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D49" w:rsidRDefault="006C7D49" w:rsidP="006C7D49">
      <w:pPr>
        <w:ind w:firstLine="0"/>
      </w:pPr>
      <w:r>
        <w:rPr>
          <w:noProof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2912828</wp:posOffset>
            </wp:positionH>
            <wp:positionV relativeFrom="paragraph">
              <wp:posOffset>-476747</wp:posOffset>
            </wp:positionV>
            <wp:extent cx="635635" cy="675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49" w:rsidRPr="006C7D49" w:rsidRDefault="006C7D49" w:rsidP="006C7D49">
      <w:pPr>
        <w:ind w:firstLine="0"/>
        <w:jc w:val="center"/>
        <w:rPr>
          <w:b/>
        </w:rPr>
      </w:pPr>
      <w:r w:rsidRPr="006C7D49">
        <w:rPr>
          <w:b/>
        </w:rPr>
        <w:t>РЕСПУБЛИКА КРЫМ</w:t>
      </w:r>
    </w:p>
    <w:p w:rsidR="006C7D49" w:rsidRPr="006C7D49" w:rsidRDefault="006C7D49" w:rsidP="006C7D49">
      <w:pPr>
        <w:ind w:firstLine="0"/>
        <w:jc w:val="center"/>
        <w:rPr>
          <w:b/>
        </w:rPr>
      </w:pPr>
      <w:r w:rsidRPr="006C7D49">
        <w:rPr>
          <w:b/>
        </w:rPr>
        <w:t>БЕЛОГОРСКИЙ РАЙОН</w:t>
      </w:r>
    </w:p>
    <w:p w:rsidR="006C7D49" w:rsidRPr="006C7D49" w:rsidRDefault="006C7D49" w:rsidP="006C7D49">
      <w:pPr>
        <w:ind w:firstLine="0"/>
        <w:jc w:val="center"/>
        <w:rPr>
          <w:b/>
        </w:rPr>
      </w:pPr>
      <w:r w:rsidRPr="006C7D49">
        <w:rPr>
          <w:b/>
        </w:rPr>
        <w:t>АДМИНИСТРАЦИЯ</w:t>
      </w:r>
    </w:p>
    <w:p w:rsidR="006C7D49" w:rsidRPr="006C7D49" w:rsidRDefault="006C7D49" w:rsidP="006C7D49">
      <w:pPr>
        <w:ind w:firstLine="0"/>
        <w:jc w:val="center"/>
        <w:rPr>
          <w:b/>
        </w:rPr>
      </w:pPr>
      <w:r w:rsidRPr="006C7D49">
        <w:rPr>
          <w:b/>
        </w:rPr>
        <w:t>ЗУЙСКОГО СЕЛЬСКОГО ПОСЕЛЕНИЯ</w:t>
      </w:r>
    </w:p>
    <w:p w:rsidR="006C7D49" w:rsidRPr="006C7D49" w:rsidRDefault="006C7D49" w:rsidP="006C7D49">
      <w:pPr>
        <w:ind w:firstLine="0"/>
        <w:jc w:val="center"/>
        <w:rPr>
          <w:b/>
        </w:rPr>
      </w:pPr>
    </w:p>
    <w:p w:rsidR="006C7D49" w:rsidRPr="006C7D49" w:rsidRDefault="006C7D49" w:rsidP="006C7D49">
      <w:pPr>
        <w:ind w:firstLine="0"/>
        <w:jc w:val="center"/>
        <w:rPr>
          <w:b/>
        </w:rPr>
      </w:pPr>
      <w:r w:rsidRPr="006C7D49">
        <w:rPr>
          <w:b/>
        </w:rPr>
        <w:t>ПОСТАНОВЛЕНИЕ</w:t>
      </w: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  <w:r>
        <w:t>«</w:t>
      </w:r>
      <w:r>
        <w:t>___</w:t>
      </w:r>
      <w:r>
        <w:t xml:space="preserve">» </w:t>
      </w:r>
      <w:r>
        <w:t>______</w:t>
      </w:r>
      <w:r>
        <w:t xml:space="preserve"> 202</w:t>
      </w:r>
      <w:r>
        <w:t>6г.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№ </w:t>
      </w:r>
      <w:r>
        <w:t>_____</w:t>
      </w:r>
    </w:p>
    <w:p w:rsidR="006C7D49" w:rsidRDefault="006C7D49" w:rsidP="006C7D49">
      <w:pPr>
        <w:ind w:firstLine="0"/>
      </w:pPr>
    </w:p>
    <w:p w:rsidR="006C7D49" w:rsidRPr="006C7D49" w:rsidRDefault="006C7D49" w:rsidP="006C7D49">
      <w:pPr>
        <w:ind w:right="3543" w:firstLine="0"/>
        <w:jc w:val="left"/>
        <w:rPr>
          <w:b/>
        </w:rPr>
      </w:pPr>
      <w:r w:rsidRPr="006C7D49">
        <w:rPr>
          <w:b/>
        </w:rPr>
        <w:t>О внесении изменений Методику определения размера начальных ставок на торгах на право размещения НТО и НОУ на территории Зуйского сельского поселения, утвержденную Постановлением Администрации Зуйского сельского поселения № 279 от 10.06.2024г.</w:t>
      </w: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708"/>
      </w:pPr>
      <w:proofErr w:type="gramStart"/>
      <w: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Федерации, Федеральным законом от 28 декабря 2009 года № 381-ФЗ «Об основах государственного регулирования торговой деятельности в Российской Федерации», Постановлением Совета министров Республики Крым от 23 августа 2016 года № 402 «Об утверждении Порядка размещения и функционирования нестационарных торговых объектов на территории муниципальных</w:t>
      </w:r>
      <w:proofErr w:type="gramEnd"/>
      <w:r>
        <w:t xml:space="preserve"> образований в Республике Крым», руководствуясь Уставом муниципального образования Зуйское сельское поселение Белогорского района Республики Крым, Администрация Зуйского сельского поселения</w:t>
      </w:r>
    </w:p>
    <w:p w:rsidR="006C7D49" w:rsidRDefault="006C7D49" w:rsidP="006C7D49">
      <w:pPr>
        <w:ind w:firstLine="0"/>
      </w:pPr>
    </w:p>
    <w:p w:rsidR="006C7D49" w:rsidRPr="006C7D49" w:rsidRDefault="006C7D49" w:rsidP="006C7D49">
      <w:pPr>
        <w:ind w:firstLine="0"/>
        <w:jc w:val="center"/>
        <w:rPr>
          <w:b/>
        </w:rPr>
      </w:pPr>
      <w:r w:rsidRPr="006C7D49">
        <w:rPr>
          <w:b/>
        </w:rPr>
        <w:t>ПОСТАНОВЛЯЕТ:</w:t>
      </w:r>
    </w:p>
    <w:p w:rsidR="006C7D49" w:rsidRDefault="006C7D49" w:rsidP="006C7D49">
      <w:pPr>
        <w:ind w:firstLine="0"/>
      </w:pPr>
    </w:p>
    <w:p w:rsidR="006C7D49" w:rsidRDefault="006C7D49" w:rsidP="006C7D49">
      <w:pPr>
        <w:ind w:firstLine="708"/>
      </w:pPr>
      <w:r>
        <w:t xml:space="preserve">1. </w:t>
      </w:r>
      <w:r>
        <w:t xml:space="preserve">Внести в </w:t>
      </w:r>
      <w:r w:rsidRPr="006C7D49">
        <w:t>Методику определения размера начальных ставок на торгах на право размещения НТО и НОУ на территории Зуйского сельского поселения, утвержденную Постановлением Администрации Зуйского сельского поселения № 279 от 10.06.2024г.</w:t>
      </w:r>
      <w:r>
        <w:t xml:space="preserve"> (</w:t>
      </w:r>
      <w:r>
        <w:t>далее – Методика</w:t>
      </w:r>
      <w:r>
        <w:t>)</w:t>
      </w:r>
      <w:r>
        <w:t>, следующие изменения:</w:t>
      </w:r>
    </w:p>
    <w:p w:rsidR="006C7D49" w:rsidRDefault="006C7D49" w:rsidP="006C7D49">
      <w:pPr>
        <w:ind w:firstLine="708"/>
      </w:pPr>
      <w:r>
        <w:t>1.1. Приложения № 1, № 2 и № 3 изложить в новой редакции согласно приложениям № 1, № 2 и № 3 к настоящему изменяющему Постановлению (прилагаются)</w:t>
      </w:r>
      <w:r>
        <w:t>.</w:t>
      </w:r>
    </w:p>
    <w:p w:rsidR="006C7D49" w:rsidRDefault="006C7D49" w:rsidP="006C7D49">
      <w:pPr>
        <w:ind w:firstLine="708"/>
      </w:pPr>
      <w:r>
        <w:t>2.</w:t>
      </w:r>
      <w:r>
        <w:t xml:space="preserve"> Обнародовать настоящее постановление в соответствии с Уставом муниципального образования.</w:t>
      </w:r>
    </w:p>
    <w:p w:rsidR="006C7D49" w:rsidRDefault="006C7D49" w:rsidP="006C7D49">
      <w:pPr>
        <w:ind w:firstLine="0"/>
      </w:pPr>
      <w:r>
        <w:t>8. Настоящее постановление вступает в силу с момента обнародования.</w:t>
      </w: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Pr="006C7D49" w:rsidRDefault="006C7D49" w:rsidP="006C7D49">
      <w:pPr>
        <w:ind w:firstLine="0"/>
        <w:rPr>
          <w:b/>
        </w:rPr>
      </w:pPr>
      <w:r w:rsidRPr="006C7D49">
        <w:rPr>
          <w:b/>
        </w:rPr>
        <w:t xml:space="preserve">Председатель Зуйского сельского совета – </w:t>
      </w:r>
    </w:p>
    <w:p w:rsidR="006C7D49" w:rsidRPr="006C7D49" w:rsidRDefault="006C7D49" w:rsidP="006C7D49">
      <w:pPr>
        <w:ind w:firstLine="0"/>
        <w:rPr>
          <w:b/>
        </w:rPr>
      </w:pPr>
      <w:r w:rsidRPr="006C7D49">
        <w:rPr>
          <w:b/>
        </w:rPr>
        <w:t>Глава администрации Зуйского сельского поселения</w:t>
      </w:r>
      <w:r w:rsidRPr="006C7D49">
        <w:rPr>
          <w:b/>
        </w:rPr>
        <w:tab/>
      </w:r>
      <w:r w:rsidRPr="006C7D49">
        <w:rPr>
          <w:b/>
        </w:rPr>
        <w:tab/>
        <w:t>А.В. Домницкий</w:t>
      </w:r>
    </w:p>
    <w:p w:rsidR="00C955E7" w:rsidRPr="006C7D49" w:rsidRDefault="006C7D49" w:rsidP="006C7D49">
      <w:pPr>
        <w:ind w:firstLine="5670"/>
        <w:jc w:val="right"/>
        <w:rPr>
          <w:b/>
        </w:rPr>
      </w:pPr>
      <w:r w:rsidRPr="006C7D49">
        <w:rPr>
          <w:b/>
        </w:rPr>
        <w:lastRenderedPageBreak/>
        <w:t>Приложение</w:t>
      </w:r>
      <w:r>
        <w:rPr>
          <w:b/>
        </w:rPr>
        <w:t xml:space="preserve"> № 1</w:t>
      </w:r>
    </w:p>
    <w:p w:rsidR="006C7D49" w:rsidRDefault="006C7D49" w:rsidP="006C7D49">
      <w:pPr>
        <w:ind w:firstLine="5670"/>
        <w:jc w:val="right"/>
      </w:pPr>
      <w:r>
        <w:t>к Постановлению Администрации</w:t>
      </w:r>
    </w:p>
    <w:p w:rsidR="006C7D49" w:rsidRDefault="006C7D49" w:rsidP="006C7D49">
      <w:pPr>
        <w:ind w:firstLine="5670"/>
        <w:jc w:val="right"/>
      </w:pPr>
      <w:r>
        <w:t>Зуйского сельского поселения</w:t>
      </w:r>
    </w:p>
    <w:p w:rsidR="006C7D49" w:rsidRDefault="006C7D49" w:rsidP="006C7D49">
      <w:pPr>
        <w:ind w:firstLine="5670"/>
        <w:jc w:val="right"/>
      </w:pPr>
      <w:r>
        <w:t>№ ___ от «___»_____2026г.</w:t>
      </w:r>
    </w:p>
    <w:p w:rsidR="006C7D49" w:rsidRDefault="006C7D49" w:rsidP="006C7D49">
      <w:pPr>
        <w:ind w:firstLine="0"/>
      </w:pPr>
    </w:p>
    <w:p w:rsidR="006C7D49" w:rsidRDefault="006C7D49" w:rsidP="006C7D49">
      <w:pPr>
        <w:shd w:val="clear" w:color="auto" w:fill="FFFFFF"/>
        <w:jc w:val="center"/>
        <w:rPr>
          <w:b/>
        </w:rPr>
      </w:pPr>
    </w:p>
    <w:p w:rsidR="006C7D49" w:rsidRPr="00EF520C" w:rsidRDefault="006C7D49" w:rsidP="006C7D49">
      <w:pPr>
        <w:shd w:val="clear" w:color="auto" w:fill="FFFFFF"/>
        <w:jc w:val="center"/>
        <w:rPr>
          <w:b/>
        </w:rPr>
      </w:pPr>
    </w:p>
    <w:p w:rsidR="006C7D49" w:rsidRPr="001F1F50" w:rsidRDefault="006C7D49" w:rsidP="006C7D49">
      <w:pPr>
        <w:shd w:val="clear" w:color="auto" w:fill="FFFFFF"/>
        <w:ind w:firstLine="0"/>
        <w:jc w:val="center"/>
        <w:rPr>
          <w:b/>
        </w:rPr>
      </w:pPr>
      <w:r>
        <w:rPr>
          <w:b/>
        </w:rPr>
        <w:t>Таблица</w:t>
      </w:r>
    </w:p>
    <w:p w:rsidR="006C7D49" w:rsidRPr="001F1F50" w:rsidRDefault="006C7D49" w:rsidP="006C7D49">
      <w:pPr>
        <w:shd w:val="clear" w:color="auto" w:fill="FFFFFF"/>
        <w:jc w:val="center"/>
        <w:rPr>
          <w:b/>
        </w:rPr>
      </w:pPr>
      <w:r w:rsidRPr="001F1F50">
        <w:rPr>
          <w:b/>
        </w:rPr>
        <w:t>коэффициентов специализации нестационарных торговых объектов</w:t>
      </w:r>
      <w:r>
        <w:rPr>
          <w:b/>
        </w:rPr>
        <w:t>, нестационарных объектов для оказания услуг</w:t>
      </w:r>
      <w:r w:rsidRPr="001F1F50">
        <w:rPr>
          <w:b/>
        </w:rPr>
        <w:t xml:space="preserve"> на территории </w:t>
      </w:r>
      <w:r w:rsidRPr="00B93D87">
        <w:rPr>
          <w:b/>
          <w:lang w:eastAsia="ru-RU"/>
        </w:rPr>
        <w:t>Зуйск</w:t>
      </w:r>
      <w:r w:rsidRPr="001F1F50">
        <w:rPr>
          <w:b/>
        </w:rPr>
        <w:t xml:space="preserve">ого сельского поселения </w:t>
      </w:r>
      <w:r>
        <w:rPr>
          <w:b/>
        </w:rPr>
        <w:t>Белогорск</w:t>
      </w:r>
      <w:r w:rsidRPr="001F1F50">
        <w:rPr>
          <w:b/>
        </w:rPr>
        <w:t xml:space="preserve">ого района Республики Крым </w:t>
      </w:r>
    </w:p>
    <w:p w:rsidR="006C7D49" w:rsidRDefault="006C7D49" w:rsidP="006C7D49">
      <w:pPr>
        <w:shd w:val="clear" w:color="auto" w:fill="FFFFFF"/>
        <w:jc w:val="center"/>
        <w:rPr>
          <w:b/>
        </w:rPr>
      </w:pPr>
    </w:p>
    <w:tbl>
      <w:tblPr>
        <w:tblOverlap w:val="never"/>
        <w:tblW w:w="95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5813"/>
        <w:gridCol w:w="3192"/>
      </w:tblGrid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8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D49" w:rsidRDefault="006C7D49" w:rsidP="003E7205">
            <w:pPr>
              <w:pStyle w:val="a5"/>
              <w:spacing w:line="22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C4D16">
              <w:rPr>
                <w:b/>
                <w:color w:val="000000"/>
                <w:sz w:val="24"/>
                <w:szCs w:val="24"/>
              </w:rPr>
              <w:t>№</w:t>
            </w:r>
          </w:p>
          <w:p w:rsidR="006C7D49" w:rsidRPr="004C4D16" w:rsidRDefault="006C7D49" w:rsidP="003E7205">
            <w:pPr>
              <w:pStyle w:val="a5"/>
              <w:spacing w:line="226" w:lineRule="auto"/>
              <w:jc w:val="center"/>
              <w:rPr>
                <w:b/>
              </w:rPr>
            </w:pPr>
            <w:proofErr w:type="gramStart"/>
            <w:r w:rsidRPr="004C4D16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C4D16">
              <w:rPr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D49" w:rsidRPr="004C4D16" w:rsidRDefault="006C7D49" w:rsidP="003E7205">
            <w:pPr>
              <w:pStyle w:val="a5"/>
              <w:jc w:val="center"/>
              <w:rPr>
                <w:b/>
              </w:rPr>
            </w:pPr>
            <w:r w:rsidRPr="004C4D16">
              <w:rPr>
                <w:b/>
                <w:color w:val="000000"/>
                <w:sz w:val="24"/>
                <w:szCs w:val="24"/>
              </w:rPr>
              <w:t>Направление специализации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7D49" w:rsidRPr="004C4D16" w:rsidRDefault="006C7D49" w:rsidP="003E7205">
            <w:pPr>
              <w:pStyle w:val="a5"/>
              <w:spacing w:line="233" w:lineRule="auto"/>
              <w:jc w:val="center"/>
              <w:rPr>
                <w:b/>
                <w:sz w:val="16"/>
                <w:szCs w:val="16"/>
              </w:rPr>
            </w:pPr>
            <w:r w:rsidRPr="004C4D16">
              <w:rPr>
                <w:b/>
                <w:color w:val="000000"/>
                <w:sz w:val="24"/>
                <w:szCs w:val="24"/>
              </w:rPr>
              <w:t>Коэффициент специализации, К</w:t>
            </w:r>
            <w:proofErr w:type="gramStart"/>
            <w:r w:rsidRPr="004C4D16">
              <w:rPr>
                <w:b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D49" w:rsidRDefault="006C7D49" w:rsidP="003E7205">
            <w:pPr>
              <w:pStyle w:val="a5"/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D49" w:rsidRDefault="006C7D49" w:rsidP="003E7205">
            <w:pPr>
              <w:pStyle w:val="a5"/>
              <w:jc w:val="center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Торговля продовольственными товарами</w:t>
            </w:r>
          </w:p>
        </w:tc>
      </w:tr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182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D49" w:rsidRDefault="006C7D49" w:rsidP="003E7205">
            <w:pPr>
              <w:pStyle w:val="a5"/>
            </w:pPr>
            <w:r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tabs>
                <w:tab w:val="left" w:pos="1013"/>
                <w:tab w:val="left" w:pos="3000"/>
                <w:tab w:val="left" w:pos="4027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Продукты питания без определенной специализации, мясо, мясопродукты, птица, рыба, рыбопродукты,</w:t>
            </w:r>
          </w:p>
          <w:p w:rsidR="006C7D49" w:rsidRDefault="006C7D49" w:rsidP="003E7205">
            <w:pPr>
              <w:pStyle w:val="a5"/>
              <w:tabs>
                <w:tab w:val="left" w:pos="5074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безалкогольные прохладительные напитки, соки,</w:t>
            </w:r>
          </w:p>
          <w:p w:rsidR="006C7D49" w:rsidRDefault="006C7D49" w:rsidP="003E7205">
            <w:pPr>
              <w:pStyle w:val="a5"/>
              <w:jc w:val="both"/>
            </w:pPr>
            <w:proofErr w:type="gramStart"/>
            <w:r>
              <w:rPr>
                <w:color w:val="000000"/>
                <w:sz w:val="24"/>
                <w:szCs w:val="24"/>
              </w:rPr>
              <w:t>квас, мороженое в упаковке, овощи, картофель, фрукты, бахчевые культуры, иная сельскохозяйственная продукция, общественное питание</w:t>
            </w:r>
            <w:proofErr w:type="gramEnd"/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7D49" w:rsidRDefault="006C7D49" w:rsidP="003E7205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</w:tr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D49" w:rsidRDefault="006C7D49" w:rsidP="003E7205">
            <w:pPr>
              <w:pStyle w:val="a5"/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spacing w:line="233" w:lineRule="auto"/>
              <w:jc w:val="both"/>
            </w:pPr>
            <w:r>
              <w:rPr>
                <w:color w:val="000000"/>
                <w:sz w:val="24"/>
                <w:szCs w:val="24"/>
              </w:rPr>
              <w:t>Хлеб, хлебобулочные изделия, кондитерские изделия, молоко, молочные продукты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7D49" w:rsidRDefault="006C7D49" w:rsidP="003E7205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</w:tr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jc w:val="center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Торговля непродовольственными товарами</w:t>
            </w:r>
          </w:p>
        </w:tc>
      </w:tr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</w:pPr>
            <w:r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jc w:val="both"/>
            </w:pPr>
            <w:r>
              <w:rPr>
                <w:color w:val="000000"/>
                <w:sz w:val="24"/>
                <w:szCs w:val="24"/>
              </w:rPr>
              <w:t>Автозапчасти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</w:tr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D49" w:rsidRDefault="006C7D49" w:rsidP="003E7205">
            <w:pPr>
              <w:pStyle w:val="a5"/>
            </w:pPr>
            <w:r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tabs>
                <w:tab w:val="left" w:pos="1493"/>
                <w:tab w:val="left" w:pos="2597"/>
                <w:tab w:val="left" w:pos="4056"/>
              </w:tabs>
              <w:jc w:val="both"/>
            </w:pPr>
            <w:proofErr w:type="gramStart"/>
            <w:r>
              <w:rPr>
                <w:color w:val="000000"/>
                <w:sz w:val="24"/>
                <w:szCs w:val="24"/>
              </w:rPr>
              <w:t>Сувениры, игрушки, детские игры, изделия народных промыслов, одежда, галантерея, хозяйственные товары, прочие непродовольственные товары</w:t>
            </w:r>
            <w:proofErr w:type="gramEnd"/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7D49" w:rsidRDefault="006C7D49" w:rsidP="003E7205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</w:tr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D49" w:rsidRDefault="006C7D49" w:rsidP="003E7205">
            <w:pPr>
              <w:pStyle w:val="a5"/>
            </w:pPr>
            <w:r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jc w:val="both"/>
            </w:pPr>
            <w:r>
              <w:rPr>
                <w:color w:val="000000"/>
                <w:sz w:val="24"/>
                <w:szCs w:val="24"/>
              </w:rPr>
              <w:t>Цветы, многолетние и однолетние растения, рассада, посадочные материалы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7D49" w:rsidRDefault="006C7D49" w:rsidP="003E7205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</w:tr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jc w:val="center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Оказание услуг</w:t>
            </w:r>
          </w:p>
        </w:tc>
      </w:tr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</w:pPr>
            <w:r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jc w:val="both"/>
            </w:pPr>
            <w:r>
              <w:rPr>
                <w:color w:val="000000"/>
                <w:sz w:val="24"/>
                <w:szCs w:val="24"/>
              </w:rPr>
              <w:t>Услуги по ремонту обуви, металлоремонт</w:t>
            </w:r>
            <w:bookmarkStart w:id="0" w:name="_GoBack"/>
            <w:bookmarkEnd w:id="0"/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</w:tr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</w:pPr>
            <w:r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jc w:val="both"/>
            </w:pPr>
            <w:r>
              <w:rPr>
                <w:color w:val="000000"/>
                <w:sz w:val="24"/>
                <w:szCs w:val="24"/>
              </w:rPr>
              <w:t>Прочие услуги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</w:tr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jc w:val="center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Смешанная торговля</w:t>
            </w:r>
          </w:p>
        </w:tc>
      </w:tr>
      <w:tr w:rsidR="006C7D49" w:rsidTr="003E720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7D49" w:rsidRDefault="006C7D49" w:rsidP="003E7205">
            <w:pPr>
              <w:pStyle w:val="a5"/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7D49" w:rsidRDefault="006C7D49" w:rsidP="003E7205">
            <w:pPr>
              <w:pStyle w:val="a5"/>
              <w:jc w:val="both"/>
            </w:pPr>
            <w:r>
              <w:rPr>
                <w:color w:val="000000"/>
                <w:sz w:val="24"/>
                <w:szCs w:val="24"/>
              </w:rPr>
              <w:t>Товары продовольственной и непродовольственной группы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7D49" w:rsidRDefault="006C7D49" w:rsidP="003E7205">
            <w:pPr>
              <w:pStyle w:val="a5"/>
              <w:jc w:val="center"/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</w:tr>
    </w:tbl>
    <w:p w:rsidR="006C7D49" w:rsidRDefault="006C7D49" w:rsidP="006C7D49">
      <w:pPr>
        <w:shd w:val="clear" w:color="auto" w:fill="FFFFFF"/>
        <w:jc w:val="center"/>
        <w:rPr>
          <w:b/>
        </w:rPr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Pr="006C7D49" w:rsidRDefault="006C7D49" w:rsidP="006C7D49">
      <w:pPr>
        <w:ind w:firstLine="5670"/>
        <w:jc w:val="right"/>
        <w:rPr>
          <w:b/>
        </w:rPr>
      </w:pPr>
      <w:r w:rsidRPr="006C7D49">
        <w:rPr>
          <w:b/>
        </w:rPr>
        <w:lastRenderedPageBreak/>
        <w:t>Приложение</w:t>
      </w:r>
      <w:r>
        <w:rPr>
          <w:b/>
        </w:rPr>
        <w:t xml:space="preserve"> № </w:t>
      </w:r>
      <w:r>
        <w:rPr>
          <w:b/>
        </w:rPr>
        <w:t>2</w:t>
      </w:r>
    </w:p>
    <w:p w:rsidR="006C7D49" w:rsidRDefault="006C7D49" w:rsidP="006C7D49">
      <w:pPr>
        <w:ind w:firstLine="5670"/>
        <w:jc w:val="right"/>
      </w:pPr>
      <w:r>
        <w:t>к Постановлению Администрации</w:t>
      </w:r>
    </w:p>
    <w:p w:rsidR="006C7D49" w:rsidRDefault="006C7D49" w:rsidP="006C7D49">
      <w:pPr>
        <w:ind w:firstLine="5670"/>
        <w:jc w:val="right"/>
      </w:pPr>
      <w:r>
        <w:t>Зуйского сельского поселения</w:t>
      </w:r>
    </w:p>
    <w:p w:rsidR="006C7D49" w:rsidRDefault="006C7D49" w:rsidP="006C7D49">
      <w:pPr>
        <w:ind w:firstLine="5670"/>
        <w:jc w:val="right"/>
      </w:pPr>
      <w:r>
        <w:t>№ ___ от «___»_____2026г.</w:t>
      </w: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Pr="001F1F50" w:rsidRDefault="006C7D49" w:rsidP="006C7D49">
      <w:pPr>
        <w:shd w:val="clear" w:color="auto" w:fill="FFFFFF"/>
        <w:ind w:firstLine="0"/>
        <w:jc w:val="center"/>
        <w:rPr>
          <w:b/>
        </w:rPr>
      </w:pPr>
      <w:r w:rsidRPr="001F1F50">
        <w:rPr>
          <w:b/>
        </w:rPr>
        <w:t>ТАБЛИЦА</w:t>
      </w:r>
    </w:p>
    <w:p w:rsidR="006C7D49" w:rsidRPr="001F1F50" w:rsidRDefault="006C7D49" w:rsidP="006C7D49">
      <w:pPr>
        <w:shd w:val="clear" w:color="auto" w:fill="FFFFFF"/>
        <w:ind w:firstLine="0"/>
        <w:jc w:val="center"/>
      </w:pPr>
      <w:r w:rsidRPr="001F1F50">
        <w:rPr>
          <w:b/>
        </w:rPr>
        <w:t xml:space="preserve">коэффициентов в зависимости от </w:t>
      </w:r>
      <w:r w:rsidRPr="001F1F50">
        <w:rPr>
          <w:b/>
          <w:shd w:val="clear" w:color="auto" w:fill="FFFFFF"/>
        </w:rPr>
        <w:t>площади</w:t>
      </w:r>
      <w:r w:rsidRPr="001F1F50">
        <w:rPr>
          <w:b/>
        </w:rPr>
        <w:t xml:space="preserve"> нестационарного торгового объекта, </w:t>
      </w:r>
      <w:r>
        <w:rPr>
          <w:b/>
        </w:rPr>
        <w:t xml:space="preserve">нестационарного объекта для оказания услуг </w:t>
      </w:r>
      <w:r w:rsidRPr="001F1F50">
        <w:rPr>
          <w:b/>
        </w:rPr>
        <w:t xml:space="preserve">на территории </w:t>
      </w:r>
      <w:r w:rsidRPr="00B93D87">
        <w:rPr>
          <w:b/>
          <w:lang w:eastAsia="ru-RU"/>
        </w:rPr>
        <w:t>Зуйск</w:t>
      </w:r>
      <w:r w:rsidRPr="00B93D87">
        <w:rPr>
          <w:b/>
        </w:rPr>
        <w:t>о</w:t>
      </w:r>
      <w:r w:rsidRPr="001F1F50">
        <w:rPr>
          <w:b/>
        </w:rPr>
        <w:t>го сельского поселения</w:t>
      </w:r>
      <w:r w:rsidRPr="001F1F50">
        <w:t xml:space="preserve"> </w:t>
      </w:r>
      <w:r>
        <w:rPr>
          <w:b/>
        </w:rPr>
        <w:t>Белогорск</w:t>
      </w:r>
      <w:r w:rsidRPr="001F1F50">
        <w:rPr>
          <w:b/>
        </w:rPr>
        <w:t>ого района Республики Крым</w:t>
      </w:r>
    </w:p>
    <w:p w:rsidR="006C7D49" w:rsidRPr="001F1F50" w:rsidRDefault="006C7D49" w:rsidP="006C7D49">
      <w:pPr>
        <w:shd w:val="clear" w:color="auto" w:fill="FFFFFF"/>
        <w:jc w:val="center"/>
      </w:pPr>
    </w:p>
    <w:tbl>
      <w:tblPr>
        <w:tblW w:w="1020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272"/>
        <w:gridCol w:w="6168"/>
        <w:gridCol w:w="2763"/>
      </w:tblGrid>
      <w:tr w:rsidR="006C7D49" w:rsidRPr="001F1F50" w:rsidTr="006C7D49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7D49" w:rsidRPr="006C7D49" w:rsidRDefault="006C7D49" w:rsidP="006C7D49">
            <w:pPr>
              <w:ind w:firstLine="0"/>
              <w:jc w:val="center"/>
              <w:rPr>
                <w:b/>
              </w:rPr>
            </w:pPr>
            <w:r w:rsidRPr="006C7D49">
              <w:rPr>
                <w:b/>
              </w:rPr>
              <w:t>№</w:t>
            </w:r>
          </w:p>
          <w:p w:rsidR="006C7D49" w:rsidRPr="006C7D49" w:rsidRDefault="006C7D49" w:rsidP="006C7D49">
            <w:pPr>
              <w:ind w:firstLine="0"/>
              <w:jc w:val="center"/>
              <w:rPr>
                <w:b/>
              </w:rPr>
            </w:pPr>
            <w:proofErr w:type="gramStart"/>
            <w:r w:rsidRPr="006C7D49">
              <w:rPr>
                <w:b/>
              </w:rPr>
              <w:t>п</w:t>
            </w:r>
            <w:proofErr w:type="gramEnd"/>
            <w:r w:rsidRPr="006C7D49">
              <w:rPr>
                <w:b/>
              </w:rPr>
              <w:t>/п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7D49" w:rsidRPr="006C7D49" w:rsidRDefault="006C7D49" w:rsidP="006C7D49">
            <w:pPr>
              <w:ind w:firstLine="0"/>
              <w:jc w:val="center"/>
              <w:rPr>
                <w:b/>
              </w:rPr>
            </w:pPr>
            <w:r w:rsidRPr="006C7D49">
              <w:rPr>
                <w:b/>
              </w:rPr>
              <w:t xml:space="preserve">Площадь НТО (НОУ)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7D49" w:rsidRPr="006C7D49" w:rsidRDefault="006C7D49" w:rsidP="006C7D49">
            <w:pPr>
              <w:ind w:firstLine="0"/>
              <w:jc w:val="center"/>
              <w:rPr>
                <w:b/>
              </w:rPr>
            </w:pPr>
            <w:r w:rsidRPr="006C7D49">
              <w:rPr>
                <w:b/>
              </w:rPr>
              <w:t>Коэффициенты,</w:t>
            </w:r>
          </w:p>
          <w:p w:rsidR="006C7D49" w:rsidRPr="006C7D49" w:rsidRDefault="006C7D49" w:rsidP="006C7D49">
            <w:pPr>
              <w:ind w:firstLine="0"/>
              <w:jc w:val="center"/>
              <w:rPr>
                <w:b/>
                <w:lang w:val="en-US"/>
              </w:rPr>
            </w:pPr>
            <w:r w:rsidRPr="006C7D49">
              <w:rPr>
                <w:b/>
              </w:rPr>
              <w:t>K2</w:t>
            </w:r>
          </w:p>
        </w:tc>
      </w:tr>
      <w:tr w:rsidR="006C7D49" w:rsidRPr="001F1F50" w:rsidTr="006C7D49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7D49" w:rsidRPr="001F1F50" w:rsidRDefault="006C7D49" w:rsidP="006C7D49">
            <w:pPr>
              <w:ind w:firstLine="30"/>
              <w:jc w:val="center"/>
            </w:pPr>
            <w:r w:rsidRPr="001F1F50">
              <w:t>1.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D49" w:rsidRPr="001F1F50" w:rsidRDefault="006C7D49" w:rsidP="006C7D49">
            <w:pPr>
              <w:ind w:firstLine="34"/>
            </w:pPr>
            <w:r w:rsidRPr="001F1F50">
              <w:t xml:space="preserve">до 20 кв.м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D49" w:rsidRPr="001F1F50" w:rsidRDefault="006C7D49" w:rsidP="006C7D49">
            <w:pPr>
              <w:ind w:firstLine="0"/>
              <w:jc w:val="center"/>
            </w:pPr>
            <w:r w:rsidRPr="001F1F50">
              <w:t>1,</w:t>
            </w:r>
            <w:r>
              <w:t>8</w:t>
            </w:r>
          </w:p>
        </w:tc>
      </w:tr>
      <w:tr w:rsidR="006C7D49" w:rsidRPr="001F1F50" w:rsidTr="006C7D49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7D49" w:rsidRPr="001F1F50" w:rsidRDefault="006C7D49" w:rsidP="006C7D49">
            <w:pPr>
              <w:ind w:firstLine="30"/>
              <w:jc w:val="center"/>
            </w:pPr>
            <w:r w:rsidRPr="001F1F50">
              <w:t>2.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D49" w:rsidRPr="001F1F50" w:rsidRDefault="006C7D49" w:rsidP="006C7D49">
            <w:pPr>
              <w:ind w:firstLine="34"/>
            </w:pPr>
            <w:r w:rsidRPr="001F1F50">
              <w:t>от 21 кв.м до 50 кв.м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D49" w:rsidRPr="001F1F50" w:rsidRDefault="006C7D49" w:rsidP="006C7D49">
            <w:pPr>
              <w:ind w:firstLine="0"/>
              <w:jc w:val="center"/>
            </w:pPr>
            <w:r w:rsidRPr="001F1F50">
              <w:t>1,</w:t>
            </w:r>
            <w:r>
              <w:t>6</w:t>
            </w:r>
          </w:p>
        </w:tc>
      </w:tr>
      <w:tr w:rsidR="006C7D49" w:rsidRPr="001F1F50" w:rsidTr="006C7D49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7D49" w:rsidRPr="001F1F50" w:rsidRDefault="006C7D49" w:rsidP="006C7D49">
            <w:pPr>
              <w:ind w:firstLine="30"/>
              <w:jc w:val="center"/>
            </w:pPr>
            <w:r w:rsidRPr="001F1F50">
              <w:t>3.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D49" w:rsidRPr="001F1F50" w:rsidRDefault="006C7D49" w:rsidP="006C7D49">
            <w:pPr>
              <w:ind w:firstLine="34"/>
            </w:pPr>
            <w:r w:rsidRPr="001F1F50">
              <w:t>от 51 кв.м и более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D49" w:rsidRPr="001F1F50" w:rsidRDefault="006C7D49" w:rsidP="006C7D49">
            <w:pPr>
              <w:ind w:firstLine="0"/>
              <w:jc w:val="center"/>
            </w:pPr>
            <w:r>
              <w:t>1.2</w:t>
            </w:r>
          </w:p>
        </w:tc>
      </w:tr>
    </w:tbl>
    <w:p w:rsidR="006C7D49" w:rsidRPr="001F1F50" w:rsidRDefault="006C7D49" w:rsidP="006C7D49">
      <w:pPr>
        <w:shd w:val="clear" w:color="auto" w:fill="FFFFFF"/>
        <w:ind w:left="5670"/>
        <w:rPr>
          <w:lang w:eastAsia="ru-RU"/>
        </w:rPr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Pr="006C7D49" w:rsidRDefault="006C7D49" w:rsidP="006C7D49">
      <w:pPr>
        <w:ind w:firstLine="5670"/>
        <w:jc w:val="right"/>
        <w:rPr>
          <w:b/>
        </w:rPr>
      </w:pPr>
      <w:r w:rsidRPr="006C7D49">
        <w:rPr>
          <w:b/>
        </w:rPr>
        <w:lastRenderedPageBreak/>
        <w:t>Приложение</w:t>
      </w:r>
      <w:r>
        <w:rPr>
          <w:b/>
        </w:rPr>
        <w:t xml:space="preserve"> № </w:t>
      </w:r>
      <w:r w:rsidR="00C036EE">
        <w:rPr>
          <w:b/>
        </w:rPr>
        <w:t>3</w:t>
      </w:r>
    </w:p>
    <w:p w:rsidR="006C7D49" w:rsidRDefault="006C7D49" w:rsidP="006C7D49">
      <w:pPr>
        <w:ind w:firstLine="5670"/>
        <w:jc w:val="right"/>
      </w:pPr>
      <w:r>
        <w:t>к Постановлению Администрации</w:t>
      </w:r>
    </w:p>
    <w:p w:rsidR="006C7D49" w:rsidRDefault="006C7D49" w:rsidP="006C7D49">
      <w:pPr>
        <w:ind w:firstLine="5670"/>
        <w:jc w:val="right"/>
      </w:pPr>
      <w:r>
        <w:t>Зуйского сельского поселения</w:t>
      </w:r>
    </w:p>
    <w:p w:rsidR="006C7D49" w:rsidRDefault="006C7D49" w:rsidP="006C7D49">
      <w:pPr>
        <w:ind w:firstLine="5670"/>
        <w:jc w:val="right"/>
      </w:pPr>
      <w:r>
        <w:t>№ ___ от «___»_____2026г.</w:t>
      </w: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Default="006C7D49" w:rsidP="006C7D49">
      <w:pPr>
        <w:ind w:firstLine="0"/>
      </w:pPr>
    </w:p>
    <w:p w:rsidR="006C7D49" w:rsidRPr="001F1F50" w:rsidRDefault="006C7D49" w:rsidP="006C7D49">
      <w:pPr>
        <w:shd w:val="clear" w:color="auto" w:fill="FFFFFF"/>
        <w:ind w:firstLine="0"/>
        <w:jc w:val="center"/>
        <w:rPr>
          <w:b/>
        </w:rPr>
      </w:pPr>
      <w:r w:rsidRPr="001F1F50">
        <w:rPr>
          <w:b/>
        </w:rPr>
        <w:t>ТАБЛИЦА</w:t>
      </w:r>
    </w:p>
    <w:p w:rsidR="006C7D49" w:rsidRPr="001F1F50" w:rsidRDefault="006C7D49" w:rsidP="006C7D49">
      <w:pPr>
        <w:shd w:val="clear" w:color="auto" w:fill="FFFFFF"/>
        <w:ind w:firstLine="0"/>
        <w:jc w:val="center"/>
      </w:pPr>
      <w:r w:rsidRPr="001F1F50">
        <w:rPr>
          <w:b/>
        </w:rPr>
        <w:t xml:space="preserve">коэффициентов </w:t>
      </w:r>
      <w:r w:rsidRPr="001F1F50">
        <w:rPr>
          <w:b/>
          <w:bCs/>
        </w:rPr>
        <w:t>месторасположения по месту расположения нестационарных торговых объектов</w:t>
      </w:r>
      <w:r>
        <w:rPr>
          <w:b/>
          <w:bCs/>
        </w:rPr>
        <w:t>, нестационарных объектов для оказания услуг</w:t>
      </w:r>
      <w:r w:rsidRPr="001F1F50">
        <w:rPr>
          <w:b/>
          <w:bCs/>
        </w:rPr>
        <w:t xml:space="preserve"> согласно зональности на территории </w:t>
      </w:r>
      <w:r w:rsidRPr="00B93D87">
        <w:rPr>
          <w:b/>
          <w:lang w:eastAsia="ru-RU"/>
        </w:rPr>
        <w:t>Зуйск</w:t>
      </w:r>
      <w:r w:rsidRPr="001F1F50">
        <w:rPr>
          <w:b/>
          <w:bCs/>
        </w:rPr>
        <w:t>ого сельского поселения</w:t>
      </w:r>
      <w:r w:rsidRPr="001F1F50">
        <w:t xml:space="preserve"> </w:t>
      </w:r>
      <w:r>
        <w:rPr>
          <w:b/>
        </w:rPr>
        <w:t>Белогорск</w:t>
      </w:r>
      <w:r w:rsidRPr="001F1F50">
        <w:rPr>
          <w:b/>
        </w:rPr>
        <w:t>ого района Республики Крым</w:t>
      </w:r>
    </w:p>
    <w:p w:rsidR="006C7D49" w:rsidRPr="001F1F50" w:rsidRDefault="006C7D49" w:rsidP="006C7D49">
      <w:pPr>
        <w:shd w:val="clear" w:color="auto" w:fill="FFFFFF"/>
        <w:jc w:val="center"/>
      </w:pPr>
    </w:p>
    <w:tbl>
      <w:tblPr>
        <w:tblOverlap w:val="never"/>
        <w:tblW w:w="97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6262"/>
        <w:gridCol w:w="2835"/>
      </w:tblGrid>
      <w:tr w:rsidR="006C7D49" w:rsidRPr="006C7D49" w:rsidTr="006C7D49">
        <w:tblPrEx>
          <w:tblCellMar>
            <w:top w:w="0" w:type="dxa"/>
            <w:bottom w:w="0" w:type="dxa"/>
          </w:tblCellMar>
        </w:tblPrEx>
        <w:trPr>
          <w:trHeight w:hRule="exact" w:val="103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D49" w:rsidRPr="006C7D49" w:rsidRDefault="006C7D49" w:rsidP="003E7205">
            <w:pPr>
              <w:pStyle w:val="a5"/>
              <w:jc w:val="center"/>
              <w:rPr>
                <w:b/>
                <w:color w:val="000000"/>
              </w:rPr>
            </w:pPr>
            <w:r w:rsidRPr="006C7D49">
              <w:rPr>
                <w:b/>
                <w:color w:val="000000"/>
              </w:rPr>
              <w:t>№</w:t>
            </w:r>
          </w:p>
          <w:p w:rsidR="006C7D49" w:rsidRPr="006C7D49" w:rsidRDefault="006C7D49" w:rsidP="003E7205">
            <w:pPr>
              <w:pStyle w:val="a5"/>
              <w:jc w:val="center"/>
              <w:rPr>
                <w:b/>
              </w:rPr>
            </w:pPr>
            <w:proofErr w:type="gramStart"/>
            <w:r w:rsidRPr="006C7D49">
              <w:rPr>
                <w:b/>
                <w:color w:val="000000"/>
              </w:rPr>
              <w:t>п</w:t>
            </w:r>
            <w:proofErr w:type="gramEnd"/>
            <w:r w:rsidRPr="006C7D49">
              <w:rPr>
                <w:b/>
                <w:color w:val="000000"/>
              </w:rPr>
              <w:t>/п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D49" w:rsidRPr="006C7D49" w:rsidRDefault="006C7D49" w:rsidP="003E7205">
            <w:pPr>
              <w:pStyle w:val="a5"/>
              <w:jc w:val="center"/>
              <w:rPr>
                <w:b/>
              </w:rPr>
            </w:pPr>
            <w:r w:rsidRPr="006C7D49">
              <w:rPr>
                <w:b/>
                <w:color w:val="000000"/>
              </w:rPr>
              <w:t>Наименование улицы, зоны месторасположения согласно схеме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D49" w:rsidRPr="006C7D49" w:rsidRDefault="006C7D49" w:rsidP="003E7205">
            <w:pPr>
              <w:pStyle w:val="a5"/>
              <w:spacing w:line="226" w:lineRule="auto"/>
              <w:jc w:val="center"/>
              <w:rPr>
                <w:b/>
              </w:rPr>
            </w:pPr>
            <w:r w:rsidRPr="006C7D49">
              <w:rPr>
                <w:b/>
                <w:color w:val="000000"/>
              </w:rPr>
              <w:t xml:space="preserve">Коэффициенты месторасположения, </w:t>
            </w:r>
            <w:r w:rsidRPr="006C7D49">
              <w:rPr>
                <w:b/>
                <w:lang w:val="en-US"/>
              </w:rPr>
              <w:t>Z</w:t>
            </w:r>
          </w:p>
        </w:tc>
      </w:tr>
      <w:tr w:rsidR="006C7D49" w:rsidRPr="006C7D49" w:rsidTr="006C7D49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7D49" w:rsidRPr="006C7D49" w:rsidRDefault="006C7D49" w:rsidP="003E7205">
            <w:pPr>
              <w:pStyle w:val="a5"/>
              <w:jc w:val="center"/>
            </w:pPr>
            <w:r w:rsidRPr="006C7D49">
              <w:rPr>
                <w:color w:val="000000"/>
              </w:rPr>
              <w:t>1.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D49" w:rsidRPr="006C7D49" w:rsidRDefault="006C7D49" w:rsidP="003E7205">
            <w:pPr>
              <w:pStyle w:val="a5"/>
            </w:pPr>
            <w:r w:rsidRPr="006C7D49">
              <w:rPr>
                <w:color w:val="000000"/>
              </w:rPr>
              <w:t>Территория с. Зуя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D49" w:rsidRPr="006C7D49" w:rsidRDefault="006C7D49" w:rsidP="003E7205">
            <w:pPr>
              <w:pStyle w:val="a5"/>
              <w:jc w:val="center"/>
            </w:pPr>
            <w:r w:rsidRPr="006C7D49">
              <w:rPr>
                <w:color w:val="000000"/>
              </w:rPr>
              <w:t>1,5</w:t>
            </w:r>
          </w:p>
        </w:tc>
      </w:tr>
      <w:tr w:rsidR="006C7D49" w:rsidRPr="006C7D49" w:rsidTr="006C7D49">
        <w:tblPrEx>
          <w:tblCellMar>
            <w:top w:w="0" w:type="dxa"/>
            <w:bottom w:w="0" w:type="dxa"/>
          </w:tblCellMar>
        </w:tblPrEx>
        <w:trPr>
          <w:trHeight w:hRule="exact" w:val="76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7D49" w:rsidRPr="006C7D49" w:rsidRDefault="006C7D49" w:rsidP="003E7205">
            <w:pPr>
              <w:pStyle w:val="a5"/>
              <w:jc w:val="center"/>
            </w:pPr>
            <w:r w:rsidRPr="006C7D49">
              <w:rPr>
                <w:color w:val="000000"/>
              </w:rPr>
              <w:t>2.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D49" w:rsidRPr="006C7D49" w:rsidRDefault="006C7D49" w:rsidP="003E7205">
            <w:pPr>
              <w:pStyle w:val="a5"/>
              <w:spacing w:line="230" w:lineRule="auto"/>
            </w:pPr>
            <w:r w:rsidRPr="006C7D49">
              <w:rPr>
                <w:color w:val="000000"/>
              </w:rPr>
              <w:t>Все остальные территории поселения, не указанные в пункте 1 настоящей таблицы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D49" w:rsidRPr="006C7D49" w:rsidRDefault="006C7D49" w:rsidP="003E7205">
            <w:pPr>
              <w:pStyle w:val="a5"/>
              <w:jc w:val="center"/>
            </w:pPr>
            <w:r w:rsidRPr="006C7D49">
              <w:rPr>
                <w:color w:val="000000"/>
              </w:rPr>
              <w:t>1,0</w:t>
            </w:r>
          </w:p>
        </w:tc>
      </w:tr>
    </w:tbl>
    <w:p w:rsidR="006C7D49" w:rsidRDefault="006C7D49" w:rsidP="006C7D49">
      <w:pPr>
        <w:ind w:firstLine="0"/>
      </w:pPr>
    </w:p>
    <w:sectPr w:rsidR="006C7D49" w:rsidSect="00C00D63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49"/>
    <w:rsid w:val="006C7D49"/>
    <w:rsid w:val="00C00D63"/>
    <w:rsid w:val="00C036EE"/>
    <w:rsid w:val="00C9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7D49"/>
    <w:pPr>
      <w:suppressAutoHyphens/>
      <w:jc w:val="left"/>
    </w:pPr>
    <w:rPr>
      <w:rFonts w:eastAsia="Times New Roman"/>
      <w:sz w:val="24"/>
      <w:szCs w:val="24"/>
      <w:lang w:eastAsia="ar-SA"/>
    </w:rPr>
  </w:style>
  <w:style w:type="character" w:customStyle="1" w:styleId="a4">
    <w:name w:val="Другое_"/>
    <w:basedOn w:val="a0"/>
    <w:link w:val="a5"/>
    <w:rsid w:val="006C7D49"/>
  </w:style>
  <w:style w:type="paragraph" w:customStyle="1" w:styleId="a5">
    <w:name w:val="Другое"/>
    <w:basedOn w:val="a"/>
    <w:link w:val="a4"/>
    <w:rsid w:val="006C7D49"/>
    <w:pPr>
      <w:widowControl w:val="0"/>
      <w:ind w:firstLine="0"/>
      <w:jc w:val="left"/>
    </w:pPr>
  </w:style>
  <w:style w:type="character" w:customStyle="1" w:styleId="2">
    <w:name w:val="Основной шрифт абзаца2"/>
    <w:rsid w:val="006C7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7D49"/>
    <w:pPr>
      <w:suppressAutoHyphens/>
      <w:jc w:val="left"/>
    </w:pPr>
    <w:rPr>
      <w:rFonts w:eastAsia="Times New Roman"/>
      <w:sz w:val="24"/>
      <w:szCs w:val="24"/>
      <w:lang w:eastAsia="ar-SA"/>
    </w:rPr>
  </w:style>
  <w:style w:type="character" w:customStyle="1" w:styleId="a4">
    <w:name w:val="Другое_"/>
    <w:basedOn w:val="a0"/>
    <w:link w:val="a5"/>
    <w:rsid w:val="006C7D49"/>
  </w:style>
  <w:style w:type="paragraph" w:customStyle="1" w:styleId="a5">
    <w:name w:val="Другое"/>
    <w:basedOn w:val="a"/>
    <w:link w:val="a4"/>
    <w:rsid w:val="006C7D49"/>
    <w:pPr>
      <w:widowControl w:val="0"/>
      <w:ind w:firstLine="0"/>
      <w:jc w:val="left"/>
    </w:pPr>
  </w:style>
  <w:style w:type="character" w:customStyle="1" w:styleId="2">
    <w:name w:val="Основной шрифт абзаца2"/>
    <w:rsid w:val="006C7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2026-06-26T12:11:00Z</dcterms:created>
  <dcterms:modified xsi:type="dcterms:W3CDTF">2026-06-26T12:25:00Z</dcterms:modified>
</cp:coreProperties>
</file>