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BD8B2" w14:textId="77777777" w:rsidR="00CC7887" w:rsidRDefault="00CC7887" w:rsidP="00CC78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14:paraId="4CF4C52F" w14:textId="77777777" w:rsidR="00CC7887" w:rsidRDefault="00CC7887" w:rsidP="00CC78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14:paraId="653D6F78" w14:textId="77777777" w:rsidR="00CC7887" w:rsidRDefault="00CC7887" w:rsidP="00CC78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0EA45CF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 в целях соблюдения прав и законных интересов населения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Зуйское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Белогорского района Республики Крым» информирует о проведении публичных слушаний.</w:t>
      </w:r>
    </w:p>
    <w:p w14:paraId="3684C94D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14:paraId="1F2B642B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ноября 2025 года в 14.00 в помещении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адресу: Республика Крым, Белогорский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Зуя, ул. Шоссейная, 64.</w:t>
      </w:r>
    </w:p>
    <w:p w14:paraId="5EAE98B7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Повестка слушаний:</w:t>
      </w:r>
    </w:p>
    <w:p w14:paraId="6B258F2D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Зуйское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Белогорского района Республики Крым». </w:t>
      </w:r>
    </w:p>
    <w:p w14:paraId="1AF2A45D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14:paraId="699856BB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по вопросу, вынесенному на публичные слушания, принимаются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с 09 октября 2025 года по 10 ноября 2025 года по рабочим дням с 08.30 до 16.00 (перерыв с 12.00 до 13.00) по адресу: Республика Крым, Белогорский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Зуя, ул. Шоссейная, 64, регистрируются и передаются в рабочую группу по организации и проведению публичных слушаний;</w:t>
      </w:r>
    </w:p>
    <w:p w14:paraId="144420B3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 </w:t>
      </w:r>
    </w:p>
    <w:p w14:paraId="14A72190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Публичные слушания проводятся с участием:</w:t>
      </w:r>
    </w:p>
    <w:p w14:paraId="6ABF3D11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применительно к которой осуществляется подготовка публичных слушаний.</w:t>
      </w:r>
    </w:p>
    <w:p w14:paraId="4596B860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Телефон для справок: 89787475902</w:t>
      </w:r>
    </w:p>
    <w:p w14:paraId="422C16BD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  <w:r>
        <w:rPr>
          <w:rFonts w:ascii="Times New Roman" w:hAnsi="Times New Roman"/>
          <w:sz w:val="28"/>
          <w:szCs w:val="28"/>
        </w:rPr>
        <w:t>6. Контактное лицо: Кононенко Людмила Владимировна</w:t>
      </w:r>
      <w:r>
        <w:rPr>
          <w:rFonts w:ascii="Times New Roman" w:hAnsi="Times New Roman"/>
          <w:sz w:val="32"/>
          <w:szCs w:val="56"/>
        </w:rPr>
        <w:t>.</w:t>
      </w:r>
    </w:p>
    <w:p w14:paraId="30711EA9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p w14:paraId="7EB2169A" w14:textId="77777777" w:rsidR="00CC7887" w:rsidRDefault="00CC7887" w:rsidP="00CC7887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p w14:paraId="4BE8A2BB" w14:textId="77777777" w:rsidR="0071593B" w:rsidRDefault="0071593B"/>
    <w:sectPr w:rsidR="0071593B" w:rsidSect="00CC78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18"/>
    <w:rsid w:val="0071593B"/>
    <w:rsid w:val="00B74418"/>
    <w:rsid w:val="00C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10A7"/>
  <w15:chartTrackingRefBased/>
  <w15:docId w15:val="{44B68427-3568-4632-8915-50A0DBD4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8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2025-10-09T07:21:00Z</dcterms:created>
  <dcterms:modified xsi:type="dcterms:W3CDTF">2025-10-09T07:22:00Z</dcterms:modified>
</cp:coreProperties>
</file>