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AC521" w14:textId="77777777" w:rsidR="00363FF8" w:rsidRPr="00783B24" w:rsidRDefault="00727578" w:rsidP="00363F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FF8">
        <w:rPr>
          <w:rFonts w:ascii="Times New Roman" w:hAnsi="Times New Roman" w:cs="Times New Roman"/>
          <w:sz w:val="24"/>
          <w:szCs w:val="24"/>
        </w:rPr>
        <w:t xml:space="preserve"> </w:t>
      </w:r>
      <w:r w:rsidR="00363FF8" w:rsidRPr="00783B24">
        <w:rPr>
          <w:rFonts w:ascii="Times New Roman" w:hAnsi="Times New Roman" w:cs="Times New Roman"/>
          <w:sz w:val="24"/>
          <w:szCs w:val="24"/>
        </w:rPr>
        <w:object w:dxaOrig="829" w:dyaOrig="1154" w14:anchorId="17D6B782">
          <v:rect id="rectole0000000014" o:spid="_x0000_i1025" style="width:45.75pt;height:48pt" o:ole="" o:preferrelative="t" stroked="f">
            <v:imagedata r:id="rId6" o:title=""/>
          </v:rect>
          <o:OLEObject Type="Embed" ProgID="StaticMetafile" ShapeID="rectole0000000014" DrawAspect="Content" ObjectID="_1821442867" r:id="rId7"/>
        </w:object>
      </w:r>
    </w:p>
    <w:p w14:paraId="067940BC" w14:textId="77777777" w:rsidR="00363FF8" w:rsidRPr="00425A57" w:rsidRDefault="00363FF8" w:rsidP="00363FF8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425A57">
        <w:rPr>
          <w:rFonts w:ascii="Times New Roman" w:eastAsia="Times New Roman CYR" w:hAnsi="Times New Roman" w:cs="Times New Roman"/>
          <w:b/>
          <w:sz w:val="24"/>
          <w:szCs w:val="24"/>
        </w:rPr>
        <w:t>Республика Крым</w:t>
      </w:r>
    </w:p>
    <w:p w14:paraId="74B5132F" w14:textId="77777777" w:rsidR="00363FF8" w:rsidRPr="00425A57" w:rsidRDefault="00363FF8" w:rsidP="00363FF8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425A57">
        <w:rPr>
          <w:rFonts w:ascii="Times New Roman" w:eastAsia="Times New Roman CYR" w:hAnsi="Times New Roman" w:cs="Times New Roman"/>
          <w:b/>
          <w:sz w:val="24"/>
          <w:szCs w:val="24"/>
        </w:rPr>
        <w:t>Белогорский район</w:t>
      </w:r>
    </w:p>
    <w:p w14:paraId="61ADD654" w14:textId="77777777" w:rsidR="00363FF8" w:rsidRPr="00425A57" w:rsidRDefault="00363FF8" w:rsidP="00363FF8">
      <w:pPr>
        <w:suppressAutoHyphens/>
        <w:spacing w:after="0" w:line="240" w:lineRule="auto"/>
        <w:ind w:hanging="432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      </w:t>
      </w:r>
      <w:r w:rsidRPr="00425A57">
        <w:rPr>
          <w:rFonts w:ascii="Times New Roman" w:eastAsia="Times New Roman CYR" w:hAnsi="Times New Roman" w:cs="Times New Roman"/>
          <w:b/>
          <w:sz w:val="24"/>
          <w:szCs w:val="24"/>
        </w:rPr>
        <w:t>Зуйск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ий</w:t>
      </w:r>
      <w:r w:rsidRPr="00425A57">
        <w:rPr>
          <w:rFonts w:ascii="Times New Roman" w:eastAsia="Times New Roman CYR" w:hAnsi="Times New Roman" w:cs="Times New Roman"/>
          <w:b/>
          <w:sz w:val="24"/>
          <w:szCs w:val="24"/>
        </w:rPr>
        <w:t xml:space="preserve"> сельск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ий</w:t>
      </w:r>
      <w:r w:rsidRPr="00425A57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совет</w:t>
      </w:r>
    </w:p>
    <w:p w14:paraId="65042FDA" w14:textId="3BCC8AAC" w:rsidR="00363FF8" w:rsidRDefault="00AB6E38" w:rsidP="00363FF8">
      <w:pPr>
        <w:suppressAutoHyphens/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363FF8" w:rsidRPr="00425A5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63FF8" w:rsidRPr="00425A57">
        <w:rPr>
          <w:rFonts w:ascii="Times New Roman" w:eastAsia="Times New Roman CYR" w:hAnsi="Times New Roman" w:cs="Times New Roman"/>
          <w:b/>
          <w:sz w:val="24"/>
          <w:szCs w:val="24"/>
        </w:rPr>
        <w:t xml:space="preserve">я сессия </w:t>
      </w:r>
      <w:r w:rsidR="00363FF8" w:rsidRPr="00425A57">
        <w:rPr>
          <w:rFonts w:ascii="Times New Roman" w:eastAsia="Times New Roman CYR" w:hAnsi="Times New Roman" w:cs="Times New Roman"/>
          <w:b/>
          <w:sz w:val="24"/>
          <w:szCs w:val="24"/>
          <w:lang w:val="en-US"/>
        </w:rPr>
        <w:t>III</w:t>
      </w:r>
      <w:r w:rsidR="00363FF8" w:rsidRPr="00425A57">
        <w:rPr>
          <w:rFonts w:ascii="Times New Roman" w:eastAsia="Times New Roman CYR" w:hAnsi="Times New Roman" w:cs="Times New Roman"/>
          <w:b/>
          <w:sz w:val="24"/>
          <w:szCs w:val="24"/>
        </w:rPr>
        <w:t xml:space="preserve"> созыва</w:t>
      </w:r>
      <w:r w:rsidR="006B0E69">
        <w:rPr>
          <w:rFonts w:ascii="Times New Roman" w:eastAsia="Times New Roman CYR" w:hAnsi="Times New Roman" w:cs="Times New Roman"/>
          <w:b/>
          <w:sz w:val="24"/>
          <w:szCs w:val="24"/>
        </w:rPr>
        <w:t xml:space="preserve">   </w:t>
      </w:r>
    </w:p>
    <w:p w14:paraId="36BB6723" w14:textId="5A83E573" w:rsidR="00363FF8" w:rsidRPr="00C14AC1" w:rsidRDefault="00363FF8" w:rsidP="00AB6E3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E707F82" w14:textId="77777777" w:rsidR="00363FF8" w:rsidRPr="00117914" w:rsidRDefault="00363FF8" w:rsidP="00363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11791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РЕШЕНИЕ</w:t>
      </w:r>
    </w:p>
    <w:p w14:paraId="4CD8773E" w14:textId="77777777" w:rsidR="00363FF8" w:rsidRDefault="00363FF8" w:rsidP="00363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</w:t>
      </w:r>
    </w:p>
    <w:p w14:paraId="27635746" w14:textId="1A860546" w:rsidR="00363FF8" w:rsidRPr="00117914" w:rsidRDefault="00AB6E38" w:rsidP="00363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08.10.</w:t>
      </w:r>
      <w:r w:rsidR="0036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2025</w:t>
      </w:r>
      <w:r w:rsidR="00363FF8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="00363FF8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363FF8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363FF8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36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пгт Зуя</w:t>
      </w:r>
      <w:r w:rsidR="00363FF8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363FF8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363FF8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363FF8" w:rsidRPr="001179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363F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="00363FF8" w:rsidRPr="00425A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65</w:t>
      </w:r>
      <w:bookmarkStart w:id="0" w:name="_GoBack"/>
      <w:bookmarkEnd w:id="0"/>
    </w:p>
    <w:p w14:paraId="39C0AA80" w14:textId="60C8F11C" w:rsidR="002669BD" w:rsidRPr="00783B24" w:rsidRDefault="002669BD" w:rsidP="00363F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</w:p>
    <w:p w14:paraId="2F59D415" w14:textId="24A522EE" w:rsidR="00EE76E3" w:rsidRDefault="0013513D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О внесении изменений в </w:t>
      </w:r>
      <w:r w:rsidR="0039325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решение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 </w:t>
      </w:r>
      <w:bookmarkStart w:id="1" w:name="_Hlk191629956"/>
      <w:r w:rsidR="0004468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Зуйского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 сельского поселения Белогорского района Республики Крым </w:t>
      </w:r>
      <w:r w:rsidR="008D082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от 18.12.2018 № 488</w:t>
      </w:r>
      <w:r w:rsidR="002E062D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«</w:t>
      </w:r>
      <w:r w:rsidR="00EE76E3" w:rsidRPr="004B641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Об </w:t>
      </w:r>
      <w:r w:rsidR="0004468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утверждении Положения об </w:t>
      </w:r>
      <w:r w:rsidR="008D082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>оплате труда муниципальных служащих</w:t>
      </w:r>
      <w:r w:rsidR="00044686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shd w:val="clear" w:color="auto" w:fill="FFFFFF"/>
        </w:rPr>
        <w:t xml:space="preserve"> администрации Зуйского сельского поселения Белогорского района Республики Крым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»</w:t>
      </w:r>
    </w:p>
    <w:p w14:paraId="458E3CD8" w14:textId="5C4FB1D2" w:rsidR="0079262B" w:rsidRDefault="0079262B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(с последними</w:t>
      </w:r>
      <w:r w:rsidR="008D082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 xml:space="preserve"> изменениями от 20.09.2022 № 177; от 29.09.2023 № 228</w:t>
      </w:r>
      <w:r w:rsidR="006B0E6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; от 07.05.2025 №40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</w:rPr>
        <w:t>)</w:t>
      </w:r>
    </w:p>
    <w:bookmarkEnd w:id="1"/>
    <w:p w14:paraId="77616BF7" w14:textId="77777777" w:rsidR="007765DE" w:rsidRPr="00783B24" w:rsidRDefault="007765DE" w:rsidP="00DE3679">
      <w:pPr>
        <w:suppressAutoHyphens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</w:p>
    <w:p w14:paraId="2867BF57" w14:textId="4BAD51E1" w:rsidR="00363FF8" w:rsidRDefault="00FE0AB2" w:rsidP="00DE3679">
      <w:pPr>
        <w:suppressAutoHyphens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</w:pPr>
      <w:r w:rsidRPr="00FE0A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Законами Республики Крым от 21.08.2014 № 54-ЗРК «Об основах местного самоуправления в Республике Крым», от 16.09.2014 № 76-ЗРК «О муниципальной службе в Республике Крым», от 16.09.2014 № 78-ЗРК «О Реестре должностей муниципальной службы в Республике Крым»</w:t>
      </w:r>
      <w:r w:rsidR="00EE76E3" w:rsidRPr="00117914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>,</w:t>
      </w:r>
      <w:r w:rsidR="00CB7213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="00CB7213" w:rsidRPr="00FE0AB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»</w:t>
      </w:r>
      <w:r w:rsidR="00CB7213" w:rsidRPr="00117914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>,</w:t>
      </w:r>
      <w:r w:rsidR="00CB7213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от 11.08.2025 № 83-ЗРК/2025 </w:t>
      </w:r>
      <w:r w:rsidR="00CB7213" w:rsidRPr="00D147F4">
        <w:rPr>
          <w:rFonts w:ascii="Times New Roman" w:eastAsia="Times New Roman" w:hAnsi="Times New Roman" w:cs="Times New Roman"/>
          <w:spacing w:val="-2"/>
          <w:sz w:val="24"/>
          <w:szCs w:val="24"/>
          <w:shd w:val="clear" w:color="auto" w:fill="FFFFFF"/>
        </w:rPr>
        <w:t>«</w:t>
      </w:r>
      <w:r w:rsidR="00CB7213" w:rsidRPr="00D147F4">
        <w:rPr>
          <w:rFonts w:ascii="Times New Roman" w:hAnsi="Times New Roman" w:cs="Times New Roman"/>
        </w:rPr>
        <w:t>О внесении изменений в Закон Республики Крым "О бюджете Республики Крым на 2025 год и на плановый период 2026 и 2027 годов"</w:t>
      </w:r>
      <w:r w:rsidR="00EE76E3" w:rsidRPr="00783B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="00587C29" w:rsidRPr="00587C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Уставом муниципального образования </w:t>
      </w:r>
      <w:r w:rsidR="007926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Зуйское</w:t>
      </w:r>
      <w:r w:rsidR="00587C29" w:rsidRPr="00587C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сельское поселение Белогорского района Республики Крым, утвержденного решением </w:t>
      </w:r>
      <w:r w:rsidR="007926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Зуйского сельского совета от 05.11.2014 №15</w:t>
      </w:r>
      <w:r w:rsidR="00587C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</w:t>
      </w:r>
    </w:p>
    <w:p w14:paraId="0A266488" w14:textId="77777777" w:rsidR="00363FF8" w:rsidRDefault="00363FF8" w:rsidP="00363FF8">
      <w:pPr>
        <w:suppressAutoHyphens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6518DED8" w14:textId="7DEB667B" w:rsidR="00EE76E3" w:rsidRDefault="0079262B" w:rsidP="00363FF8">
      <w:pPr>
        <w:suppressAutoHyphens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3FF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Зуй</w:t>
      </w:r>
      <w:r w:rsidR="00EE76E3" w:rsidRPr="00363FF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ский сельский совет </w:t>
      </w:r>
      <w:r w:rsidR="00EE76E3" w:rsidRPr="00363F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</w:t>
      </w:r>
      <w:r w:rsidR="00EE76E3" w:rsidRPr="00783B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AC77BE9" w14:textId="77777777" w:rsidR="00363FF8" w:rsidRPr="00363FF8" w:rsidRDefault="00363FF8" w:rsidP="00363FF8">
      <w:pPr>
        <w:suppressAutoHyphens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104AC27A" w14:textId="778E134E" w:rsidR="00EE76E3" w:rsidRPr="00783B24" w:rsidRDefault="00EE76E3" w:rsidP="00DE3679">
      <w:pPr>
        <w:suppressAutoHyphens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Start w:id="2" w:name="_Hlk191630211"/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Внести изменения в решение </w:t>
      </w:r>
      <w:r w:rsidR="0079262B">
        <w:rPr>
          <w:rFonts w:ascii="Times New Roman" w:eastAsia="Times New Roman" w:hAnsi="Times New Roman" w:cs="Times New Roman"/>
          <w:color w:val="000000"/>
          <w:sz w:val="24"/>
          <w:szCs w:val="24"/>
        </w:rPr>
        <w:t>Зуйского</w:t>
      </w:r>
      <w:r w:rsidR="00393259" w:rsidRP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Белогорск</w:t>
      </w:r>
      <w:r w:rsidR="0079262B"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района Рес</w:t>
      </w:r>
      <w:r w:rsidR="008D082E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публики Крым от 18.12.2018 № 488</w:t>
      </w:r>
      <w:r w:rsidR="00393259" w:rsidRP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8D082E" w:rsidRPr="008D08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Об утверждении Положения об оплате труда муниципальных служащих администрации Зуйского сельского поселения Белогорского района Республики Крым</w:t>
      </w:r>
      <w:r w:rsidR="00393259" w:rsidRP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изложив приложение</w:t>
      </w:r>
      <w:r w:rsidR="00F81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39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новой редакции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bookmarkEnd w:id="2"/>
    <w:p w14:paraId="767BCF6B" w14:textId="77777777" w:rsidR="00363FF8" w:rsidRDefault="00363FF8" w:rsidP="0036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17914">
        <w:rPr>
          <w:rFonts w:ascii="Times New Roman" w:hAnsi="Times New Roman" w:cs="Times New Roman"/>
          <w:sz w:val="24"/>
          <w:szCs w:val="24"/>
        </w:rPr>
        <w:t xml:space="preserve">Обнародовать настоящее решение на официальной странице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Зуй</w:t>
      </w:r>
      <w:r w:rsidRPr="00117914">
        <w:rPr>
          <w:rFonts w:ascii="Times New Roman" w:hAnsi="Times New Roman" w:cs="Times New Roman"/>
          <w:sz w:val="24"/>
          <w:szCs w:val="24"/>
        </w:rPr>
        <w:t xml:space="preserve">ское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r>
        <w:rPr>
          <w:rFonts w:ascii="Times New Roman" w:hAnsi="Times New Roman" w:cs="Times New Roman"/>
          <w:sz w:val="24"/>
          <w:szCs w:val="24"/>
        </w:rPr>
        <w:t>Зуй</w:t>
      </w:r>
      <w:r w:rsidRPr="00117914">
        <w:rPr>
          <w:rFonts w:ascii="Times New Roman" w:hAnsi="Times New Roman" w:cs="Times New Roman"/>
          <w:sz w:val="24"/>
          <w:szCs w:val="24"/>
        </w:rPr>
        <w:t xml:space="preserve">ское сельское поселение», </w:t>
      </w:r>
      <w:r w:rsidRPr="00425A57">
        <w:rPr>
          <w:rFonts w:ascii="Times New Roman" w:hAnsi="Times New Roman" w:cs="Times New Roman"/>
          <w:color w:val="000000"/>
          <w:sz w:val="24"/>
          <w:szCs w:val="24"/>
        </w:rPr>
        <w:t>а также в сетевом издании "Официальный сайт Зуйского сельского поселения Белогорского района Республики Крым" ЭЛ № ФС 77-88287 от 30.09.2024 (https://зуйское-сп.рф/)</w:t>
      </w:r>
      <w:r w:rsidRPr="00117914">
        <w:rPr>
          <w:rFonts w:ascii="Times New Roman" w:hAnsi="Times New Roman" w:cs="Times New Roman"/>
          <w:sz w:val="24"/>
          <w:szCs w:val="24"/>
        </w:rPr>
        <w:t>.</w:t>
      </w:r>
    </w:p>
    <w:p w14:paraId="7A817D40" w14:textId="77777777" w:rsidR="0003458D" w:rsidRDefault="00363FF8" w:rsidP="0036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3458D" w:rsidRPr="00B541F3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03458D">
        <w:rPr>
          <w:rFonts w:ascii="Times New Roman" w:hAnsi="Times New Roman" w:cs="Times New Roman"/>
          <w:sz w:val="24"/>
          <w:szCs w:val="24"/>
        </w:rPr>
        <w:t>со  дня его опубликования и распространяет свое действие на трудовые отношения с 01 октября 2025 ода.</w:t>
      </w:r>
    </w:p>
    <w:p w14:paraId="0F1BEFE4" w14:textId="4E1E941D" w:rsidR="00EE76E3" w:rsidRDefault="00363FF8" w:rsidP="000345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3458D" w:rsidRPr="000345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Контроль за исполнением настоящего решения возложить на постоянную комиссию по </w:t>
      </w:r>
      <w:r w:rsidR="005C6A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бюджету, финансам, налогам, экономической </w:t>
      </w:r>
      <w:r w:rsidR="0003458D" w:rsidRPr="000345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политике</w:t>
      </w:r>
      <w:r w:rsidR="005C6A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муниципальной собственности</w:t>
      </w:r>
      <w:r w:rsidR="0003458D" w:rsidRPr="000345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C6A3B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="0003458D" w:rsidRPr="0003458D">
        <w:rPr>
          <w:rFonts w:ascii="Times New Roman" w:eastAsia="Times New Roman" w:hAnsi="Times New Roman" w:cs="Times New Roman"/>
          <w:sz w:val="24"/>
          <w:szCs w:val="24"/>
          <w:lang w:eastAsia="en-US"/>
        </w:rPr>
        <w:t>уйского сельского совета Белогорского района Республики Крым.</w:t>
      </w:r>
    </w:p>
    <w:p w14:paraId="332AF8BA" w14:textId="77777777" w:rsidR="0079262B" w:rsidRPr="00783B24" w:rsidRDefault="0079262B" w:rsidP="00DE3679">
      <w:pPr>
        <w:suppressAutoHyphens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8DE76E" w14:textId="77777777" w:rsidR="00363FF8" w:rsidRDefault="00EE76E3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3B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Председатель </w:t>
      </w:r>
      <w:r w:rsidR="007926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Зуйского</w:t>
      </w:r>
      <w:r w:rsidR="001179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83B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сельского </w:t>
      </w:r>
    </w:p>
    <w:p w14:paraId="345D9728" w14:textId="77777777" w:rsidR="00363FF8" w:rsidRDefault="00EE76E3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3B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совета</w:t>
      </w:r>
      <w:r w:rsidR="001179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7926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="001179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лава администрации </w:t>
      </w:r>
    </w:p>
    <w:p w14:paraId="6994DEDB" w14:textId="4FFB95F5" w:rsidR="0079262B" w:rsidRPr="0003458D" w:rsidRDefault="0079262B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Зуйского</w:t>
      </w:r>
      <w:r w:rsidR="001179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="00363F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363F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363F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363F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034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А.В. Домницкий</w:t>
      </w:r>
    </w:p>
    <w:p w14:paraId="35E603E9" w14:textId="77777777" w:rsidR="00016933" w:rsidRDefault="00016933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97518650"/>
    </w:p>
    <w:p w14:paraId="0A3E19E9" w14:textId="77777777" w:rsidR="00AB6E38" w:rsidRDefault="00AB6E38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AECA05" w14:textId="162AFD24" w:rsidR="00EE76E3" w:rsidRPr="00783B24" w:rsidRDefault="00EE76E3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14:paraId="72890026" w14:textId="1BFD62A0" w:rsidR="00EE76E3" w:rsidRPr="00783B24" w:rsidRDefault="00EE76E3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решению </w:t>
      </w:r>
      <w:r w:rsidR="00AB6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176F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6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</w:t>
      </w:r>
      <w:r w:rsidR="00363FF8"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сессии</w:t>
      </w:r>
    </w:p>
    <w:p w14:paraId="0CD7A5F2" w14:textId="76D349B9" w:rsidR="00EE76E3" w:rsidRPr="00783B24" w:rsidRDefault="000D5E15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Зуйского</w:t>
      </w:r>
      <w:r w:rsidR="00EE76E3"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совета</w:t>
      </w:r>
      <w:r w:rsidR="00536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33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368FB"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-го созыва</w:t>
      </w:r>
    </w:p>
    <w:p w14:paraId="400F6008" w14:textId="1F36D8E1" w:rsidR="0046271A" w:rsidRDefault="00363FF8" w:rsidP="000F50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r w:rsidR="00AB6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08.10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845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2025</w:t>
      </w:r>
      <w:r w:rsidR="00EB3DC1"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="00176F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End w:id="3"/>
      <w:r w:rsidR="00AB6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65</w:t>
      </w:r>
    </w:p>
    <w:p w14:paraId="664C34AC" w14:textId="77777777" w:rsidR="000F500F" w:rsidRPr="000F500F" w:rsidRDefault="000F500F" w:rsidP="000F50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E3D837" w14:textId="77777777" w:rsidR="0046271A" w:rsidRPr="00783B24" w:rsidRDefault="0046271A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A907E" w14:textId="77777777" w:rsidR="00EE76E3" w:rsidRPr="005368FB" w:rsidRDefault="00EE76E3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</w:pPr>
      <w:r w:rsidRPr="005368F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>ПОЛОЖЕНИЕ</w:t>
      </w:r>
    </w:p>
    <w:p w14:paraId="0CB61BCD" w14:textId="77777777" w:rsidR="00EE76E3" w:rsidRPr="005368FB" w:rsidRDefault="00EE76E3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</w:pPr>
      <w:r w:rsidRPr="005368FB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shd w:val="clear" w:color="auto" w:fill="FFFFFF"/>
        </w:rPr>
        <w:t>об оплате труда муниципальных служащих органов местного</w:t>
      </w:r>
    </w:p>
    <w:p w14:paraId="41553BC6" w14:textId="28ECE5FF" w:rsidR="00EE76E3" w:rsidRPr="005368FB" w:rsidRDefault="00EE76E3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</w:pPr>
      <w:r w:rsidRPr="005368F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 xml:space="preserve">самоуправления </w:t>
      </w:r>
      <w:r w:rsidR="000F500F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>Зуйского</w:t>
      </w:r>
      <w:r w:rsidRPr="005368FB">
        <w:rPr>
          <w:rFonts w:ascii="Times New Roman" w:eastAsia="Times New Roman" w:hAnsi="Times New Roman" w:cs="Times New Roman"/>
          <w:b/>
          <w:color w:val="000000"/>
          <w:spacing w:val="7"/>
          <w:sz w:val="24"/>
          <w:szCs w:val="24"/>
          <w:shd w:val="clear" w:color="auto" w:fill="FFFFFF"/>
        </w:rPr>
        <w:t xml:space="preserve"> сельского поселения Белогорского района Республики Крым</w:t>
      </w:r>
    </w:p>
    <w:p w14:paraId="7DE2EC86" w14:textId="77777777" w:rsidR="00EE76E3" w:rsidRPr="00783B24" w:rsidRDefault="00EE76E3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</w:p>
    <w:p w14:paraId="0598C978" w14:textId="77777777" w:rsidR="00EE76E3" w:rsidRPr="00783B24" w:rsidRDefault="00EE76E3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>1.Общие положения</w:t>
      </w:r>
    </w:p>
    <w:p w14:paraId="5175AC93" w14:textId="77777777" w:rsidR="00EE76E3" w:rsidRPr="00783B24" w:rsidRDefault="00EE76E3" w:rsidP="00DE3679">
      <w:pPr>
        <w:tabs>
          <w:tab w:val="left" w:pos="1114"/>
        </w:tabs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  <w:t>1.1.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83B2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 xml:space="preserve">Настоящее Положение определяет размеры и условия оплаты труда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муниципальных служащих органов местного самоуправления Белогорского района Республики Крым (далее - муниципальные служащие).</w:t>
      </w:r>
    </w:p>
    <w:p w14:paraId="2A6A7525" w14:textId="77777777" w:rsidR="00EE76E3" w:rsidRPr="00783B24" w:rsidRDefault="00EE76E3" w:rsidP="00DE3679">
      <w:pPr>
        <w:tabs>
          <w:tab w:val="left" w:pos="1219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shd w:val="clear" w:color="auto" w:fill="FFFFFF"/>
        </w:rPr>
        <w:t>1.2.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83B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Оплата труда муниципального служащего производится в виде 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денежного содержания, являющегося средством его материального обеспечения и </w:t>
      </w:r>
      <w:r w:rsidRPr="00783B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стимулирования профессиональной служебной деятельности по замещаемой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должности муниципальной службы.</w:t>
      </w:r>
    </w:p>
    <w:p w14:paraId="511CDBF1" w14:textId="77777777" w:rsidR="00EE76E3" w:rsidRPr="00783B24" w:rsidRDefault="00EE76E3" w:rsidP="00DE3679">
      <w:pPr>
        <w:tabs>
          <w:tab w:val="left" w:pos="1032"/>
        </w:tabs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FFFFF"/>
        </w:rPr>
        <w:t>1.3.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В настоящем Положении используются следующие основные понятия:</w:t>
      </w:r>
    </w:p>
    <w:p w14:paraId="5B2E7BAC" w14:textId="77777777" w:rsidR="00EE76E3" w:rsidRPr="00783B24" w:rsidRDefault="00EE76E3" w:rsidP="00DE3679">
      <w:pPr>
        <w:tabs>
          <w:tab w:val="left" w:pos="1032"/>
        </w:tabs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1.3.1. </w:t>
      </w:r>
      <w:r w:rsidRPr="00783B2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 xml:space="preserve">должностной оклад - фиксированный размер месячной оплаты труда за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исполнение служебных обязанностей по замещаемой должности муниципальной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службы в соответствии с предъявляемыми требованиями;</w:t>
      </w:r>
    </w:p>
    <w:p w14:paraId="214B6E7F" w14:textId="77777777" w:rsidR="00EE76E3" w:rsidRPr="00783B24" w:rsidRDefault="00EE76E3" w:rsidP="00DE3679">
      <w:pPr>
        <w:tabs>
          <w:tab w:val="left" w:pos="1032"/>
        </w:tabs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1.3.2.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оклад денежного содержания - сумма должностного оклада и ежемесячной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надбавки к должностному окладу за классный чин;</w:t>
      </w:r>
    </w:p>
    <w:p w14:paraId="65DABF06" w14:textId="77777777" w:rsidR="00EE76E3" w:rsidRPr="00783B24" w:rsidRDefault="00EE76E3" w:rsidP="00DE3679">
      <w:pPr>
        <w:tabs>
          <w:tab w:val="left" w:pos="1032"/>
        </w:tabs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1.3.3.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ежемесячные и иные дополнительные выплаты - надбавки к должностному 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окладу, устанавливаемые в процентном отношении от должностного оклада или в фиксированном размере.</w:t>
      </w:r>
    </w:p>
    <w:p w14:paraId="13DF2E90" w14:textId="77777777" w:rsidR="00EE76E3" w:rsidRPr="00783B24" w:rsidRDefault="00EE76E3" w:rsidP="00DE3679">
      <w:pPr>
        <w:tabs>
          <w:tab w:val="left" w:pos="7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09F492" w14:textId="77777777" w:rsidR="00EE76E3" w:rsidRPr="00783B24" w:rsidRDefault="00EE76E3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>2. Оплата труда муниципальных служащих</w:t>
      </w:r>
    </w:p>
    <w:p w14:paraId="3CF86FF6" w14:textId="77777777" w:rsidR="00EE76E3" w:rsidRPr="00783B24" w:rsidRDefault="00EE76E3" w:rsidP="00DE3679">
      <w:pPr>
        <w:tabs>
          <w:tab w:val="left" w:pos="1282"/>
        </w:tabs>
        <w:suppressAutoHyphens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>2.1.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Денежное содержание муниципального служащего состоит из </w:t>
      </w:r>
      <w:r w:rsidRPr="00783B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должностного оклада муниципального служащего в соответствии с замещаемой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им должностью муниципальной службы (далее - должностной оклад), а также из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ежемесячных и иных дополнительных выплат.</w:t>
      </w:r>
    </w:p>
    <w:p w14:paraId="21EC1200" w14:textId="77777777" w:rsidR="00EE76E3" w:rsidRPr="00783B24" w:rsidRDefault="00EE76E3" w:rsidP="00DE3679">
      <w:pPr>
        <w:tabs>
          <w:tab w:val="left" w:pos="1051"/>
        </w:tabs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FFFFF"/>
        </w:rPr>
        <w:t>2. 2.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К ежемесячным выплатам относятся:</w:t>
      </w:r>
    </w:p>
    <w:p w14:paraId="776CF7E1" w14:textId="77777777" w:rsidR="00103515" w:rsidRPr="00783B24" w:rsidRDefault="00103515" w:rsidP="00103515">
      <w:pPr>
        <w:tabs>
          <w:tab w:val="left" w:pos="893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ежемесячная надбавка к должностному окладу за выслугу лет на 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муниципальной службе;</w:t>
      </w:r>
    </w:p>
    <w:p w14:paraId="2A6E648E" w14:textId="77777777" w:rsidR="00103515" w:rsidRPr="00783B24" w:rsidRDefault="00103515" w:rsidP="00103515">
      <w:pPr>
        <w:tabs>
          <w:tab w:val="left" w:pos="734"/>
        </w:tabs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ежемесячная надбавка к должностному окладу за классный чин;</w:t>
      </w:r>
    </w:p>
    <w:p w14:paraId="68147220" w14:textId="77777777" w:rsidR="00103515" w:rsidRPr="00783B24" w:rsidRDefault="00103515" w:rsidP="00103515">
      <w:pPr>
        <w:tabs>
          <w:tab w:val="left" w:pos="89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ежемесячная надбавка к должностному окладу за особые условия 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муниципальной службы; </w:t>
      </w:r>
    </w:p>
    <w:p w14:paraId="71CF0544" w14:textId="77777777" w:rsidR="00103515" w:rsidRDefault="00103515" w:rsidP="00103515">
      <w:pPr>
        <w:tabs>
          <w:tab w:val="left" w:pos="898"/>
        </w:tabs>
        <w:suppressAutoHyphens/>
        <w:spacing w:after="0" w:line="240" w:lineRule="auto"/>
        <w:ind w:firstLine="5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-</w:t>
      </w:r>
      <w:r w:rsidRPr="00783B24">
        <w:rPr>
          <w:color w:val="000000"/>
          <w:sz w:val="24"/>
          <w:szCs w:val="24"/>
          <w:shd w:val="clear" w:color="auto" w:fill="FFFFFF"/>
        </w:rPr>
        <w:t xml:space="preserve">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ежемесячное денежное поощрение к должностному окладу</w:t>
      </w:r>
      <w:r w:rsidRPr="00783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E09E5E2" w14:textId="77777777" w:rsidR="00103515" w:rsidRDefault="00103515" w:rsidP="00103515">
      <w:pPr>
        <w:tabs>
          <w:tab w:val="left" w:pos="89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-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премия за выполнение особо важных и сложных заданий (далее - премия)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0F6CAAA" w14:textId="1CDDC331" w:rsidR="005706C8" w:rsidRPr="00783B24" w:rsidRDefault="00103515" w:rsidP="00103515">
      <w:pPr>
        <w:tabs>
          <w:tab w:val="left" w:pos="89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материальная помощь.</w:t>
      </w:r>
    </w:p>
    <w:p w14:paraId="15F27621" w14:textId="77777777" w:rsidR="00EE76E3" w:rsidRPr="00783B24" w:rsidRDefault="00EE76E3" w:rsidP="00DE3679">
      <w:pPr>
        <w:tabs>
          <w:tab w:val="left" w:pos="739"/>
          <w:tab w:val="left" w:pos="1122"/>
        </w:tabs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2. 3.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К иным дополнительным выплатам относятся:</w:t>
      </w:r>
    </w:p>
    <w:p w14:paraId="11AA85A4" w14:textId="77777777" w:rsidR="00EE76E3" w:rsidRPr="00783B24" w:rsidRDefault="00EE76E3" w:rsidP="00DE3679">
      <w:pPr>
        <w:tabs>
          <w:tab w:val="left" w:pos="243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 xml:space="preserve">- </w:t>
      </w:r>
      <w:r w:rsidRPr="00783B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единовременная выплата при предоставлении ежегодного оплачиваемого </w:t>
      </w:r>
      <w:r w:rsidRPr="00783B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отпуска;</w:t>
      </w:r>
    </w:p>
    <w:p w14:paraId="55D59A27" w14:textId="77777777" w:rsidR="00EE76E3" w:rsidRDefault="00EE76E3" w:rsidP="00DE3679">
      <w:pPr>
        <w:tabs>
          <w:tab w:val="left" w:pos="24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материальная помощь</w:t>
      </w:r>
      <w:r w:rsidR="00697C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3F0DACE" w14:textId="4AF13125" w:rsidR="00697C5C" w:rsidRPr="00783B24" w:rsidRDefault="00697C5C" w:rsidP="00DE3679">
      <w:pPr>
        <w:tabs>
          <w:tab w:val="left" w:pos="24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5BFA">
        <w:rPr>
          <w:rFonts w:ascii="Times New Roman" w:hAnsi="Times New Roman"/>
          <w:sz w:val="24"/>
          <w:szCs w:val="24"/>
        </w:rPr>
        <w:t>-</w:t>
      </w:r>
      <w:r w:rsidRPr="006B5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иные выплаты, предусмотренные законодательством Российской Федерации и Республики Крым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63D8255" w14:textId="38DFB790" w:rsidR="005368FB" w:rsidRPr="00783B24" w:rsidRDefault="00EE76E3" w:rsidP="00DE3679">
      <w:pPr>
        <w:tabs>
          <w:tab w:val="left" w:pos="-205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2.4. Должностные оклады по должностям муниципальной службы </w:t>
      </w:r>
      <w:r w:rsidRPr="00783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устанавливаются в следующих размерах</w:t>
      </w:r>
      <w:r w:rsidR="004219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:</w:t>
      </w:r>
    </w:p>
    <w:p w14:paraId="70BDBD3C" w14:textId="77777777" w:rsidR="00EE76E3" w:rsidRPr="00783B24" w:rsidRDefault="00EE76E3" w:rsidP="00DE3679">
      <w:pPr>
        <w:tabs>
          <w:tab w:val="left" w:pos="34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  <w:gridCol w:w="5685"/>
        <w:gridCol w:w="2261"/>
      </w:tblGrid>
      <w:tr w:rsidR="009532EE" w:rsidRPr="009532EE" w14:paraId="3629FC15" w14:textId="77777777" w:rsidTr="007A1B85">
        <w:trPr>
          <w:trHeight w:val="39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19624" w14:textId="77777777" w:rsidR="00EE76E3" w:rsidRPr="00E840DB" w:rsidRDefault="00EE76E3" w:rsidP="00DE3679">
            <w:pPr>
              <w:tabs>
                <w:tab w:val="left" w:pos="318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Группа </w:t>
            </w:r>
            <w:r w:rsidRPr="00E840D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  <w:t>должностей</w:t>
            </w:r>
            <w:r w:rsidRPr="00E840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9B9EB" w14:textId="77777777" w:rsidR="00EE76E3" w:rsidRPr="00E840DB" w:rsidRDefault="00EE76E3" w:rsidP="00DE3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должности муниципальной </w:t>
            </w:r>
            <w:r w:rsidRPr="00E840D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службы</w:t>
            </w:r>
          </w:p>
          <w:p w14:paraId="231E5A38" w14:textId="77777777" w:rsidR="00EE76E3" w:rsidRPr="00E840DB" w:rsidRDefault="00EE76E3" w:rsidP="00DE3679">
            <w:pPr>
              <w:tabs>
                <w:tab w:val="left" w:pos="34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7D4C2" w14:textId="77777777" w:rsidR="00EE76E3" w:rsidRPr="00E840DB" w:rsidRDefault="00EE76E3" w:rsidP="00DE3679">
            <w:pPr>
              <w:tabs>
                <w:tab w:val="left" w:pos="34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shd w:val="clear" w:color="auto" w:fill="FFFFFF"/>
              </w:rPr>
              <w:t xml:space="preserve">Размер должностного </w:t>
            </w:r>
            <w:r w:rsidRPr="00E840D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shd w:val="clear" w:color="auto" w:fill="FFFFFF"/>
              </w:rPr>
              <w:t>оклада (рублей)</w:t>
            </w:r>
          </w:p>
        </w:tc>
      </w:tr>
      <w:tr w:rsidR="00B15006" w:rsidRPr="009532EE" w14:paraId="13862CC3" w14:textId="77777777" w:rsidTr="007A1B85">
        <w:trPr>
          <w:trHeight w:val="39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870CC" w14:textId="77777777" w:rsidR="00B15006" w:rsidRPr="00E840DB" w:rsidRDefault="00B15006" w:rsidP="00B15006">
            <w:pPr>
              <w:tabs>
                <w:tab w:val="left" w:pos="318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Главная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BFA4E" w14:textId="77777777" w:rsidR="00B15006" w:rsidRPr="00E840DB" w:rsidRDefault="00B15006" w:rsidP="00B15006">
            <w:pPr>
              <w:tabs>
                <w:tab w:val="left" w:pos="3182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Заместитель главы администрации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E6505" w14:textId="70C7BB29" w:rsidR="00B15006" w:rsidRPr="00E840DB" w:rsidRDefault="00F56A11" w:rsidP="00B15006">
            <w:pPr>
              <w:tabs>
                <w:tab w:val="left" w:pos="34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14 270</w:t>
            </w:r>
            <w:r w:rsidR="00B15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15006" w:rsidRPr="009532EE" w14:paraId="2D512DB4" w14:textId="77777777" w:rsidTr="007A1B85">
        <w:trPr>
          <w:trHeight w:val="39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FF44E" w14:textId="77777777" w:rsidR="00B15006" w:rsidRPr="00E840DB" w:rsidRDefault="00B15006" w:rsidP="00B15006">
            <w:pPr>
              <w:tabs>
                <w:tab w:val="left" w:pos="318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C2867" w14:textId="77777777" w:rsidR="00B15006" w:rsidRPr="00E840DB" w:rsidRDefault="00B15006" w:rsidP="00B15006">
            <w:pPr>
              <w:tabs>
                <w:tab w:val="left" w:pos="3182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Заведующий сектором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6EFFA" w14:textId="6539DA50" w:rsidR="00B15006" w:rsidRPr="00E840DB" w:rsidRDefault="008A1D24" w:rsidP="006B0E69">
            <w:pPr>
              <w:tabs>
                <w:tab w:val="left" w:pos="340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</w:t>
            </w:r>
            <w:r w:rsidR="006B0E6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B15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15006" w:rsidRPr="009532EE" w14:paraId="5EBC2644" w14:textId="77777777" w:rsidTr="007A1B85">
        <w:trPr>
          <w:trHeight w:val="39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30ABD" w14:textId="77777777" w:rsidR="00B15006" w:rsidRPr="00E840DB" w:rsidRDefault="00B15006" w:rsidP="00B15006">
            <w:pPr>
              <w:tabs>
                <w:tab w:val="left" w:pos="318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FBEE9" w14:textId="77777777" w:rsidR="00B15006" w:rsidRPr="00E840DB" w:rsidRDefault="00B15006" w:rsidP="00B15006">
            <w:pPr>
              <w:tabs>
                <w:tab w:val="left" w:pos="3182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Ведущий специалист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BF113" w14:textId="49F582C0" w:rsidR="00B15006" w:rsidRPr="00E840DB" w:rsidRDefault="006B0E69" w:rsidP="00B1500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9 277</w:t>
            </w:r>
            <w:r w:rsidR="00B1500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314D9AA" w14:textId="77777777" w:rsidR="00EE76E3" w:rsidRPr="00783B24" w:rsidRDefault="00EE76E3" w:rsidP="00DE3679">
      <w:pPr>
        <w:tabs>
          <w:tab w:val="left" w:pos="34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1EF3C3B" w14:textId="710E9B73" w:rsidR="006C7CC7" w:rsidRDefault="00EE76E3" w:rsidP="006C7CC7">
      <w:pPr>
        <w:tabs>
          <w:tab w:val="left" w:pos="34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2.5.</w:t>
      </w:r>
      <w:r w:rsidR="006C7CC7" w:rsidRPr="006C7C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7CC7"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Увеличение (индексация) размеров должностных окладов лиц, замещающих должности муниципальной службы в администрации </w:t>
      </w:r>
      <w:r w:rsidR="008A1D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Зуйского</w:t>
      </w:r>
      <w:r w:rsidR="006C7CC7"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Белогор</w:t>
      </w:r>
      <w:r w:rsidR="006C7CC7" w:rsidRPr="00783B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ского района</w:t>
      </w:r>
      <w:r w:rsidR="006C7CC7"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Республики Крым производится нормативными правовыми актами соответствующих государственных органов Республики Крым в сроки, установленные законом Республики Крым о бюджете Республики Крым.</w:t>
      </w:r>
    </w:p>
    <w:p w14:paraId="51E66572" w14:textId="77777777" w:rsidR="006C7CC7" w:rsidRPr="006738EA" w:rsidRDefault="006C7CC7" w:rsidP="006C7C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38EA">
        <w:rPr>
          <w:rFonts w:ascii="Times New Roman" w:hAnsi="Times New Roman"/>
          <w:sz w:val="24"/>
          <w:szCs w:val="24"/>
        </w:rPr>
        <w:t xml:space="preserve">Размеры должностных окладов </w:t>
      </w:r>
      <w:r>
        <w:rPr>
          <w:rFonts w:ascii="Times New Roman" w:hAnsi="Times New Roman"/>
          <w:sz w:val="24"/>
          <w:szCs w:val="24"/>
        </w:rPr>
        <w:t xml:space="preserve">и ежемесячной надбавки за классный чин </w:t>
      </w:r>
      <w:r w:rsidRPr="006738EA">
        <w:rPr>
          <w:rFonts w:ascii="Times New Roman" w:hAnsi="Times New Roman"/>
          <w:sz w:val="24"/>
          <w:szCs w:val="24"/>
        </w:rPr>
        <w:t>муниципальных служащих администрации увеличиваются (индексируются) с учетом темпов и сроков увеличения (индексации) месячных окладов государственных гражданских служащих Республики Крым, утвержденных законом Республики Крым о бюджете Республики Крым.</w:t>
      </w:r>
    </w:p>
    <w:p w14:paraId="0ECEA13C" w14:textId="77777777" w:rsidR="00EE76E3" w:rsidRPr="00783B24" w:rsidRDefault="006C7CC7" w:rsidP="006C7CC7">
      <w:pPr>
        <w:tabs>
          <w:tab w:val="left" w:pos="34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6738EA">
        <w:rPr>
          <w:rFonts w:ascii="Times New Roman" w:hAnsi="Times New Roman"/>
          <w:sz w:val="24"/>
          <w:szCs w:val="24"/>
        </w:rPr>
        <w:t>При увеличении (индексации) размеров должностных окладов муниципальных служащих и ежемесячных надбавок за классный чин муниципальных служащих, их размеры подлежат округлению до целого рубля в сторону увеличения</w:t>
      </w:r>
      <w:r w:rsidR="00EE76E3"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.</w:t>
      </w:r>
    </w:p>
    <w:p w14:paraId="280C249C" w14:textId="5B351A11" w:rsidR="00EE76E3" w:rsidRPr="00783B24" w:rsidRDefault="00EE76E3" w:rsidP="00DE3679">
      <w:pPr>
        <w:tabs>
          <w:tab w:val="left" w:pos="34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2.6. Муниципальным служащим могут выплачиваться премии за выполнение особо важных и сложных заданий (по результатам работы) с учетом обеспечения задач и функций органа местного самоуправления </w:t>
      </w:r>
      <w:r w:rsidR="00FF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Белогорского района, исполнения должностной инструкции.</w:t>
      </w:r>
    </w:p>
    <w:p w14:paraId="74E535C8" w14:textId="77777777" w:rsidR="00EE76E3" w:rsidRPr="00783B24" w:rsidRDefault="00EE76E3" w:rsidP="00DE3679">
      <w:pPr>
        <w:tabs>
          <w:tab w:val="left" w:pos="34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2.7. В пределах выделенных средств на оплату труда муниципальным служащим может выплачиваться денежное поощрение по итогам работы за квартал.</w:t>
      </w:r>
    </w:p>
    <w:p w14:paraId="1357C7A3" w14:textId="267F80EC" w:rsidR="004101C2" w:rsidRPr="004101C2" w:rsidRDefault="004101C2" w:rsidP="004101C2">
      <w:pPr>
        <w:tabs>
          <w:tab w:val="left" w:pos="34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2.8. </w:t>
      </w:r>
      <w:r w:rsidRPr="004101C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Заработная плата выплачивается </w:t>
      </w:r>
      <w:r w:rsidR="0003458D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 не реже чем </w:t>
      </w:r>
      <w:r w:rsidRPr="004101C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два раза в месяц: </w:t>
      </w:r>
    </w:p>
    <w:p w14:paraId="29928026" w14:textId="466E2996" w:rsidR="004101C2" w:rsidRPr="004101C2" w:rsidRDefault="0003458D" w:rsidP="004101C2">
      <w:pPr>
        <w:tabs>
          <w:tab w:val="left" w:pos="34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- до </w:t>
      </w:r>
      <w:r w:rsidR="00FF5A68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>15</w:t>
      </w:r>
      <w:r w:rsidR="004101C2" w:rsidRPr="004101C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 числа текущего месяца;</w:t>
      </w:r>
    </w:p>
    <w:p w14:paraId="184D33F1" w14:textId="1F471B8C" w:rsidR="00EE76E3" w:rsidRDefault="0003458D" w:rsidP="004101C2">
      <w:pPr>
        <w:tabs>
          <w:tab w:val="left" w:pos="34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>- до 30</w:t>
      </w:r>
      <w:r w:rsidR="004101C2" w:rsidRPr="004101C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 числа 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>текущего</w:t>
      </w:r>
      <w:r w:rsidR="004101C2" w:rsidRPr="004101C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shd w:val="clear" w:color="auto" w:fill="FFFFFF"/>
        </w:rPr>
        <w:t xml:space="preserve"> месяца.</w:t>
      </w:r>
    </w:p>
    <w:p w14:paraId="4A3A2CD9" w14:textId="148C0DF6" w:rsidR="004101C2" w:rsidRDefault="00DC101D" w:rsidP="004101C2">
      <w:pPr>
        <w:tabs>
          <w:tab w:val="left" w:pos="340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9B">
        <w:rPr>
          <w:rFonts w:ascii="Times New Roman" w:eastAsia="Times New Roman" w:hAnsi="Times New Roman" w:cs="Times New Roman"/>
          <w:color w:val="000000"/>
          <w:sz w:val="24"/>
          <w:szCs w:val="24"/>
        </w:rPr>
        <w:t>2.9. Оплата отпуска производится не позднее чем за три дня до его начала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FDAB16" w14:textId="77777777" w:rsidR="004219E0" w:rsidRDefault="004219E0" w:rsidP="00DE3679">
      <w:pPr>
        <w:tabs>
          <w:tab w:val="left" w:pos="3402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4CE68CF" w14:textId="6EC5F9C7" w:rsidR="00EE76E3" w:rsidRDefault="00EE76E3" w:rsidP="00DE3679">
      <w:pPr>
        <w:tabs>
          <w:tab w:val="left" w:pos="3402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>3. Ежемесячные выплаты</w:t>
      </w:r>
    </w:p>
    <w:p w14:paraId="3C0C3630" w14:textId="77777777" w:rsidR="00363FF8" w:rsidRPr="00783B24" w:rsidRDefault="00363FF8" w:rsidP="00DE3679">
      <w:pPr>
        <w:tabs>
          <w:tab w:val="left" w:pos="3402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</w:pPr>
    </w:p>
    <w:p w14:paraId="5D97B93F" w14:textId="77777777" w:rsidR="00EE76E3" w:rsidRDefault="00EE76E3" w:rsidP="00DE3679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 xml:space="preserve">3.1. Ежемесячная надбавка к должностному окладу за выслугу лет на </w:t>
      </w:r>
      <w:r w:rsidRPr="00783B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муниципальной службе устанавливается в следующих размерах от должностного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оклада:</w:t>
      </w:r>
    </w:p>
    <w:p w14:paraId="490C691B" w14:textId="77777777" w:rsidR="004219E0" w:rsidRPr="00783B24" w:rsidRDefault="004219E0" w:rsidP="00DE3679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1"/>
        <w:gridCol w:w="4554"/>
      </w:tblGrid>
      <w:tr w:rsidR="00EE76E3" w:rsidRPr="00783B24" w14:paraId="2E452287" w14:textId="77777777" w:rsidTr="007A1B85">
        <w:trPr>
          <w:trHeight w:val="317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AA7CE1" w14:textId="77777777" w:rsidR="00EE76E3" w:rsidRPr="00783B24" w:rsidRDefault="00EE76E3" w:rsidP="00DE36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shd w:val="clear" w:color="auto" w:fill="FFFFFF"/>
              </w:rPr>
              <w:t>При стаже муниципальной службы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859928" w14:textId="77777777" w:rsidR="00EE76E3" w:rsidRPr="00783B24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783B2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shd w:val="clear" w:color="auto" w:fill="FFFFFF"/>
              </w:rPr>
              <w:t>Размер надбавки (в процентах)</w:t>
            </w:r>
          </w:p>
          <w:p w14:paraId="6B517011" w14:textId="45DA8A78" w:rsidR="00EE76E3" w:rsidRPr="00783B24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6E3" w:rsidRPr="00783B24" w14:paraId="0F5AEF53" w14:textId="77777777" w:rsidTr="007A1B85">
        <w:trPr>
          <w:trHeight w:val="288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4A73AE" w14:textId="77777777" w:rsidR="00EE76E3" w:rsidRPr="00783B24" w:rsidRDefault="00EE76E3" w:rsidP="00DE36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От 1 до 5 лет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449D80" w14:textId="77777777" w:rsidR="00EE76E3" w:rsidRPr="00783B24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EE76E3" w:rsidRPr="00783B24" w14:paraId="4DDF4E3E" w14:textId="77777777" w:rsidTr="007A1B85">
        <w:trPr>
          <w:trHeight w:val="317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9C02FE" w14:textId="77777777" w:rsidR="00EE76E3" w:rsidRPr="00783B24" w:rsidRDefault="00EE76E3" w:rsidP="00DE36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Свыше 5 до 10 лет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2B9AD3" w14:textId="77777777" w:rsidR="00EE76E3" w:rsidRPr="00783B24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EE76E3" w:rsidRPr="00783B24" w14:paraId="3934A39E" w14:textId="77777777" w:rsidTr="007A1B85">
        <w:trPr>
          <w:trHeight w:val="298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C98634" w14:textId="77777777" w:rsidR="00EE76E3" w:rsidRPr="00783B24" w:rsidRDefault="00EE76E3" w:rsidP="00DE36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  <w:t>Свыше 10 до 15 лет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2E3F05" w14:textId="77777777" w:rsidR="00EE76E3" w:rsidRPr="00783B24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EE76E3" w:rsidRPr="00783B24" w14:paraId="35583E36" w14:textId="77777777" w:rsidTr="007A1B85">
        <w:trPr>
          <w:trHeight w:val="307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75C788" w14:textId="77777777" w:rsidR="00EE76E3" w:rsidRPr="00783B24" w:rsidRDefault="00EE76E3" w:rsidP="00DE367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Свыше 15 лет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746BCC" w14:textId="77777777" w:rsidR="00EE76E3" w:rsidRPr="00783B24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</w:tr>
    </w:tbl>
    <w:p w14:paraId="6CF07B79" w14:textId="77777777" w:rsidR="00FF5A68" w:rsidRDefault="00FF5A68" w:rsidP="00DE3679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55773F0" w14:textId="00703D68" w:rsidR="00EE76E3" w:rsidRPr="00783B24" w:rsidRDefault="00EE76E3" w:rsidP="00DE3679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3.1.2. Стаж работы, дающий право на получение ежемесячной надбавки за </w:t>
      </w:r>
      <w:r w:rsidRPr="00783B2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shd w:val="clear" w:color="auto" w:fill="FFFFFF"/>
        </w:rPr>
        <w:t xml:space="preserve">выслугу лет, определяется в порядке, установленном 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законодательством Республики Крым. </w:t>
      </w:r>
    </w:p>
    <w:p w14:paraId="0FA3D447" w14:textId="77777777" w:rsidR="0003458D" w:rsidRDefault="0003458D" w:rsidP="00DE3679">
      <w:pPr>
        <w:tabs>
          <w:tab w:val="left" w:pos="13014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14:paraId="57077B41" w14:textId="01B4C986" w:rsidR="00EE76E3" w:rsidRDefault="00EE76E3" w:rsidP="00DE3679">
      <w:pPr>
        <w:tabs>
          <w:tab w:val="left" w:pos="13014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3.2. Ежемесячная надбавка к должностному окладу за классный чин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устанавливается в следующих размера</w:t>
      </w:r>
      <w:r w:rsidR="009532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4240800" w14:textId="4697A34B" w:rsidR="004219E0" w:rsidRDefault="004219E0" w:rsidP="00DE3679">
      <w:pPr>
        <w:tabs>
          <w:tab w:val="left" w:pos="13014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2605833" w14:textId="05248235" w:rsidR="00FF5A68" w:rsidRDefault="00FF5A68" w:rsidP="00DE3679">
      <w:pPr>
        <w:tabs>
          <w:tab w:val="left" w:pos="13014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4A3F163" w14:textId="77777777" w:rsidR="00FF5A68" w:rsidRPr="00783B24" w:rsidRDefault="00FF5A68" w:rsidP="00DE3679">
      <w:pPr>
        <w:tabs>
          <w:tab w:val="left" w:pos="13014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7"/>
        <w:gridCol w:w="5540"/>
        <w:gridCol w:w="1608"/>
      </w:tblGrid>
      <w:tr w:rsidR="00E840DB" w:rsidRPr="00E840DB" w14:paraId="05667B6A" w14:textId="77777777" w:rsidTr="007A1B85">
        <w:trPr>
          <w:trHeight w:val="276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1047E0" w14:textId="77777777" w:rsidR="00EE76E3" w:rsidRPr="00E840DB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shd w:val="clear" w:color="auto" w:fill="FFFFFF"/>
              </w:rPr>
              <w:t xml:space="preserve">Группа должностей </w:t>
            </w:r>
            <w:r w:rsidRPr="00E840D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  <w:t xml:space="preserve">муниципальной </w:t>
            </w:r>
            <w:r w:rsidRPr="00E840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shd w:val="clear" w:color="auto" w:fill="FFFFFF"/>
              </w:rPr>
              <w:t>службы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A23F5A" w14:textId="77777777" w:rsidR="00EE76E3" w:rsidRPr="00E840DB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</w:pPr>
            <w:r w:rsidRPr="00E840D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shd w:val="clear" w:color="auto" w:fill="FFFFFF"/>
              </w:rPr>
              <w:t>Классный чин</w:t>
            </w:r>
          </w:p>
          <w:p w14:paraId="27655DE0" w14:textId="77777777" w:rsidR="00EE76E3" w:rsidRPr="00E840DB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CF2FB7" w14:textId="77777777" w:rsidR="00EE76E3" w:rsidRPr="00E840DB" w:rsidRDefault="00EE76E3" w:rsidP="00DE36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shd w:val="clear" w:color="auto" w:fill="FFFFFF"/>
              </w:rPr>
              <w:t>Размер надбавки в рублях</w:t>
            </w:r>
          </w:p>
        </w:tc>
      </w:tr>
      <w:tr w:rsidR="00B15006" w:rsidRPr="00E840DB" w14:paraId="188BB97F" w14:textId="77777777" w:rsidTr="007A1B85">
        <w:trPr>
          <w:trHeight w:val="835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9955C4" w14:textId="77777777" w:rsidR="00B15006" w:rsidRPr="00E840DB" w:rsidRDefault="00B15006" w:rsidP="00B150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shd w:val="clear" w:color="auto" w:fill="FFFFFF"/>
              </w:rPr>
              <w:t>Главная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7C2C40" w14:textId="77777777" w:rsidR="00B15006" w:rsidRPr="00E840DB" w:rsidRDefault="00B15006" w:rsidP="00B15006">
            <w:pPr>
              <w:suppressAutoHyphens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E840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 xml:space="preserve">Муниципальный советник 1-го класса </w:t>
            </w:r>
          </w:p>
          <w:p w14:paraId="16BA6A3F" w14:textId="77777777" w:rsidR="00B15006" w:rsidRPr="00E840DB" w:rsidRDefault="00B15006" w:rsidP="00B15006">
            <w:pPr>
              <w:suppressAutoHyphens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E840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Муниципальный советник 2-го класса </w:t>
            </w:r>
          </w:p>
          <w:p w14:paraId="088AA1F2" w14:textId="77777777" w:rsidR="00B15006" w:rsidRPr="00E840DB" w:rsidRDefault="00B15006" w:rsidP="00B15006">
            <w:pPr>
              <w:suppressAutoHyphens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Муниципальный советник 3-го класса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8973B5" w14:textId="4EE43E00" w:rsidR="00B15006" w:rsidRPr="00693C36" w:rsidRDefault="00CC5EAB" w:rsidP="00B150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shd w:val="clear" w:color="auto" w:fill="FFFFFF"/>
              </w:rPr>
              <w:t>3 070</w:t>
            </w:r>
            <w:r w:rsidR="00B1500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shd w:val="clear" w:color="auto" w:fill="FFFFFF"/>
              </w:rPr>
              <w:t>,00</w:t>
            </w:r>
          </w:p>
          <w:p w14:paraId="7A28E7ED" w14:textId="0DCEB859" w:rsidR="00B15006" w:rsidRPr="00693C36" w:rsidRDefault="00CC5EAB" w:rsidP="00B150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shd w:val="clear" w:color="auto" w:fill="FFFFFF"/>
              </w:rPr>
              <w:t>2 833</w:t>
            </w:r>
            <w:r w:rsidR="00B15006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shd w:val="clear" w:color="auto" w:fill="FFFFFF"/>
              </w:rPr>
              <w:t>,00</w:t>
            </w:r>
          </w:p>
          <w:p w14:paraId="0E5674FF" w14:textId="0E3492D7" w:rsidR="00B15006" w:rsidRPr="00693C36" w:rsidRDefault="00CC5EAB" w:rsidP="00B150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shd w:val="clear" w:color="auto" w:fill="FFFFFF"/>
              </w:rPr>
              <w:t>2 715</w:t>
            </w:r>
            <w:r w:rsidR="00B15006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shd w:val="clear" w:color="auto" w:fill="FFFFFF"/>
              </w:rPr>
              <w:t>,00</w:t>
            </w:r>
          </w:p>
          <w:p w14:paraId="0D83E8EE" w14:textId="77777777" w:rsidR="00B15006" w:rsidRPr="00E840DB" w:rsidRDefault="00B15006" w:rsidP="00B150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06" w:rsidRPr="00E840DB" w14:paraId="64952705" w14:textId="77777777" w:rsidTr="007A1B85">
        <w:trPr>
          <w:trHeight w:val="8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57F81B" w14:textId="77777777" w:rsidR="00B15006" w:rsidRPr="00E840DB" w:rsidRDefault="00B15006" w:rsidP="00B150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D5FBC7" w14:textId="77777777" w:rsidR="00B15006" w:rsidRPr="00E840DB" w:rsidRDefault="00B15006" w:rsidP="00B15006">
            <w:pPr>
              <w:suppressAutoHyphens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840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Референт муниципальной службы 1-го класса Референт муниципальной службы 2-го класса Референт муниципальной службы 3-го класса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5D324E5" w14:textId="0B24DE45" w:rsidR="00B15006" w:rsidRPr="00783B24" w:rsidRDefault="00CC5EAB" w:rsidP="00B150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</w:rPr>
              <w:t>2 242</w:t>
            </w:r>
            <w:r w:rsidR="00B15006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</w:rPr>
              <w:t>,00</w:t>
            </w:r>
          </w:p>
          <w:p w14:paraId="303B18E5" w14:textId="773F1CE4" w:rsidR="00B15006" w:rsidRPr="00693C36" w:rsidRDefault="00CC5EAB" w:rsidP="00B150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2 006</w:t>
            </w:r>
            <w:r w:rsidR="00B1500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shd w:val="clear" w:color="auto" w:fill="FFFFFF"/>
              </w:rPr>
              <w:t>,00</w:t>
            </w:r>
          </w:p>
          <w:p w14:paraId="6636C967" w14:textId="1558FBD9" w:rsidR="00B15006" w:rsidRPr="00693C36" w:rsidRDefault="00CC5EAB" w:rsidP="00B1500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shd w:val="clear" w:color="auto" w:fill="FFFFFF"/>
              </w:rPr>
              <w:t xml:space="preserve"> 1 888</w:t>
            </w:r>
            <w:r w:rsidR="00B1500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shd w:val="clear" w:color="auto" w:fill="FFFFFF"/>
              </w:rPr>
              <w:t>,00</w:t>
            </w:r>
          </w:p>
          <w:p w14:paraId="7A2124FE" w14:textId="59E06EF1" w:rsidR="00B15006" w:rsidRPr="00E840DB" w:rsidRDefault="00B15006" w:rsidP="00B150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06" w:rsidRPr="00E840DB" w14:paraId="7E8223D9" w14:textId="77777777" w:rsidTr="007A1B85">
        <w:trPr>
          <w:trHeight w:val="8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619681" w14:textId="158AE142" w:rsidR="00B15006" w:rsidRPr="00E840DB" w:rsidRDefault="00B15006" w:rsidP="00B150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E840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Младшая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D79DDE" w14:textId="0BF06577" w:rsidR="00B15006" w:rsidRPr="00E840DB" w:rsidRDefault="00B15006" w:rsidP="00B15006">
            <w:pPr>
              <w:suppressAutoHyphens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</w:pPr>
            <w:r w:rsidRPr="00E840DB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1-го класса Секретарь муниципальной службы 2-го класса Секретарь муниципальной службы 3-го класса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D967CE" w14:textId="15787DFE" w:rsidR="00B15006" w:rsidRDefault="00CC5EAB" w:rsidP="00B15006">
            <w:pPr>
              <w:pStyle w:val="FORMATTEXT"/>
              <w:jc w:val="center"/>
              <w:rPr>
                <w:lang w:val="ru-RU"/>
              </w:rPr>
            </w:pPr>
            <w:r>
              <w:rPr>
                <w:lang w:val="ru-RU"/>
              </w:rPr>
              <w:t>1 770</w:t>
            </w:r>
            <w:r w:rsidR="00B15006">
              <w:rPr>
                <w:lang w:val="ru-RU"/>
              </w:rPr>
              <w:t xml:space="preserve">,00 </w:t>
            </w:r>
          </w:p>
          <w:p w14:paraId="55703F8C" w14:textId="1C1E6901" w:rsidR="00B15006" w:rsidRDefault="00CC5EAB" w:rsidP="00B15006">
            <w:pPr>
              <w:pStyle w:val="FORMATTEXT"/>
              <w:jc w:val="center"/>
              <w:rPr>
                <w:lang w:val="ru-RU"/>
              </w:rPr>
            </w:pPr>
            <w:r>
              <w:rPr>
                <w:lang w:val="ru-RU"/>
              </w:rPr>
              <w:t>1 534</w:t>
            </w:r>
            <w:r w:rsidR="00B15006">
              <w:rPr>
                <w:lang w:val="ru-RU"/>
              </w:rPr>
              <w:t>,00</w:t>
            </w:r>
          </w:p>
          <w:p w14:paraId="4FD020AB" w14:textId="39C8DDDC" w:rsidR="00B15006" w:rsidRPr="00E840DB" w:rsidRDefault="00CC5EAB" w:rsidP="00B1500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1 298</w:t>
            </w:r>
            <w:r w:rsidR="00B15006">
              <w:t>,00</w:t>
            </w:r>
          </w:p>
        </w:tc>
      </w:tr>
    </w:tbl>
    <w:p w14:paraId="4906E9AB" w14:textId="77777777" w:rsidR="00EE76E3" w:rsidRPr="00783B24" w:rsidRDefault="00EE76E3" w:rsidP="00DE3679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293F32D1" w14:textId="682AD29F" w:rsidR="00EE76E3" w:rsidRPr="00783B24" w:rsidRDefault="00EE76E3" w:rsidP="00DE3679">
      <w:pPr>
        <w:suppressAutoHyphens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3.3. Ежемесячная надбавка к должностному окладу за особые условия 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муниципальной службы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устанавливается в </w:t>
      </w:r>
      <w:r w:rsidRPr="00927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размере до </w:t>
      </w:r>
      <w:r w:rsidR="004219E0" w:rsidRPr="00927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165 </w:t>
      </w:r>
      <w:r w:rsidRPr="00927C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% должностного оклада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88D52C4" w14:textId="77777777" w:rsidR="00EE76E3" w:rsidRPr="00783B24" w:rsidRDefault="00EE76E3" w:rsidP="00DE3679">
      <w:pPr>
        <w:tabs>
          <w:tab w:val="left" w:pos="-212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3.3.1. Конкретный размер ежемесячной надбавки к должностному окладу за </w:t>
      </w:r>
      <w:r w:rsidRPr="00783B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особые условия муниципальной службы устанавливается муниципальному </w:t>
      </w:r>
      <w:r w:rsidRPr="00783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служащему при назначении на должность муниципальной службы или переводе </w:t>
      </w:r>
      <w:r w:rsidRPr="00783B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на другую должность муниципальной службы правовым актом представителя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нанимателя с обязательным учетом профессиональной подготовки, опыта работы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по специальности и замещаемой муниципальной должности.</w:t>
      </w:r>
    </w:p>
    <w:p w14:paraId="60AD170C" w14:textId="77777777" w:rsidR="00EE76E3" w:rsidRPr="00783B24" w:rsidRDefault="00EE76E3" w:rsidP="00DE3679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shd w:val="clear" w:color="auto" w:fill="FFFFFF"/>
        </w:rPr>
        <w:t xml:space="preserve">Руководитель вправе решать вопрос об изменении (уменьшении или 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увеличении) размера установленной надбавки в случаях изменения характера и режима службы, снижения результатов служебной деятельности, привлечения к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дисциплинарной ответственности.</w:t>
      </w:r>
    </w:p>
    <w:p w14:paraId="6B5A0C49" w14:textId="77777777" w:rsidR="00EE76E3" w:rsidRPr="00783B24" w:rsidRDefault="00EE76E3" w:rsidP="00DE3679">
      <w:pPr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Муниципальный служащий предупреждается об уменьшении размера 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установленной ежемесячной надбавки к должностному окладу за особые условия </w:t>
      </w:r>
      <w:r w:rsidRPr="00783B2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shd w:val="clear" w:color="auto" w:fill="FFFFFF"/>
        </w:rPr>
        <w:t xml:space="preserve">муниципальной службы в порядке, установленном действующим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законодательством</w:t>
      </w:r>
    </w:p>
    <w:p w14:paraId="618D85DD" w14:textId="34513702" w:rsidR="00187D58" w:rsidRPr="00187D58" w:rsidRDefault="00EE76E3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shd w:val="clear" w:color="auto" w:fill="FFFFFF"/>
        </w:rPr>
        <w:t xml:space="preserve">3.3.2. </w:t>
      </w:r>
      <w:r w:rsidR="00187D58"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Основными показателями для установления размера ежемесячной надбавки за особые условия муниципальным служащим являются:</w:t>
      </w:r>
    </w:p>
    <w:p w14:paraId="0D556201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уровень функциональной нагрузки и ответственности;</w:t>
      </w:r>
    </w:p>
    <w:p w14:paraId="1F9D775D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сложный и напряженный характер работы (участие в комплексных проверках, разъездной характер работы, участие в работе комиссий и др.);</w:t>
      </w:r>
    </w:p>
    <w:p w14:paraId="76F8EAB2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профессиональный уровень исполнения должностных обязанностей, его компетентность при принятии управленческих решений;</w:t>
      </w:r>
    </w:p>
    <w:p w14:paraId="4650AC8B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качественное и оперативное выполнение значительного объема работы, систематическое выполнение им срочных и неотложных поручений;</w:t>
      </w:r>
    </w:p>
    <w:p w14:paraId="1FF83055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выполнение работы, требующей повышенного внимания;</w:t>
      </w:r>
    </w:p>
    <w:p w14:paraId="0F62EC92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результативность профессиональной служебной деятельности (муниципальной службы), личный вклад в обеспечение выполнения задач, функций и реализацию полномочий, возложенных на органы местного самоуправления, структурные подразделения органов местного самоуправления;</w:t>
      </w:r>
    </w:p>
    <w:p w14:paraId="611A5FA6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своевременность подготовки документов с учетом добросовестного и качественного исполнения должностных обязанностей в соответствии с должностной инструкцией.</w:t>
      </w:r>
    </w:p>
    <w:p w14:paraId="4BD44F80" w14:textId="4C1E406F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3.3.3. </w:t>
      </w: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При определении размера ежемесячной надбавки за особые условия основаниями для уменьшения ее размера являются:</w:t>
      </w:r>
    </w:p>
    <w:p w14:paraId="2AFAC66E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снижение уровня функциональной нагрузки и ответственности;</w:t>
      </w:r>
    </w:p>
    <w:p w14:paraId="719B3722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14:paraId="6A9F1700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lastRenderedPageBreak/>
        <w:t>- ненадлежащее исполнение должностных обязанностей, некачественное их выполнение при отсутствии уважительных причин; ненадлежащее качество работы с документами;</w:t>
      </w:r>
    </w:p>
    <w:p w14:paraId="74423A61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недостаточный уровень исполнительской дисциплины;</w:t>
      </w:r>
    </w:p>
    <w:p w14:paraId="2BC6A435" w14:textId="77777777" w:rsidR="00187D58" w:rsidRP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недостаточный уровень профессиональной ответственности за выполнение служебных обязанностей и поручений руководителей;</w:t>
      </w:r>
    </w:p>
    <w:p w14:paraId="468234AE" w14:textId="77777777" w:rsidR="00187D58" w:rsidRDefault="00187D58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</w:pPr>
      <w:r w:rsidRPr="00187D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>- нарушение трудовой дисциплины и правил внутреннего трудового распорядка.</w:t>
      </w:r>
    </w:p>
    <w:p w14:paraId="44A2AC07" w14:textId="74AE06A7" w:rsidR="00EE76E3" w:rsidRPr="00783B24" w:rsidRDefault="00EE76E3" w:rsidP="00187D58">
      <w:pPr>
        <w:tabs>
          <w:tab w:val="left" w:pos="4138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pacing w:val="-6"/>
          <w:sz w:val="24"/>
          <w:szCs w:val="24"/>
          <w:shd w:val="clear" w:color="auto" w:fill="FFFFFF"/>
        </w:rPr>
        <w:t>3.3.</w:t>
      </w:r>
      <w:r w:rsidR="00187D58">
        <w:rPr>
          <w:rFonts w:ascii="Times New Roman" w:eastAsia="Times New Roman" w:hAnsi="Times New Roman" w:cs="Times New Roman"/>
          <w:spacing w:val="-6"/>
          <w:sz w:val="24"/>
          <w:szCs w:val="24"/>
          <w:shd w:val="clear" w:color="auto" w:fill="FFFFFF"/>
        </w:rPr>
        <w:t xml:space="preserve"> </w:t>
      </w:r>
      <w:r w:rsidRPr="00783B24">
        <w:rPr>
          <w:rFonts w:ascii="Times New Roman" w:eastAsia="Times New Roman" w:hAnsi="Times New Roman" w:cs="Times New Roman"/>
          <w:spacing w:val="4"/>
          <w:sz w:val="24"/>
          <w:szCs w:val="24"/>
          <w:shd w:val="clear" w:color="auto" w:fill="FFFFFF"/>
        </w:rPr>
        <w:t xml:space="preserve">В течение испытательного срока надбавка к должностному окладу за </w:t>
      </w: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особые условия муниципальной службы не устанавливается.</w:t>
      </w:r>
    </w:p>
    <w:p w14:paraId="4EA82ACB" w14:textId="70E746BB" w:rsidR="00EE76E3" w:rsidRPr="00783B24" w:rsidRDefault="00103515" w:rsidP="00DE3679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</w:rPr>
        <w:t>3.4</w:t>
      </w:r>
      <w:r w:rsidR="00EE76E3" w:rsidRPr="00783B24">
        <w:rPr>
          <w:rFonts w:ascii="Times New Roman" w:eastAsia="Times New Roman" w:hAnsi="Times New Roman" w:cs="Times New Roman"/>
          <w:spacing w:val="5"/>
          <w:sz w:val="24"/>
          <w:szCs w:val="24"/>
          <w:shd w:val="clear" w:color="auto" w:fill="FFFFFF"/>
        </w:rPr>
        <w:t>.</w:t>
      </w:r>
      <w:r w:rsidR="00EE76E3" w:rsidRPr="00783B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 Денежное поощрение по итогам работы за квартал</w:t>
      </w:r>
      <w:r w:rsidR="00EE76E3" w:rsidRPr="00783B24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  <w:shd w:val="clear" w:color="auto" w:fill="FFFFFF"/>
        </w:rPr>
        <w:t xml:space="preserve"> </w:t>
      </w:r>
      <w:r w:rsidR="00EE76E3" w:rsidRPr="00783B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выплачивается муниципальным </w:t>
      </w:r>
      <w:r w:rsidR="00EE76E3" w:rsidRPr="00783B2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 xml:space="preserve">служащим за фактически отработанное время в расчетном периоде. </w:t>
      </w:r>
    </w:p>
    <w:p w14:paraId="247E82F1" w14:textId="77777777" w:rsidR="00B142C3" w:rsidRPr="00783B24" w:rsidRDefault="00B142C3" w:rsidP="00DE3679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</w:pPr>
      <w:r w:rsidRPr="00783B24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Выплата ежемесячного денежного поощрения устанавливается к должностному окладу муниципальным служащим за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качественное выполнение должностных и профессиональных обязанностей </w:t>
      </w:r>
      <w:r w:rsidRPr="00783B24">
        <w:rPr>
          <w:rStyle w:val="apple-converted-space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не может превышать трех должностных окладов в месяц</w:t>
      </w:r>
      <w:r w:rsidRPr="00783B2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4721F2F" w14:textId="71872C6C" w:rsidR="00EE76E3" w:rsidRPr="00783B24" w:rsidRDefault="00EE76E3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pacing w:val="8"/>
          <w:sz w:val="24"/>
          <w:szCs w:val="24"/>
          <w:shd w:val="clear" w:color="auto" w:fill="FFFFFF"/>
        </w:rPr>
        <w:t xml:space="preserve">3.6.  </w:t>
      </w: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Порядок выплаты премий определяется Положением о порядке выплаты премий за выполнение особо важных и сложных заданий лицам, замещающим должности муниципальной службы в органах местного самоуправления муниципального образования </w:t>
      </w:r>
      <w:r w:rsidR="001035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Зуйское</w:t>
      </w: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 с учетом исполнения должностных обязанностей в соответствии с должностной инструкцией, утверждается решением </w:t>
      </w:r>
      <w:r w:rsidR="001035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сельского совета. </w:t>
      </w:r>
    </w:p>
    <w:p w14:paraId="49231A6D" w14:textId="77777777" w:rsidR="00EE76E3" w:rsidRPr="00783B24" w:rsidRDefault="00EE76E3" w:rsidP="00DE3679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>За нарушение трудовой дисциплины, неисполнение или ненадлежащее исполнение должностных обязанностей, повлекших за собой наложение дисциплинарного взыскания, представитель нанимателя вправе полностью лишить муниципального служащего денежного поощрения по итогам работы за квартал.</w:t>
      </w:r>
    </w:p>
    <w:p w14:paraId="62B9A4F5" w14:textId="77777777" w:rsidR="00EE76E3" w:rsidRPr="00783B24" w:rsidRDefault="00EE76E3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</w:pPr>
    </w:p>
    <w:p w14:paraId="06FA3149" w14:textId="77777777" w:rsidR="00EE76E3" w:rsidRPr="00783B24" w:rsidRDefault="00EE76E3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shd w:val="clear" w:color="auto" w:fill="FFFFFF"/>
        </w:rPr>
        <w:t xml:space="preserve">4. Единовременная выплата при предоставлении ежегодного </w:t>
      </w:r>
      <w:r w:rsidRPr="00783B24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shd w:val="clear" w:color="auto" w:fill="FFFFFF"/>
        </w:rPr>
        <w:t>оплачиваемого отпуска и материальная помощь</w:t>
      </w:r>
    </w:p>
    <w:p w14:paraId="47416EAC" w14:textId="77777777" w:rsidR="00EE76E3" w:rsidRPr="00783B24" w:rsidRDefault="00EE76E3" w:rsidP="00DE3679">
      <w:pPr>
        <w:tabs>
          <w:tab w:val="left" w:pos="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</w:rPr>
        <w:tab/>
        <w:t xml:space="preserve">4.1. Муниципальным служащим один раз в год производится единовременная </w:t>
      </w:r>
      <w:r w:rsidRPr="00783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выплата при предоставлении ежегодного оплачиваемого отпуска в размере двух должностных окладов и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материальная помощь в размере двух должностных окладов.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</w:p>
    <w:p w14:paraId="343F9C52" w14:textId="77777777" w:rsidR="00EE76E3" w:rsidRPr="00783B24" w:rsidRDefault="00EE76E3" w:rsidP="00DE3679">
      <w:pPr>
        <w:tabs>
          <w:tab w:val="left" w:pos="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ab/>
        <w:t xml:space="preserve">4.2. Материальная помощь выплачивается по заявлению муниципального служащего, как правило, к очередному отпуску продолжительностью не менее 14 календарных дней </w:t>
      </w:r>
      <w:r w:rsidRPr="00783B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  <w:t xml:space="preserve">или по желанию муниципального служащего и решению представителя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нанимателя в иные сроки текущего года.</w:t>
      </w:r>
    </w:p>
    <w:p w14:paraId="075CB57B" w14:textId="77777777" w:rsidR="00EE76E3" w:rsidRPr="00783B24" w:rsidRDefault="00EE76E3" w:rsidP="00DE3679">
      <w:pPr>
        <w:tabs>
          <w:tab w:val="left" w:pos="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ab/>
        <w:t xml:space="preserve">4.3. Муниципальные служащие в год поступления на муниципальную службу, имеют право на </w:t>
      </w:r>
      <w:r w:rsidRPr="00783B2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 xml:space="preserve">указанные выплаты в размере пропорционально отработанному в этом году </w:t>
      </w:r>
      <w:r w:rsidRPr="00783B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времени до окончания календарного года в размере 1/12 годового размера за каждый полный отработанный месяц.</w:t>
      </w:r>
    </w:p>
    <w:p w14:paraId="0AAAF24C" w14:textId="2BF11BC9" w:rsidR="00EE76E3" w:rsidRPr="00783B24" w:rsidRDefault="00EE76E3" w:rsidP="00DE3679">
      <w:pPr>
        <w:tabs>
          <w:tab w:val="left" w:pos="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33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4.4. При увольнении муниципального служащего материальная помощь и единовременная выплата при предоставлении ежегодного оплачиваемого отпуска </w:t>
      </w:r>
      <w:r w:rsidRPr="00933F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выплачиваются по заявлению муниципального служащего</w:t>
      </w:r>
      <w:r w:rsidRPr="00933F52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4"/>
          <w:shd w:val="clear" w:color="auto" w:fill="FFFFFF"/>
        </w:rPr>
        <w:t xml:space="preserve"> </w:t>
      </w:r>
      <w:r w:rsidR="00FF5A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пропорционально от</w:t>
      </w:r>
      <w:r w:rsidRPr="00933F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работанному времени в текущем году из расчета 1/12 годового их размера за каждый полный отработанный месяц</w:t>
      </w:r>
      <w:r w:rsidRPr="00933F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.</w:t>
      </w:r>
    </w:p>
    <w:p w14:paraId="5B1E1371" w14:textId="77777777" w:rsidR="00EE76E3" w:rsidRPr="00783B24" w:rsidRDefault="00EE76E3" w:rsidP="00DE3679">
      <w:pPr>
        <w:tabs>
          <w:tab w:val="left" w:pos="5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4.5. Муниципальным служащим, не получившим в течение календарного года материальную помощь и единовременную выплату при предоставлении ежегодного оплачиваемого отпуска, указанные выплаты производятся в конце текущего календарного года по заявлению муниципального служащего</w:t>
      </w:r>
      <w:r w:rsidRPr="00783B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14:paraId="2BDCBAFB" w14:textId="40EA6B44" w:rsidR="00EE76E3" w:rsidRDefault="00EE76E3" w:rsidP="00DE36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4.6. Материальная помощь и единовременная выплата при предоставлении ежегодного оплачиваемого отпуска не выплачивается муниципальным служащим, уволенным из органов местного самоуправления </w:t>
      </w:r>
      <w:r w:rsidR="00FF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Белогорского района, получившим указанные выплаты в текущем календарном году и вновь принятым в этом же году в органы местного самоуправления </w:t>
      </w:r>
      <w:r w:rsidR="00FF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Белогорского района.</w:t>
      </w:r>
    </w:p>
    <w:p w14:paraId="2BF12910" w14:textId="395A4A14" w:rsidR="00EE76E3" w:rsidRPr="00783B24" w:rsidRDefault="00EE76E3" w:rsidP="00FF5A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C12673" w14:textId="77777777" w:rsidR="00EE76E3" w:rsidRPr="00783B24" w:rsidRDefault="00EE76E3" w:rsidP="00DE36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6. Формирование фонда оплаты труда муниципальных служащих</w:t>
      </w:r>
    </w:p>
    <w:p w14:paraId="55ECE93C" w14:textId="7650271F" w:rsidR="00EE76E3" w:rsidRDefault="00EE76E3" w:rsidP="00DE3679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6.1. При формировании фонда оплаты труда муниципальных служащих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органов местного самоуправления </w:t>
      </w:r>
      <w:r w:rsidR="00FF5A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сельского поселения Белогорского района сверх </w:t>
      </w:r>
      <w:r w:rsidRPr="00783B2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shd w:val="clear" w:color="auto" w:fill="FFFFFF"/>
        </w:rPr>
        <w:t xml:space="preserve">суммы средств, направляемых для выплаты должностных окладов,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предусматриваются следующие средства для выплаты (в расчете на год):</w:t>
      </w:r>
    </w:p>
    <w:p w14:paraId="7CBC8C5E" w14:textId="77777777" w:rsidR="00BD271A" w:rsidRPr="00DE3679" w:rsidRDefault="00BD271A" w:rsidP="00DE3679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E36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4565A" w:rsidRPr="00DE36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двенадцать </w:t>
      </w:r>
      <w:r w:rsidRPr="00DE3679">
        <w:rPr>
          <w:rFonts w:ascii="Times New Roman" w:eastAsia="Times New Roman" w:hAnsi="Times New Roman" w:cs="Times New Roman"/>
          <w:sz w:val="24"/>
          <w:szCs w:val="24"/>
        </w:rPr>
        <w:t>должностн</w:t>
      </w:r>
      <w:r w:rsidR="00B4565A" w:rsidRPr="00DE3679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DE3679">
        <w:rPr>
          <w:rFonts w:ascii="Times New Roman" w:eastAsia="Times New Roman" w:hAnsi="Times New Roman" w:cs="Times New Roman"/>
          <w:sz w:val="24"/>
          <w:szCs w:val="24"/>
        </w:rPr>
        <w:t xml:space="preserve"> оклад</w:t>
      </w:r>
      <w:r w:rsidR="00B4565A" w:rsidRPr="00DE367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E367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61EFBA" w14:textId="77777777" w:rsidR="00EE76E3" w:rsidRPr="00783B24" w:rsidRDefault="00EE76E3" w:rsidP="00DE3679">
      <w:pPr>
        <w:tabs>
          <w:tab w:val="left" w:pos="792"/>
        </w:tabs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83B2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>ежемесячн</w:t>
      </w:r>
      <w:r w:rsidR="00B4565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>ая</w:t>
      </w:r>
      <w:r w:rsidRPr="00783B2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 xml:space="preserve"> надбавк</w:t>
      </w:r>
      <w:r w:rsidR="00B4565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>а</w:t>
      </w:r>
      <w:r w:rsidRPr="00783B2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shd w:val="clear" w:color="auto" w:fill="FFFFFF"/>
        </w:rPr>
        <w:t xml:space="preserve"> за классный чин - в размере четырех </w:t>
      </w: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должностных окладов;</w:t>
      </w:r>
    </w:p>
    <w:p w14:paraId="10369CE6" w14:textId="369B7299" w:rsidR="00EE76E3" w:rsidRPr="00D94503" w:rsidRDefault="00EE76E3" w:rsidP="00DE3679">
      <w:pPr>
        <w:tabs>
          <w:tab w:val="left" w:pos="792"/>
        </w:tabs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4503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  <w:t xml:space="preserve">- </w:t>
      </w:r>
      <w:r w:rsidRPr="00D945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ежемесячн</w:t>
      </w:r>
      <w:r w:rsidR="00B4565A" w:rsidRPr="00D945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ая</w:t>
      </w:r>
      <w:r w:rsidRPr="00D945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надбавк</w:t>
      </w:r>
      <w:r w:rsidR="00B4565A" w:rsidRPr="00D945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D945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должностному окладу за особые условия муниципальной службы - в размере </w:t>
      </w:r>
      <w:r w:rsidR="00017FD4" w:rsidRPr="00D945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двадцати </w:t>
      </w:r>
      <w:r w:rsidRPr="00D945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должностных окладов;</w:t>
      </w:r>
    </w:p>
    <w:p w14:paraId="1A2DCD5E" w14:textId="77777777" w:rsidR="00EE76E3" w:rsidRPr="00783B24" w:rsidRDefault="00EE76E3" w:rsidP="00DE3679">
      <w:pPr>
        <w:tabs>
          <w:tab w:val="left" w:pos="792"/>
        </w:tabs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ежемесячн</w:t>
      </w:r>
      <w:r w:rsidR="00B456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надбавк</w:t>
      </w:r>
      <w:r w:rsidR="00B456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должностному окладу за выслугу лет на м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униципальной службе - в размере трех должностных окладов;</w:t>
      </w:r>
    </w:p>
    <w:p w14:paraId="410FEE43" w14:textId="062887B1" w:rsidR="00EE76E3" w:rsidRPr="00DB7DAE" w:rsidRDefault="00EE76E3" w:rsidP="00DE3679">
      <w:pPr>
        <w:tabs>
          <w:tab w:val="left" w:pos="792"/>
        </w:tabs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-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преми</w:t>
      </w:r>
      <w:r w:rsidR="00B456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и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за выполнение особо важных и сложных заданий —</w:t>
      </w:r>
      <w:r w:rsidR="00AF578A" w:rsidRPr="00DB7DAE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в размере четырех должностных окладов</w:t>
      </w:r>
      <w:r w:rsidRPr="00DB7DAE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;</w:t>
      </w:r>
    </w:p>
    <w:p w14:paraId="1B34449A" w14:textId="77777777" w:rsidR="00EE76E3" w:rsidRDefault="00EE76E3" w:rsidP="00DE3679">
      <w:pPr>
        <w:tabs>
          <w:tab w:val="left" w:pos="758"/>
        </w:tabs>
        <w:suppressAutoHyphens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83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единовременн</w:t>
      </w:r>
      <w:r w:rsidR="00B456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ая</w:t>
      </w:r>
      <w:r w:rsidRPr="00783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выплат</w:t>
      </w:r>
      <w:r w:rsidR="00B456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</w:t>
      </w:r>
      <w:r w:rsidRPr="00783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при предоставлении ежегодного оплачиваемого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отпуска и материальн</w:t>
      </w:r>
      <w:r w:rsidR="00B456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ая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помощ</w:t>
      </w:r>
      <w:r w:rsidR="00B456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ь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- в размере четырех должностных окладов</w:t>
      </w:r>
      <w:r w:rsidR="00697C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  <w:t>;</w:t>
      </w:r>
    </w:p>
    <w:p w14:paraId="3F388DA1" w14:textId="77777777" w:rsidR="00697C5C" w:rsidRDefault="00697C5C" w:rsidP="00DE3679">
      <w:pPr>
        <w:tabs>
          <w:tab w:val="left" w:pos="758"/>
        </w:tabs>
        <w:suppressAutoHyphens/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FFFFF"/>
        </w:rPr>
      </w:pPr>
      <w:r w:rsidRPr="006B5BFA">
        <w:rPr>
          <w:rFonts w:ascii="Times New Roman" w:hAnsi="Times New Roman"/>
          <w:sz w:val="24"/>
          <w:szCs w:val="24"/>
        </w:rPr>
        <w:t>-</w:t>
      </w:r>
      <w:r w:rsidRPr="006B5B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иные выплаты, предусмотренные законодательством Российской Федерации и Республики Крым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B6B41B" w14:textId="77777777" w:rsidR="00EE76E3" w:rsidRPr="00DE3679" w:rsidRDefault="00EE76E3" w:rsidP="00DE3679">
      <w:pPr>
        <w:tabs>
          <w:tab w:val="left" w:pos="1339"/>
        </w:tabs>
        <w:suppressAutoHyphens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E3679">
        <w:rPr>
          <w:rFonts w:ascii="Times New Roman" w:eastAsia="Times New Roman" w:hAnsi="Times New Roman" w:cs="Times New Roman"/>
          <w:spacing w:val="-9"/>
          <w:sz w:val="24"/>
          <w:szCs w:val="24"/>
          <w:shd w:val="clear" w:color="auto" w:fill="FFFFFF"/>
        </w:rPr>
        <w:t>6.2.</w:t>
      </w:r>
      <w:r w:rsidRPr="00DE36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Руководитель органа местного самоуправления муниципального образования </w:t>
      </w:r>
      <w:r w:rsidRPr="00DE3679">
        <w:rPr>
          <w:rFonts w:ascii="Times New Roman" w:eastAsia="Times New Roman" w:hAnsi="Times New Roman" w:cs="Times New Roman"/>
          <w:spacing w:val="4"/>
          <w:sz w:val="24"/>
          <w:szCs w:val="24"/>
          <w:shd w:val="clear" w:color="auto" w:fill="FFFFFF"/>
        </w:rPr>
        <w:t xml:space="preserve">вправе перераспределять средства фонда оплаты труда </w:t>
      </w:r>
      <w:r w:rsidRPr="00DE36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муниципальных служащих между выплатами, предусмотренными пунктом 6.1.</w:t>
      </w:r>
    </w:p>
    <w:p w14:paraId="1E2825FC" w14:textId="77777777" w:rsidR="00EE76E3" w:rsidRPr="00DE3679" w:rsidRDefault="00EE76E3" w:rsidP="00DE3679">
      <w:pPr>
        <w:tabs>
          <w:tab w:val="left" w:pos="1099"/>
        </w:tabs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E3679">
        <w:rPr>
          <w:rFonts w:ascii="Times New Roman" w:eastAsia="Times New Roman" w:hAnsi="Times New Roman" w:cs="Times New Roman"/>
          <w:spacing w:val="-9"/>
          <w:sz w:val="24"/>
          <w:szCs w:val="24"/>
          <w:shd w:val="clear" w:color="auto" w:fill="FFFFFF"/>
        </w:rPr>
        <w:t>6.3.</w:t>
      </w:r>
      <w:r w:rsidRPr="00DE36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E3679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Размер фонда оплаты труда муниципальных служащих органов местного с</w:t>
      </w:r>
      <w:r w:rsidRPr="00DE3679">
        <w:rPr>
          <w:rFonts w:ascii="Times New Roman" w:eastAsia="Times New Roman" w:hAnsi="Times New Roman" w:cs="Times New Roman"/>
          <w:spacing w:val="1"/>
          <w:sz w:val="24"/>
          <w:szCs w:val="24"/>
          <w:shd w:val="clear" w:color="auto" w:fill="FFFFFF"/>
        </w:rPr>
        <w:t xml:space="preserve">амоуправления, полученный от сокращения численности муниципальных </w:t>
      </w:r>
      <w:r w:rsidRPr="00DE36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служащих, сохраняется на очередной и последующие годы.</w:t>
      </w:r>
    </w:p>
    <w:p w14:paraId="0545F48A" w14:textId="1E5197C5" w:rsidR="00EE76E3" w:rsidRPr="00783B24" w:rsidRDefault="00EE76E3" w:rsidP="00DE3679">
      <w:pPr>
        <w:tabs>
          <w:tab w:val="left" w:pos="1099"/>
        </w:tabs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E3679">
        <w:rPr>
          <w:rFonts w:ascii="Times New Roman" w:eastAsia="Times New Roman" w:hAnsi="Times New Roman" w:cs="Times New Roman"/>
          <w:spacing w:val="-9"/>
          <w:sz w:val="24"/>
          <w:szCs w:val="24"/>
          <w:shd w:val="clear" w:color="auto" w:fill="FFFFFF"/>
        </w:rPr>
        <w:t>6.4.</w:t>
      </w:r>
      <w:r w:rsidRPr="00DE367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DE3679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При увеличении численности муниципальных служащих, если оно</w:t>
      </w:r>
      <w:r w:rsidRPr="00783B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783B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вызвано необходимостью наделения соответствующего органа местного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самоуправления </w:t>
      </w:r>
      <w:r w:rsidR="00FF5A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Белогорского района дополнительными функциями и полномочиями, размеры средств </w:t>
      </w:r>
      <w:r w:rsidRPr="00783B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shd w:val="clear" w:color="auto" w:fill="FFFFFF"/>
        </w:rPr>
        <w:t xml:space="preserve">фонда оплаты труда муниципальных служащих, исчисленные и сохраненные в 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соответствии с требованиями раздела Положения, подлежат увеличению.</w:t>
      </w:r>
    </w:p>
    <w:p w14:paraId="67C30A41" w14:textId="5701B889" w:rsidR="00CB6598" w:rsidRDefault="00E840DB" w:rsidP="00E840DB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FC8">
        <w:rPr>
          <w:rFonts w:ascii="Times New Roman" w:eastAsia="Times New Roman" w:hAnsi="Times New Roman" w:cs="Times New Roman"/>
          <w:sz w:val="24"/>
          <w:szCs w:val="24"/>
        </w:rPr>
        <w:t xml:space="preserve">6.5. Объем расходов на оплату муниципальных служащих, предусмотренный в бюджете </w:t>
      </w:r>
      <w:r w:rsidR="00FF5A68">
        <w:rPr>
          <w:rFonts w:ascii="Times New Roman" w:eastAsia="Times New Roman" w:hAnsi="Times New Roman" w:cs="Times New Roman"/>
          <w:sz w:val="24"/>
          <w:szCs w:val="24"/>
        </w:rPr>
        <w:t>Зуйского</w:t>
      </w:r>
      <w:r w:rsidRPr="00431FC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Крым, может превысить предельный норматив формирования фонда оплаты труда, установленный пунктом 6.1 настоящей статьи, на сумму фактически произведенных расходов в случае возникновения на территории муниципального образования </w:t>
      </w:r>
      <w:r w:rsidR="00FF5A68">
        <w:rPr>
          <w:rFonts w:ascii="Times New Roman" w:eastAsia="Times New Roman" w:hAnsi="Times New Roman" w:cs="Times New Roman"/>
          <w:sz w:val="24"/>
          <w:szCs w:val="24"/>
        </w:rPr>
        <w:t>Зуйское</w:t>
      </w:r>
      <w:r w:rsidRPr="00431FC8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чрезвычайной ситуации федерального и (или) регионального характера – на сумму фактически произведенных расходов на материальное стимулирование муниципальных служащих в связи с увеличением объема выполняемой работы в период ликвидации чрезвычайной ситуации и ее последствий.</w:t>
      </w:r>
    </w:p>
    <w:p w14:paraId="189C68A0" w14:textId="5112BAC4" w:rsidR="00324255" w:rsidRPr="00431FC8" w:rsidRDefault="00324255" w:rsidP="00E840DB">
      <w:pPr>
        <w:suppressAutoHyphens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</w:t>
      </w:r>
      <w:r w:rsidRPr="00324255">
        <w:rPr>
          <w:rFonts w:ascii="Times New Roman" w:eastAsia="Times New Roman" w:hAnsi="Times New Roman" w:cs="Times New Roman"/>
          <w:sz w:val="24"/>
          <w:szCs w:val="24"/>
        </w:rPr>
        <w:t xml:space="preserve"> Бюджетные ассигнования, высвободившиеся в результате сокращения численности муниципальных служащих в органах местного самоуправления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Зуйское сельское поселение </w:t>
      </w:r>
      <w:r w:rsidRPr="00324255">
        <w:rPr>
          <w:rFonts w:ascii="Times New Roman" w:eastAsia="Times New Roman" w:hAnsi="Times New Roman" w:cs="Times New Roman"/>
          <w:sz w:val="24"/>
          <w:szCs w:val="24"/>
        </w:rPr>
        <w:t xml:space="preserve"> Белогорский район Республики Крым, учитываются в фонде оплаты труда, сверх сумм, предусмотренных для выплаты премии (в расчете на год), запланированных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 w:rsidRPr="00324255">
        <w:rPr>
          <w:rFonts w:ascii="Times New Roman" w:eastAsia="Times New Roman" w:hAnsi="Times New Roman" w:cs="Times New Roman"/>
          <w:sz w:val="24"/>
          <w:szCs w:val="24"/>
        </w:rPr>
        <w:t xml:space="preserve"> раздела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4255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Положения.</w:t>
      </w:r>
    </w:p>
    <w:p w14:paraId="406D3B53" w14:textId="77777777" w:rsidR="00CB6598" w:rsidRDefault="00CB6598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9C594" w14:textId="77777777" w:rsidR="00CB6598" w:rsidRDefault="00CB6598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6DA437" w14:textId="78113765" w:rsidR="00CB6598" w:rsidRDefault="00CB6598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871B1F" w14:textId="252850CD" w:rsidR="00FF5A68" w:rsidRDefault="00FF5A68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4DA89" w14:textId="69C0110F" w:rsidR="00FF5A68" w:rsidRDefault="00FF5A68" w:rsidP="00F56A1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5B66F6" w14:textId="35899E2B" w:rsidR="00103515" w:rsidRDefault="00103515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DF9B89" w14:textId="77777777" w:rsidR="00016933" w:rsidRDefault="00016933" w:rsidP="00363F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644BE6" w14:textId="77777777" w:rsidR="00016933" w:rsidRDefault="00016933" w:rsidP="00363F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47404" w14:textId="77777777" w:rsidR="00016933" w:rsidRDefault="00016933" w:rsidP="00363F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EC0D0A" w14:textId="77777777" w:rsidR="00016933" w:rsidRDefault="00016933" w:rsidP="00363F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F754F" w14:textId="4BB37067" w:rsidR="00363FF8" w:rsidRPr="00783B24" w:rsidRDefault="00363FF8" w:rsidP="00363F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B42F25" w14:textId="2467F620" w:rsidR="00363FF8" w:rsidRPr="00783B24" w:rsidRDefault="00363FF8" w:rsidP="00363F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решению </w:t>
      </w:r>
      <w:r w:rsidR="00AB6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 сессии</w:t>
      </w:r>
    </w:p>
    <w:p w14:paraId="0E8150F2" w14:textId="77777777" w:rsidR="00363FF8" w:rsidRPr="00783B24" w:rsidRDefault="00363FF8" w:rsidP="00363F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</w:t>
      </w: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-го созыва</w:t>
      </w:r>
    </w:p>
    <w:p w14:paraId="7B85B74D" w14:textId="7B713060" w:rsidR="00103515" w:rsidRDefault="00FA6993" w:rsidP="00FA6993">
      <w:pPr>
        <w:tabs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B6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08.10</w:t>
      </w:r>
      <w:r w:rsidR="0036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.2025</w:t>
      </w:r>
      <w:r w:rsidR="00363FF8"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  <w:r w:rsidR="00363F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</w:t>
      </w:r>
      <w:r w:rsidR="00AB6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65</w:t>
      </w:r>
    </w:p>
    <w:p w14:paraId="544F43FE" w14:textId="7FF052B8" w:rsidR="00103515" w:rsidRDefault="00103515" w:rsidP="00DE36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FDEE2F" w14:textId="77777777" w:rsidR="00FF5A68" w:rsidRDefault="00FF5A68" w:rsidP="00363FF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E30702" w14:textId="77777777" w:rsidR="007D644D" w:rsidRDefault="007D644D" w:rsidP="00DE36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3A4F7"/>
          <w:sz w:val="24"/>
          <w:szCs w:val="24"/>
        </w:rPr>
      </w:pPr>
    </w:p>
    <w:p w14:paraId="083D0ED9" w14:textId="5EC51C7E" w:rsidR="00EE76E3" w:rsidRPr="00783B24" w:rsidRDefault="00EE76E3" w:rsidP="00DE3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Положение</w:t>
      </w:r>
    </w:p>
    <w:p w14:paraId="296F3CED" w14:textId="77777777" w:rsidR="00EE76E3" w:rsidRPr="00783B24" w:rsidRDefault="005368FB" w:rsidP="00DE3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="00EE76E3" w:rsidRPr="00783B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порядке и условиях выплаты премий муниципальным </w:t>
      </w:r>
    </w:p>
    <w:p w14:paraId="2B811C60" w14:textId="13CD84F5" w:rsidR="00EE76E3" w:rsidRDefault="00EE76E3" w:rsidP="00DE3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служащим </w:t>
      </w:r>
      <w:r w:rsidR="00243D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сельского поселения</w:t>
      </w:r>
      <w:r w:rsidR="005368F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Белогорского района Республики Крым</w:t>
      </w:r>
    </w:p>
    <w:p w14:paraId="132A6545" w14:textId="77777777" w:rsidR="005368FB" w:rsidRPr="00783B24" w:rsidRDefault="005368FB" w:rsidP="00DE3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5C7BCC1A" w14:textId="77777777" w:rsidR="00EE76E3" w:rsidRPr="00783B24" w:rsidRDefault="00EE76E3" w:rsidP="00DE3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 Общие положения</w:t>
      </w:r>
    </w:p>
    <w:p w14:paraId="1451D897" w14:textId="77777777" w:rsidR="00EE76E3" w:rsidRPr="00783B24" w:rsidRDefault="00EE76E3" w:rsidP="00DE3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Настоящее положение определяет порядок и условия выплаты премии за выполнение особо важных и сложных заданий и  поощрения муниципальных служащих за успешное и добросовестное исполнение должностных обязанностей, продолжительную и безупречную службу, выполнение заданий особой важности  и сложности.</w:t>
      </w:r>
    </w:p>
    <w:p w14:paraId="22EED5D9" w14:textId="77777777" w:rsidR="00EE76E3" w:rsidRPr="00783B24" w:rsidRDefault="00EE76E3" w:rsidP="00DE3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2.Премирование муниципальных служащих  производится при условии:</w:t>
      </w:r>
    </w:p>
    <w:p w14:paraId="3F8EBA20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-успешного выполнения особо важных и сложных заданий;</w:t>
      </w:r>
    </w:p>
    <w:p w14:paraId="618744B9" w14:textId="6F459524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-обеспечения решения вопросов местного значения, определенных Уставом и Положением об Администрации </w:t>
      </w:r>
      <w:r w:rsidR="00243D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Зуйского</w:t>
      </w: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поселения;</w:t>
      </w:r>
    </w:p>
    <w:p w14:paraId="1D646B04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-успешного и добросовестного выполнения трудовых обязанностей, указанных в должностной инструкции муниципального служащего;</w:t>
      </w:r>
    </w:p>
    <w:p w14:paraId="306A2AF5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-соблюдение норм служебной, профессиональной этики и правил делового поведения;</w:t>
      </w:r>
    </w:p>
    <w:p w14:paraId="73FEBCD0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-соблюдение установленных сроков рассмотрения обращений граждан;</w:t>
      </w:r>
    </w:p>
    <w:p w14:paraId="0E9E602A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-предоставление установленной отчетности в срок и высокого качества;</w:t>
      </w:r>
    </w:p>
    <w:p w14:paraId="6CDBF49C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-соблюдение трудовой дисциплины и распорядка дня;</w:t>
      </w:r>
    </w:p>
    <w:p w14:paraId="4D43FE35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-в связи с профессиональным праздником, общероссийскими праздничными днями;</w:t>
      </w:r>
    </w:p>
    <w:p w14:paraId="447C02B5" w14:textId="77777777" w:rsidR="00EE76E3" w:rsidRPr="00E840DB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84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юбилейных событий;</w:t>
      </w:r>
    </w:p>
    <w:p w14:paraId="6480B038" w14:textId="5B9B4543" w:rsidR="00EE76E3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84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по истечении года за счет экономии фонда оплаты труда</w:t>
      </w:r>
      <w:r w:rsidR="00E840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65978F08" w14:textId="3229CD16" w:rsidR="00E840DB" w:rsidRPr="007D644D" w:rsidRDefault="00E840DB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D64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в связи с увеличением объема выполняемой работы в период ликвидации чрезвычайной ситуации и ее последствий.</w:t>
      </w:r>
    </w:p>
    <w:p w14:paraId="37F545B6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Премирование оформляется распоряжением Главы поселения.</w:t>
      </w:r>
    </w:p>
    <w:p w14:paraId="57802A23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Премия за выполнение особо важных и сложных заданий является составляющей    денежного содержания муниципального служащего.</w:t>
      </w:r>
    </w:p>
    <w:p w14:paraId="6ADD6471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Премия выплачивается в целях стимулирования и материальной заинтересованности работников в более эффективном осуществлении управленческих функций администрации поселения, улучшения работы аппарата.</w:t>
      </w:r>
    </w:p>
    <w:p w14:paraId="4A633A30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 неисполнение или ненадлежащее исполнение  муниципальным служащим возложенных на него обязанностей, нарушение трудовой дисциплины, несоблюдение установленных действующим законодательством ограничений, связанных с муниципальной службой, он может быть лишен премии полностью или частично.   </w:t>
      </w:r>
    </w:p>
    <w:p w14:paraId="5BBC1615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Лишение премии оформляется распоряжением Главы поселения.</w:t>
      </w:r>
    </w:p>
    <w:p w14:paraId="59A80AE1" w14:textId="77777777" w:rsidR="00257497" w:rsidRPr="00783B24" w:rsidRDefault="00257497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Выплата премий может производиться ежемесячно, по итогам работы за квартал или год в пределах фонда оплаты труда и максимальными размерами не ограничивается</w:t>
      </w:r>
      <w:r w:rsidRPr="00783B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EB63F1E" w14:textId="4AFFDC85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</w:t>
      </w:r>
      <w:r w:rsidR="003728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Поощрение муниципальных служащих.</w:t>
      </w:r>
    </w:p>
    <w:p w14:paraId="50A03285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Муниципальному служащему за успешное и добросовестное исполнение должностных обязанностей, продолжительную и безупречную службу, выполнение  заданий особой важности и сложности устанавливаются поощрения:</w:t>
      </w:r>
    </w:p>
    <w:p w14:paraId="2CBF033E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 объявление благодарности с выплатой единовременного поощрения в размере 0,25 должностного оклада;</w:t>
      </w:r>
    </w:p>
    <w:p w14:paraId="36EC1CB8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 награждение почетной грамотой Главы поселения с выплатой поощрения в размере  0,5 должностного оклада;</w:t>
      </w:r>
    </w:p>
    <w:p w14:paraId="1B16855B" w14:textId="4D6564BD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3) выплата единовременного поощрения в связи с юбилейными датами (женщины 50,</w:t>
      </w:r>
      <w:r w:rsidR="00D24767"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55 лет, мужчины 50,60 лет) в размере должностного оклада;</w:t>
      </w:r>
    </w:p>
    <w:p w14:paraId="4A06A49D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  выплата единовременного поощрения в связи с выходом на пенсию за выслугу лет в размере трехкратного должностного оклада муниципального служащего;</w:t>
      </w:r>
    </w:p>
    <w:p w14:paraId="7BE5E97B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5) выплата единовременного поощрения в связи с вручением  Правительственных наград и Почетных грамот министерств и ведомств РФ,  Почетных грамот Главы Республики Крым в размере месячного должностного оклада.</w:t>
      </w:r>
    </w:p>
    <w:p w14:paraId="3E3B1AB4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Запись о поощрении или награждении вносится в трудовую книжку и личное дело муниципального служащего.</w:t>
      </w:r>
    </w:p>
    <w:p w14:paraId="7C7C5184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83B2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Данное  Положение   полностью распространяется и на работников,  замещающих немуниципальные должности и должности технического персонала.</w:t>
      </w:r>
    </w:p>
    <w:p w14:paraId="485024E5" w14:textId="77777777" w:rsidR="00EE76E3" w:rsidRPr="00783B24" w:rsidRDefault="00EE76E3" w:rsidP="00DE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5A44D6B" w14:textId="77777777" w:rsidR="00CB2DA3" w:rsidRPr="00783B24" w:rsidRDefault="00CB2DA3" w:rsidP="00DE3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2DA3" w:rsidRPr="00783B24" w:rsidSect="000471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64DE26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F573DD9"/>
    <w:multiLevelType w:val="multilevel"/>
    <w:tmpl w:val="C33087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14507644"/>
    <w:multiLevelType w:val="hybridMultilevel"/>
    <w:tmpl w:val="3500AD52"/>
    <w:lvl w:ilvl="0" w:tplc="B27E3B3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4202F2"/>
    <w:multiLevelType w:val="multilevel"/>
    <w:tmpl w:val="4D5046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5E"/>
    <w:rsid w:val="00002980"/>
    <w:rsid w:val="000059C4"/>
    <w:rsid w:val="0000722C"/>
    <w:rsid w:val="00016933"/>
    <w:rsid w:val="00017FD4"/>
    <w:rsid w:val="0003458D"/>
    <w:rsid w:val="00044686"/>
    <w:rsid w:val="0004713A"/>
    <w:rsid w:val="0005741D"/>
    <w:rsid w:val="00072DBF"/>
    <w:rsid w:val="00072DE1"/>
    <w:rsid w:val="000A40B4"/>
    <w:rsid w:val="000B7671"/>
    <w:rsid w:val="000D5E15"/>
    <w:rsid w:val="000F4A5A"/>
    <w:rsid w:val="000F500F"/>
    <w:rsid w:val="0010334C"/>
    <w:rsid w:val="00103515"/>
    <w:rsid w:val="00112F92"/>
    <w:rsid w:val="00117914"/>
    <w:rsid w:val="0012141E"/>
    <w:rsid w:val="00130036"/>
    <w:rsid w:val="00130692"/>
    <w:rsid w:val="0013513D"/>
    <w:rsid w:val="00152150"/>
    <w:rsid w:val="0015380E"/>
    <w:rsid w:val="00157561"/>
    <w:rsid w:val="00176FB3"/>
    <w:rsid w:val="0018293B"/>
    <w:rsid w:val="00186E84"/>
    <w:rsid w:val="00187D58"/>
    <w:rsid w:val="001A4C05"/>
    <w:rsid w:val="001C3D9F"/>
    <w:rsid w:val="001D202C"/>
    <w:rsid w:val="001E64D5"/>
    <w:rsid w:val="001F68CA"/>
    <w:rsid w:val="00210E28"/>
    <w:rsid w:val="00215E17"/>
    <w:rsid w:val="002205D0"/>
    <w:rsid w:val="002233CF"/>
    <w:rsid w:val="00236355"/>
    <w:rsid w:val="00237811"/>
    <w:rsid w:val="0024284B"/>
    <w:rsid w:val="00243DCE"/>
    <w:rsid w:val="00246D40"/>
    <w:rsid w:val="00257497"/>
    <w:rsid w:val="0026244B"/>
    <w:rsid w:val="002669BD"/>
    <w:rsid w:val="002873ED"/>
    <w:rsid w:val="002B4A45"/>
    <w:rsid w:val="002C4075"/>
    <w:rsid w:val="002D2238"/>
    <w:rsid w:val="002D49A7"/>
    <w:rsid w:val="002D790E"/>
    <w:rsid w:val="002E062D"/>
    <w:rsid w:val="00304BED"/>
    <w:rsid w:val="00305BB6"/>
    <w:rsid w:val="00324255"/>
    <w:rsid w:val="00334B8A"/>
    <w:rsid w:val="00342515"/>
    <w:rsid w:val="00345A25"/>
    <w:rsid w:val="00363FF8"/>
    <w:rsid w:val="003708D4"/>
    <w:rsid w:val="00370D70"/>
    <w:rsid w:val="003728B0"/>
    <w:rsid w:val="00387CDB"/>
    <w:rsid w:val="00393259"/>
    <w:rsid w:val="003C09FF"/>
    <w:rsid w:val="003C5CBC"/>
    <w:rsid w:val="003D2723"/>
    <w:rsid w:val="003D2EB8"/>
    <w:rsid w:val="00401E15"/>
    <w:rsid w:val="004101C2"/>
    <w:rsid w:val="004219E0"/>
    <w:rsid w:val="0043018B"/>
    <w:rsid w:val="00431FC8"/>
    <w:rsid w:val="00434273"/>
    <w:rsid w:val="00444626"/>
    <w:rsid w:val="00451A7C"/>
    <w:rsid w:val="0045635A"/>
    <w:rsid w:val="0046271A"/>
    <w:rsid w:val="0049454A"/>
    <w:rsid w:val="004A4274"/>
    <w:rsid w:val="004A4A4B"/>
    <w:rsid w:val="004B1A7B"/>
    <w:rsid w:val="004B6415"/>
    <w:rsid w:val="004C3F21"/>
    <w:rsid w:val="004C5E97"/>
    <w:rsid w:val="004D175F"/>
    <w:rsid w:val="004D22C7"/>
    <w:rsid w:val="004E5476"/>
    <w:rsid w:val="004F6992"/>
    <w:rsid w:val="00501905"/>
    <w:rsid w:val="00504A4D"/>
    <w:rsid w:val="00505928"/>
    <w:rsid w:val="00522870"/>
    <w:rsid w:val="005368FB"/>
    <w:rsid w:val="00554178"/>
    <w:rsid w:val="005638DC"/>
    <w:rsid w:val="005653FD"/>
    <w:rsid w:val="005706C8"/>
    <w:rsid w:val="00581064"/>
    <w:rsid w:val="005839EB"/>
    <w:rsid w:val="00587C29"/>
    <w:rsid w:val="005C4B2F"/>
    <w:rsid w:val="005C6A3B"/>
    <w:rsid w:val="005D7E61"/>
    <w:rsid w:val="00601373"/>
    <w:rsid w:val="006022A4"/>
    <w:rsid w:val="006750ED"/>
    <w:rsid w:val="00697C5C"/>
    <w:rsid w:val="006B0E69"/>
    <w:rsid w:val="006B530A"/>
    <w:rsid w:val="006C0D7D"/>
    <w:rsid w:val="006C1906"/>
    <w:rsid w:val="006C7CC7"/>
    <w:rsid w:val="006E01D5"/>
    <w:rsid w:val="006E79D1"/>
    <w:rsid w:val="006F44A7"/>
    <w:rsid w:val="00713CF6"/>
    <w:rsid w:val="00715528"/>
    <w:rsid w:val="00725C40"/>
    <w:rsid w:val="00727578"/>
    <w:rsid w:val="007443DB"/>
    <w:rsid w:val="007765DE"/>
    <w:rsid w:val="00783B24"/>
    <w:rsid w:val="00784EB7"/>
    <w:rsid w:val="007854F4"/>
    <w:rsid w:val="0079262B"/>
    <w:rsid w:val="007C0E60"/>
    <w:rsid w:val="007C7424"/>
    <w:rsid w:val="007D644D"/>
    <w:rsid w:val="00803719"/>
    <w:rsid w:val="00857495"/>
    <w:rsid w:val="00866D28"/>
    <w:rsid w:val="00874755"/>
    <w:rsid w:val="008A1D24"/>
    <w:rsid w:val="008A52AB"/>
    <w:rsid w:val="008B6617"/>
    <w:rsid w:val="008C164E"/>
    <w:rsid w:val="008D082E"/>
    <w:rsid w:val="008E02F7"/>
    <w:rsid w:val="008F4536"/>
    <w:rsid w:val="00905212"/>
    <w:rsid w:val="00927C2B"/>
    <w:rsid w:val="00933B92"/>
    <w:rsid w:val="00933F52"/>
    <w:rsid w:val="00934F8F"/>
    <w:rsid w:val="009532EE"/>
    <w:rsid w:val="0095748F"/>
    <w:rsid w:val="00964202"/>
    <w:rsid w:val="00993327"/>
    <w:rsid w:val="009A67DE"/>
    <w:rsid w:val="009B2228"/>
    <w:rsid w:val="009B2536"/>
    <w:rsid w:val="009B7F2B"/>
    <w:rsid w:val="009C0B31"/>
    <w:rsid w:val="009C2D65"/>
    <w:rsid w:val="009E03DF"/>
    <w:rsid w:val="009E454B"/>
    <w:rsid w:val="009F24E3"/>
    <w:rsid w:val="00A03BF4"/>
    <w:rsid w:val="00A10C15"/>
    <w:rsid w:val="00A21ECE"/>
    <w:rsid w:val="00A277B9"/>
    <w:rsid w:val="00A44EF5"/>
    <w:rsid w:val="00A479A0"/>
    <w:rsid w:val="00A53380"/>
    <w:rsid w:val="00A56240"/>
    <w:rsid w:val="00A82840"/>
    <w:rsid w:val="00A95055"/>
    <w:rsid w:val="00A951B8"/>
    <w:rsid w:val="00AB6E38"/>
    <w:rsid w:val="00AB76C2"/>
    <w:rsid w:val="00AB7FD2"/>
    <w:rsid w:val="00AC1030"/>
    <w:rsid w:val="00AD22A4"/>
    <w:rsid w:val="00AE64EF"/>
    <w:rsid w:val="00AF2AF7"/>
    <w:rsid w:val="00AF578A"/>
    <w:rsid w:val="00B00B24"/>
    <w:rsid w:val="00B021EA"/>
    <w:rsid w:val="00B142C3"/>
    <w:rsid w:val="00B15006"/>
    <w:rsid w:val="00B44BE4"/>
    <w:rsid w:val="00B4565A"/>
    <w:rsid w:val="00B47E0D"/>
    <w:rsid w:val="00B541F3"/>
    <w:rsid w:val="00B67C89"/>
    <w:rsid w:val="00BA7A06"/>
    <w:rsid w:val="00BB1398"/>
    <w:rsid w:val="00BB378B"/>
    <w:rsid w:val="00BC51E3"/>
    <w:rsid w:val="00BD271A"/>
    <w:rsid w:val="00BE3AF4"/>
    <w:rsid w:val="00BF5B18"/>
    <w:rsid w:val="00C0096A"/>
    <w:rsid w:val="00C1250A"/>
    <w:rsid w:val="00C14AC1"/>
    <w:rsid w:val="00C15D24"/>
    <w:rsid w:val="00C24077"/>
    <w:rsid w:val="00C30E12"/>
    <w:rsid w:val="00C31CE8"/>
    <w:rsid w:val="00C42CE7"/>
    <w:rsid w:val="00C526BD"/>
    <w:rsid w:val="00C740E8"/>
    <w:rsid w:val="00C87888"/>
    <w:rsid w:val="00C974EA"/>
    <w:rsid w:val="00CB245E"/>
    <w:rsid w:val="00CB2DA3"/>
    <w:rsid w:val="00CB6598"/>
    <w:rsid w:val="00CB7213"/>
    <w:rsid w:val="00CC5EAB"/>
    <w:rsid w:val="00CE22C3"/>
    <w:rsid w:val="00CF5444"/>
    <w:rsid w:val="00D0798B"/>
    <w:rsid w:val="00D07A5E"/>
    <w:rsid w:val="00D10E65"/>
    <w:rsid w:val="00D24428"/>
    <w:rsid w:val="00D24767"/>
    <w:rsid w:val="00D32AAC"/>
    <w:rsid w:val="00D424D6"/>
    <w:rsid w:val="00D7385A"/>
    <w:rsid w:val="00D81064"/>
    <w:rsid w:val="00D94503"/>
    <w:rsid w:val="00D95B28"/>
    <w:rsid w:val="00D963F0"/>
    <w:rsid w:val="00DB7DAE"/>
    <w:rsid w:val="00DC101D"/>
    <w:rsid w:val="00DE3679"/>
    <w:rsid w:val="00E177F1"/>
    <w:rsid w:val="00E752C7"/>
    <w:rsid w:val="00E81B04"/>
    <w:rsid w:val="00E840DB"/>
    <w:rsid w:val="00E90699"/>
    <w:rsid w:val="00EB3DC1"/>
    <w:rsid w:val="00ED16FE"/>
    <w:rsid w:val="00EE0AA2"/>
    <w:rsid w:val="00EE76E3"/>
    <w:rsid w:val="00F044FD"/>
    <w:rsid w:val="00F12236"/>
    <w:rsid w:val="00F36583"/>
    <w:rsid w:val="00F37BBF"/>
    <w:rsid w:val="00F56A11"/>
    <w:rsid w:val="00F81FFC"/>
    <w:rsid w:val="00F845D3"/>
    <w:rsid w:val="00F909B8"/>
    <w:rsid w:val="00F950CB"/>
    <w:rsid w:val="00FA6993"/>
    <w:rsid w:val="00FB684E"/>
    <w:rsid w:val="00FC57EE"/>
    <w:rsid w:val="00FC6FE8"/>
    <w:rsid w:val="00FE0AB2"/>
    <w:rsid w:val="00FF4598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4DDB0"/>
  <w15:docId w15:val="{9F5E2BED-C31B-4704-9EEE-91239A0A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A4"/>
  </w:style>
  <w:style w:type="paragraph" w:styleId="3">
    <w:name w:val="heading 3"/>
    <w:basedOn w:val="a"/>
    <w:link w:val="30"/>
    <w:uiPriority w:val="9"/>
    <w:qFormat/>
    <w:rsid w:val="00237811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4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B2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4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810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378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B142C3"/>
  </w:style>
  <w:style w:type="character" w:customStyle="1" w:styleId="a7">
    <w:name w:val="Основной текст Знак"/>
    <w:rsid w:val="00501905"/>
    <w:rPr>
      <w:rFonts w:ascii="Calibri" w:eastAsia="Calibri" w:hAnsi="Calibri" w:cs="Calibri"/>
      <w:sz w:val="22"/>
      <w:szCs w:val="22"/>
      <w:lang w:val="uk-UA"/>
    </w:rPr>
  </w:style>
  <w:style w:type="paragraph" w:styleId="a8">
    <w:name w:val="Body Text"/>
    <w:basedOn w:val="a"/>
    <w:link w:val="1"/>
    <w:semiHidden/>
    <w:rsid w:val="00B44BE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0"/>
    <w:link w:val="a8"/>
    <w:semiHidden/>
    <w:rsid w:val="00B44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44BE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en-US"/>
    </w:rPr>
  </w:style>
  <w:style w:type="paragraph" w:customStyle="1" w:styleId="21">
    <w:name w:val="Основной текст (2)1"/>
    <w:basedOn w:val="a"/>
    <w:rsid w:val="00B44BE4"/>
    <w:pPr>
      <w:widowControl w:val="0"/>
      <w:shd w:val="clear" w:color="auto" w:fill="FFFFFF"/>
      <w:suppressAutoHyphens/>
      <w:autoSpaceDN w:val="0"/>
      <w:spacing w:before="480" w:after="0" w:line="370" w:lineRule="exact"/>
      <w:jc w:val="center"/>
      <w:textAlignment w:val="baseline"/>
    </w:pPr>
    <w:rPr>
      <w:rFonts w:ascii="Times New Roman" w:eastAsia="Lucida Sans Unicode" w:hAnsi="Times New Roman" w:cs="Times New Roman"/>
      <w:b/>
      <w:bCs/>
      <w:color w:val="000000"/>
      <w:kern w:val="3"/>
      <w:sz w:val="27"/>
      <w:szCs w:val="27"/>
      <w:lang w:val="en-US" w:eastAsia="en-US" w:bidi="en-US"/>
    </w:rPr>
  </w:style>
  <w:style w:type="character" w:customStyle="1" w:styleId="2">
    <w:name w:val="Основной текст (2)_"/>
    <w:basedOn w:val="a0"/>
    <w:rsid w:val="00B44BE4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rsid w:val="00B44BE4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22">
    <w:name w:val="Подпись к таблице (2)_"/>
    <w:link w:val="23"/>
    <w:rsid w:val="00B44BE4"/>
    <w:rPr>
      <w:b/>
      <w:bCs/>
      <w:sz w:val="23"/>
      <w:szCs w:val="23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B44BE4"/>
    <w:pPr>
      <w:widowControl w:val="0"/>
      <w:shd w:val="clear" w:color="auto" w:fill="FFFFFF"/>
      <w:spacing w:after="60" w:line="240" w:lineRule="atLeast"/>
      <w:jc w:val="center"/>
    </w:pPr>
    <w:rPr>
      <w:b/>
      <w:bCs/>
      <w:sz w:val="23"/>
      <w:szCs w:val="23"/>
    </w:rPr>
  </w:style>
  <w:style w:type="paragraph" w:customStyle="1" w:styleId="FORMATTEXT">
    <w:name w:val=".FORMATTEXT"/>
    <w:rsid w:val="009532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9">
    <w:name w:val="List Paragraph"/>
    <w:basedOn w:val="a"/>
    <w:uiPriority w:val="34"/>
    <w:qFormat/>
    <w:rsid w:val="0037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776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8257-D17B-487D-82B9-9806ABB7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2998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SSovet</Company>
  <LinksUpToDate>false</LinksUpToDate>
  <CharactersWithSpaces>20047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2025-10-08T12:34:00Z</cp:lastPrinted>
  <dcterms:created xsi:type="dcterms:W3CDTF">2025-09-17T12:24:00Z</dcterms:created>
  <dcterms:modified xsi:type="dcterms:W3CDTF">2025-10-08T12:34:00Z</dcterms:modified>
</cp:coreProperties>
</file>