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65B" w:rsidRPr="000D0CC2" w:rsidRDefault="00F9365B" w:rsidP="000D0CC2">
      <w:pPr>
        <w:spacing w:after="0" w:line="300" w:lineRule="auto"/>
        <w:jc w:val="center"/>
        <w:rPr>
          <w:rFonts w:ascii="Times New Roman" w:hAnsi="Times New Roman" w:cs="Times New Roman"/>
          <w:noProof/>
          <w:sz w:val="28"/>
          <w:szCs w:val="28"/>
          <w:lang w:eastAsia="ru-RU"/>
        </w:rPr>
      </w:pPr>
      <w:r w:rsidRPr="000D0CC2">
        <w:rPr>
          <w:rFonts w:ascii="Times New Roman" w:hAnsi="Times New Roman" w:cs="Times New Roman"/>
          <w:noProof/>
          <w:sz w:val="28"/>
          <w:szCs w:val="28"/>
          <w:lang w:eastAsia="ru-RU"/>
        </w:rPr>
        <w:drawing>
          <wp:inline distT="0" distB="0" distL="0" distR="0" wp14:anchorId="6ECB567E" wp14:editId="09C202D5">
            <wp:extent cx="529387" cy="608400"/>
            <wp:effectExtent l="0" t="0" r="444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387" cy="608400"/>
                    </a:xfrm>
                    <a:prstGeom prst="rect">
                      <a:avLst/>
                    </a:prstGeom>
                    <a:noFill/>
                    <a:ln>
                      <a:noFill/>
                    </a:ln>
                  </pic:spPr>
                </pic:pic>
              </a:graphicData>
            </a:graphic>
          </wp:inline>
        </w:drawing>
      </w:r>
    </w:p>
    <w:p w:rsidR="00F9365B" w:rsidRPr="000D0CC2" w:rsidRDefault="00F9365B" w:rsidP="000D0CC2">
      <w:pPr>
        <w:spacing w:after="0" w:line="300" w:lineRule="auto"/>
        <w:ind w:firstLine="720"/>
        <w:jc w:val="both"/>
        <w:rPr>
          <w:rFonts w:ascii="Times New Roman" w:hAnsi="Times New Roman" w:cs="Times New Roman"/>
          <w:sz w:val="28"/>
          <w:szCs w:val="28"/>
        </w:rPr>
      </w:pPr>
    </w:p>
    <w:p w:rsidR="00F9365B" w:rsidRPr="000D0CC2" w:rsidRDefault="00F9365B" w:rsidP="000D0CC2">
      <w:pPr>
        <w:spacing w:after="0" w:line="300" w:lineRule="auto"/>
        <w:jc w:val="center"/>
        <w:rPr>
          <w:rFonts w:ascii="Times New Roman" w:hAnsi="Times New Roman" w:cs="Times New Roman"/>
          <w:sz w:val="28"/>
          <w:szCs w:val="28"/>
        </w:rPr>
      </w:pPr>
      <w:r w:rsidRPr="000D0CC2">
        <w:rPr>
          <w:rFonts w:ascii="Times New Roman" w:hAnsi="Times New Roman" w:cs="Times New Roman"/>
          <w:sz w:val="28"/>
          <w:szCs w:val="28"/>
        </w:rPr>
        <w:t>АДМИНИСТРАЦИЯ</w:t>
      </w:r>
    </w:p>
    <w:p w:rsidR="00F9365B" w:rsidRPr="000D0CC2" w:rsidRDefault="00F9365B" w:rsidP="000D0CC2">
      <w:pPr>
        <w:spacing w:after="0" w:line="300" w:lineRule="auto"/>
        <w:jc w:val="center"/>
        <w:rPr>
          <w:rFonts w:ascii="Times New Roman" w:hAnsi="Times New Roman" w:cs="Times New Roman"/>
          <w:sz w:val="28"/>
          <w:szCs w:val="28"/>
        </w:rPr>
      </w:pPr>
      <w:r w:rsidRPr="000D0CC2">
        <w:rPr>
          <w:rFonts w:ascii="Times New Roman" w:hAnsi="Times New Roman" w:cs="Times New Roman"/>
          <w:sz w:val="28"/>
          <w:szCs w:val="28"/>
        </w:rPr>
        <w:t>Зуйского сельского поселения</w:t>
      </w:r>
    </w:p>
    <w:p w:rsidR="00F9365B" w:rsidRPr="000D0CC2" w:rsidRDefault="00F9365B" w:rsidP="000D0CC2">
      <w:pPr>
        <w:spacing w:after="0" w:line="300" w:lineRule="auto"/>
        <w:jc w:val="center"/>
        <w:rPr>
          <w:rFonts w:ascii="Times New Roman" w:hAnsi="Times New Roman" w:cs="Times New Roman"/>
          <w:sz w:val="28"/>
          <w:szCs w:val="28"/>
        </w:rPr>
      </w:pPr>
      <w:r w:rsidRPr="000D0CC2">
        <w:rPr>
          <w:rFonts w:ascii="Times New Roman" w:hAnsi="Times New Roman" w:cs="Times New Roman"/>
          <w:sz w:val="28"/>
          <w:szCs w:val="28"/>
        </w:rPr>
        <w:t>Белогорского района</w:t>
      </w:r>
    </w:p>
    <w:p w:rsidR="00F9365B" w:rsidRPr="000D0CC2" w:rsidRDefault="00F9365B" w:rsidP="000D0CC2">
      <w:pPr>
        <w:spacing w:after="0" w:line="300" w:lineRule="auto"/>
        <w:jc w:val="center"/>
        <w:rPr>
          <w:rFonts w:ascii="Times New Roman" w:hAnsi="Times New Roman" w:cs="Times New Roman"/>
          <w:sz w:val="28"/>
          <w:szCs w:val="28"/>
        </w:rPr>
      </w:pPr>
      <w:r w:rsidRPr="000D0CC2">
        <w:rPr>
          <w:rFonts w:ascii="Times New Roman" w:hAnsi="Times New Roman" w:cs="Times New Roman"/>
          <w:sz w:val="28"/>
          <w:szCs w:val="28"/>
        </w:rPr>
        <w:t>Республики Крым</w:t>
      </w:r>
    </w:p>
    <w:p w:rsidR="00F9365B" w:rsidRPr="000D0CC2" w:rsidRDefault="00F9365B" w:rsidP="000D0CC2">
      <w:pPr>
        <w:spacing w:after="0" w:line="300" w:lineRule="auto"/>
        <w:ind w:left="895"/>
        <w:jc w:val="center"/>
        <w:rPr>
          <w:rFonts w:ascii="Times New Roman" w:hAnsi="Times New Roman" w:cs="Times New Roman"/>
          <w:sz w:val="28"/>
          <w:szCs w:val="28"/>
        </w:rPr>
      </w:pPr>
    </w:p>
    <w:p w:rsidR="00F9365B" w:rsidRPr="000D0CC2" w:rsidRDefault="00F9365B" w:rsidP="000D0CC2">
      <w:pPr>
        <w:spacing w:after="0" w:line="300" w:lineRule="auto"/>
        <w:jc w:val="center"/>
        <w:rPr>
          <w:rFonts w:ascii="Times New Roman" w:hAnsi="Times New Roman" w:cs="Times New Roman"/>
          <w:sz w:val="28"/>
          <w:szCs w:val="28"/>
        </w:rPr>
      </w:pPr>
      <w:r w:rsidRPr="000D0CC2">
        <w:rPr>
          <w:rFonts w:ascii="Times New Roman" w:hAnsi="Times New Roman" w:cs="Times New Roman"/>
          <w:sz w:val="28"/>
          <w:szCs w:val="28"/>
        </w:rPr>
        <w:t>П О С Т А Н О В Л</w:t>
      </w:r>
      <w:r w:rsidR="00C92BE9" w:rsidRPr="000D0CC2">
        <w:rPr>
          <w:rFonts w:ascii="Times New Roman" w:hAnsi="Times New Roman" w:cs="Times New Roman"/>
          <w:sz w:val="28"/>
          <w:szCs w:val="28"/>
        </w:rPr>
        <w:t xml:space="preserve"> </w:t>
      </w:r>
      <w:r w:rsidRPr="000D0CC2">
        <w:rPr>
          <w:rFonts w:ascii="Times New Roman" w:hAnsi="Times New Roman" w:cs="Times New Roman"/>
          <w:sz w:val="28"/>
          <w:szCs w:val="28"/>
        </w:rPr>
        <w:t>Е Н И Е</w:t>
      </w:r>
    </w:p>
    <w:p w:rsidR="00F9365B" w:rsidRPr="000D0CC2" w:rsidRDefault="00F9365B" w:rsidP="000D0CC2">
      <w:pPr>
        <w:spacing w:after="0" w:line="300" w:lineRule="auto"/>
        <w:jc w:val="center"/>
        <w:rPr>
          <w:rFonts w:ascii="Times New Roman" w:hAnsi="Times New Roman" w:cs="Times New Roman"/>
          <w:sz w:val="28"/>
          <w:szCs w:val="28"/>
        </w:rPr>
      </w:pPr>
    </w:p>
    <w:tbl>
      <w:tblPr>
        <w:tblW w:w="0" w:type="auto"/>
        <w:tblLook w:val="01E0" w:firstRow="1" w:lastRow="1" w:firstColumn="1" w:lastColumn="1" w:noHBand="0" w:noVBand="0"/>
      </w:tblPr>
      <w:tblGrid>
        <w:gridCol w:w="3190"/>
        <w:gridCol w:w="3190"/>
        <w:gridCol w:w="3190"/>
      </w:tblGrid>
      <w:tr w:rsidR="00F9365B" w:rsidRPr="000D0CC2" w:rsidTr="001500A3">
        <w:tc>
          <w:tcPr>
            <w:tcW w:w="3190" w:type="dxa"/>
            <w:hideMark/>
          </w:tcPr>
          <w:p w:rsidR="00F9365B" w:rsidRPr="000D0CC2" w:rsidRDefault="006F1654" w:rsidP="00A30A15">
            <w:pPr>
              <w:pStyle w:val="aa"/>
              <w:spacing w:line="300" w:lineRule="auto"/>
              <w:rPr>
                <w:rFonts w:ascii="Times New Roman" w:hAnsi="Times New Roman" w:cs="Times New Roman"/>
                <w:sz w:val="28"/>
                <w:szCs w:val="28"/>
              </w:rPr>
            </w:pPr>
            <w:r>
              <w:rPr>
                <w:rFonts w:ascii="Times New Roman" w:hAnsi="Times New Roman" w:cs="Times New Roman"/>
                <w:sz w:val="28"/>
                <w:szCs w:val="28"/>
              </w:rPr>
              <w:t>09</w:t>
            </w:r>
            <w:r w:rsidR="005D3ABF">
              <w:rPr>
                <w:rFonts w:ascii="Times New Roman" w:hAnsi="Times New Roman" w:cs="Times New Roman"/>
                <w:sz w:val="28"/>
                <w:szCs w:val="28"/>
              </w:rPr>
              <w:t xml:space="preserve"> октября  2025</w:t>
            </w:r>
            <w:r w:rsidR="00F9365B" w:rsidRPr="000D0CC2">
              <w:rPr>
                <w:rFonts w:ascii="Times New Roman" w:hAnsi="Times New Roman" w:cs="Times New Roman"/>
                <w:sz w:val="28"/>
                <w:szCs w:val="28"/>
              </w:rPr>
              <w:t xml:space="preserve"> года</w:t>
            </w:r>
          </w:p>
        </w:tc>
        <w:tc>
          <w:tcPr>
            <w:tcW w:w="3190" w:type="dxa"/>
            <w:hideMark/>
          </w:tcPr>
          <w:p w:rsidR="00F9365B" w:rsidRPr="000D0CC2" w:rsidRDefault="00F9365B" w:rsidP="000D0CC2">
            <w:pPr>
              <w:pStyle w:val="aa"/>
              <w:spacing w:line="300" w:lineRule="auto"/>
              <w:jc w:val="center"/>
              <w:rPr>
                <w:rFonts w:ascii="Times New Roman" w:hAnsi="Times New Roman" w:cs="Times New Roman"/>
                <w:sz w:val="28"/>
                <w:szCs w:val="28"/>
              </w:rPr>
            </w:pPr>
            <w:r w:rsidRPr="000D0CC2">
              <w:rPr>
                <w:rFonts w:ascii="Times New Roman" w:hAnsi="Times New Roman" w:cs="Times New Roman"/>
                <w:sz w:val="28"/>
                <w:szCs w:val="28"/>
              </w:rPr>
              <w:t>пгт Зуя</w:t>
            </w:r>
          </w:p>
        </w:tc>
        <w:tc>
          <w:tcPr>
            <w:tcW w:w="3190" w:type="dxa"/>
            <w:hideMark/>
          </w:tcPr>
          <w:p w:rsidR="00F9365B" w:rsidRPr="000D0CC2" w:rsidRDefault="001F18F7" w:rsidP="005D3ABF">
            <w:pPr>
              <w:pStyle w:val="aa"/>
              <w:spacing w:line="30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30A15">
              <w:rPr>
                <w:rFonts w:ascii="Times New Roman" w:hAnsi="Times New Roman" w:cs="Times New Roman"/>
                <w:sz w:val="28"/>
                <w:szCs w:val="28"/>
              </w:rPr>
              <w:t xml:space="preserve">     </w:t>
            </w:r>
            <w:r>
              <w:rPr>
                <w:rFonts w:ascii="Times New Roman" w:hAnsi="Times New Roman" w:cs="Times New Roman"/>
                <w:sz w:val="28"/>
                <w:szCs w:val="28"/>
              </w:rPr>
              <w:t xml:space="preserve">   </w:t>
            </w:r>
            <w:r w:rsidR="00F9365B" w:rsidRPr="000D0CC2">
              <w:rPr>
                <w:rFonts w:ascii="Times New Roman" w:hAnsi="Times New Roman" w:cs="Times New Roman"/>
                <w:sz w:val="28"/>
                <w:szCs w:val="28"/>
              </w:rPr>
              <w:t>№</w:t>
            </w:r>
            <w:r w:rsidR="00F82E80" w:rsidRPr="000D0CC2">
              <w:rPr>
                <w:rFonts w:ascii="Times New Roman" w:hAnsi="Times New Roman" w:cs="Times New Roman"/>
                <w:sz w:val="28"/>
                <w:szCs w:val="28"/>
              </w:rPr>
              <w:t xml:space="preserve"> </w:t>
            </w:r>
            <w:r w:rsidR="006F1654">
              <w:rPr>
                <w:rFonts w:ascii="Times New Roman" w:hAnsi="Times New Roman" w:cs="Times New Roman"/>
                <w:sz w:val="28"/>
                <w:szCs w:val="28"/>
              </w:rPr>
              <w:t>415</w:t>
            </w:r>
            <w:bookmarkStart w:id="0" w:name="_GoBack"/>
            <w:bookmarkEnd w:id="0"/>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8"/>
      </w:tblGrid>
      <w:tr w:rsidR="008C0400" w:rsidTr="00F76944">
        <w:trPr>
          <w:trHeight w:val="2713"/>
        </w:trPr>
        <w:tc>
          <w:tcPr>
            <w:tcW w:w="6478" w:type="dxa"/>
          </w:tcPr>
          <w:p w:rsidR="008C0400" w:rsidRDefault="008C0400" w:rsidP="00B4468C">
            <w:pPr>
              <w:widowControl w:val="0"/>
              <w:suppressAutoHyphens/>
              <w:spacing w:line="0" w:lineRule="atLeast"/>
              <w:jc w:val="both"/>
              <w:rPr>
                <w:rFonts w:ascii="Times New Roman" w:eastAsia="Times New Roman" w:hAnsi="Times New Roman" w:cs="Times New Roman"/>
                <w:i/>
                <w:sz w:val="28"/>
                <w:szCs w:val="28"/>
                <w:lang w:eastAsia="ru-RU"/>
              </w:rPr>
            </w:pPr>
          </w:p>
          <w:p w:rsidR="008C0400" w:rsidRPr="00964890" w:rsidRDefault="00F76944" w:rsidP="00F76944">
            <w:pPr>
              <w:widowControl w:val="0"/>
              <w:suppressAutoHyphens/>
              <w:spacing w:line="300" w:lineRule="auto"/>
              <w:jc w:val="both"/>
              <w:rPr>
                <w:rFonts w:ascii="Times New Roman" w:eastAsia="Times New Roman" w:hAnsi="Times New Roman" w:cs="Times New Roman"/>
                <w:i/>
                <w:kern w:val="2"/>
                <w:sz w:val="24"/>
                <w:szCs w:val="24"/>
                <w:lang w:eastAsia="ar-SA"/>
              </w:rPr>
            </w:pPr>
            <w:r w:rsidRPr="00F76944">
              <w:rPr>
                <w:rFonts w:ascii="Times New Roman" w:eastAsia="Times New Roman" w:hAnsi="Times New Roman" w:cs="Times New Roman"/>
                <w:i/>
                <w:sz w:val="28"/>
                <w:szCs w:val="28"/>
                <w:lang w:eastAsia="ru-RU"/>
              </w:rPr>
              <w:t>Об утверждении муниципальной целевой программы Муниципальное казенное учреждение «Учреждение</w:t>
            </w:r>
            <w:r>
              <w:rPr>
                <w:rFonts w:ascii="Times New Roman" w:eastAsia="Times New Roman" w:hAnsi="Times New Roman" w:cs="Times New Roman"/>
                <w:i/>
                <w:sz w:val="28"/>
                <w:szCs w:val="28"/>
                <w:lang w:eastAsia="ru-RU"/>
              </w:rPr>
              <w:t xml:space="preserve"> </w:t>
            </w:r>
            <w:r w:rsidRPr="00F76944">
              <w:rPr>
                <w:rFonts w:ascii="Times New Roman" w:eastAsia="Times New Roman" w:hAnsi="Times New Roman" w:cs="Times New Roman"/>
                <w:i/>
                <w:sz w:val="28"/>
                <w:szCs w:val="28"/>
                <w:lang w:eastAsia="ru-RU"/>
              </w:rPr>
              <w:t xml:space="preserve">по обеспечению деятельности органов местного самоуправления Зуйского сельского поселения Белогорского района Республики Крым </w:t>
            </w:r>
            <w:r w:rsidR="005D3ABF">
              <w:rPr>
                <w:rFonts w:ascii="Times New Roman" w:eastAsia="Times New Roman" w:hAnsi="Times New Roman" w:cs="Times New Roman"/>
                <w:i/>
                <w:sz w:val="28"/>
                <w:szCs w:val="28"/>
                <w:lang w:eastAsia="ru-RU"/>
              </w:rPr>
              <w:t>на 2026 год и плановый период 2027 и 2028</w:t>
            </w:r>
            <w:r w:rsidR="008C5E86">
              <w:rPr>
                <w:rFonts w:ascii="Times New Roman" w:eastAsia="Times New Roman" w:hAnsi="Times New Roman" w:cs="Times New Roman"/>
                <w:i/>
                <w:sz w:val="28"/>
                <w:szCs w:val="28"/>
                <w:lang w:eastAsia="ru-RU"/>
              </w:rPr>
              <w:t xml:space="preserve">  годов</w:t>
            </w:r>
            <w:r w:rsidRPr="00F76944">
              <w:rPr>
                <w:rFonts w:ascii="Times New Roman" w:eastAsia="Times New Roman" w:hAnsi="Times New Roman" w:cs="Times New Roman"/>
                <w:i/>
                <w:sz w:val="28"/>
                <w:szCs w:val="28"/>
                <w:lang w:eastAsia="ru-RU"/>
              </w:rPr>
              <w:t xml:space="preserve"> </w:t>
            </w:r>
          </w:p>
        </w:tc>
      </w:tr>
    </w:tbl>
    <w:p w:rsidR="008C0400" w:rsidRPr="000D0CC2" w:rsidRDefault="008C0400" w:rsidP="008C0400">
      <w:pPr>
        <w:widowControl w:val="0"/>
        <w:tabs>
          <w:tab w:val="left" w:pos="4970"/>
        </w:tabs>
        <w:suppressAutoHyphens/>
        <w:spacing w:after="0" w:line="300" w:lineRule="auto"/>
        <w:jc w:val="both"/>
        <w:rPr>
          <w:rFonts w:ascii="Times New Roman" w:eastAsia="Arial Unicode MS" w:hAnsi="Times New Roman" w:cs="Times New Roman"/>
          <w:kern w:val="1"/>
          <w:sz w:val="28"/>
          <w:szCs w:val="28"/>
        </w:rPr>
      </w:pPr>
    </w:p>
    <w:p w:rsidR="00A57605" w:rsidRDefault="00F76944" w:rsidP="008C0400">
      <w:pPr>
        <w:pStyle w:val="aa"/>
        <w:spacing w:line="300" w:lineRule="auto"/>
        <w:ind w:firstLine="709"/>
        <w:jc w:val="both"/>
        <w:rPr>
          <w:rFonts w:ascii="Times New Roman" w:eastAsia="Times New Roman" w:hAnsi="Times New Roman" w:cs="Times New Roman"/>
          <w:kern w:val="1"/>
          <w:sz w:val="28"/>
          <w:szCs w:val="28"/>
          <w:lang w:eastAsia="ar-SA"/>
        </w:rPr>
      </w:pPr>
      <w:r w:rsidRPr="00F76944">
        <w:rPr>
          <w:rFonts w:ascii="Times New Roman" w:eastAsia="Times New Roman" w:hAnsi="Times New Roman" w:cs="Times New Roman"/>
          <w:kern w:val="1"/>
          <w:sz w:val="28"/>
          <w:szCs w:val="28"/>
          <w:lang w:eastAsia="ar-SA"/>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03.03.2007 г № 25-ФЗ «О муниципальной службе в Российской Федерации», ст.79 Бюджетного кодекса Российской Федерации Устава муниципального казенного учреждения «Учреждение по обеспечению деятельности органов местного самоуправления Зуйского сельского поселения Белогорского района Республики Крым», Администрация Зуйского сельского поселения  Белогорского района Республики Крым</w:t>
      </w:r>
    </w:p>
    <w:p w:rsidR="00F76944" w:rsidRDefault="00F76944" w:rsidP="008C0400">
      <w:pPr>
        <w:pStyle w:val="aa"/>
        <w:spacing w:line="300" w:lineRule="auto"/>
        <w:ind w:firstLine="709"/>
        <w:jc w:val="both"/>
        <w:rPr>
          <w:rFonts w:ascii="Times New Roman" w:hAnsi="Times New Roman" w:cs="Times New Roman"/>
          <w:sz w:val="28"/>
          <w:szCs w:val="28"/>
        </w:rPr>
      </w:pPr>
    </w:p>
    <w:p w:rsidR="008C0400" w:rsidRDefault="008C0400" w:rsidP="008C0400">
      <w:pPr>
        <w:pStyle w:val="aa"/>
        <w:spacing w:line="300" w:lineRule="auto"/>
        <w:ind w:firstLine="709"/>
        <w:jc w:val="both"/>
        <w:rPr>
          <w:rFonts w:ascii="Times New Roman" w:hAnsi="Times New Roman" w:cs="Times New Roman"/>
          <w:sz w:val="28"/>
          <w:szCs w:val="28"/>
        </w:rPr>
      </w:pPr>
      <w:r>
        <w:rPr>
          <w:rFonts w:ascii="Times New Roman" w:hAnsi="Times New Roman" w:cs="Times New Roman"/>
          <w:sz w:val="28"/>
          <w:szCs w:val="28"/>
        </w:rPr>
        <w:t>п о с т а н о в л я е т:</w:t>
      </w:r>
    </w:p>
    <w:p w:rsidR="00A57605" w:rsidRDefault="00A57605" w:rsidP="008C0400">
      <w:pPr>
        <w:pStyle w:val="aa"/>
        <w:spacing w:line="300" w:lineRule="auto"/>
        <w:ind w:firstLine="709"/>
        <w:jc w:val="both"/>
        <w:rPr>
          <w:rFonts w:ascii="Times New Roman" w:hAnsi="Times New Roman" w:cs="Times New Roman"/>
          <w:sz w:val="28"/>
          <w:szCs w:val="28"/>
        </w:rPr>
      </w:pPr>
    </w:p>
    <w:p w:rsidR="00F76944" w:rsidRPr="00F76944" w:rsidRDefault="00F76944" w:rsidP="00F76944">
      <w:pPr>
        <w:tabs>
          <w:tab w:val="left" w:pos="851"/>
        </w:tabs>
        <w:spacing w:after="0" w:line="300" w:lineRule="auto"/>
        <w:ind w:firstLine="567"/>
        <w:jc w:val="both"/>
        <w:rPr>
          <w:rFonts w:ascii="Times New Roman" w:hAnsi="Times New Roman" w:cs="Times New Roman"/>
          <w:sz w:val="28"/>
          <w:szCs w:val="28"/>
        </w:rPr>
      </w:pPr>
      <w:r w:rsidRPr="00F76944">
        <w:rPr>
          <w:rFonts w:ascii="Times New Roman" w:hAnsi="Times New Roman" w:cs="Times New Roman"/>
          <w:sz w:val="28"/>
          <w:szCs w:val="28"/>
        </w:rPr>
        <w:t>1.</w:t>
      </w:r>
      <w:r w:rsidRPr="00F76944">
        <w:rPr>
          <w:rFonts w:ascii="Times New Roman" w:hAnsi="Times New Roman" w:cs="Times New Roman"/>
          <w:sz w:val="28"/>
          <w:szCs w:val="28"/>
        </w:rPr>
        <w:tab/>
        <w:t xml:space="preserve">Утвердить муниципальную программу Муниципального казенного учреждения «Учреждение по обеспечению деятельности органов местного самоуправления Зуйского сельского поселения Белогорского района </w:t>
      </w:r>
      <w:r w:rsidRPr="00F76944">
        <w:rPr>
          <w:rFonts w:ascii="Times New Roman" w:hAnsi="Times New Roman" w:cs="Times New Roman"/>
          <w:sz w:val="28"/>
          <w:szCs w:val="28"/>
        </w:rPr>
        <w:lastRenderedPageBreak/>
        <w:t xml:space="preserve">Республики Крым </w:t>
      </w:r>
      <w:r w:rsidR="005D3ABF">
        <w:rPr>
          <w:rFonts w:ascii="Times New Roman" w:hAnsi="Times New Roman" w:cs="Times New Roman"/>
          <w:sz w:val="28"/>
          <w:szCs w:val="28"/>
        </w:rPr>
        <w:t>на 2026 год и плановый период 2027 и 2028</w:t>
      </w:r>
      <w:r w:rsidR="00262AE8">
        <w:rPr>
          <w:rFonts w:ascii="Times New Roman" w:hAnsi="Times New Roman" w:cs="Times New Roman"/>
          <w:sz w:val="28"/>
          <w:szCs w:val="28"/>
        </w:rPr>
        <w:t xml:space="preserve"> годов</w:t>
      </w:r>
      <w:r w:rsidRPr="00F76944">
        <w:rPr>
          <w:rFonts w:ascii="Times New Roman" w:hAnsi="Times New Roman" w:cs="Times New Roman"/>
          <w:sz w:val="28"/>
          <w:szCs w:val="28"/>
        </w:rPr>
        <w:t>» (далее – Программа), согласно приложению.</w:t>
      </w:r>
    </w:p>
    <w:p w:rsidR="00F76944" w:rsidRPr="00F76944" w:rsidRDefault="00F76944" w:rsidP="00F76944">
      <w:pPr>
        <w:tabs>
          <w:tab w:val="left" w:pos="851"/>
        </w:tabs>
        <w:spacing w:after="0" w:line="300" w:lineRule="auto"/>
        <w:ind w:firstLine="567"/>
        <w:jc w:val="both"/>
        <w:rPr>
          <w:rFonts w:ascii="Times New Roman" w:hAnsi="Times New Roman" w:cs="Times New Roman"/>
          <w:sz w:val="28"/>
          <w:szCs w:val="28"/>
        </w:rPr>
      </w:pPr>
      <w:r w:rsidRPr="00F76944">
        <w:rPr>
          <w:rFonts w:ascii="Times New Roman" w:hAnsi="Times New Roman" w:cs="Times New Roman"/>
          <w:sz w:val="28"/>
          <w:szCs w:val="28"/>
        </w:rPr>
        <w:t>2.</w:t>
      </w:r>
      <w:r w:rsidRPr="00F76944">
        <w:rPr>
          <w:rFonts w:ascii="Times New Roman" w:hAnsi="Times New Roman" w:cs="Times New Roman"/>
          <w:sz w:val="28"/>
          <w:szCs w:val="28"/>
        </w:rPr>
        <w:tab/>
      </w:r>
      <w:r w:rsidR="005D3ABF" w:rsidRPr="00794A7A">
        <w:rPr>
          <w:rFonts w:ascii="Times New Roman" w:hAnsi="Times New Roman"/>
          <w:sz w:val="28"/>
          <w:szCs w:val="28"/>
        </w:rPr>
        <w:t>Данное постановление</w:t>
      </w:r>
      <w:r w:rsidR="005D3ABF">
        <w:rPr>
          <w:rFonts w:ascii="Times New Roman" w:hAnsi="Times New Roman"/>
          <w:sz w:val="28"/>
          <w:szCs w:val="28"/>
        </w:rPr>
        <w:t xml:space="preserve"> вступает в силу с 01.01.2026 года</w:t>
      </w:r>
    </w:p>
    <w:p w:rsidR="00F76944" w:rsidRPr="00F76944" w:rsidRDefault="00F76944" w:rsidP="00F76944">
      <w:pPr>
        <w:tabs>
          <w:tab w:val="left" w:pos="851"/>
        </w:tabs>
        <w:spacing w:after="0" w:line="300" w:lineRule="auto"/>
        <w:ind w:firstLine="567"/>
        <w:jc w:val="both"/>
        <w:rPr>
          <w:rFonts w:ascii="Times New Roman" w:hAnsi="Times New Roman" w:cs="Times New Roman"/>
          <w:sz w:val="28"/>
          <w:szCs w:val="28"/>
        </w:rPr>
      </w:pPr>
      <w:r w:rsidRPr="00F76944">
        <w:rPr>
          <w:rFonts w:ascii="Times New Roman" w:hAnsi="Times New Roman" w:cs="Times New Roman"/>
          <w:sz w:val="28"/>
          <w:szCs w:val="28"/>
        </w:rPr>
        <w:t>3.</w:t>
      </w:r>
      <w:r w:rsidRPr="00F76944">
        <w:rPr>
          <w:rFonts w:ascii="Times New Roman" w:hAnsi="Times New Roman" w:cs="Times New Roman"/>
          <w:sz w:val="28"/>
          <w:szCs w:val="28"/>
        </w:rPr>
        <w:tab/>
        <w:t xml:space="preserve"> Финансирование расходов на реализацию муниципальной целевой программы «Муниципального казенного учреждения «Учреждение по обеспечению деятельности органов местного самоуправления Зуйского сельского поселения Белогорского района Республики Крым </w:t>
      </w:r>
      <w:r w:rsidR="009A5798">
        <w:rPr>
          <w:rFonts w:ascii="Times New Roman" w:hAnsi="Times New Roman" w:cs="Times New Roman"/>
          <w:sz w:val="28"/>
          <w:szCs w:val="28"/>
        </w:rPr>
        <w:t xml:space="preserve">на </w:t>
      </w:r>
      <w:r w:rsidR="005D3ABF">
        <w:rPr>
          <w:rFonts w:ascii="Times New Roman" w:hAnsi="Times New Roman" w:cs="Times New Roman"/>
          <w:sz w:val="28"/>
          <w:szCs w:val="28"/>
        </w:rPr>
        <w:t xml:space="preserve">2026 год и плановый период 2027 и 2028 </w:t>
      </w:r>
      <w:r w:rsidR="009A5798">
        <w:rPr>
          <w:rFonts w:ascii="Times New Roman" w:hAnsi="Times New Roman" w:cs="Times New Roman"/>
          <w:sz w:val="28"/>
          <w:szCs w:val="28"/>
        </w:rPr>
        <w:t xml:space="preserve"> годов</w:t>
      </w:r>
      <w:r w:rsidRPr="00F76944">
        <w:rPr>
          <w:rFonts w:ascii="Times New Roman" w:hAnsi="Times New Roman" w:cs="Times New Roman"/>
          <w:sz w:val="28"/>
          <w:szCs w:val="28"/>
        </w:rPr>
        <w:t>» осуществлять в пределах средств, предусмотренные в бюджете Зуйского сельского поселения на указанные цели.</w:t>
      </w:r>
    </w:p>
    <w:p w:rsidR="005D3ABF" w:rsidRPr="00C75205" w:rsidRDefault="00F76944" w:rsidP="005D3ABF">
      <w:pPr>
        <w:widowControl w:val="0"/>
        <w:autoSpaceDE w:val="0"/>
        <w:autoSpaceDN w:val="0"/>
        <w:adjustRightInd w:val="0"/>
        <w:spacing w:after="0" w:line="30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4</w:t>
      </w:r>
      <w:r w:rsidRPr="00F76944">
        <w:rPr>
          <w:rFonts w:ascii="Times New Roman" w:hAnsi="Times New Roman" w:cs="Times New Roman"/>
          <w:sz w:val="28"/>
          <w:szCs w:val="28"/>
        </w:rPr>
        <w:t xml:space="preserve">. </w:t>
      </w:r>
      <w:r w:rsidR="005D3ABF" w:rsidRPr="00653877">
        <w:rPr>
          <w:rFonts w:ascii="Times New Roman" w:eastAsia="Times New Roman" w:hAnsi="Times New Roman" w:cs="Times New Roman"/>
          <w:sz w:val="28"/>
          <w:szCs w:val="28"/>
          <w:lang w:eastAsia="ru-RU"/>
        </w:rPr>
        <w:t xml:space="preserve">Настоящее постановление подлежит </w:t>
      </w:r>
      <w:r w:rsidR="005D3ABF">
        <w:rPr>
          <w:rFonts w:ascii="Times New Roman" w:eastAsia="Times New Roman" w:hAnsi="Times New Roman" w:cs="Times New Roman"/>
          <w:sz w:val="28"/>
          <w:szCs w:val="28"/>
          <w:lang w:eastAsia="ru-RU"/>
        </w:rPr>
        <w:t xml:space="preserve">на </w:t>
      </w:r>
      <w:r w:rsidR="005D3ABF" w:rsidRPr="00496B84">
        <w:rPr>
          <w:rFonts w:ascii="Times New Roman" w:hAnsi="Times New Roman" w:cs="Times New Roman"/>
          <w:sz w:val="28"/>
          <w:szCs w:val="28"/>
        </w:rPr>
        <w:t xml:space="preserve">официальной странице муниципального образования Зуйское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Зуйское сельское поселение», </w:t>
      </w:r>
      <w:r w:rsidR="005D3ABF" w:rsidRPr="00496B84">
        <w:rPr>
          <w:rFonts w:ascii="Times New Roman" w:hAnsi="Times New Roman" w:cs="Times New Roman"/>
          <w:color w:val="000000"/>
          <w:sz w:val="28"/>
          <w:szCs w:val="28"/>
        </w:rPr>
        <w:t>а также в сетевом издании "Официальный сайт Зуйского сельского поселения Белогорского района Республики Крым" ЭЛ № ФС 77-88287 от 30.09.2024 (</w:t>
      </w:r>
      <w:hyperlink r:id="rId8" w:history="1">
        <w:r w:rsidR="005D3ABF" w:rsidRPr="00CB01AF">
          <w:rPr>
            <w:rStyle w:val="ab"/>
            <w:rFonts w:ascii="Times New Roman" w:hAnsi="Times New Roman" w:cs="Times New Roman"/>
            <w:sz w:val="28"/>
            <w:szCs w:val="28"/>
          </w:rPr>
          <w:t>https://зуйское-сп.рф/</w:t>
        </w:r>
      </w:hyperlink>
      <w:r w:rsidR="005D3ABF" w:rsidRPr="00496B84">
        <w:rPr>
          <w:rFonts w:ascii="Times New Roman" w:hAnsi="Times New Roman" w:cs="Times New Roman"/>
          <w:color w:val="000000"/>
          <w:sz w:val="28"/>
          <w:szCs w:val="28"/>
        </w:rPr>
        <w:t>)</w:t>
      </w:r>
      <w:r w:rsidR="005D3ABF">
        <w:rPr>
          <w:rFonts w:ascii="Times New Roman" w:hAnsi="Times New Roman" w:cs="Times New Roman"/>
          <w:color w:val="000000"/>
          <w:sz w:val="28"/>
          <w:szCs w:val="28"/>
        </w:rPr>
        <w:t>.</w:t>
      </w:r>
    </w:p>
    <w:p w:rsidR="008C0400" w:rsidRPr="000D0CC2" w:rsidRDefault="00F76944" w:rsidP="00F76944">
      <w:pPr>
        <w:tabs>
          <w:tab w:val="left" w:pos="851"/>
        </w:tabs>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F76944">
        <w:rPr>
          <w:rFonts w:ascii="Times New Roman" w:hAnsi="Times New Roman" w:cs="Times New Roman"/>
          <w:sz w:val="28"/>
          <w:szCs w:val="28"/>
        </w:rPr>
        <w:t>. Контроль по исполнению данного постановления оставляю за собой.</w:t>
      </w:r>
    </w:p>
    <w:p w:rsidR="008C0400" w:rsidRDefault="008C0400" w:rsidP="008C0400">
      <w:pPr>
        <w:spacing w:after="0" w:line="300" w:lineRule="auto"/>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692"/>
      </w:tblGrid>
      <w:tr w:rsidR="008C0400" w:rsidTr="00F76944">
        <w:tc>
          <w:tcPr>
            <w:tcW w:w="6946" w:type="dxa"/>
          </w:tcPr>
          <w:p w:rsidR="00A57605" w:rsidRDefault="008C0400" w:rsidP="00B4468C">
            <w:pPr>
              <w:spacing w:line="300" w:lineRule="auto"/>
              <w:rPr>
                <w:rFonts w:ascii="Times New Roman" w:hAnsi="Times New Roman" w:cs="Times New Roman"/>
                <w:sz w:val="28"/>
                <w:szCs w:val="28"/>
              </w:rPr>
            </w:pPr>
            <w:r w:rsidRPr="000D0CC2">
              <w:rPr>
                <w:rFonts w:ascii="Times New Roman" w:hAnsi="Times New Roman" w:cs="Times New Roman"/>
                <w:sz w:val="28"/>
                <w:szCs w:val="28"/>
              </w:rPr>
              <w:t>Председатель Зуйского сельского совета-</w:t>
            </w:r>
          </w:p>
          <w:p w:rsidR="008C0400" w:rsidRDefault="008C0400" w:rsidP="00A57605">
            <w:pPr>
              <w:spacing w:line="300" w:lineRule="auto"/>
              <w:rPr>
                <w:rFonts w:ascii="Times New Roman" w:hAnsi="Times New Roman" w:cs="Times New Roman"/>
                <w:sz w:val="28"/>
                <w:szCs w:val="28"/>
              </w:rPr>
            </w:pPr>
            <w:r w:rsidRPr="000D0CC2">
              <w:rPr>
                <w:rFonts w:ascii="Times New Roman" w:hAnsi="Times New Roman" w:cs="Times New Roman"/>
                <w:sz w:val="28"/>
                <w:szCs w:val="28"/>
              </w:rPr>
              <w:t xml:space="preserve">глава администрации Зуйского сельского поселения  </w:t>
            </w:r>
          </w:p>
        </w:tc>
        <w:tc>
          <w:tcPr>
            <w:tcW w:w="2692" w:type="dxa"/>
          </w:tcPr>
          <w:p w:rsidR="008C0400" w:rsidRDefault="008C0400" w:rsidP="00B4468C">
            <w:pPr>
              <w:spacing w:line="300" w:lineRule="auto"/>
              <w:jc w:val="right"/>
              <w:rPr>
                <w:rFonts w:ascii="Times New Roman" w:hAnsi="Times New Roman" w:cs="Times New Roman"/>
                <w:sz w:val="28"/>
                <w:szCs w:val="28"/>
              </w:rPr>
            </w:pPr>
          </w:p>
          <w:p w:rsidR="008C0400" w:rsidRDefault="008C5E86" w:rsidP="00B4468C">
            <w:pPr>
              <w:spacing w:line="300" w:lineRule="auto"/>
              <w:jc w:val="right"/>
              <w:rPr>
                <w:rFonts w:ascii="Times New Roman" w:hAnsi="Times New Roman" w:cs="Times New Roman"/>
                <w:sz w:val="28"/>
                <w:szCs w:val="28"/>
              </w:rPr>
            </w:pPr>
            <w:r>
              <w:rPr>
                <w:rFonts w:ascii="Times New Roman" w:hAnsi="Times New Roman" w:cs="Times New Roman"/>
                <w:sz w:val="28"/>
                <w:szCs w:val="28"/>
              </w:rPr>
              <w:t>А.В.Домницкий</w:t>
            </w:r>
          </w:p>
        </w:tc>
      </w:tr>
    </w:tbl>
    <w:p w:rsidR="00F9365B" w:rsidRPr="000D0CC2" w:rsidRDefault="00F9365B" w:rsidP="000E5BFA">
      <w:pPr>
        <w:pStyle w:val="aa"/>
        <w:spacing w:line="300" w:lineRule="auto"/>
        <w:rPr>
          <w:rFonts w:ascii="Times New Roman" w:hAnsi="Times New Roman" w:cs="Times New Roman"/>
          <w:sz w:val="28"/>
          <w:szCs w:val="28"/>
        </w:rPr>
      </w:pPr>
    </w:p>
    <w:p w:rsidR="000D0CC2" w:rsidRDefault="000D0CC2" w:rsidP="000D0CC2">
      <w:pPr>
        <w:spacing w:after="0" w:line="300" w:lineRule="auto"/>
        <w:rPr>
          <w:rFonts w:ascii="Times New Roman" w:hAnsi="Times New Roman" w:cs="Times New Roman"/>
          <w:sz w:val="28"/>
          <w:szCs w:val="28"/>
        </w:rPr>
      </w:pPr>
    </w:p>
    <w:p w:rsidR="00F11E30" w:rsidRPr="000D0CC2" w:rsidRDefault="000D0CC2" w:rsidP="00A97707">
      <w:pPr>
        <w:rPr>
          <w:rFonts w:ascii="Times New Roman" w:hAnsi="Times New Roman" w:cs="Times New Roman"/>
          <w:sz w:val="28"/>
          <w:szCs w:val="28"/>
        </w:rPr>
      </w:pPr>
      <w:r>
        <w:rPr>
          <w:rFonts w:ascii="Times New Roman" w:hAnsi="Times New Roman" w:cs="Times New Roman"/>
          <w:sz w:val="28"/>
          <w:szCs w:val="28"/>
        </w:rPr>
        <w:br w:type="page"/>
      </w:r>
    </w:p>
    <w:p w:rsidR="00F11E30" w:rsidRPr="000D0CC2" w:rsidRDefault="00F11E30" w:rsidP="000D0CC2">
      <w:pPr>
        <w:spacing w:after="0" w:line="300" w:lineRule="auto"/>
        <w:rPr>
          <w:rFonts w:ascii="Times New Roman" w:hAnsi="Times New Roman" w:cs="Times New Roman"/>
          <w:sz w:val="28"/>
          <w:szCs w:val="28"/>
        </w:rPr>
      </w:pPr>
    </w:p>
    <w:p w:rsidR="00F11E30" w:rsidRPr="000D0CC2" w:rsidRDefault="00F11E30" w:rsidP="000D0CC2">
      <w:pPr>
        <w:spacing w:after="0" w:line="300" w:lineRule="auto"/>
        <w:rPr>
          <w:rFonts w:ascii="Times New Roman" w:hAnsi="Times New Roman" w:cs="Times New Roman"/>
          <w:sz w:val="28"/>
          <w:szCs w:val="28"/>
        </w:rPr>
      </w:pPr>
    </w:p>
    <w:p w:rsidR="00F11E30" w:rsidRPr="000D0CC2" w:rsidRDefault="00F11E30" w:rsidP="000D0CC2">
      <w:pPr>
        <w:spacing w:after="0" w:line="300" w:lineRule="auto"/>
        <w:rPr>
          <w:rFonts w:ascii="Times New Roman" w:hAnsi="Times New Roman" w:cs="Times New Roman"/>
          <w:sz w:val="28"/>
          <w:szCs w:val="28"/>
        </w:rPr>
      </w:pPr>
    </w:p>
    <w:p w:rsidR="00F76944" w:rsidRPr="00A97707" w:rsidRDefault="00F76944" w:rsidP="00A97707">
      <w:pPr>
        <w:spacing w:after="0" w:line="300" w:lineRule="auto"/>
        <w:rPr>
          <w:rFonts w:ascii="Times New Roman" w:hAnsi="Times New Roman" w:cs="Times New Roman"/>
          <w:sz w:val="20"/>
          <w:szCs w:val="20"/>
        </w:rPr>
      </w:pPr>
    </w:p>
    <w:p w:rsidR="00F76944" w:rsidRDefault="00F76944" w:rsidP="00F76944">
      <w:pPr>
        <w:spacing w:after="0" w:line="300" w:lineRule="auto"/>
        <w:jc w:val="center"/>
        <w:rPr>
          <w:rFonts w:ascii="Times New Roman" w:hAnsi="Times New Roman" w:cs="Times New Roman"/>
          <w:sz w:val="28"/>
          <w:szCs w:val="28"/>
        </w:rPr>
      </w:pPr>
    </w:p>
    <w:p w:rsidR="00A97707" w:rsidRDefault="00A97707" w:rsidP="00F76944">
      <w:pPr>
        <w:spacing w:after="0" w:line="300" w:lineRule="auto"/>
        <w:jc w:val="center"/>
        <w:rPr>
          <w:rFonts w:ascii="Times New Roman" w:hAnsi="Times New Roman" w:cs="Times New Roman"/>
          <w:sz w:val="28"/>
          <w:szCs w:val="28"/>
        </w:rPr>
      </w:pPr>
    </w:p>
    <w:p w:rsidR="00A97707" w:rsidRDefault="00A97707" w:rsidP="00F76944">
      <w:pPr>
        <w:spacing w:after="0" w:line="300" w:lineRule="auto"/>
        <w:jc w:val="center"/>
        <w:rPr>
          <w:rFonts w:ascii="Times New Roman" w:hAnsi="Times New Roman" w:cs="Times New Roman"/>
          <w:sz w:val="28"/>
          <w:szCs w:val="28"/>
        </w:rPr>
      </w:pPr>
    </w:p>
    <w:p w:rsidR="00A97707" w:rsidRDefault="00A97707" w:rsidP="00F76944">
      <w:pPr>
        <w:spacing w:after="0" w:line="300" w:lineRule="auto"/>
        <w:jc w:val="center"/>
        <w:rPr>
          <w:rFonts w:ascii="Times New Roman" w:hAnsi="Times New Roman" w:cs="Times New Roman"/>
          <w:sz w:val="28"/>
          <w:szCs w:val="28"/>
        </w:rPr>
      </w:pPr>
    </w:p>
    <w:p w:rsidR="00A97707" w:rsidRDefault="00A97707" w:rsidP="00F76944">
      <w:pPr>
        <w:spacing w:after="0" w:line="300" w:lineRule="auto"/>
        <w:jc w:val="center"/>
        <w:rPr>
          <w:rFonts w:ascii="Times New Roman" w:hAnsi="Times New Roman" w:cs="Times New Roman"/>
          <w:sz w:val="28"/>
          <w:szCs w:val="28"/>
        </w:rPr>
      </w:pPr>
    </w:p>
    <w:p w:rsidR="00A97707" w:rsidRPr="00F76944" w:rsidRDefault="00A97707" w:rsidP="00F76944">
      <w:pPr>
        <w:spacing w:after="0" w:line="300" w:lineRule="auto"/>
        <w:jc w:val="center"/>
        <w:rPr>
          <w:rFonts w:ascii="Times New Roman" w:hAnsi="Times New Roman" w:cs="Times New Roman"/>
          <w:sz w:val="28"/>
          <w:szCs w:val="28"/>
        </w:rPr>
      </w:pPr>
    </w:p>
    <w:p w:rsidR="00F76944" w:rsidRPr="00F76944" w:rsidRDefault="00F76944" w:rsidP="00F76944">
      <w:pPr>
        <w:spacing w:after="0" w:line="300" w:lineRule="auto"/>
        <w:jc w:val="center"/>
        <w:rPr>
          <w:rFonts w:ascii="Times New Roman" w:hAnsi="Times New Roman" w:cs="Times New Roman"/>
          <w:b/>
          <w:sz w:val="28"/>
          <w:szCs w:val="28"/>
        </w:rPr>
      </w:pPr>
      <w:r w:rsidRPr="00F76944">
        <w:rPr>
          <w:rFonts w:ascii="Times New Roman" w:hAnsi="Times New Roman" w:cs="Times New Roman"/>
          <w:b/>
          <w:sz w:val="28"/>
          <w:szCs w:val="28"/>
        </w:rPr>
        <w:t>Муниципальная программа</w:t>
      </w:r>
    </w:p>
    <w:p w:rsidR="00F76944" w:rsidRDefault="00F76944" w:rsidP="00F76944">
      <w:pPr>
        <w:spacing w:after="0" w:line="300" w:lineRule="auto"/>
        <w:jc w:val="center"/>
        <w:rPr>
          <w:rFonts w:ascii="Times New Roman" w:hAnsi="Times New Roman" w:cs="Times New Roman"/>
          <w:b/>
          <w:sz w:val="28"/>
          <w:szCs w:val="28"/>
        </w:rPr>
      </w:pPr>
    </w:p>
    <w:p w:rsidR="00F76944" w:rsidRPr="00F76944" w:rsidRDefault="00F76944" w:rsidP="00F76944">
      <w:pPr>
        <w:spacing w:after="0" w:line="300" w:lineRule="auto"/>
        <w:jc w:val="center"/>
        <w:rPr>
          <w:rFonts w:ascii="Times New Roman" w:hAnsi="Times New Roman" w:cs="Times New Roman"/>
          <w:b/>
          <w:sz w:val="28"/>
          <w:szCs w:val="28"/>
        </w:rPr>
      </w:pPr>
    </w:p>
    <w:p w:rsidR="00F76944" w:rsidRDefault="00F76944" w:rsidP="00F76944">
      <w:pPr>
        <w:spacing w:after="0" w:line="300" w:lineRule="auto"/>
        <w:jc w:val="center"/>
        <w:rPr>
          <w:rFonts w:ascii="Times New Roman" w:hAnsi="Times New Roman" w:cs="Times New Roman"/>
          <w:b/>
          <w:sz w:val="28"/>
          <w:szCs w:val="28"/>
        </w:rPr>
      </w:pPr>
      <w:r w:rsidRPr="00F76944">
        <w:rPr>
          <w:rFonts w:ascii="Times New Roman" w:hAnsi="Times New Roman" w:cs="Times New Roman"/>
          <w:b/>
          <w:sz w:val="28"/>
          <w:szCs w:val="28"/>
        </w:rPr>
        <w:t>Муниципального казенного учреждения «Учреждение по обеспечению деятельности органов местного самоуправления Зуйского сельского поселения Белогорског</w:t>
      </w:r>
      <w:r w:rsidR="009A5798">
        <w:rPr>
          <w:rFonts w:ascii="Times New Roman" w:hAnsi="Times New Roman" w:cs="Times New Roman"/>
          <w:b/>
          <w:sz w:val="28"/>
          <w:szCs w:val="28"/>
        </w:rPr>
        <w:t xml:space="preserve">о района Республики Крым на </w:t>
      </w:r>
      <w:r w:rsidR="005D3ABF" w:rsidRPr="005D3ABF">
        <w:rPr>
          <w:rFonts w:ascii="Times New Roman" w:hAnsi="Times New Roman" w:cs="Times New Roman"/>
          <w:b/>
          <w:sz w:val="28"/>
          <w:szCs w:val="28"/>
        </w:rPr>
        <w:t>2026 год и плановый период 2027 и 2028</w:t>
      </w:r>
      <w:r w:rsidR="008C5E86">
        <w:rPr>
          <w:rFonts w:ascii="Times New Roman" w:hAnsi="Times New Roman" w:cs="Times New Roman"/>
          <w:b/>
          <w:sz w:val="28"/>
          <w:szCs w:val="28"/>
        </w:rPr>
        <w:t xml:space="preserve"> </w:t>
      </w:r>
      <w:r w:rsidRPr="00F76944">
        <w:rPr>
          <w:rFonts w:ascii="Times New Roman" w:hAnsi="Times New Roman" w:cs="Times New Roman"/>
          <w:b/>
          <w:sz w:val="28"/>
          <w:szCs w:val="28"/>
        </w:rPr>
        <w:t>годов»</w:t>
      </w:r>
    </w:p>
    <w:p w:rsidR="00F76944" w:rsidRDefault="00F76944">
      <w:pPr>
        <w:rPr>
          <w:rFonts w:ascii="Times New Roman" w:hAnsi="Times New Roman" w:cs="Times New Roman"/>
          <w:b/>
          <w:sz w:val="28"/>
          <w:szCs w:val="28"/>
        </w:rPr>
      </w:pPr>
      <w:r>
        <w:rPr>
          <w:rFonts w:ascii="Times New Roman" w:hAnsi="Times New Roman" w:cs="Times New Roman"/>
          <w:b/>
          <w:sz w:val="28"/>
          <w:szCs w:val="28"/>
        </w:rPr>
        <w:br w:type="page"/>
      </w:r>
    </w:p>
    <w:p w:rsidR="00F76944" w:rsidRPr="00F76944" w:rsidRDefault="00F76944" w:rsidP="00F76944">
      <w:pPr>
        <w:keepNext/>
        <w:numPr>
          <w:ilvl w:val="1"/>
          <w:numId w:val="0"/>
        </w:numPr>
        <w:shd w:val="clear" w:color="auto" w:fill="FFFFFF"/>
        <w:tabs>
          <w:tab w:val="num" w:pos="576"/>
        </w:tabs>
        <w:autoSpaceDE w:val="0"/>
        <w:spacing w:after="0" w:line="300" w:lineRule="auto"/>
        <w:ind w:left="576" w:hanging="576"/>
        <w:jc w:val="center"/>
        <w:outlineLvl w:val="1"/>
        <w:rPr>
          <w:rFonts w:ascii="Times New Roman" w:eastAsia="Times New Roman" w:hAnsi="Times New Roman" w:cs="Times New Roman"/>
          <w:b/>
          <w:sz w:val="28"/>
          <w:szCs w:val="28"/>
          <w:lang w:eastAsia="ar-SA"/>
        </w:rPr>
      </w:pPr>
      <w:r w:rsidRPr="00F76944">
        <w:rPr>
          <w:rFonts w:ascii="Times New Roman" w:eastAsia="Times New Roman" w:hAnsi="Times New Roman" w:cs="Times New Roman"/>
          <w:b/>
          <w:sz w:val="28"/>
          <w:szCs w:val="28"/>
          <w:lang w:eastAsia="ar-SA"/>
        </w:rPr>
        <w:lastRenderedPageBreak/>
        <w:t>ПАСПОРТ ПРОГРАММЫ</w:t>
      </w:r>
    </w:p>
    <w:p w:rsidR="00F76944" w:rsidRPr="00F76944" w:rsidRDefault="00F76944" w:rsidP="00F76944">
      <w:pPr>
        <w:keepNext/>
        <w:numPr>
          <w:ilvl w:val="1"/>
          <w:numId w:val="0"/>
        </w:numPr>
        <w:shd w:val="clear" w:color="auto" w:fill="FFFFFF"/>
        <w:tabs>
          <w:tab w:val="num" w:pos="576"/>
        </w:tabs>
        <w:autoSpaceDE w:val="0"/>
        <w:spacing w:after="0" w:line="300" w:lineRule="auto"/>
        <w:ind w:left="576" w:hanging="576"/>
        <w:jc w:val="center"/>
        <w:outlineLvl w:val="1"/>
        <w:rPr>
          <w:rFonts w:ascii="Times New Roman" w:eastAsia="Times New Roman" w:hAnsi="Times New Roman" w:cs="Times New Roman"/>
          <w:b/>
          <w:sz w:val="28"/>
          <w:szCs w:val="28"/>
          <w:lang w:eastAsia="ar-SA"/>
        </w:rPr>
      </w:pPr>
    </w:p>
    <w:p w:rsidR="00F76944" w:rsidRPr="00F76944" w:rsidRDefault="00F76944" w:rsidP="00F76944">
      <w:pPr>
        <w:keepNext/>
        <w:keepLines/>
        <w:spacing w:after="0" w:line="300" w:lineRule="auto"/>
        <w:ind w:left="200"/>
        <w:jc w:val="center"/>
        <w:rPr>
          <w:rFonts w:ascii="Times New Roman" w:eastAsia="Times New Roman" w:hAnsi="Times New Roman" w:cs="Times New Roman"/>
          <w:bCs/>
          <w:sz w:val="28"/>
          <w:szCs w:val="28"/>
          <w:lang w:eastAsia="ar-SA"/>
        </w:rPr>
      </w:pPr>
      <w:r w:rsidRPr="00F76944">
        <w:rPr>
          <w:rFonts w:ascii="Times New Roman" w:eastAsia="Times New Roman" w:hAnsi="Times New Roman" w:cs="Times New Roman"/>
          <w:bCs/>
          <w:sz w:val="28"/>
          <w:szCs w:val="28"/>
          <w:lang w:eastAsia="ar-SA"/>
        </w:rPr>
        <w:t xml:space="preserve">Муниципальной программы МКУ «Учреждение по </w:t>
      </w:r>
      <w:r w:rsidRPr="00F76944">
        <w:rPr>
          <w:rFonts w:ascii="Times New Roman" w:eastAsia="Times New Roman" w:hAnsi="Times New Roman" w:cs="Times New Roman"/>
          <w:bCs/>
          <w:sz w:val="28"/>
          <w:szCs w:val="28"/>
          <w:shd w:val="clear" w:color="auto" w:fill="FFFFFF"/>
          <w:lang w:eastAsia="ar-SA"/>
        </w:rPr>
        <w:t>обеспечению деятельности органов местного самоуправления Зуйского сельского поселения Белогорского района Республики Крым</w:t>
      </w:r>
      <w:r w:rsidRPr="00F76944">
        <w:rPr>
          <w:rFonts w:ascii="Times New Roman" w:eastAsia="Times New Roman" w:hAnsi="Times New Roman" w:cs="Times New Roman"/>
          <w:bCs/>
          <w:sz w:val="28"/>
          <w:szCs w:val="28"/>
          <w:lang w:eastAsia="ar-SA"/>
        </w:rPr>
        <w:t xml:space="preserve"> </w:t>
      </w:r>
      <w:r w:rsidR="005D3ABF">
        <w:rPr>
          <w:rFonts w:ascii="Times New Roman" w:hAnsi="Times New Roman" w:cs="Times New Roman"/>
          <w:sz w:val="28"/>
          <w:szCs w:val="28"/>
        </w:rPr>
        <w:t>на 2026 год и плановый период 2027 и 2028</w:t>
      </w:r>
      <w:r w:rsidR="009A5798">
        <w:rPr>
          <w:rFonts w:ascii="Times New Roman" w:hAnsi="Times New Roman" w:cs="Times New Roman"/>
          <w:sz w:val="28"/>
          <w:szCs w:val="28"/>
        </w:rPr>
        <w:t xml:space="preserve"> годов</w:t>
      </w:r>
      <w:r w:rsidRPr="00F76944">
        <w:rPr>
          <w:rFonts w:ascii="Times New Roman" w:eastAsia="Times New Roman" w:hAnsi="Times New Roman" w:cs="Times New Roman"/>
          <w:bCs/>
          <w:sz w:val="28"/>
          <w:szCs w:val="28"/>
          <w:lang w:eastAsia="ar-SA"/>
        </w:rPr>
        <w:t>»</w:t>
      </w:r>
    </w:p>
    <w:p w:rsidR="00F76944" w:rsidRPr="00F76944" w:rsidRDefault="00F76944" w:rsidP="00F76944">
      <w:pPr>
        <w:autoSpaceDE w:val="0"/>
        <w:spacing w:after="0" w:line="300" w:lineRule="auto"/>
        <w:rPr>
          <w:rFonts w:ascii="Times New Roman" w:eastAsia="Times New Roman" w:hAnsi="Times New Roman" w:cs="Times New Roman"/>
          <w:sz w:val="28"/>
          <w:szCs w:val="28"/>
          <w:lang w:eastAsia="ar-SA"/>
        </w:rPr>
      </w:pPr>
    </w:p>
    <w:tbl>
      <w:tblPr>
        <w:tblW w:w="0" w:type="auto"/>
        <w:tblInd w:w="108" w:type="dxa"/>
        <w:tblLayout w:type="fixed"/>
        <w:tblLook w:val="0000" w:firstRow="0" w:lastRow="0" w:firstColumn="0" w:lastColumn="0" w:noHBand="0" w:noVBand="0"/>
      </w:tblPr>
      <w:tblGrid>
        <w:gridCol w:w="3450"/>
        <w:gridCol w:w="6130"/>
      </w:tblGrid>
      <w:tr w:rsidR="00F76944" w:rsidRPr="00F76944" w:rsidTr="001033A0">
        <w:trPr>
          <w:trHeight w:val="1473"/>
        </w:trPr>
        <w:tc>
          <w:tcPr>
            <w:tcW w:w="3450" w:type="dxa"/>
            <w:tcBorders>
              <w:top w:val="single" w:sz="4" w:space="0" w:color="000000"/>
              <w:left w:val="single" w:sz="4" w:space="0" w:color="000000"/>
              <w:bottom w:val="single" w:sz="4" w:space="0" w:color="000000"/>
            </w:tcBorders>
          </w:tcPr>
          <w:p w:rsidR="00F76944" w:rsidRPr="00F76944" w:rsidRDefault="00F76944" w:rsidP="00F76944">
            <w:pPr>
              <w:autoSpaceDE w:val="0"/>
              <w:snapToGrid w:val="0"/>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Ответственный исполнитель муниципальной программы</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hd w:val="clear" w:color="auto" w:fill="FFFFFF"/>
              <w:tabs>
                <w:tab w:val="left" w:pos="8518"/>
              </w:tabs>
              <w:autoSpaceDE w:val="0"/>
              <w:snapToGrid w:val="0"/>
              <w:spacing w:after="0" w:line="300" w:lineRule="auto"/>
              <w:ind w:left="23"/>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Администрация Зуйского сельского поселения</w:t>
            </w:r>
            <w:r w:rsidRPr="00F76944">
              <w:rPr>
                <w:rFonts w:ascii="Times New Roman" w:eastAsia="Times New Roman" w:hAnsi="Times New Roman" w:cs="Times New Roman"/>
                <w:sz w:val="28"/>
                <w:szCs w:val="28"/>
                <w:shd w:val="clear" w:color="auto" w:fill="FFFFFF"/>
                <w:lang w:eastAsia="ar-SA"/>
              </w:rPr>
              <w:t xml:space="preserve"> Белогорского района Республики Крым</w:t>
            </w:r>
          </w:p>
        </w:tc>
      </w:tr>
      <w:tr w:rsidR="00F76944" w:rsidRPr="00F76944" w:rsidTr="001033A0">
        <w:trPr>
          <w:trHeight w:val="1473"/>
        </w:trPr>
        <w:tc>
          <w:tcPr>
            <w:tcW w:w="3450" w:type="dxa"/>
            <w:tcBorders>
              <w:top w:val="single" w:sz="4" w:space="0" w:color="000000"/>
              <w:left w:val="single" w:sz="4" w:space="0" w:color="000000"/>
              <w:bottom w:val="single" w:sz="4" w:space="0" w:color="000000"/>
            </w:tcBorders>
          </w:tcPr>
          <w:p w:rsidR="00F76944" w:rsidRPr="00F76944" w:rsidRDefault="00F76944" w:rsidP="00F76944">
            <w:pPr>
              <w:autoSpaceDE w:val="0"/>
              <w:snapToGrid w:val="0"/>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Соисполнители муниципальной программы</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hd w:val="clear" w:color="auto" w:fill="FFFFFF"/>
              <w:tabs>
                <w:tab w:val="left" w:pos="8518"/>
              </w:tabs>
              <w:autoSpaceDE w:val="0"/>
              <w:snapToGrid w:val="0"/>
              <w:spacing w:after="0" w:line="300" w:lineRule="auto"/>
              <w:ind w:left="23"/>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Отсутствуют</w:t>
            </w:r>
          </w:p>
        </w:tc>
      </w:tr>
      <w:tr w:rsidR="00F76944" w:rsidRPr="00F76944" w:rsidTr="001033A0">
        <w:trPr>
          <w:trHeight w:val="593"/>
        </w:trPr>
        <w:tc>
          <w:tcPr>
            <w:tcW w:w="3450" w:type="dxa"/>
            <w:tcBorders>
              <w:top w:val="single" w:sz="4" w:space="0" w:color="000000"/>
              <w:left w:val="single" w:sz="4" w:space="0" w:color="000000"/>
              <w:bottom w:val="single" w:sz="4" w:space="0" w:color="000000"/>
            </w:tcBorders>
          </w:tcPr>
          <w:p w:rsidR="00F76944" w:rsidRPr="00F76944" w:rsidRDefault="00F76944" w:rsidP="00F76944">
            <w:pPr>
              <w:autoSpaceDE w:val="0"/>
              <w:snapToGrid w:val="0"/>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Участники программы</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hd w:val="clear" w:color="auto" w:fill="FFFFFF"/>
              <w:tabs>
                <w:tab w:val="left" w:pos="8518"/>
              </w:tabs>
              <w:autoSpaceDE w:val="0"/>
              <w:snapToGrid w:val="0"/>
              <w:spacing w:after="0" w:line="300" w:lineRule="auto"/>
              <w:ind w:left="23"/>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Отсутствуют</w:t>
            </w:r>
          </w:p>
        </w:tc>
      </w:tr>
      <w:tr w:rsidR="00F76944" w:rsidRPr="00F76944" w:rsidTr="001033A0">
        <w:trPr>
          <w:trHeight w:val="954"/>
        </w:trPr>
        <w:tc>
          <w:tcPr>
            <w:tcW w:w="3450" w:type="dxa"/>
            <w:tcBorders>
              <w:top w:val="single" w:sz="4" w:space="0" w:color="000000"/>
              <w:left w:val="single" w:sz="4" w:space="0" w:color="000000"/>
              <w:bottom w:val="single" w:sz="4" w:space="0" w:color="000000"/>
            </w:tcBorders>
          </w:tcPr>
          <w:p w:rsidR="00F76944" w:rsidRPr="00F76944" w:rsidRDefault="00F76944" w:rsidP="00F76944">
            <w:pPr>
              <w:autoSpaceDE w:val="0"/>
              <w:snapToGrid w:val="0"/>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Программа, подпрограмма</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keepNext/>
              <w:keepLines/>
              <w:spacing w:after="0" w:line="300" w:lineRule="auto"/>
              <w:rPr>
                <w:rFonts w:ascii="Times New Roman" w:eastAsia="Times New Roman" w:hAnsi="Times New Roman" w:cs="Times New Roman"/>
                <w:bCs/>
                <w:sz w:val="28"/>
                <w:szCs w:val="28"/>
                <w:lang w:eastAsia="ar-SA"/>
              </w:rPr>
            </w:pPr>
            <w:r w:rsidRPr="00F76944">
              <w:rPr>
                <w:rFonts w:ascii="Times New Roman" w:eastAsia="Times New Roman" w:hAnsi="Times New Roman" w:cs="Times New Roman"/>
                <w:bCs/>
                <w:sz w:val="28"/>
                <w:szCs w:val="28"/>
                <w:lang w:eastAsia="ar-SA"/>
              </w:rPr>
              <w:t xml:space="preserve">Муниципальная программа МКУ «Учреждение по </w:t>
            </w:r>
            <w:r w:rsidRPr="00F76944">
              <w:rPr>
                <w:rFonts w:ascii="Times New Roman" w:eastAsia="Times New Roman" w:hAnsi="Times New Roman" w:cs="Times New Roman"/>
                <w:bCs/>
                <w:sz w:val="28"/>
                <w:szCs w:val="28"/>
                <w:shd w:val="clear" w:color="auto" w:fill="FFFFFF"/>
                <w:lang w:eastAsia="ar-SA"/>
              </w:rPr>
              <w:t xml:space="preserve">обеспечению деятельности органов местного самоуправления Зуйского сельского поселения Белогорского района Республики </w:t>
            </w:r>
            <w:r w:rsidR="009A5798">
              <w:rPr>
                <w:rFonts w:ascii="Times New Roman" w:hAnsi="Times New Roman" w:cs="Times New Roman"/>
                <w:sz w:val="28"/>
                <w:szCs w:val="28"/>
              </w:rPr>
              <w:t xml:space="preserve">на </w:t>
            </w:r>
            <w:r w:rsidR="005D3ABF">
              <w:rPr>
                <w:rFonts w:ascii="Times New Roman" w:hAnsi="Times New Roman" w:cs="Times New Roman"/>
                <w:sz w:val="28"/>
                <w:szCs w:val="28"/>
              </w:rPr>
              <w:t>2026 год и плановый период 2027 и 2028</w:t>
            </w:r>
            <w:r w:rsidR="009A5798">
              <w:rPr>
                <w:rFonts w:ascii="Times New Roman" w:hAnsi="Times New Roman" w:cs="Times New Roman"/>
                <w:sz w:val="28"/>
                <w:szCs w:val="28"/>
              </w:rPr>
              <w:t xml:space="preserve"> годов</w:t>
            </w:r>
            <w:r w:rsidRPr="00F76944">
              <w:rPr>
                <w:rFonts w:ascii="Times New Roman" w:eastAsia="Times New Roman" w:hAnsi="Times New Roman" w:cs="Times New Roman"/>
                <w:bCs/>
                <w:sz w:val="28"/>
                <w:szCs w:val="28"/>
                <w:lang w:eastAsia="ar-SA"/>
              </w:rPr>
              <w:t>»</w:t>
            </w:r>
          </w:p>
          <w:p w:rsidR="00F76944" w:rsidRPr="00F76944" w:rsidRDefault="00F76944" w:rsidP="00F76944">
            <w:pPr>
              <w:shd w:val="clear" w:color="auto" w:fill="FFFFFF"/>
              <w:tabs>
                <w:tab w:val="left" w:pos="8518"/>
              </w:tabs>
              <w:autoSpaceDE w:val="0"/>
              <w:spacing w:after="0" w:line="300" w:lineRule="auto"/>
              <w:ind w:left="23"/>
              <w:jc w:val="both"/>
              <w:rPr>
                <w:rFonts w:ascii="Times New Roman" w:eastAsia="Times New Roman" w:hAnsi="Times New Roman" w:cs="Times New Roman"/>
                <w:sz w:val="28"/>
                <w:szCs w:val="28"/>
                <w:lang w:eastAsia="ar-SA"/>
              </w:rPr>
            </w:pPr>
          </w:p>
        </w:tc>
      </w:tr>
      <w:tr w:rsidR="00F76944" w:rsidRPr="00F76944" w:rsidTr="001033A0">
        <w:trPr>
          <w:trHeight w:val="1178"/>
        </w:trPr>
        <w:tc>
          <w:tcPr>
            <w:tcW w:w="3450" w:type="dxa"/>
            <w:tcBorders>
              <w:top w:val="single" w:sz="4" w:space="0" w:color="000000"/>
              <w:left w:val="single" w:sz="4" w:space="0" w:color="000000"/>
              <w:bottom w:val="single" w:sz="4" w:space="0" w:color="000000"/>
            </w:tcBorders>
          </w:tcPr>
          <w:p w:rsidR="00F76944" w:rsidRPr="00F76944" w:rsidRDefault="00F76944" w:rsidP="00F76944">
            <w:pPr>
              <w:tabs>
                <w:tab w:val="left" w:pos="3686"/>
                <w:tab w:val="left" w:pos="8518"/>
              </w:tabs>
              <w:autoSpaceDE w:val="0"/>
              <w:snapToGrid w:val="0"/>
              <w:spacing w:after="0" w:line="300" w:lineRule="auto"/>
              <w:ind w:right="-382"/>
              <w:rPr>
                <w:rFonts w:ascii="Times New Roman" w:eastAsia="Times New Roman" w:hAnsi="Times New Roman" w:cs="Times New Roman"/>
                <w:i/>
                <w:sz w:val="28"/>
                <w:szCs w:val="28"/>
                <w:lang w:eastAsia="ar-SA"/>
              </w:rPr>
            </w:pPr>
            <w:r w:rsidRPr="00F76944">
              <w:rPr>
                <w:rFonts w:ascii="Times New Roman" w:eastAsia="Times New Roman" w:hAnsi="Times New Roman" w:cs="Times New Roman"/>
                <w:sz w:val="28"/>
                <w:szCs w:val="28"/>
                <w:shd w:val="clear" w:color="auto" w:fill="FFFFFF"/>
                <w:lang w:eastAsia="ar-SA"/>
              </w:rPr>
              <w:t>Цели Программы</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autoSpaceDE w:val="0"/>
              <w:snapToGrid w:val="0"/>
              <w:spacing w:after="0" w:line="300" w:lineRule="auto"/>
              <w:jc w:val="both"/>
              <w:rPr>
                <w:rFonts w:ascii="Times New Roman" w:eastAsia="Times New Roman" w:hAnsi="Times New Roman" w:cs="Times New Roman"/>
                <w:i/>
                <w:sz w:val="28"/>
                <w:szCs w:val="28"/>
                <w:lang w:eastAsia="ar-SA"/>
              </w:rPr>
            </w:pPr>
            <w:r w:rsidRPr="00F76944">
              <w:rPr>
                <w:rFonts w:ascii="Times New Roman" w:eastAsia="Times New Roman" w:hAnsi="Times New Roman" w:cs="Times New Roman"/>
                <w:sz w:val="28"/>
                <w:szCs w:val="28"/>
                <w:lang w:eastAsia="ar-SA"/>
              </w:rPr>
              <w:t xml:space="preserve">Целью деятельности Учреждения является организационное, транспортное, хозяйственное, материально-техническое обеспечение деятельности органов местного самоуправления </w:t>
            </w:r>
            <w:r w:rsidRPr="00F76944">
              <w:rPr>
                <w:rFonts w:ascii="Times New Roman" w:eastAsia="Times New Roman" w:hAnsi="Times New Roman" w:cs="Times New Roman"/>
                <w:sz w:val="28"/>
                <w:szCs w:val="28"/>
                <w:shd w:val="clear" w:color="auto" w:fill="FFFFFF"/>
                <w:lang w:eastAsia="ar-SA"/>
              </w:rPr>
              <w:t>Зуйского сельского поселения Белогорского района Республики Крым</w:t>
            </w:r>
            <w:r w:rsidRPr="00F76944">
              <w:rPr>
                <w:rFonts w:ascii="Times New Roman" w:eastAsia="Times New Roman" w:hAnsi="Times New Roman" w:cs="Times New Roman"/>
                <w:sz w:val="28"/>
                <w:szCs w:val="28"/>
                <w:lang w:eastAsia="ar-SA"/>
              </w:rPr>
              <w:t xml:space="preserve">, организация планирования показателей деятельности, ведение бюджетного учета, исполнение бюджетной сметы обслуживаемым органом местного самоуправления </w:t>
            </w:r>
            <w:r w:rsidRPr="00F76944">
              <w:rPr>
                <w:rFonts w:ascii="Times New Roman" w:eastAsia="Times New Roman" w:hAnsi="Times New Roman" w:cs="Times New Roman"/>
                <w:sz w:val="28"/>
                <w:szCs w:val="28"/>
                <w:shd w:val="clear" w:color="auto" w:fill="FFFFFF"/>
                <w:lang w:eastAsia="ar-SA"/>
              </w:rPr>
              <w:t>Зуйского сельского поселения Белогорского района Республики Крым</w:t>
            </w:r>
            <w:r w:rsidRPr="00F76944">
              <w:rPr>
                <w:rFonts w:ascii="Times New Roman" w:eastAsia="Times New Roman" w:hAnsi="Times New Roman" w:cs="Times New Roman"/>
                <w:sz w:val="28"/>
                <w:szCs w:val="28"/>
                <w:lang w:eastAsia="ar-SA"/>
              </w:rPr>
              <w:t>.</w:t>
            </w:r>
          </w:p>
        </w:tc>
      </w:tr>
      <w:tr w:rsidR="00F76944" w:rsidRPr="00F76944" w:rsidTr="001033A0">
        <w:trPr>
          <w:trHeight w:val="1178"/>
        </w:trPr>
        <w:tc>
          <w:tcPr>
            <w:tcW w:w="3450" w:type="dxa"/>
            <w:tcBorders>
              <w:top w:val="single" w:sz="4" w:space="0" w:color="000000"/>
              <w:left w:val="single" w:sz="4" w:space="0" w:color="000000"/>
              <w:bottom w:val="single" w:sz="4" w:space="0" w:color="000000"/>
            </w:tcBorders>
          </w:tcPr>
          <w:p w:rsidR="00F76944" w:rsidRPr="00F76944" w:rsidRDefault="00F76944" w:rsidP="00F76944">
            <w:pPr>
              <w:autoSpaceDE w:val="0"/>
              <w:snapToGrid w:val="0"/>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lastRenderedPageBreak/>
              <w:t>Задачи Программы</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tabs>
                <w:tab w:val="left" w:pos="8518"/>
              </w:tabs>
              <w:autoSpaceDE w:val="0"/>
              <w:spacing w:after="0" w:line="300" w:lineRule="auto"/>
              <w:jc w:val="both"/>
              <w:rPr>
                <w:rFonts w:ascii="Times New Roman" w:eastAsia="Times New Roman" w:hAnsi="Times New Roman" w:cs="Times New Roman"/>
                <w:bCs/>
                <w:sz w:val="28"/>
                <w:szCs w:val="28"/>
                <w:lang w:eastAsia="ar-SA"/>
              </w:rPr>
            </w:pPr>
            <w:r w:rsidRPr="00F76944">
              <w:rPr>
                <w:rFonts w:ascii="Times New Roman" w:eastAsia="Times New Roman" w:hAnsi="Times New Roman" w:cs="Times New Roman"/>
                <w:sz w:val="28"/>
                <w:szCs w:val="28"/>
                <w:lang w:eastAsia="ar-SA"/>
              </w:rPr>
              <w:t>-выполнения заявок на обслуживание органа местного самоуправления</w:t>
            </w:r>
            <w:r w:rsidRPr="00F76944">
              <w:rPr>
                <w:rFonts w:ascii="Times New Roman" w:eastAsia="Times New Roman" w:hAnsi="Times New Roman" w:cs="Times New Roman"/>
                <w:bCs/>
                <w:sz w:val="28"/>
                <w:szCs w:val="28"/>
                <w:lang w:eastAsia="ar-SA"/>
              </w:rPr>
              <w:t>;</w:t>
            </w:r>
          </w:p>
          <w:p w:rsidR="00F76944" w:rsidRPr="00F76944" w:rsidRDefault="00F76944" w:rsidP="00F76944">
            <w:pPr>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-выполнения муниципального задания</w:t>
            </w:r>
          </w:p>
        </w:tc>
      </w:tr>
      <w:tr w:rsidR="00F76944" w:rsidRPr="00F76944" w:rsidTr="001033A0">
        <w:trPr>
          <w:trHeight w:val="1411"/>
        </w:trPr>
        <w:tc>
          <w:tcPr>
            <w:tcW w:w="3450" w:type="dxa"/>
            <w:tcBorders>
              <w:top w:val="single" w:sz="4" w:space="0" w:color="000000"/>
              <w:left w:val="single" w:sz="4" w:space="0" w:color="000000"/>
              <w:bottom w:val="single" w:sz="4" w:space="0" w:color="000000"/>
            </w:tcBorders>
          </w:tcPr>
          <w:p w:rsidR="00F76944" w:rsidRPr="00F76944" w:rsidRDefault="00F76944" w:rsidP="00F76944">
            <w:pPr>
              <w:autoSpaceDE w:val="0"/>
              <w:snapToGrid w:val="0"/>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Целевые индикаторы и показатели программы</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tabs>
                <w:tab w:val="left" w:pos="851"/>
                <w:tab w:val="left" w:pos="8518"/>
              </w:tabs>
              <w:autoSpaceDE w:val="0"/>
              <w:snapToGrid w:val="0"/>
              <w:spacing w:after="0" w:line="300" w:lineRule="auto"/>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-повышение качества выполняемых работ по обслуживанию муниципального образования органов местного самоуправления.</w:t>
            </w:r>
          </w:p>
        </w:tc>
      </w:tr>
      <w:tr w:rsidR="00F76944" w:rsidRPr="00F76944" w:rsidTr="001033A0">
        <w:tc>
          <w:tcPr>
            <w:tcW w:w="3450" w:type="dxa"/>
            <w:tcBorders>
              <w:top w:val="single" w:sz="4" w:space="0" w:color="000000"/>
              <w:left w:val="single" w:sz="4" w:space="0" w:color="000000"/>
              <w:bottom w:val="single" w:sz="4" w:space="0" w:color="000000"/>
            </w:tcBorders>
          </w:tcPr>
          <w:p w:rsidR="00F76944" w:rsidRPr="00F76944" w:rsidRDefault="00F76944" w:rsidP="00F76944">
            <w:pPr>
              <w:autoSpaceDE w:val="0"/>
              <w:snapToGrid w:val="0"/>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Сроки и этапы реализации Программы</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5D3ABF" w:rsidP="00F76944">
            <w:pPr>
              <w:autoSpaceDE w:val="0"/>
              <w:snapToGrid w:val="0"/>
              <w:spacing w:after="0" w:line="300" w:lineRule="auto"/>
              <w:ind w:left="23"/>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2026-2028</w:t>
            </w:r>
            <w:r w:rsidR="00F76944" w:rsidRPr="00F76944">
              <w:rPr>
                <w:rFonts w:ascii="Times New Roman" w:eastAsia="Times New Roman" w:hAnsi="Times New Roman" w:cs="Times New Roman"/>
                <w:sz w:val="28"/>
                <w:szCs w:val="28"/>
                <w:lang w:eastAsia="ar-SA"/>
              </w:rPr>
              <w:t xml:space="preserve"> годы</w:t>
            </w:r>
          </w:p>
        </w:tc>
      </w:tr>
      <w:tr w:rsidR="00F76944" w:rsidRPr="00F76944" w:rsidTr="001033A0">
        <w:tc>
          <w:tcPr>
            <w:tcW w:w="3450" w:type="dxa"/>
            <w:tcBorders>
              <w:top w:val="single" w:sz="4" w:space="0" w:color="000000"/>
              <w:left w:val="single" w:sz="4" w:space="0" w:color="000000"/>
              <w:bottom w:val="single" w:sz="4" w:space="0" w:color="000000"/>
            </w:tcBorders>
          </w:tcPr>
          <w:p w:rsidR="00F76944" w:rsidRPr="00F76944" w:rsidRDefault="00F76944" w:rsidP="00F76944">
            <w:pPr>
              <w:autoSpaceDE w:val="0"/>
              <w:snapToGrid w:val="0"/>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Объемы бюджетных ассигнований Программы</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hd w:val="clear" w:color="auto" w:fill="FFFFFF"/>
              <w:autoSpaceDE w:val="0"/>
              <w:snapToGrid w:val="0"/>
              <w:spacing w:after="0" w:line="300" w:lineRule="auto"/>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Общий объем финансирования составляет в т. ч. по годам реализации рублей:</w:t>
            </w:r>
          </w:p>
          <w:p w:rsidR="00F76944" w:rsidRPr="00F76944" w:rsidRDefault="005D3ABF" w:rsidP="00F76944">
            <w:pPr>
              <w:shd w:val="clear" w:color="auto" w:fill="FFFFFF"/>
              <w:autoSpaceDE w:val="0"/>
              <w:spacing w:after="0" w:line="30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2026</w:t>
            </w:r>
            <w:r w:rsidR="00F76944" w:rsidRPr="00F76944">
              <w:rPr>
                <w:rFonts w:ascii="Times New Roman" w:eastAsia="Times New Roman" w:hAnsi="Times New Roman" w:cs="Times New Roman"/>
                <w:sz w:val="28"/>
                <w:szCs w:val="28"/>
                <w:lang w:eastAsia="ar-SA"/>
              </w:rPr>
              <w:t xml:space="preserve"> год -</w:t>
            </w:r>
            <w:r>
              <w:rPr>
                <w:rFonts w:ascii="'Times New Roman', Times, serif" w:hAnsi="'Times New Roman', Times, serif"/>
                <w:color w:val="000000"/>
                <w:sz w:val="28"/>
                <w:szCs w:val="28"/>
                <w:shd w:val="clear" w:color="auto" w:fill="FFFFFF"/>
              </w:rPr>
              <w:t>4 909 972</w:t>
            </w:r>
            <w:r w:rsidR="00D16313">
              <w:rPr>
                <w:rFonts w:ascii="Times New Roman" w:eastAsia="Times New Roman" w:hAnsi="Times New Roman" w:cs="Times New Roman"/>
                <w:sz w:val="28"/>
                <w:szCs w:val="28"/>
                <w:lang w:eastAsia="ar-SA"/>
              </w:rPr>
              <w:t>,00</w:t>
            </w:r>
            <w:r w:rsidR="00F76944" w:rsidRPr="00F76944">
              <w:rPr>
                <w:rFonts w:ascii="Times New Roman" w:eastAsia="Times New Roman" w:hAnsi="Times New Roman" w:cs="Times New Roman"/>
                <w:sz w:val="28"/>
                <w:szCs w:val="28"/>
                <w:lang w:eastAsia="ar-SA"/>
              </w:rPr>
              <w:t xml:space="preserve"> рублей</w:t>
            </w:r>
          </w:p>
          <w:p w:rsidR="00F76944" w:rsidRPr="00F76944" w:rsidRDefault="005D3ABF" w:rsidP="00F76944">
            <w:pPr>
              <w:shd w:val="clear" w:color="auto" w:fill="FFFFFF"/>
              <w:autoSpaceDE w:val="0"/>
              <w:spacing w:after="0" w:line="30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2027</w:t>
            </w:r>
            <w:r w:rsidR="00F76944" w:rsidRPr="00F76944">
              <w:rPr>
                <w:rFonts w:ascii="Times New Roman" w:eastAsia="Times New Roman" w:hAnsi="Times New Roman" w:cs="Times New Roman"/>
                <w:sz w:val="28"/>
                <w:szCs w:val="28"/>
                <w:lang w:eastAsia="ar-SA"/>
              </w:rPr>
              <w:t xml:space="preserve"> год -</w:t>
            </w:r>
            <w:r>
              <w:rPr>
                <w:rFonts w:ascii="Times New Roman" w:eastAsia="Times New Roman" w:hAnsi="Times New Roman" w:cs="Times New Roman"/>
                <w:sz w:val="28"/>
                <w:szCs w:val="28"/>
                <w:lang w:eastAsia="ar-SA"/>
              </w:rPr>
              <w:t>5 040 325</w:t>
            </w:r>
            <w:r w:rsidR="00D16313">
              <w:rPr>
                <w:rFonts w:ascii="Times New Roman" w:eastAsia="Times New Roman" w:hAnsi="Times New Roman" w:cs="Times New Roman"/>
                <w:sz w:val="28"/>
                <w:szCs w:val="28"/>
                <w:lang w:eastAsia="ar-SA"/>
              </w:rPr>
              <w:t>,00</w:t>
            </w:r>
            <w:r w:rsidR="00F76944" w:rsidRPr="00F76944">
              <w:rPr>
                <w:rFonts w:ascii="Times New Roman" w:eastAsia="Times New Roman" w:hAnsi="Times New Roman" w:cs="Times New Roman"/>
                <w:sz w:val="28"/>
                <w:szCs w:val="28"/>
                <w:lang w:eastAsia="ar-SA"/>
              </w:rPr>
              <w:t xml:space="preserve"> рублей</w:t>
            </w:r>
          </w:p>
          <w:p w:rsidR="00F76944" w:rsidRPr="00F76944" w:rsidRDefault="005D3ABF" w:rsidP="00F76944">
            <w:pPr>
              <w:shd w:val="clear" w:color="auto" w:fill="FFFFFF"/>
              <w:autoSpaceDE w:val="0"/>
              <w:spacing w:after="0" w:line="30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2028</w:t>
            </w:r>
            <w:r w:rsidR="00F76944" w:rsidRPr="00F76944">
              <w:rPr>
                <w:rFonts w:ascii="Times New Roman" w:eastAsia="Times New Roman" w:hAnsi="Times New Roman" w:cs="Times New Roman"/>
                <w:sz w:val="28"/>
                <w:szCs w:val="28"/>
                <w:lang w:eastAsia="ar-SA"/>
              </w:rPr>
              <w:t xml:space="preserve"> год – </w:t>
            </w:r>
            <w:r>
              <w:rPr>
                <w:rFonts w:ascii="Times New Roman" w:eastAsia="Times New Roman" w:hAnsi="Times New Roman" w:cs="Times New Roman"/>
                <w:sz w:val="28"/>
                <w:szCs w:val="28"/>
                <w:lang w:eastAsia="ar-SA"/>
              </w:rPr>
              <w:t>5 256 277</w:t>
            </w:r>
            <w:r w:rsidR="00D16313">
              <w:rPr>
                <w:rFonts w:ascii="Times New Roman" w:eastAsia="Times New Roman" w:hAnsi="Times New Roman" w:cs="Times New Roman"/>
                <w:sz w:val="28"/>
                <w:szCs w:val="28"/>
                <w:lang w:eastAsia="ar-SA"/>
              </w:rPr>
              <w:t>,00</w:t>
            </w:r>
            <w:r w:rsidR="00F76944" w:rsidRPr="00F76944">
              <w:rPr>
                <w:rFonts w:ascii="Times New Roman" w:eastAsia="Times New Roman" w:hAnsi="Times New Roman" w:cs="Times New Roman"/>
                <w:sz w:val="28"/>
                <w:szCs w:val="28"/>
                <w:lang w:eastAsia="ar-SA"/>
              </w:rPr>
              <w:t xml:space="preserve"> рублей</w:t>
            </w:r>
          </w:p>
          <w:p w:rsidR="00F76944" w:rsidRPr="00F76944" w:rsidRDefault="00F76944" w:rsidP="00F76944">
            <w:pPr>
              <w:autoSpaceDE w:val="0"/>
              <w:spacing w:after="0" w:line="300" w:lineRule="auto"/>
              <w:ind w:left="23"/>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Источник финансирования - бюджет муниципального образования Зуйское сельское поселение Белогорского района Республики Крым.</w:t>
            </w:r>
          </w:p>
        </w:tc>
      </w:tr>
      <w:tr w:rsidR="00F76944" w:rsidRPr="00F76944" w:rsidTr="001033A0">
        <w:trPr>
          <w:trHeight w:val="1199"/>
        </w:trPr>
        <w:tc>
          <w:tcPr>
            <w:tcW w:w="3450" w:type="dxa"/>
            <w:tcBorders>
              <w:top w:val="single" w:sz="4" w:space="0" w:color="000000"/>
              <w:left w:val="single" w:sz="4" w:space="0" w:color="000000"/>
              <w:bottom w:val="single" w:sz="4" w:space="0" w:color="000000"/>
            </w:tcBorders>
          </w:tcPr>
          <w:p w:rsidR="00F76944" w:rsidRPr="00F76944" w:rsidRDefault="00F76944" w:rsidP="00F76944">
            <w:pPr>
              <w:autoSpaceDE w:val="0"/>
              <w:snapToGrid w:val="0"/>
              <w:spacing w:after="0" w:line="300" w:lineRule="auto"/>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 xml:space="preserve">Ожидаемые результаты реализации программы </w:t>
            </w:r>
          </w:p>
        </w:tc>
        <w:tc>
          <w:tcPr>
            <w:tcW w:w="6130"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tabs>
                <w:tab w:val="left" w:pos="851"/>
                <w:tab w:val="left" w:pos="8518"/>
              </w:tabs>
              <w:autoSpaceDE w:val="0"/>
              <w:snapToGrid w:val="0"/>
              <w:spacing w:after="0" w:line="300" w:lineRule="auto"/>
              <w:ind w:left="5"/>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-повышение качества выполняемых работ по обслуживанию муниципального образования органов местного самоуправления.</w:t>
            </w:r>
          </w:p>
        </w:tc>
      </w:tr>
    </w:tbl>
    <w:p w:rsidR="00F76944" w:rsidRPr="00F76944" w:rsidRDefault="00F76944" w:rsidP="00F76944">
      <w:pPr>
        <w:autoSpaceDE w:val="0"/>
        <w:spacing w:after="0" w:line="300" w:lineRule="auto"/>
        <w:rPr>
          <w:rFonts w:ascii="Times New Roman" w:eastAsia="Times New Roman" w:hAnsi="Times New Roman" w:cs="Times New Roman"/>
          <w:sz w:val="28"/>
          <w:szCs w:val="28"/>
          <w:lang w:eastAsia="ar-SA"/>
        </w:rPr>
      </w:pPr>
    </w:p>
    <w:p w:rsidR="00F76944" w:rsidRPr="00F76944" w:rsidRDefault="00F76944" w:rsidP="00F76944">
      <w:pPr>
        <w:shd w:val="clear" w:color="auto" w:fill="FFFFFF"/>
        <w:autoSpaceDE w:val="0"/>
        <w:spacing w:after="0" w:line="300" w:lineRule="auto"/>
        <w:jc w:val="center"/>
        <w:rPr>
          <w:rFonts w:ascii="Times New Roman" w:eastAsia="Times New Roman" w:hAnsi="Times New Roman" w:cs="Times New Roman"/>
          <w:b/>
          <w:sz w:val="28"/>
          <w:szCs w:val="28"/>
          <w:lang w:eastAsia="ar-SA"/>
        </w:rPr>
      </w:pPr>
      <w:r w:rsidRPr="00F76944">
        <w:rPr>
          <w:rFonts w:ascii="Times New Roman" w:eastAsia="Times New Roman" w:hAnsi="Times New Roman" w:cs="Times New Roman"/>
          <w:b/>
          <w:bCs/>
          <w:spacing w:val="-13"/>
          <w:sz w:val="28"/>
          <w:szCs w:val="28"/>
          <w:lang w:eastAsia="ar-SA"/>
        </w:rPr>
        <w:t xml:space="preserve">1. </w:t>
      </w:r>
      <w:r w:rsidRPr="00F76944">
        <w:rPr>
          <w:rFonts w:ascii="Times New Roman" w:eastAsia="Times New Roman" w:hAnsi="Times New Roman" w:cs="Times New Roman"/>
          <w:b/>
          <w:sz w:val="28"/>
          <w:szCs w:val="28"/>
          <w:lang w:eastAsia="ar-SA"/>
        </w:rPr>
        <w:t>Характеристика проблемы</w:t>
      </w:r>
    </w:p>
    <w:p w:rsidR="00F76944" w:rsidRPr="00F76944" w:rsidRDefault="00F76944" w:rsidP="00F76944">
      <w:pPr>
        <w:shd w:val="clear" w:color="auto" w:fill="FFFFFF"/>
        <w:autoSpaceDE w:val="0"/>
        <w:spacing w:after="0" w:line="300" w:lineRule="auto"/>
        <w:ind w:firstLine="567"/>
        <w:jc w:val="center"/>
        <w:rPr>
          <w:rFonts w:ascii="Times New Roman" w:eastAsia="Times New Roman" w:hAnsi="Times New Roman" w:cs="Times New Roman"/>
          <w:b/>
          <w:bCs/>
          <w:spacing w:val="-13"/>
          <w:sz w:val="28"/>
          <w:szCs w:val="28"/>
          <w:lang w:eastAsia="ar-SA"/>
        </w:rPr>
      </w:pPr>
    </w:p>
    <w:p w:rsidR="00F76944" w:rsidRPr="00F76944" w:rsidRDefault="00F76944" w:rsidP="00F76944">
      <w:pPr>
        <w:tabs>
          <w:tab w:val="left" w:pos="720"/>
        </w:tabs>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 xml:space="preserve">Муниципальное казенное учреждение «Учреждение по </w:t>
      </w:r>
      <w:r w:rsidRPr="00F76944">
        <w:rPr>
          <w:rFonts w:ascii="Times New Roman" w:eastAsia="Times New Roman" w:hAnsi="Times New Roman" w:cs="Times New Roman"/>
          <w:sz w:val="28"/>
          <w:szCs w:val="28"/>
          <w:shd w:val="clear" w:color="auto" w:fill="FFFFFF"/>
          <w:lang w:eastAsia="ar-SA"/>
        </w:rPr>
        <w:t>обеспечению деятельности органов местного самоуправления Зуйского сельского поселения Белогорского района Республики Крым»</w:t>
      </w:r>
      <w:r w:rsidRPr="00F76944">
        <w:rPr>
          <w:rFonts w:ascii="Times New Roman" w:eastAsia="Times New Roman" w:hAnsi="Times New Roman" w:cs="Times New Roman"/>
          <w:sz w:val="28"/>
          <w:szCs w:val="28"/>
          <w:lang w:eastAsia="ar-SA"/>
        </w:rPr>
        <w:t xml:space="preserve"> (далее МКУ «УОДОМС МО </w:t>
      </w:r>
      <w:r w:rsidRPr="00F76944">
        <w:rPr>
          <w:rFonts w:ascii="Times New Roman" w:eastAsia="Times New Roman" w:hAnsi="Times New Roman" w:cs="Times New Roman"/>
          <w:sz w:val="28"/>
          <w:szCs w:val="28"/>
          <w:shd w:val="clear" w:color="auto" w:fill="FFFFFF"/>
          <w:lang w:eastAsia="ar-SA"/>
        </w:rPr>
        <w:t>Зуйского сельского поселения Белогорского района Республики Крым»)</w:t>
      </w:r>
      <w:r w:rsidRPr="00F76944">
        <w:rPr>
          <w:rFonts w:ascii="Times New Roman" w:eastAsia="Times New Roman" w:hAnsi="Times New Roman" w:cs="Times New Roman"/>
          <w:sz w:val="28"/>
          <w:szCs w:val="28"/>
          <w:lang w:eastAsia="ar-SA"/>
        </w:rPr>
        <w:t xml:space="preserve"> создано с целью организационного, транспортного, хозяйственного, материально-технического обеспечения деятельности органов местного самоуправления </w:t>
      </w:r>
      <w:r w:rsidRPr="00F76944">
        <w:rPr>
          <w:rFonts w:ascii="Times New Roman" w:eastAsia="Times New Roman" w:hAnsi="Times New Roman" w:cs="Times New Roman"/>
          <w:sz w:val="28"/>
          <w:szCs w:val="28"/>
          <w:shd w:val="clear" w:color="auto" w:fill="FFFFFF"/>
          <w:lang w:eastAsia="ar-SA"/>
        </w:rPr>
        <w:t>Зуйского сельского поселения Белогорского района Республики Крым</w:t>
      </w:r>
      <w:r w:rsidRPr="00F76944">
        <w:rPr>
          <w:rFonts w:ascii="Times New Roman" w:eastAsia="Times New Roman" w:hAnsi="Times New Roman" w:cs="Times New Roman"/>
          <w:sz w:val="28"/>
          <w:szCs w:val="28"/>
          <w:lang w:eastAsia="ar-SA"/>
        </w:rPr>
        <w:t xml:space="preserve">, ведения бюджетного учета, исполнения бюджетной сметы по обслуживаемым органам местного самоуправления </w:t>
      </w:r>
      <w:r w:rsidRPr="00F76944">
        <w:rPr>
          <w:rFonts w:ascii="Times New Roman" w:eastAsia="Times New Roman" w:hAnsi="Times New Roman" w:cs="Times New Roman"/>
          <w:sz w:val="28"/>
          <w:szCs w:val="28"/>
          <w:shd w:val="clear" w:color="auto" w:fill="FFFFFF"/>
          <w:lang w:eastAsia="ar-SA"/>
        </w:rPr>
        <w:t>Зуйского сельского поселения Белогорского района Республики Крым</w:t>
      </w:r>
      <w:r w:rsidRPr="00F76944">
        <w:rPr>
          <w:rFonts w:ascii="Times New Roman" w:eastAsia="Times New Roman" w:hAnsi="Times New Roman" w:cs="Times New Roman"/>
          <w:sz w:val="28"/>
          <w:szCs w:val="28"/>
          <w:lang w:eastAsia="ar-SA"/>
        </w:rPr>
        <w:t>.</w:t>
      </w:r>
    </w:p>
    <w:p w:rsidR="00F76944" w:rsidRPr="00F76944" w:rsidRDefault="00F76944" w:rsidP="00F76944">
      <w:pPr>
        <w:tabs>
          <w:tab w:val="left" w:pos="720"/>
        </w:tabs>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 xml:space="preserve">Сотрудники МКУ «УОДОМС МО </w:t>
      </w:r>
      <w:r w:rsidRPr="00F76944">
        <w:rPr>
          <w:rFonts w:ascii="Times New Roman" w:eastAsia="Times New Roman" w:hAnsi="Times New Roman" w:cs="Times New Roman"/>
          <w:sz w:val="28"/>
          <w:szCs w:val="28"/>
          <w:shd w:val="clear" w:color="auto" w:fill="FFFFFF"/>
          <w:lang w:eastAsia="ar-SA"/>
        </w:rPr>
        <w:t xml:space="preserve">Зуйского сельского поселения Белогорского района Республики Крым» </w:t>
      </w:r>
      <w:r w:rsidRPr="00F76944">
        <w:rPr>
          <w:rFonts w:ascii="Times New Roman" w:eastAsia="Times New Roman" w:hAnsi="Times New Roman" w:cs="Times New Roman"/>
          <w:sz w:val="28"/>
          <w:szCs w:val="28"/>
          <w:lang w:eastAsia="ar-SA"/>
        </w:rPr>
        <w:t>выполняют следующие виды работ:</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lastRenderedPageBreak/>
        <w:t>Содержание административного здания, помещений, в том числе гаражи, прилегающие территории и иные имущественные объекты обслуживаемых учреждений, в состоянии, соответствующем противопожарным, санитарным, экологическим и иным установленным законодательством требованиям, эксплуатация и обслуживание тепло потребляющих установок, электрических сетей; техническое, сервисное обслуживание и ремонт оборудования узлов учета; обслуживание установок пожарной сигнализации.</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Осуществление хозяйственно-технического обеспечения (в том числе своевременную и качественную уборку служебных и производственных помещений, прилегающих территорий к административным зданиям, обеспечение мебелью помещений и т.д.)</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Обеспечение оказания услуг электросвязи.</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Приобретение материально-технических ресурсов для осуществления оперативного, технического, документационного и хозяйственного обеспечения деятельности Учреждения.</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 xml:space="preserve">Организация транспортного обеспечение деятельности обслуживаемого учреждения. </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 xml:space="preserve">Организация и проведение хозяйственных мероприятия по заданию и с участием Учредителя. </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Проведение анализа и оптимизацию расходов, связанных с материально-техническим обеспечением деятельности Учреждения.</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Осуществление технического, документационного и хозяйственного обеспечения деятельности Учредителя.</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Приобретение, организация технического обслуживания и ремонт средств вычислительной и копировально-множительной техники, периферийного оборудования, устройств связи и защиты информации, обеспечивает программными продуктами и организует их сопровождение, обеспечивает функционирование компьютерных и иных информационно-технических сетей обслуживаемых органов.</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Обеспечение противопожарной безопасности и безопасности жизни работников Учреждения и Учредителя.</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Организация и ведение бухгалтерского и налогового учета и отчетности Учреждения, обязательных и хозяйственных операций в натуральном и денежном выражении путем сплошного, непрерывного, документального и взаимосвязанного их отражения в бухгалтерских регистрах в соответствии с действующим законодательством.</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lastRenderedPageBreak/>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Осуществление контроля за соответствием заключаемых хозяйственных договоров доведенным лимитам бюджетных обязательств, за своевременностью и правильностью оформления первичных учетных документов, законностью совершаемых финансовых операций.</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Осуществление контроля за расходованием бюджетных средств в соответствии с утвержденной бюджетной сметой расходов, наличием и движением имущества, использованием товарно-материальных ценностей, трудовых и финансовых ресурсов в соответствии с нормативами и сметами.</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Начисление и выплата в установленные сроки заработную плату работникам Учреждения, а также осуществляет правильное удержание налогов из заработной платы и других выплат и своевременно перечисляет удержанные суммы в бюджет и внебюджетные фонды.</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Составление и представление бухгалтерской отчетности по обслуживаемому учреждению в соответствии с действующим законодательством.</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Организация годовой и периодической инвентаризации имущества и финансовых обязательств, своевременно определяет ее результаты и отражает их в учете.</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Составление и согласование с руководителями обслуживаемого органа бюджетные сметы и сметы расходов, и расчеты к ним в пределах выделенных бюджетных ассигнований.</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Проведение расчетов, возникающие в процессе исполнения бюджетной сметы и сметы расходов обслуживаемого учреждения с подотчетными лицами, организациями, учреждениями и отдельными лицами.</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Подготовка обоснованных заявок на уточнение бюджетных ассигнований или лимитов бюджетных обязательств на основании письменных заявлений руководителей обслуживаемых учреждений и направляет их в финансовый орган Учредителя.</w:t>
      </w:r>
    </w:p>
    <w:p w:rsidR="00F76944" w:rsidRPr="00F76944" w:rsidRDefault="00F76944" w:rsidP="00F76944">
      <w:pPr>
        <w:tabs>
          <w:tab w:val="left" w:pos="720"/>
        </w:tabs>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Осуществление печатных, копировально-множительных работы для структурных подразделений Учредителя.</w:t>
      </w:r>
    </w:p>
    <w:p w:rsidR="00F76944" w:rsidRPr="00F76944" w:rsidRDefault="00F76944" w:rsidP="00F76944">
      <w:pPr>
        <w:autoSpaceDE w:val="0"/>
        <w:spacing w:after="0" w:line="300" w:lineRule="auto"/>
        <w:ind w:firstLine="540"/>
        <w:jc w:val="both"/>
        <w:rPr>
          <w:rFonts w:ascii="Times New Roman" w:eastAsia="Times New Roman" w:hAnsi="Times New Roman" w:cs="Times New Roman"/>
          <w:sz w:val="28"/>
          <w:szCs w:val="28"/>
          <w:lang w:eastAsia="ar-SA"/>
        </w:rPr>
      </w:pPr>
    </w:p>
    <w:p w:rsidR="00F76944" w:rsidRDefault="00F76944" w:rsidP="00F76944">
      <w:pPr>
        <w:shd w:val="clear" w:color="auto" w:fill="FFFFFF"/>
        <w:autoSpaceDE w:val="0"/>
        <w:spacing w:after="0" w:line="300" w:lineRule="auto"/>
        <w:ind w:left="540"/>
        <w:jc w:val="center"/>
        <w:rPr>
          <w:rFonts w:ascii="Times New Roman" w:eastAsia="Times New Roman" w:hAnsi="Times New Roman" w:cs="Times New Roman"/>
          <w:b/>
          <w:sz w:val="28"/>
          <w:szCs w:val="28"/>
          <w:lang w:eastAsia="ar-SA"/>
        </w:rPr>
      </w:pPr>
      <w:r w:rsidRPr="00F76944">
        <w:rPr>
          <w:rFonts w:ascii="Times New Roman" w:eastAsia="Times New Roman" w:hAnsi="Times New Roman" w:cs="Times New Roman"/>
          <w:b/>
          <w:sz w:val="28"/>
          <w:szCs w:val="28"/>
          <w:lang w:eastAsia="ar-SA"/>
        </w:rPr>
        <w:t xml:space="preserve"> 2. Цели и задачи Программы</w:t>
      </w:r>
      <w:r>
        <w:rPr>
          <w:rFonts w:ascii="Times New Roman" w:eastAsia="Times New Roman" w:hAnsi="Times New Roman" w:cs="Times New Roman"/>
          <w:b/>
          <w:sz w:val="28"/>
          <w:szCs w:val="28"/>
          <w:lang w:eastAsia="ar-SA"/>
        </w:rPr>
        <w:t xml:space="preserve"> </w:t>
      </w:r>
    </w:p>
    <w:p w:rsidR="00F76944" w:rsidRPr="00F76944" w:rsidRDefault="00F76944" w:rsidP="00F76944">
      <w:pPr>
        <w:shd w:val="clear" w:color="auto" w:fill="FFFFFF"/>
        <w:autoSpaceDE w:val="0"/>
        <w:spacing w:after="0" w:line="300" w:lineRule="auto"/>
        <w:ind w:left="540"/>
        <w:jc w:val="center"/>
        <w:rPr>
          <w:rFonts w:ascii="Times New Roman" w:eastAsia="Times New Roman" w:hAnsi="Times New Roman" w:cs="Times New Roman"/>
          <w:b/>
          <w:sz w:val="28"/>
          <w:szCs w:val="28"/>
          <w:lang w:eastAsia="ar-SA"/>
        </w:rPr>
      </w:pPr>
    </w:p>
    <w:p w:rsidR="00F76944" w:rsidRPr="00F76944" w:rsidRDefault="00F76944" w:rsidP="00F76944">
      <w:pPr>
        <w:tabs>
          <w:tab w:val="left" w:pos="720"/>
        </w:tabs>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 xml:space="preserve">Цель Программы – организационное, транспортное, хозяйственное, материально-техническое обеспечение деятельности органов местного самоуправления администрации Зуйского сельского поселения Белогорского района Республики Крым, организация планирования показателей </w:t>
      </w:r>
      <w:r w:rsidRPr="00F76944">
        <w:rPr>
          <w:rFonts w:ascii="Times New Roman" w:eastAsia="Times New Roman" w:hAnsi="Times New Roman" w:cs="Times New Roman"/>
          <w:sz w:val="28"/>
          <w:szCs w:val="28"/>
          <w:lang w:eastAsia="ar-SA"/>
        </w:rPr>
        <w:lastRenderedPageBreak/>
        <w:t>деятельности, ведение бюджетного учета, исполнение бюджетной сметы по обслуживаемому органу местного самоуправления администрации Зуйского сельского поселения Белогорского района Республики Крым.</w:t>
      </w:r>
    </w:p>
    <w:p w:rsidR="00F76944" w:rsidRPr="00F76944" w:rsidRDefault="00F76944" w:rsidP="00F76944">
      <w:pPr>
        <w:tabs>
          <w:tab w:val="left" w:pos="-4962"/>
        </w:tabs>
        <w:autoSpaceDE w:val="0"/>
        <w:spacing w:after="0" w:line="300" w:lineRule="auto"/>
        <w:ind w:firstLine="567"/>
        <w:jc w:val="both"/>
        <w:rPr>
          <w:rFonts w:ascii="Times New Roman" w:eastAsia="Times New Roman" w:hAnsi="Times New Roman" w:cs="Times New Roman"/>
          <w:sz w:val="28"/>
          <w:szCs w:val="28"/>
          <w:shd w:val="clear" w:color="auto" w:fill="FFFFFF"/>
          <w:lang w:eastAsia="ar-SA"/>
        </w:rPr>
      </w:pPr>
      <w:r w:rsidRPr="00F76944">
        <w:rPr>
          <w:rFonts w:ascii="Times New Roman" w:eastAsia="Times New Roman" w:hAnsi="Times New Roman" w:cs="Times New Roman"/>
          <w:sz w:val="28"/>
          <w:szCs w:val="28"/>
          <w:lang w:eastAsia="ar-SA"/>
        </w:rPr>
        <w:t>Достижение цели возможно путем решения задач по о</w:t>
      </w:r>
      <w:r w:rsidRPr="00F76944">
        <w:rPr>
          <w:rFonts w:ascii="Times New Roman" w:eastAsia="Times New Roman" w:hAnsi="Times New Roman" w:cs="Times New Roman"/>
          <w:sz w:val="28"/>
          <w:szCs w:val="28"/>
          <w:shd w:val="clear" w:color="auto" w:fill="FFFFFF"/>
          <w:lang w:eastAsia="ar-SA"/>
        </w:rPr>
        <w:t>рганизации хозяйственно-эксплуатационного обслуживания.</w:t>
      </w:r>
    </w:p>
    <w:p w:rsidR="00F76944" w:rsidRPr="00F76944" w:rsidRDefault="009A5798" w:rsidP="00F76944">
      <w:pPr>
        <w:shd w:val="clear" w:color="auto" w:fill="FFFFFF"/>
        <w:autoSpaceDE w:val="0"/>
        <w:spacing w:after="0" w:line="300" w:lineRule="auto"/>
        <w:ind w:right="3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Срок реализации Программы – </w:t>
      </w:r>
      <w:r w:rsidR="008E52D3">
        <w:rPr>
          <w:rFonts w:ascii="Times New Roman" w:hAnsi="Times New Roman" w:cs="Times New Roman"/>
          <w:sz w:val="28"/>
          <w:szCs w:val="28"/>
        </w:rPr>
        <w:t xml:space="preserve">2026 год и плановый период 2027 и 2028 </w:t>
      </w:r>
      <w:r w:rsidR="00F76944" w:rsidRPr="00F76944">
        <w:rPr>
          <w:rFonts w:ascii="Times New Roman" w:eastAsia="Times New Roman" w:hAnsi="Times New Roman" w:cs="Times New Roman"/>
          <w:sz w:val="28"/>
          <w:szCs w:val="28"/>
          <w:lang w:eastAsia="ar-SA"/>
        </w:rPr>
        <w:t>годов</w:t>
      </w:r>
    </w:p>
    <w:p w:rsidR="00F76944" w:rsidRPr="00F76944" w:rsidRDefault="00F76944" w:rsidP="00F76944">
      <w:pPr>
        <w:autoSpaceDE w:val="0"/>
        <w:spacing w:after="0" w:line="300" w:lineRule="auto"/>
        <w:ind w:left="23"/>
        <w:jc w:val="center"/>
        <w:rPr>
          <w:rFonts w:ascii="Times New Roman" w:eastAsia="Arial" w:hAnsi="Times New Roman" w:cs="Times New Roman"/>
          <w:b/>
          <w:sz w:val="28"/>
          <w:szCs w:val="28"/>
          <w:lang w:eastAsia="ar-SA"/>
        </w:rPr>
      </w:pPr>
      <w:r w:rsidRPr="00F76944">
        <w:rPr>
          <w:rFonts w:ascii="Times New Roman" w:eastAsia="Arial" w:hAnsi="Times New Roman" w:cs="Times New Roman"/>
          <w:b/>
          <w:sz w:val="28"/>
          <w:szCs w:val="28"/>
          <w:lang w:eastAsia="ar-SA"/>
        </w:rPr>
        <w:t>3.Ресурсное обеспечение Программы:</w:t>
      </w:r>
    </w:p>
    <w:p w:rsidR="00F76944" w:rsidRPr="002371C5" w:rsidRDefault="00F76944" w:rsidP="00F76944">
      <w:pPr>
        <w:autoSpaceDE w:val="0"/>
        <w:spacing w:after="0" w:line="300" w:lineRule="auto"/>
        <w:ind w:left="23"/>
        <w:jc w:val="right"/>
        <w:rPr>
          <w:rFonts w:ascii="Times New Roman" w:eastAsia="Arial" w:hAnsi="Times New Roman" w:cs="Times New Roman"/>
          <w:b/>
          <w:sz w:val="24"/>
          <w:szCs w:val="24"/>
          <w:lang w:eastAsia="ar-SA"/>
        </w:rPr>
      </w:pPr>
      <w:r w:rsidRPr="002371C5">
        <w:rPr>
          <w:rFonts w:ascii="Times New Roman" w:eastAsia="Arial" w:hAnsi="Times New Roman" w:cs="Times New Roman"/>
          <w:b/>
          <w:sz w:val="24"/>
          <w:szCs w:val="24"/>
          <w:lang w:eastAsia="ar-SA"/>
        </w:rPr>
        <w:t xml:space="preserve"> (рублей)</w:t>
      </w:r>
    </w:p>
    <w:tbl>
      <w:tblPr>
        <w:tblW w:w="10789" w:type="dxa"/>
        <w:tblInd w:w="-1026" w:type="dxa"/>
        <w:tblLayout w:type="fixed"/>
        <w:tblLook w:val="04A0" w:firstRow="1" w:lastRow="0" w:firstColumn="1" w:lastColumn="0" w:noHBand="0" w:noVBand="1"/>
      </w:tblPr>
      <w:tblGrid>
        <w:gridCol w:w="673"/>
        <w:gridCol w:w="2832"/>
        <w:gridCol w:w="808"/>
        <w:gridCol w:w="1244"/>
        <w:gridCol w:w="1276"/>
        <w:gridCol w:w="1276"/>
        <w:gridCol w:w="1276"/>
        <w:gridCol w:w="1404"/>
      </w:tblGrid>
      <w:tr w:rsidR="00F76944" w:rsidRPr="00F76944" w:rsidTr="00F76944">
        <w:trPr>
          <w:trHeight w:val="823"/>
        </w:trPr>
        <w:tc>
          <w:tcPr>
            <w:tcW w:w="673" w:type="dxa"/>
            <w:tcBorders>
              <w:top w:val="single" w:sz="4" w:space="0" w:color="000000"/>
              <w:left w:val="single" w:sz="4" w:space="0" w:color="000000"/>
              <w:bottom w:val="single" w:sz="4" w:space="0" w:color="000000"/>
              <w:right w:val="nil"/>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sz w:val="20"/>
                <w:szCs w:val="20"/>
                <w:lang w:eastAsia="ru-RU"/>
              </w:rPr>
            </w:pPr>
            <w:r w:rsidRPr="00F76944">
              <w:rPr>
                <w:rFonts w:ascii="Times New Roman" w:hAnsi="Times New Roman" w:cs="Times New Roman"/>
                <w:sz w:val="20"/>
                <w:szCs w:val="20"/>
                <w:lang w:eastAsia="ru-RU"/>
              </w:rPr>
              <w:t>№</w:t>
            </w:r>
          </w:p>
          <w:p w:rsidR="00F76944" w:rsidRPr="00F76944" w:rsidRDefault="00F76944" w:rsidP="00F76944">
            <w:pPr>
              <w:spacing w:after="0" w:line="300" w:lineRule="auto"/>
              <w:jc w:val="center"/>
              <w:outlineLvl w:val="0"/>
              <w:rPr>
                <w:rFonts w:ascii="Times New Roman" w:eastAsia="Times New Roman" w:hAnsi="Times New Roman" w:cs="Times New Roman"/>
                <w:sz w:val="20"/>
                <w:szCs w:val="20"/>
                <w:lang w:eastAsia="ru-RU"/>
              </w:rPr>
            </w:pPr>
            <w:r w:rsidRPr="00F76944">
              <w:rPr>
                <w:rFonts w:ascii="Times New Roman" w:hAnsi="Times New Roman" w:cs="Times New Roman"/>
                <w:sz w:val="20"/>
                <w:szCs w:val="20"/>
                <w:lang w:eastAsia="ru-RU"/>
              </w:rPr>
              <w:t>п/п</w:t>
            </w:r>
          </w:p>
        </w:tc>
        <w:tc>
          <w:tcPr>
            <w:tcW w:w="2832" w:type="dxa"/>
            <w:tcBorders>
              <w:top w:val="single" w:sz="4" w:space="0" w:color="000000"/>
              <w:left w:val="single" w:sz="4" w:space="0" w:color="000000"/>
              <w:bottom w:val="single" w:sz="4" w:space="0" w:color="000000"/>
              <w:right w:val="nil"/>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sz w:val="20"/>
                <w:szCs w:val="20"/>
                <w:lang w:eastAsia="ru-RU"/>
              </w:rPr>
            </w:pPr>
            <w:r w:rsidRPr="00F76944">
              <w:rPr>
                <w:rFonts w:ascii="Times New Roman" w:hAnsi="Times New Roman" w:cs="Times New Roman"/>
                <w:sz w:val="20"/>
                <w:szCs w:val="20"/>
                <w:lang w:eastAsia="ru-RU"/>
              </w:rPr>
              <w:t>Наименование мероприятия</w:t>
            </w:r>
          </w:p>
        </w:tc>
        <w:tc>
          <w:tcPr>
            <w:tcW w:w="808"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sz w:val="20"/>
                <w:szCs w:val="20"/>
                <w:lang w:eastAsia="ru-RU"/>
              </w:rPr>
            </w:pPr>
            <w:r w:rsidRPr="00F76944">
              <w:rPr>
                <w:rFonts w:ascii="Times New Roman" w:hAnsi="Times New Roman" w:cs="Times New Roman"/>
                <w:sz w:val="20"/>
                <w:szCs w:val="20"/>
                <w:lang w:eastAsia="ru-RU"/>
              </w:rPr>
              <w:t>ГРБС</w:t>
            </w:r>
          </w:p>
        </w:tc>
        <w:tc>
          <w:tcPr>
            <w:tcW w:w="1244"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sz w:val="20"/>
                <w:szCs w:val="20"/>
                <w:lang w:eastAsia="ru-RU"/>
              </w:rPr>
            </w:pPr>
            <w:r w:rsidRPr="00F76944">
              <w:rPr>
                <w:rFonts w:ascii="Times New Roman" w:hAnsi="Times New Roman" w:cs="Times New Roman"/>
                <w:sz w:val="20"/>
                <w:szCs w:val="20"/>
                <w:lang w:eastAsia="ru-RU"/>
              </w:rPr>
              <w:t>Раздел/ Подраздел</w:t>
            </w:r>
          </w:p>
        </w:tc>
        <w:tc>
          <w:tcPr>
            <w:tcW w:w="1276" w:type="dxa"/>
            <w:tcBorders>
              <w:top w:val="single" w:sz="4" w:space="0" w:color="000000"/>
              <w:left w:val="single" w:sz="4" w:space="0" w:color="000000"/>
              <w:bottom w:val="single" w:sz="4" w:space="0" w:color="000000"/>
              <w:right w:val="single" w:sz="4" w:space="0" w:color="000000"/>
            </w:tcBorders>
            <w:hideMark/>
          </w:tcPr>
          <w:p w:rsidR="00F76944" w:rsidRPr="00F76944" w:rsidRDefault="002371C5" w:rsidP="00F76944">
            <w:pPr>
              <w:spacing w:after="0" w:line="300" w:lineRule="auto"/>
              <w:jc w:val="center"/>
              <w:outlineLvl w:val="0"/>
              <w:rPr>
                <w:rFonts w:ascii="Times New Roman" w:eastAsia="Times New Roman" w:hAnsi="Times New Roman" w:cs="Times New Roman"/>
                <w:sz w:val="20"/>
                <w:szCs w:val="20"/>
                <w:lang w:eastAsia="ru-RU"/>
              </w:rPr>
            </w:pPr>
            <w:r>
              <w:rPr>
                <w:rFonts w:ascii="Times New Roman" w:hAnsi="Times New Roman" w:cs="Times New Roman"/>
                <w:sz w:val="20"/>
                <w:szCs w:val="20"/>
                <w:lang w:eastAsia="ru-RU"/>
              </w:rPr>
              <w:t>ЦСР</w:t>
            </w:r>
          </w:p>
        </w:tc>
        <w:tc>
          <w:tcPr>
            <w:tcW w:w="1276" w:type="dxa"/>
            <w:tcBorders>
              <w:top w:val="single" w:sz="4" w:space="0" w:color="000000"/>
              <w:left w:val="single" w:sz="4" w:space="0" w:color="000000"/>
              <w:bottom w:val="nil"/>
              <w:right w:val="single" w:sz="4" w:space="0" w:color="000000"/>
            </w:tcBorders>
            <w:hideMark/>
          </w:tcPr>
          <w:p w:rsidR="00F76944" w:rsidRPr="00F76944" w:rsidRDefault="008E52D3" w:rsidP="00F76944">
            <w:pPr>
              <w:spacing w:after="0" w:line="300" w:lineRule="auto"/>
              <w:jc w:val="center"/>
              <w:outlineLvl w:val="0"/>
              <w:rPr>
                <w:rFonts w:ascii="Times New Roman" w:eastAsia="Times New Roman" w:hAnsi="Times New Roman" w:cs="Times New Roman"/>
                <w:sz w:val="20"/>
                <w:szCs w:val="20"/>
                <w:lang w:eastAsia="ru-RU"/>
              </w:rPr>
            </w:pPr>
            <w:r>
              <w:rPr>
                <w:rFonts w:ascii="Times New Roman" w:hAnsi="Times New Roman" w:cs="Times New Roman"/>
                <w:sz w:val="20"/>
                <w:szCs w:val="20"/>
                <w:lang w:eastAsia="ru-RU"/>
              </w:rPr>
              <w:t>2026</w:t>
            </w:r>
            <w:r w:rsidR="00F76944" w:rsidRPr="00F76944">
              <w:rPr>
                <w:rFonts w:ascii="Times New Roman" w:hAnsi="Times New Roman" w:cs="Times New Roman"/>
                <w:sz w:val="20"/>
                <w:szCs w:val="20"/>
                <w:lang w:eastAsia="ru-RU"/>
              </w:rPr>
              <w:t xml:space="preserve"> год сумма</w:t>
            </w:r>
          </w:p>
        </w:tc>
        <w:tc>
          <w:tcPr>
            <w:tcW w:w="1276" w:type="dxa"/>
            <w:tcBorders>
              <w:top w:val="single" w:sz="4" w:space="0" w:color="000000"/>
              <w:left w:val="single" w:sz="4" w:space="0" w:color="000000"/>
              <w:bottom w:val="nil"/>
              <w:right w:val="single" w:sz="4" w:space="0" w:color="000000"/>
            </w:tcBorders>
          </w:tcPr>
          <w:p w:rsidR="00F76944" w:rsidRPr="00F76944" w:rsidRDefault="008E52D3" w:rsidP="00F76944">
            <w:pPr>
              <w:spacing w:after="0" w:line="300" w:lineRule="auto"/>
              <w:rPr>
                <w:rFonts w:ascii="Times New Roman" w:hAnsi="Times New Roman" w:cs="Times New Roman"/>
                <w:sz w:val="20"/>
                <w:szCs w:val="20"/>
                <w:lang w:eastAsia="ru-RU"/>
              </w:rPr>
            </w:pPr>
            <w:r>
              <w:rPr>
                <w:rFonts w:ascii="Times New Roman" w:hAnsi="Times New Roman" w:cs="Times New Roman"/>
                <w:sz w:val="20"/>
                <w:szCs w:val="20"/>
                <w:lang w:eastAsia="ru-RU"/>
              </w:rPr>
              <w:t>2027</w:t>
            </w:r>
            <w:r w:rsidR="00F76944" w:rsidRPr="00F76944">
              <w:rPr>
                <w:rFonts w:ascii="Times New Roman" w:hAnsi="Times New Roman" w:cs="Times New Roman"/>
                <w:sz w:val="20"/>
                <w:szCs w:val="20"/>
                <w:lang w:eastAsia="ru-RU"/>
              </w:rPr>
              <w:t xml:space="preserve"> год</w:t>
            </w:r>
          </w:p>
          <w:p w:rsidR="00F76944" w:rsidRPr="00F76944" w:rsidRDefault="00F76944" w:rsidP="00F76944">
            <w:pPr>
              <w:spacing w:after="0" w:line="300" w:lineRule="auto"/>
              <w:rPr>
                <w:rFonts w:ascii="Times New Roman" w:hAnsi="Times New Roman" w:cs="Times New Roman"/>
                <w:sz w:val="20"/>
                <w:szCs w:val="20"/>
                <w:lang w:eastAsia="ru-RU"/>
              </w:rPr>
            </w:pPr>
            <w:r w:rsidRPr="00F76944">
              <w:rPr>
                <w:rFonts w:ascii="Times New Roman" w:hAnsi="Times New Roman" w:cs="Times New Roman"/>
                <w:sz w:val="20"/>
                <w:szCs w:val="20"/>
                <w:lang w:eastAsia="ru-RU"/>
              </w:rPr>
              <w:t>сумма</w:t>
            </w:r>
          </w:p>
        </w:tc>
        <w:tc>
          <w:tcPr>
            <w:tcW w:w="1404" w:type="dxa"/>
            <w:tcBorders>
              <w:top w:val="single" w:sz="4" w:space="0" w:color="000000"/>
              <w:left w:val="single" w:sz="4" w:space="0" w:color="000000"/>
              <w:bottom w:val="nil"/>
              <w:right w:val="single" w:sz="4" w:space="0" w:color="000000"/>
            </w:tcBorders>
          </w:tcPr>
          <w:p w:rsidR="00F76944" w:rsidRPr="00F76944" w:rsidRDefault="008E52D3" w:rsidP="00F76944">
            <w:pPr>
              <w:spacing w:after="0" w:line="300" w:lineRule="auto"/>
              <w:rPr>
                <w:rFonts w:ascii="Times New Roman" w:hAnsi="Times New Roman" w:cs="Times New Roman"/>
                <w:sz w:val="20"/>
                <w:szCs w:val="20"/>
                <w:lang w:eastAsia="ru-RU"/>
              </w:rPr>
            </w:pPr>
            <w:r>
              <w:rPr>
                <w:rFonts w:ascii="Times New Roman" w:hAnsi="Times New Roman" w:cs="Times New Roman"/>
                <w:sz w:val="20"/>
                <w:szCs w:val="20"/>
                <w:lang w:eastAsia="ru-RU"/>
              </w:rPr>
              <w:t>2028</w:t>
            </w:r>
            <w:r w:rsidR="008C5E86">
              <w:rPr>
                <w:rFonts w:ascii="Times New Roman" w:hAnsi="Times New Roman" w:cs="Times New Roman"/>
                <w:sz w:val="20"/>
                <w:szCs w:val="20"/>
                <w:lang w:eastAsia="ru-RU"/>
              </w:rPr>
              <w:t xml:space="preserve"> </w:t>
            </w:r>
            <w:r w:rsidR="00F76944" w:rsidRPr="00F76944">
              <w:rPr>
                <w:rFonts w:ascii="Times New Roman" w:hAnsi="Times New Roman" w:cs="Times New Roman"/>
                <w:sz w:val="20"/>
                <w:szCs w:val="20"/>
                <w:lang w:eastAsia="ru-RU"/>
              </w:rPr>
              <w:t>год</w:t>
            </w:r>
          </w:p>
          <w:p w:rsidR="00F76944" w:rsidRPr="00F76944" w:rsidRDefault="00F76944" w:rsidP="00F76944">
            <w:pPr>
              <w:spacing w:after="0" w:line="300" w:lineRule="auto"/>
              <w:rPr>
                <w:rFonts w:ascii="Times New Roman" w:hAnsi="Times New Roman" w:cs="Times New Roman"/>
                <w:sz w:val="20"/>
                <w:szCs w:val="20"/>
                <w:lang w:eastAsia="ru-RU"/>
              </w:rPr>
            </w:pPr>
            <w:r w:rsidRPr="00F76944">
              <w:rPr>
                <w:rFonts w:ascii="Times New Roman" w:hAnsi="Times New Roman" w:cs="Times New Roman"/>
                <w:sz w:val="20"/>
                <w:szCs w:val="20"/>
                <w:lang w:eastAsia="ru-RU"/>
              </w:rPr>
              <w:t>сумма</w:t>
            </w:r>
          </w:p>
        </w:tc>
      </w:tr>
      <w:tr w:rsidR="009A5798" w:rsidRPr="00F76944" w:rsidTr="00F76944">
        <w:trPr>
          <w:trHeight w:val="269"/>
        </w:trPr>
        <w:tc>
          <w:tcPr>
            <w:tcW w:w="673" w:type="dxa"/>
            <w:tcBorders>
              <w:top w:val="single" w:sz="4" w:space="0" w:color="000000"/>
              <w:left w:val="single" w:sz="4" w:space="0" w:color="000000"/>
              <w:bottom w:val="single" w:sz="4" w:space="0" w:color="000000"/>
              <w:right w:val="nil"/>
            </w:tcBorders>
          </w:tcPr>
          <w:p w:rsidR="009A5798" w:rsidRPr="00F76944" w:rsidRDefault="009A5798" w:rsidP="00F76944">
            <w:pPr>
              <w:spacing w:after="0" w:line="300" w:lineRule="auto"/>
              <w:jc w:val="center"/>
              <w:outlineLvl w:val="0"/>
              <w:rPr>
                <w:rFonts w:ascii="Times New Roman" w:eastAsia="Times New Roman" w:hAnsi="Times New Roman" w:cs="Times New Roman"/>
                <w:sz w:val="20"/>
                <w:szCs w:val="20"/>
                <w:lang w:eastAsia="ru-RU"/>
              </w:rPr>
            </w:pPr>
          </w:p>
        </w:tc>
        <w:tc>
          <w:tcPr>
            <w:tcW w:w="2832" w:type="dxa"/>
            <w:tcBorders>
              <w:top w:val="single" w:sz="4" w:space="0" w:color="000000"/>
              <w:left w:val="single" w:sz="4" w:space="0" w:color="000000"/>
              <w:bottom w:val="single" w:sz="4" w:space="0" w:color="000000"/>
              <w:right w:val="single" w:sz="4" w:space="0" w:color="000000"/>
            </w:tcBorders>
            <w:hideMark/>
          </w:tcPr>
          <w:p w:rsidR="009A5798" w:rsidRPr="00F76944" w:rsidRDefault="009A5798" w:rsidP="00F76944">
            <w:pPr>
              <w:spacing w:after="0" w:line="300" w:lineRule="auto"/>
              <w:jc w:val="center"/>
              <w:outlineLvl w:val="0"/>
              <w:rPr>
                <w:rFonts w:ascii="Times New Roman" w:eastAsia="Times New Roman" w:hAnsi="Times New Roman" w:cs="Times New Roman"/>
                <w:b/>
                <w:sz w:val="20"/>
                <w:szCs w:val="20"/>
                <w:lang w:eastAsia="ru-RU"/>
              </w:rPr>
            </w:pPr>
            <w:r w:rsidRPr="00F76944">
              <w:rPr>
                <w:rFonts w:ascii="Times New Roman" w:hAnsi="Times New Roman" w:cs="Times New Roman"/>
                <w:b/>
                <w:sz w:val="20"/>
                <w:szCs w:val="20"/>
                <w:lang w:eastAsia="ru-RU"/>
              </w:rPr>
              <w:t>Всего по программе:</w:t>
            </w:r>
          </w:p>
        </w:tc>
        <w:tc>
          <w:tcPr>
            <w:tcW w:w="808" w:type="dxa"/>
            <w:tcBorders>
              <w:top w:val="single" w:sz="4" w:space="0" w:color="000000"/>
              <w:left w:val="single" w:sz="4" w:space="0" w:color="000000"/>
              <w:bottom w:val="single" w:sz="4" w:space="0" w:color="000000"/>
              <w:right w:val="single" w:sz="4" w:space="0" w:color="000000"/>
            </w:tcBorders>
            <w:hideMark/>
          </w:tcPr>
          <w:p w:rsidR="009A5798" w:rsidRPr="00F76944" w:rsidRDefault="009A5798" w:rsidP="00F76944">
            <w:pPr>
              <w:spacing w:after="0" w:line="300" w:lineRule="auto"/>
              <w:jc w:val="center"/>
              <w:outlineLvl w:val="0"/>
              <w:rPr>
                <w:rFonts w:ascii="Times New Roman" w:eastAsia="Times New Roman" w:hAnsi="Times New Roman" w:cs="Times New Roman"/>
                <w:b/>
                <w:sz w:val="20"/>
                <w:szCs w:val="20"/>
                <w:lang w:eastAsia="ru-RU"/>
              </w:rPr>
            </w:pPr>
            <w:r w:rsidRPr="00F76944">
              <w:rPr>
                <w:rFonts w:ascii="Times New Roman" w:eastAsia="Times New Roman" w:hAnsi="Times New Roman" w:cs="Times New Roman"/>
                <w:b/>
                <w:sz w:val="20"/>
                <w:szCs w:val="20"/>
                <w:lang w:eastAsia="ru-RU"/>
              </w:rPr>
              <w:t>962</w:t>
            </w:r>
          </w:p>
        </w:tc>
        <w:tc>
          <w:tcPr>
            <w:tcW w:w="1244" w:type="dxa"/>
            <w:tcBorders>
              <w:top w:val="single" w:sz="4" w:space="0" w:color="000000"/>
              <w:left w:val="single" w:sz="4" w:space="0" w:color="000000"/>
              <w:bottom w:val="single" w:sz="4" w:space="0" w:color="000000"/>
              <w:right w:val="single" w:sz="4" w:space="0" w:color="000000"/>
            </w:tcBorders>
            <w:hideMark/>
          </w:tcPr>
          <w:p w:rsidR="009A5798" w:rsidRPr="00F76944" w:rsidRDefault="009A5798" w:rsidP="00F76944">
            <w:pPr>
              <w:spacing w:after="0" w:line="300" w:lineRule="auto"/>
              <w:outlineLvl w:val="0"/>
              <w:rPr>
                <w:rFonts w:ascii="Times New Roman" w:eastAsia="Times New Roman" w:hAnsi="Times New Roman" w:cs="Times New Roman"/>
                <w:b/>
                <w:sz w:val="20"/>
                <w:szCs w:val="20"/>
                <w:lang w:eastAsia="ru-RU"/>
              </w:rPr>
            </w:pPr>
            <w:r w:rsidRPr="00F76944">
              <w:rPr>
                <w:rFonts w:ascii="Times New Roman" w:hAnsi="Times New Roman" w:cs="Times New Roman"/>
                <w:b/>
                <w:sz w:val="20"/>
                <w:szCs w:val="20"/>
                <w:lang w:eastAsia="ru-RU"/>
              </w:rPr>
              <w:t>0113</w:t>
            </w:r>
          </w:p>
        </w:tc>
        <w:tc>
          <w:tcPr>
            <w:tcW w:w="1276" w:type="dxa"/>
            <w:tcBorders>
              <w:top w:val="single" w:sz="4" w:space="0" w:color="000000"/>
              <w:left w:val="single" w:sz="4" w:space="0" w:color="000000"/>
              <w:bottom w:val="single" w:sz="4" w:space="0" w:color="000000"/>
              <w:right w:val="single" w:sz="4" w:space="0" w:color="000000"/>
            </w:tcBorders>
          </w:tcPr>
          <w:p w:rsidR="009A5798" w:rsidRPr="00F76944" w:rsidRDefault="009A5798" w:rsidP="00F76944">
            <w:pPr>
              <w:spacing w:after="0" w:line="300" w:lineRule="auto"/>
              <w:jc w:val="center"/>
              <w:outlineLvl w:val="0"/>
              <w:rPr>
                <w:rFonts w:ascii="Times New Roman" w:eastAsia="Times New Roman" w:hAnsi="Times New Roman" w:cs="Times New Roman"/>
                <w:b/>
                <w:sz w:val="20"/>
                <w:szCs w:val="20"/>
                <w:lang w:eastAsia="ru-RU"/>
              </w:rPr>
            </w:pPr>
            <w:r w:rsidRPr="00F76944">
              <w:rPr>
                <w:rFonts w:ascii="Times New Roman" w:hAnsi="Times New Roman" w:cs="Times New Roman"/>
                <w:b/>
                <w:sz w:val="20"/>
                <w:szCs w:val="20"/>
                <w:lang w:eastAsia="ru-RU"/>
              </w:rPr>
              <w:t>0500100000</w:t>
            </w:r>
          </w:p>
        </w:tc>
        <w:tc>
          <w:tcPr>
            <w:tcW w:w="1276" w:type="dxa"/>
            <w:tcBorders>
              <w:top w:val="single" w:sz="4" w:space="0" w:color="000000"/>
              <w:left w:val="single" w:sz="4" w:space="0" w:color="000000"/>
              <w:bottom w:val="single" w:sz="4" w:space="0" w:color="000000"/>
              <w:right w:val="single" w:sz="4" w:space="0" w:color="000000"/>
            </w:tcBorders>
          </w:tcPr>
          <w:p w:rsidR="009A5798" w:rsidRPr="009A5798" w:rsidRDefault="006F1654" w:rsidP="004779DD">
            <w:pPr>
              <w:spacing w:after="0" w:line="300" w:lineRule="auto"/>
              <w:jc w:val="center"/>
              <w:outlineLvl w:val="0"/>
              <w:rPr>
                <w:rFonts w:ascii="Times New Roman" w:eastAsia="Times New Roman" w:hAnsi="Times New Roman" w:cs="Times New Roman"/>
                <w:b/>
                <w:sz w:val="20"/>
                <w:szCs w:val="20"/>
                <w:lang w:eastAsia="ru-RU"/>
              </w:rPr>
            </w:pPr>
            <w:r>
              <w:rPr>
                <w:rFonts w:ascii="Times New Roman" w:hAnsi="Times New Roman" w:cs="Times New Roman"/>
                <w:b/>
                <w:color w:val="000000"/>
                <w:sz w:val="20"/>
                <w:szCs w:val="20"/>
                <w:shd w:val="clear" w:color="auto" w:fill="FFFFFF"/>
              </w:rPr>
              <w:t>4 909 972</w:t>
            </w:r>
            <w:r w:rsidR="009A5798" w:rsidRPr="009A5798">
              <w:rPr>
                <w:rFonts w:ascii="Times New Roman" w:hAnsi="Times New Roman" w:cs="Times New Roman"/>
                <w:b/>
                <w:color w:val="000000"/>
                <w:sz w:val="20"/>
                <w:szCs w:val="20"/>
                <w:shd w:val="clear" w:color="auto" w:fill="FFFFFF"/>
              </w:rPr>
              <w:t>,00</w:t>
            </w:r>
          </w:p>
        </w:tc>
        <w:tc>
          <w:tcPr>
            <w:tcW w:w="1276" w:type="dxa"/>
            <w:tcBorders>
              <w:top w:val="single" w:sz="4" w:space="0" w:color="000000"/>
              <w:left w:val="single" w:sz="4" w:space="0" w:color="000000"/>
              <w:bottom w:val="single" w:sz="4" w:space="0" w:color="000000"/>
              <w:right w:val="single" w:sz="4" w:space="0" w:color="000000"/>
            </w:tcBorders>
          </w:tcPr>
          <w:p w:rsidR="009A5798" w:rsidRDefault="009A5798" w:rsidP="004779DD">
            <w:pPr>
              <w:spacing w:after="0" w:line="300" w:lineRule="auto"/>
              <w:jc w:val="center"/>
              <w:outlineLvl w:val="0"/>
              <w:rPr>
                <w:rFonts w:ascii="Times New Roman" w:eastAsia="Times New Roman" w:hAnsi="Times New Roman" w:cs="Times New Roman"/>
                <w:b/>
                <w:sz w:val="20"/>
                <w:szCs w:val="20"/>
                <w:lang w:eastAsia="ru-RU"/>
              </w:rPr>
            </w:pPr>
            <w:r w:rsidRPr="009A5798">
              <w:rPr>
                <w:rFonts w:ascii="Times New Roman" w:eastAsia="Times New Roman" w:hAnsi="Times New Roman" w:cs="Times New Roman"/>
                <w:b/>
                <w:sz w:val="20"/>
                <w:szCs w:val="20"/>
                <w:lang w:eastAsia="ru-RU"/>
              </w:rPr>
              <w:t>5</w:t>
            </w:r>
            <w:r w:rsidR="006F1654">
              <w:rPr>
                <w:rFonts w:ascii="Times New Roman" w:eastAsia="Times New Roman" w:hAnsi="Times New Roman" w:cs="Times New Roman"/>
                <w:b/>
                <w:sz w:val="20"/>
                <w:szCs w:val="20"/>
                <w:lang w:eastAsia="ru-RU"/>
              </w:rPr>
              <w:t> 040 325</w:t>
            </w:r>
            <w:r w:rsidRPr="009A5798">
              <w:rPr>
                <w:rFonts w:ascii="Times New Roman" w:eastAsia="Times New Roman" w:hAnsi="Times New Roman" w:cs="Times New Roman"/>
                <w:b/>
                <w:sz w:val="20"/>
                <w:szCs w:val="20"/>
                <w:lang w:eastAsia="ru-RU"/>
              </w:rPr>
              <w:t>,00</w:t>
            </w:r>
          </w:p>
          <w:p w:rsidR="009A5798" w:rsidRPr="009A5798" w:rsidRDefault="009A5798" w:rsidP="004779DD">
            <w:pPr>
              <w:spacing w:after="0" w:line="300" w:lineRule="auto"/>
              <w:jc w:val="center"/>
              <w:outlineLvl w:val="0"/>
              <w:rPr>
                <w:rFonts w:ascii="Times New Roman" w:eastAsia="Times New Roman" w:hAnsi="Times New Roman" w:cs="Times New Roman"/>
                <w:b/>
                <w:sz w:val="20"/>
                <w:szCs w:val="20"/>
                <w:lang w:eastAsia="ru-RU"/>
              </w:rPr>
            </w:pPr>
          </w:p>
        </w:tc>
        <w:tc>
          <w:tcPr>
            <w:tcW w:w="1404" w:type="dxa"/>
            <w:tcBorders>
              <w:top w:val="single" w:sz="4" w:space="0" w:color="000000"/>
              <w:left w:val="single" w:sz="4" w:space="0" w:color="000000"/>
              <w:bottom w:val="single" w:sz="4" w:space="0" w:color="000000"/>
              <w:right w:val="single" w:sz="4" w:space="0" w:color="000000"/>
            </w:tcBorders>
          </w:tcPr>
          <w:p w:rsidR="009A5798" w:rsidRPr="009A5798" w:rsidRDefault="009A5798" w:rsidP="006F1654">
            <w:pPr>
              <w:spacing w:after="0" w:line="300" w:lineRule="auto"/>
              <w:jc w:val="center"/>
              <w:outlineLvl w:val="0"/>
              <w:rPr>
                <w:rFonts w:ascii="Times New Roman" w:eastAsia="Times New Roman" w:hAnsi="Times New Roman" w:cs="Times New Roman"/>
                <w:b/>
                <w:sz w:val="20"/>
                <w:szCs w:val="20"/>
                <w:lang w:eastAsia="ru-RU"/>
              </w:rPr>
            </w:pPr>
            <w:r w:rsidRPr="009A5798">
              <w:rPr>
                <w:rFonts w:ascii="Times New Roman" w:eastAsia="Times New Roman" w:hAnsi="Times New Roman" w:cs="Times New Roman"/>
                <w:b/>
                <w:sz w:val="20"/>
                <w:szCs w:val="20"/>
                <w:lang w:eastAsia="ru-RU"/>
              </w:rPr>
              <w:t>5</w:t>
            </w:r>
            <w:r w:rsidR="006F1654">
              <w:rPr>
                <w:rFonts w:ascii="Times New Roman" w:eastAsia="Times New Roman" w:hAnsi="Times New Roman" w:cs="Times New Roman"/>
                <w:b/>
                <w:sz w:val="20"/>
                <w:szCs w:val="20"/>
                <w:lang w:eastAsia="ru-RU"/>
              </w:rPr>
              <w:t> 226 795</w:t>
            </w:r>
            <w:r w:rsidRPr="009A5798">
              <w:rPr>
                <w:rFonts w:ascii="Times New Roman" w:eastAsia="Times New Roman" w:hAnsi="Times New Roman" w:cs="Times New Roman"/>
                <w:b/>
                <w:sz w:val="20"/>
                <w:szCs w:val="20"/>
                <w:lang w:eastAsia="ru-RU"/>
              </w:rPr>
              <w:t>,00</w:t>
            </w:r>
          </w:p>
        </w:tc>
      </w:tr>
      <w:tr w:rsidR="00F76944" w:rsidRPr="00F76944" w:rsidTr="002371C5">
        <w:trPr>
          <w:trHeight w:val="2769"/>
        </w:trPr>
        <w:tc>
          <w:tcPr>
            <w:tcW w:w="673" w:type="dxa"/>
            <w:tcBorders>
              <w:top w:val="single" w:sz="4" w:space="0" w:color="000000"/>
              <w:left w:val="single" w:sz="4" w:space="0" w:color="000000"/>
              <w:bottom w:val="single" w:sz="4" w:space="0" w:color="000000"/>
              <w:right w:val="nil"/>
            </w:tcBorders>
          </w:tcPr>
          <w:p w:rsidR="00F76944" w:rsidRPr="00F76944" w:rsidRDefault="00F76944" w:rsidP="00F76944">
            <w:pPr>
              <w:spacing w:after="0" w:line="300" w:lineRule="auto"/>
              <w:jc w:val="center"/>
              <w:outlineLvl w:val="0"/>
              <w:rPr>
                <w:rFonts w:ascii="Times New Roman" w:hAnsi="Times New Roman" w:cs="Times New Roman"/>
                <w:b/>
                <w:sz w:val="20"/>
                <w:szCs w:val="20"/>
                <w:lang w:eastAsia="ru-RU"/>
              </w:rPr>
            </w:pPr>
            <w:r w:rsidRPr="00F76944">
              <w:rPr>
                <w:rFonts w:ascii="Times New Roman" w:hAnsi="Times New Roman" w:cs="Times New Roman"/>
                <w:b/>
                <w:sz w:val="20"/>
                <w:szCs w:val="20"/>
                <w:lang w:eastAsia="ru-RU"/>
              </w:rPr>
              <w:t>1</w:t>
            </w:r>
          </w:p>
        </w:tc>
        <w:tc>
          <w:tcPr>
            <w:tcW w:w="2832"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keepNext/>
              <w:shd w:val="clear" w:color="auto" w:fill="FFFFFF"/>
              <w:autoSpaceDE w:val="0"/>
              <w:spacing w:after="0" w:line="300" w:lineRule="auto"/>
              <w:jc w:val="both"/>
              <w:outlineLvl w:val="1"/>
              <w:rPr>
                <w:rFonts w:ascii="Times New Roman" w:hAnsi="Times New Roman" w:cs="Times New Roman"/>
                <w:b/>
                <w:spacing w:val="2"/>
                <w:sz w:val="20"/>
                <w:szCs w:val="20"/>
                <w:lang w:eastAsia="ru-RU"/>
              </w:rPr>
            </w:pPr>
            <w:r w:rsidRPr="00F76944">
              <w:rPr>
                <w:rFonts w:ascii="Times New Roman" w:hAnsi="Times New Roman" w:cs="Times New Roman"/>
                <w:b/>
                <w:spacing w:val="2"/>
                <w:sz w:val="20"/>
                <w:szCs w:val="20"/>
                <w:lang w:eastAsia="ru-RU"/>
              </w:rPr>
              <w:t>Программа</w:t>
            </w:r>
          </w:p>
          <w:p w:rsidR="00F76944" w:rsidRPr="00F76944" w:rsidRDefault="00F76944" w:rsidP="00F76944">
            <w:pPr>
              <w:keepNext/>
              <w:shd w:val="clear" w:color="auto" w:fill="FFFFFF"/>
              <w:autoSpaceDE w:val="0"/>
              <w:spacing w:after="0" w:line="300" w:lineRule="auto"/>
              <w:outlineLvl w:val="1"/>
              <w:rPr>
                <w:rFonts w:ascii="Times New Roman" w:eastAsia="Times New Roman" w:hAnsi="Times New Roman" w:cs="Times New Roman"/>
                <w:b/>
                <w:sz w:val="20"/>
                <w:szCs w:val="20"/>
                <w:shd w:val="clear" w:color="auto" w:fill="FFFFFF"/>
                <w:lang w:eastAsia="ar-SA"/>
              </w:rPr>
            </w:pPr>
            <w:r w:rsidRPr="00F76944">
              <w:rPr>
                <w:rFonts w:ascii="Times New Roman" w:eastAsia="Times New Roman" w:hAnsi="Times New Roman" w:cs="Times New Roman"/>
                <w:b/>
                <w:spacing w:val="2"/>
                <w:sz w:val="20"/>
                <w:szCs w:val="20"/>
                <w:lang w:eastAsia="ar-SA"/>
              </w:rPr>
              <w:t>Муниципального</w:t>
            </w:r>
            <w:r>
              <w:rPr>
                <w:rFonts w:ascii="Times New Roman" w:eastAsia="Times New Roman" w:hAnsi="Times New Roman" w:cs="Times New Roman"/>
                <w:b/>
                <w:spacing w:val="2"/>
                <w:sz w:val="20"/>
                <w:szCs w:val="20"/>
                <w:lang w:eastAsia="ar-SA"/>
              </w:rPr>
              <w:t xml:space="preserve"> </w:t>
            </w:r>
            <w:r w:rsidRPr="00F76944">
              <w:rPr>
                <w:rFonts w:ascii="Times New Roman" w:eastAsia="Times New Roman" w:hAnsi="Times New Roman" w:cs="Times New Roman"/>
                <w:b/>
                <w:spacing w:val="2"/>
                <w:sz w:val="20"/>
                <w:szCs w:val="20"/>
                <w:lang w:eastAsia="ar-SA"/>
              </w:rPr>
              <w:t>казенного учреждения</w:t>
            </w:r>
            <w:r>
              <w:rPr>
                <w:rFonts w:ascii="Times New Roman" w:eastAsia="Times New Roman" w:hAnsi="Times New Roman" w:cs="Times New Roman"/>
                <w:b/>
                <w:spacing w:val="2"/>
                <w:sz w:val="20"/>
                <w:szCs w:val="20"/>
                <w:lang w:eastAsia="ar-SA"/>
              </w:rPr>
              <w:t xml:space="preserve"> </w:t>
            </w:r>
            <w:r w:rsidRPr="00F76944">
              <w:rPr>
                <w:rFonts w:ascii="Times New Roman" w:eastAsia="Times New Roman" w:hAnsi="Times New Roman" w:cs="Times New Roman"/>
                <w:b/>
                <w:sz w:val="20"/>
                <w:szCs w:val="20"/>
                <w:shd w:val="clear" w:color="auto" w:fill="FFFFFF"/>
                <w:lang w:eastAsia="ar-SA"/>
              </w:rPr>
              <w:t>«Учреждение по</w:t>
            </w:r>
            <w:r>
              <w:rPr>
                <w:rFonts w:ascii="Times New Roman" w:eastAsia="Times New Roman" w:hAnsi="Times New Roman" w:cs="Times New Roman"/>
                <w:b/>
                <w:sz w:val="20"/>
                <w:szCs w:val="20"/>
                <w:shd w:val="clear" w:color="auto" w:fill="FFFFFF"/>
                <w:lang w:eastAsia="ar-SA"/>
              </w:rPr>
              <w:t xml:space="preserve"> </w:t>
            </w:r>
            <w:r w:rsidRPr="00F76944">
              <w:rPr>
                <w:rFonts w:ascii="Times New Roman" w:eastAsia="Times New Roman" w:hAnsi="Times New Roman" w:cs="Times New Roman"/>
                <w:b/>
                <w:sz w:val="20"/>
                <w:szCs w:val="20"/>
                <w:shd w:val="clear" w:color="auto" w:fill="FFFFFF"/>
                <w:lang w:eastAsia="ar-SA"/>
              </w:rPr>
              <w:t>Обеспечению</w:t>
            </w:r>
            <w:r>
              <w:rPr>
                <w:rFonts w:ascii="Times New Roman" w:eastAsia="Times New Roman" w:hAnsi="Times New Roman" w:cs="Times New Roman"/>
                <w:b/>
                <w:sz w:val="20"/>
                <w:szCs w:val="20"/>
                <w:shd w:val="clear" w:color="auto" w:fill="FFFFFF"/>
                <w:lang w:eastAsia="ar-SA"/>
              </w:rPr>
              <w:t xml:space="preserve"> </w:t>
            </w:r>
            <w:r w:rsidRPr="00F76944">
              <w:rPr>
                <w:rFonts w:ascii="Times New Roman" w:eastAsia="Times New Roman" w:hAnsi="Times New Roman" w:cs="Times New Roman"/>
                <w:b/>
                <w:sz w:val="20"/>
                <w:szCs w:val="20"/>
                <w:shd w:val="clear" w:color="auto" w:fill="FFFFFF"/>
                <w:lang w:eastAsia="ar-SA"/>
              </w:rPr>
              <w:t>деятельности органов местного самоуправления Зуйского сельского поселения Белогорского района Республики Крым»</w:t>
            </w:r>
          </w:p>
        </w:tc>
        <w:tc>
          <w:tcPr>
            <w:tcW w:w="808"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pacing w:after="0" w:line="300" w:lineRule="auto"/>
              <w:jc w:val="center"/>
              <w:outlineLvl w:val="0"/>
              <w:rPr>
                <w:rFonts w:ascii="Times New Roman" w:hAnsi="Times New Roman" w:cs="Times New Roman"/>
                <w:b/>
                <w:sz w:val="20"/>
                <w:szCs w:val="20"/>
                <w:lang w:eastAsia="ru-RU"/>
              </w:rPr>
            </w:pPr>
            <w:r w:rsidRPr="00F76944">
              <w:rPr>
                <w:rFonts w:ascii="Times New Roman" w:hAnsi="Times New Roman" w:cs="Times New Roman"/>
                <w:b/>
                <w:sz w:val="20"/>
                <w:szCs w:val="20"/>
                <w:lang w:eastAsia="ru-RU"/>
              </w:rPr>
              <w:t>962</w:t>
            </w:r>
          </w:p>
        </w:tc>
        <w:tc>
          <w:tcPr>
            <w:tcW w:w="1244"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pacing w:after="0" w:line="300" w:lineRule="auto"/>
              <w:jc w:val="center"/>
              <w:outlineLvl w:val="0"/>
              <w:rPr>
                <w:rFonts w:ascii="Times New Roman" w:hAnsi="Times New Roman" w:cs="Times New Roman"/>
                <w:b/>
                <w:sz w:val="20"/>
                <w:szCs w:val="20"/>
                <w:lang w:eastAsia="ru-RU"/>
              </w:rPr>
            </w:pPr>
            <w:r w:rsidRPr="00F76944">
              <w:rPr>
                <w:rFonts w:ascii="Times New Roman" w:hAnsi="Times New Roman" w:cs="Times New Roman"/>
                <w:b/>
                <w:sz w:val="20"/>
                <w:szCs w:val="20"/>
                <w:lang w:eastAsia="ru-RU"/>
              </w:rPr>
              <w:t>0113</w:t>
            </w: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pacing w:after="0" w:line="300" w:lineRule="auto"/>
              <w:outlineLvl w:val="0"/>
              <w:rPr>
                <w:rFonts w:ascii="Times New Roman" w:hAnsi="Times New Roman" w:cs="Times New Roman"/>
                <w:b/>
                <w:sz w:val="20"/>
                <w:szCs w:val="20"/>
                <w:lang w:eastAsia="ru-RU"/>
              </w:rPr>
            </w:pPr>
            <w:r w:rsidRPr="00F76944">
              <w:rPr>
                <w:rFonts w:ascii="Times New Roman" w:hAnsi="Times New Roman" w:cs="Times New Roman"/>
                <w:b/>
                <w:sz w:val="20"/>
                <w:szCs w:val="20"/>
                <w:lang w:eastAsia="ru-RU"/>
              </w:rPr>
              <w:t>0500100590</w:t>
            </w: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8E52D3" w:rsidP="00F76944">
            <w:pPr>
              <w:spacing w:after="0" w:line="300" w:lineRule="auto"/>
              <w:jc w:val="center"/>
              <w:outlineLvl w:val="0"/>
              <w:rPr>
                <w:rFonts w:ascii="Times New Roman" w:eastAsia="Times New Roman" w:hAnsi="Times New Roman" w:cs="Times New Roman"/>
                <w:sz w:val="20"/>
                <w:szCs w:val="20"/>
                <w:lang w:eastAsia="ru-RU"/>
              </w:rPr>
            </w:pPr>
            <w:r>
              <w:rPr>
                <w:rFonts w:ascii="'Times New Roman', Times, serif" w:hAnsi="'Times New Roman', Times, serif"/>
                <w:color w:val="000000"/>
                <w:sz w:val="20"/>
                <w:szCs w:val="20"/>
                <w:shd w:val="clear" w:color="auto" w:fill="FFFFFF"/>
              </w:rPr>
              <w:t>4 909 972</w:t>
            </w:r>
            <w:r w:rsidR="009A5798">
              <w:rPr>
                <w:rFonts w:ascii="'Times New Roman', Times, serif" w:hAnsi="'Times New Roman', Times, serif"/>
                <w:color w:val="000000"/>
                <w:sz w:val="20"/>
                <w:szCs w:val="20"/>
                <w:shd w:val="clear" w:color="auto" w:fill="FFFFFF"/>
              </w:rPr>
              <w:t>,00</w:t>
            </w: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8E52D3" w:rsidP="00F76944">
            <w:pPr>
              <w:spacing w:after="0" w:line="30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5 040 325</w:t>
            </w:r>
            <w:r w:rsidR="009A5798">
              <w:rPr>
                <w:rFonts w:ascii="Times New Roman" w:eastAsia="Times New Roman" w:hAnsi="Times New Roman" w:cs="Times New Roman"/>
                <w:sz w:val="20"/>
                <w:szCs w:val="20"/>
                <w:lang w:eastAsia="ru-RU"/>
              </w:rPr>
              <w:t>,00</w:t>
            </w:r>
          </w:p>
        </w:tc>
        <w:tc>
          <w:tcPr>
            <w:tcW w:w="1404" w:type="dxa"/>
            <w:tcBorders>
              <w:top w:val="single" w:sz="4" w:space="0" w:color="000000"/>
              <w:left w:val="single" w:sz="4" w:space="0" w:color="000000"/>
              <w:bottom w:val="single" w:sz="4" w:space="0" w:color="000000"/>
              <w:right w:val="single" w:sz="4" w:space="0" w:color="000000"/>
            </w:tcBorders>
          </w:tcPr>
          <w:p w:rsidR="00F76944" w:rsidRPr="00F76944" w:rsidRDefault="006F1654" w:rsidP="00F76944">
            <w:pPr>
              <w:spacing w:after="0" w:line="30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5 22</w:t>
            </w:r>
            <w:r w:rsidR="008E52D3">
              <w:rPr>
                <w:rFonts w:ascii="Times New Roman" w:eastAsia="Times New Roman" w:hAnsi="Times New Roman" w:cs="Times New Roman"/>
                <w:sz w:val="20"/>
                <w:szCs w:val="20"/>
                <w:lang w:eastAsia="ru-RU"/>
              </w:rPr>
              <w:t>6 795</w:t>
            </w:r>
            <w:r w:rsidR="009A5798">
              <w:rPr>
                <w:rFonts w:ascii="Times New Roman" w:eastAsia="Times New Roman" w:hAnsi="Times New Roman" w:cs="Times New Roman"/>
                <w:sz w:val="20"/>
                <w:szCs w:val="20"/>
                <w:lang w:eastAsia="ru-RU"/>
              </w:rPr>
              <w:t>,00</w:t>
            </w:r>
          </w:p>
        </w:tc>
      </w:tr>
      <w:tr w:rsidR="00F76944" w:rsidRPr="00F76944" w:rsidTr="002371C5">
        <w:trPr>
          <w:trHeight w:val="2681"/>
        </w:trPr>
        <w:tc>
          <w:tcPr>
            <w:tcW w:w="673" w:type="dxa"/>
            <w:tcBorders>
              <w:top w:val="single" w:sz="4" w:space="0" w:color="000000"/>
              <w:left w:val="single" w:sz="4" w:space="0" w:color="000000"/>
              <w:bottom w:val="single" w:sz="4" w:space="0" w:color="000000"/>
              <w:right w:val="nil"/>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sz w:val="20"/>
                <w:szCs w:val="20"/>
                <w:lang w:val="en-US" w:eastAsia="ru-RU"/>
              </w:rPr>
            </w:pPr>
            <w:r w:rsidRPr="00F76944">
              <w:rPr>
                <w:rFonts w:ascii="Times New Roman" w:hAnsi="Times New Roman" w:cs="Times New Roman"/>
                <w:sz w:val="20"/>
                <w:szCs w:val="20"/>
                <w:lang w:eastAsia="ru-RU"/>
              </w:rPr>
              <w:t>I.2</w:t>
            </w:r>
          </w:p>
        </w:tc>
        <w:tc>
          <w:tcPr>
            <w:tcW w:w="2832"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outlineLvl w:val="0"/>
              <w:rPr>
                <w:rFonts w:ascii="Times New Roman" w:eastAsia="Times New Roman" w:hAnsi="Times New Roman" w:cs="Times New Roman"/>
                <w:b/>
                <w:sz w:val="20"/>
                <w:szCs w:val="20"/>
                <w:lang w:eastAsia="ru-RU"/>
              </w:rPr>
            </w:pPr>
            <w:r w:rsidRPr="00F76944">
              <w:rPr>
                <w:rFonts w:ascii="Times New Roman" w:hAnsi="Times New Roman" w:cs="Times New Roman"/>
                <w:b/>
                <w:sz w:val="20"/>
                <w:szCs w:val="20"/>
                <w:lang w:eastAsia="ru-RU"/>
              </w:rPr>
              <w:t>Основное мероприятие «Обеспечение деятельности (оказание услуг) учреждения по обеспечению деятельности органов местного самоуправления Зуйского сельского поселения Белогорского района Республики Крым»</w:t>
            </w:r>
          </w:p>
        </w:tc>
        <w:tc>
          <w:tcPr>
            <w:tcW w:w="808"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b/>
                <w:sz w:val="20"/>
                <w:szCs w:val="20"/>
                <w:lang w:eastAsia="ru-RU"/>
              </w:rPr>
            </w:pPr>
            <w:r w:rsidRPr="00F76944">
              <w:rPr>
                <w:rFonts w:ascii="Times New Roman" w:hAnsi="Times New Roman" w:cs="Times New Roman"/>
                <w:b/>
                <w:sz w:val="20"/>
                <w:szCs w:val="20"/>
                <w:lang w:eastAsia="ru-RU"/>
              </w:rPr>
              <w:t>962</w:t>
            </w:r>
          </w:p>
        </w:tc>
        <w:tc>
          <w:tcPr>
            <w:tcW w:w="1244"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b/>
                <w:sz w:val="20"/>
                <w:szCs w:val="20"/>
                <w:lang w:eastAsia="ru-RU"/>
              </w:rPr>
            </w:pPr>
            <w:r w:rsidRPr="00F76944">
              <w:rPr>
                <w:rFonts w:ascii="Times New Roman" w:hAnsi="Times New Roman" w:cs="Times New Roman"/>
                <w:b/>
                <w:sz w:val="20"/>
                <w:szCs w:val="20"/>
                <w:lang w:eastAsia="ru-RU"/>
              </w:rPr>
              <w:t>0113</w:t>
            </w:r>
          </w:p>
        </w:tc>
        <w:tc>
          <w:tcPr>
            <w:tcW w:w="1276"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b/>
                <w:sz w:val="20"/>
                <w:szCs w:val="20"/>
                <w:lang w:eastAsia="ru-RU"/>
              </w:rPr>
            </w:pPr>
            <w:r w:rsidRPr="00F76944">
              <w:rPr>
                <w:rFonts w:ascii="Times New Roman" w:hAnsi="Times New Roman" w:cs="Times New Roman"/>
                <w:b/>
                <w:sz w:val="20"/>
                <w:szCs w:val="20"/>
                <w:lang w:eastAsia="ru-RU"/>
              </w:rPr>
              <w:t>0500100590</w:t>
            </w: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pacing w:after="0" w:line="300" w:lineRule="auto"/>
              <w:jc w:val="center"/>
              <w:outlineLvl w:val="0"/>
              <w:rPr>
                <w:rFonts w:ascii="Times New Roman" w:eastAsia="Times New Roman" w:hAnsi="Times New Roman" w:cs="Times New Roman"/>
                <w:b/>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pacing w:after="0" w:line="300" w:lineRule="auto"/>
              <w:jc w:val="center"/>
              <w:outlineLvl w:val="0"/>
              <w:rPr>
                <w:rFonts w:ascii="Times New Roman" w:eastAsia="Times New Roman" w:hAnsi="Times New Roman" w:cs="Times New Roman"/>
                <w:b/>
                <w:sz w:val="20"/>
                <w:szCs w:val="20"/>
                <w:lang w:eastAsia="ru-RU"/>
              </w:rPr>
            </w:pPr>
          </w:p>
        </w:tc>
        <w:tc>
          <w:tcPr>
            <w:tcW w:w="1404" w:type="dxa"/>
            <w:tcBorders>
              <w:top w:val="single" w:sz="4" w:space="0" w:color="000000"/>
              <w:left w:val="single" w:sz="4" w:space="0" w:color="000000"/>
              <w:bottom w:val="single" w:sz="4" w:space="0" w:color="000000"/>
              <w:right w:val="single" w:sz="4" w:space="0" w:color="000000"/>
            </w:tcBorders>
          </w:tcPr>
          <w:p w:rsidR="00F76944" w:rsidRPr="00F76944" w:rsidRDefault="00F76944" w:rsidP="00F76944">
            <w:pPr>
              <w:spacing w:after="0" w:line="300" w:lineRule="auto"/>
              <w:jc w:val="center"/>
              <w:outlineLvl w:val="0"/>
              <w:rPr>
                <w:rFonts w:ascii="Times New Roman" w:eastAsia="Times New Roman" w:hAnsi="Times New Roman" w:cs="Times New Roman"/>
                <w:b/>
                <w:sz w:val="20"/>
                <w:szCs w:val="20"/>
                <w:lang w:eastAsia="ru-RU"/>
              </w:rPr>
            </w:pPr>
          </w:p>
        </w:tc>
      </w:tr>
      <w:tr w:rsidR="00F76944" w:rsidRPr="00F76944" w:rsidTr="00F76944">
        <w:trPr>
          <w:trHeight w:val="823"/>
        </w:trPr>
        <w:tc>
          <w:tcPr>
            <w:tcW w:w="673" w:type="dxa"/>
            <w:tcBorders>
              <w:top w:val="single" w:sz="4" w:space="0" w:color="000000"/>
              <w:left w:val="single" w:sz="4" w:space="0" w:color="000000"/>
              <w:bottom w:val="single" w:sz="4" w:space="0" w:color="000000"/>
              <w:right w:val="nil"/>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sz w:val="20"/>
                <w:szCs w:val="20"/>
                <w:lang w:eastAsia="ru-RU"/>
              </w:rPr>
            </w:pPr>
            <w:r w:rsidRPr="00F76944">
              <w:rPr>
                <w:rFonts w:ascii="Times New Roman" w:hAnsi="Times New Roman" w:cs="Times New Roman"/>
                <w:sz w:val="20"/>
                <w:szCs w:val="20"/>
                <w:lang w:eastAsia="ru-RU"/>
              </w:rPr>
              <w:t>1.2.1</w:t>
            </w:r>
          </w:p>
        </w:tc>
        <w:tc>
          <w:tcPr>
            <w:tcW w:w="2832"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outlineLvl w:val="0"/>
              <w:rPr>
                <w:rFonts w:ascii="Times New Roman" w:eastAsia="Times New Roman" w:hAnsi="Times New Roman" w:cs="Times New Roman"/>
                <w:b/>
                <w:sz w:val="20"/>
                <w:szCs w:val="20"/>
                <w:lang w:eastAsia="ru-RU"/>
              </w:rPr>
            </w:pPr>
            <w:r w:rsidRPr="00F76944">
              <w:rPr>
                <w:rFonts w:ascii="Times New Roman" w:hAnsi="Times New Roman" w:cs="Times New Roman"/>
                <w:sz w:val="20"/>
                <w:szCs w:val="20"/>
                <w:lang w:eastAsia="ru-RU"/>
              </w:rPr>
              <w:t>Расходы по выплате оплаты труда персоналу казенных учреждений</w:t>
            </w:r>
          </w:p>
        </w:tc>
        <w:tc>
          <w:tcPr>
            <w:tcW w:w="808"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rPr>
                <w:rFonts w:ascii="Times New Roman" w:eastAsia="Times New Roman" w:hAnsi="Times New Roman" w:cs="Times New Roman"/>
                <w:sz w:val="20"/>
                <w:szCs w:val="20"/>
                <w:lang w:val="en-US"/>
              </w:rPr>
            </w:pPr>
            <w:r w:rsidRPr="00F76944">
              <w:rPr>
                <w:rFonts w:ascii="Times New Roman" w:hAnsi="Times New Roman" w:cs="Times New Roman"/>
                <w:sz w:val="20"/>
                <w:szCs w:val="20"/>
              </w:rPr>
              <w:t>962</w:t>
            </w:r>
          </w:p>
        </w:tc>
        <w:tc>
          <w:tcPr>
            <w:tcW w:w="1244"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rPr>
                <w:rFonts w:ascii="Times New Roman" w:eastAsia="Times New Roman" w:hAnsi="Times New Roman" w:cs="Times New Roman"/>
                <w:sz w:val="20"/>
                <w:szCs w:val="20"/>
                <w:lang w:val="en-US"/>
              </w:rPr>
            </w:pPr>
            <w:r w:rsidRPr="00F76944">
              <w:rPr>
                <w:rFonts w:ascii="Times New Roman" w:hAnsi="Times New Roman" w:cs="Times New Roman"/>
                <w:b/>
                <w:sz w:val="20"/>
                <w:szCs w:val="20"/>
                <w:lang w:eastAsia="ru-RU"/>
              </w:rPr>
              <w:t>0113</w:t>
            </w:r>
          </w:p>
        </w:tc>
        <w:tc>
          <w:tcPr>
            <w:tcW w:w="1276" w:type="dxa"/>
            <w:tcBorders>
              <w:top w:val="single" w:sz="4" w:space="0" w:color="000000"/>
              <w:left w:val="single" w:sz="4" w:space="0" w:color="000000"/>
              <w:bottom w:val="single" w:sz="4" w:space="0" w:color="000000"/>
              <w:right w:val="single" w:sz="4" w:space="0" w:color="000000"/>
            </w:tcBorders>
            <w:hideMark/>
          </w:tcPr>
          <w:p w:rsidR="00F76944" w:rsidRPr="00F76944" w:rsidRDefault="00F76944" w:rsidP="00F76944">
            <w:pPr>
              <w:spacing w:after="0" w:line="300" w:lineRule="auto"/>
              <w:jc w:val="center"/>
              <w:outlineLvl w:val="0"/>
              <w:rPr>
                <w:rFonts w:ascii="Times New Roman" w:eastAsia="Times New Roman" w:hAnsi="Times New Roman" w:cs="Times New Roman"/>
                <w:sz w:val="20"/>
                <w:szCs w:val="20"/>
                <w:lang w:eastAsia="ru-RU"/>
              </w:rPr>
            </w:pPr>
            <w:r w:rsidRPr="00F76944">
              <w:rPr>
                <w:rFonts w:ascii="Times New Roman" w:hAnsi="Times New Roman" w:cs="Times New Roman"/>
                <w:b/>
                <w:sz w:val="20"/>
                <w:szCs w:val="20"/>
                <w:lang w:eastAsia="ru-RU"/>
              </w:rPr>
              <w:t>0500100590</w:t>
            </w: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8E52D3" w:rsidP="00F76944">
            <w:pPr>
              <w:tabs>
                <w:tab w:val="center" w:pos="530"/>
              </w:tabs>
              <w:spacing w:after="0" w:line="30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2 558 476</w:t>
            </w:r>
            <w:r w:rsidR="009A5798">
              <w:rPr>
                <w:rFonts w:ascii="Times New Roman" w:eastAsia="Times New Roman" w:hAnsi="Times New Roman" w:cs="Times New Roman"/>
                <w:sz w:val="20"/>
                <w:szCs w:val="20"/>
                <w:lang w:eastAsia="ru-RU"/>
              </w:rPr>
              <w:t>,00</w:t>
            </w: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8E52D3" w:rsidP="00F76944">
            <w:pPr>
              <w:spacing w:after="0" w:line="30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2 660 862</w:t>
            </w:r>
            <w:r w:rsidR="009A5798">
              <w:rPr>
                <w:rFonts w:ascii="Times New Roman" w:eastAsia="Times New Roman" w:hAnsi="Times New Roman" w:cs="Times New Roman"/>
                <w:sz w:val="20"/>
                <w:szCs w:val="20"/>
                <w:lang w:eastAsia="ru-RU"/>
              </w:rPr>
              <w:t>,00</w:t>
            </w:r>
          </w:p>
        </w:tc>
        <w:tc>
          <w:tcPr>
            <w:tcW w:w="1404" w:type="dxa"/>
            <w:tcBorders>
              <w:top w:val="single" w:sz="4" w:space="0" w:color="000000"/>
              <w:left w:val="single" w:sz="4" w:space="0" w:color="000000"/>
              <w:bottom w:val="single" w:sz="4" w:space="0" w:color="000000"/>
              <w:right w:val="single" w:sz="4" w:space="0" w:color="000000"/>
            </w:tcBorders>
          </w:tcPr>
          <w:p w:rsidR="00F76944" w:rsidRPr="00F76944" w:rsidRDefault="008E52D3" w:rsidP="00F76944">
            <w:pPr>
              <w:spacing w:after="0" w:line="30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2 767 277</w:t>
            </w:r>
            <w:r w:rsidR="009A5798">
              <w:rPr>
                <w:rFonts w:ascii="Times New Roman" w:eastAsia="Times New Roman" w:hAnsi="Times New Roman" w:cs="Times New Roman"/>
                <w:sz w:val="20"/>
                <w:szCs w:val="20"/>
                <w:lang w:eastAsia="ru-RU"/>
              </w:rPr>
              <w:t>,00</w:t>
            </w:r>
          </w:p>
        </w:tc>
      </w:tr>
      <w:tr w:rsidR="008E52D3" w:rsidRPr="00F76944" w:rsidTr="00F76944">
        <w:trPr>
          <w:trHeight w:val="244"/>
        </w:trPr>
        <w:tc>
          <w:tcPr>
            <w:tcW w:w="673" w:type="dxa"/>
            <w:tcBorders>
              <w:top w:val="single" w:sz="4" w:space="0" w:color="000000"/>
              <w:left w:val="single" w:sz="4" w:space="0" w:color="000000"/>
              <w:bottom w:val="single" w:sz="4" w:space="0" w:color="000000"/>
              <w:right w:val="nil"/>
            </w:tcBorders>
          </w:tcPr>
          <w:p w:rsidR="008E52D3" w:rsidRPr="00F76944" w:rsidRDefault="008E52D3" w:rsidP="008E52D3">
            <w:pPr>
              <w:spacing w:after="0" w:line="300" w:lineRule="auto"/>
              <w:jc w:val="center"/>
              <w:outlineLvl w:val="0"/>
              <w:rPr>
                <w:rFonts w:ascii="Times New Roman" w:hAnsi="Times New Roman" w:cs="Times New Roman"/>
                <w:b/>
                <w:sz w:val="20"/>
                <w:szCs w:val="20"/>
                <w:lang w:eastAsia="ru-RU"/>
              </w:rPr>
            </w:pPr>
          </w:p>
        </w:tc>
        <w:tc>
          <w:tcPr>
            <w:tcW w:w="2832" w:type="dxa"/>
            <w:tcBorders>
              <w:top w:val="single" w:sz="4" w:space="0" w:color="000000"/>
              <w:left w:val="single" w:sz="4" w:space="0" w:color="000000"/>
              <w:bottom w:val="single" w:sz="4" w:space="0" w:color="000000"/>
              <w:right w:val="single" w:sz="4" w:space="0" w:color="000000"/>
            </w:tcBorders>
          </w:tcPr>
          <w:p w:rsidR="008E52D3" w:rsidRPr="00F76944" w:rsidRDefault="008E52D3" w:rsidP="008E52D3">
            <w:pPr>
              <w:spacing w:after="0" w:line="300" w:lineRule="auto"/>
              <w:outlineLvl w:val="0"/>
              <w:rPr>
                <w:rFonts w:ascii="Times New Roman" w:hAnsi="Times New Roman" w:cs="Times New Roman"/>
                <w:sz w:val="20"/>
                <w:szCs w:val="20"/>
                <w:lang w:eastAsia="ru-RU"/>
              </w:rPr>
            </w:pPr>
            <w:r w:rsidRPr="00F76944">
              <w:rPr>
                <w:rFonts w:ascii="Times New Roman" w:hAnsi="Times New Roman" w:cs="Times New Roman"/>
                <w:b/>
                <w:sz w:val="20"/>
                <w:szCs w:val="20"/>
                <w:lang w:eastAsia="ru-RU"/>
              </w:rPr>
              <w:t>Итого по п. 1.2.1:</w:t>
            </w:r>
          </w:p>
        </w:tc>
        <w:tc>
          <w:tcPr>
            <w:tcW w:w="808" w:type="dxa"/>
            <w:tcBorders>
              <w:top w:val="single" w:sz="4" w:space="0" w:color="000000"/>
              <w:left w:val="single" w:sz="4" w:space="0" w:color="000000"/>
              <w:bottom w:val="single" w:sz="4" w:space="0" w:color="000000"/>
              <w:right w:val="single" w:sz="4" w:space="0" w:color="000000"/>
            </w:tcBorders>
          </w:tcPr>
          <w:p w:rsidR="008E52D3" w:rsidRPr="00F76944" w:rsidRDefault="008E52D3" w:rsidP="008E52D3">
            <w:pPr>
              <w:spacing w:after="0" w:line="300" w:lineRule="auto"/>
              <w:rPr>
                <w:rFonts w:ascii="Times New Roman" w:hAnsi="Times New Roman" w:cs="Times New Roman"/>
                <w:sz w:val="20"/>
                <w:szCs w:val="20"/>
              </w:rPr>
            </w:pPr>
          </w:p>
        </w:tc>
        <w:tc>
          <w:tcPr>
            <w:tcW w:w="1244" w:type="dxa"/>
            <w:tcBorders>
              <w:top w:val="single" w:sz="4" w:space="0" w:color="000000"/>
              <w:left w:val="single" w:sz="4" w:space="0" w:color="000000"/>
              <w:bottom w:val="single" w:sz="4" w:space="0" w:color="000000"/>
              <w:right w:val="single" w:sz="4" w:space="0" w:color="000000"/>
            </w:tcBorders>
          </w:tcPr>
          <w:p w:rsidR="008E52D3" w:rsidRPr="00F76944" w:rsidRDefault="008E52D3" w:rsidP="008E52D3">
            <w:pPr>
              <w:spacing w:after="0" w:line="300" w:lineRule="auto"/>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8E52D3" w:rsidRPr="00F76944" w:rsidRDefault="008E52D3" w:rsidP="008E52D3">
            <w:pPr>
              <w:spacing w:after="0" w:line="300" w:lineRule="auto"/>
              <w:jc w:val="center"/>
              <w:outlineLvl w:val="0"/>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8E52D3" w:rsidRPr="008E52D3" w:rsidRDefault="008E52D3" w:rsidP="008E52D3">
            <w:pPr>
              <w:tabs>
                <w:tab w:val="center" w:pos="530"/>
              </w:tabs>
              <w:spacing w:after="0" w:line="300" w:lineRule="auto"/>
              <w:outlineLvl w:val="0"/>
              <w:rPr>
                <w:rFonts w:ascii="Times New Roman" w:eastAsia="Times New Roman" w:hAnsi="Times New Roman" w:cs="Times New Roman"/>
                <w:b/>
                <w:sz w:val="20"/>
                <w:szCs w:val="20"/>
                <w:lang w:eastAsia="ru-RU"/>
              </w:rPr>
            </w:pPr>
            <w:r w:rsidRPr="008E52D3">
              <w:rPr>
                <w:rFonts w:ascii="Times New Roman" w:eastAsia="Times New Roman" w:hAnsi="Times New Roman" w:cs="Times New Roman"/>
                <w:b/>
                <w:sz w:val="20"/>
                <w:szCs w:val="20"/>
                <w:lang w:eastAsia="ru-RU"/>
              </w:rPr>
              <w:t>2 558 476,00</w:t>
            </w:r>
          </w:p>
        </w:tc>
        <w:tc>
          <w:tcPr>
            <w:tcW w:w="1276" w:type="dxa"/>
            <w:tcBorders>
              <w:top w:val="single" w:sz="4" w:space="0" w:color="000000"/>
              <w:left w:val="single" w:sz="4" w:space="0" w:color="000000"/>
              <w:bottom w:val="single" w:sz="4" w:space="0" w:color="000000"/>
              <w:right w:val="single" w:sz="4" w:space="0" w:color="000000"/>
            </w:tcBorders>
          </w:tcPr>
          <w:p w:rsidR="008E52D3" w:rsidRPr="008E52D3" w:rsidRDefault="008E52D3" w:rsidP="008E52D3">
            <w:pPr>
              <w:spacing w:after="0" w:line="300" w:lineRule="auto"/>
              <w:outlineLvl w:val="0"/>
              <w:rPr>
                <w:rFonts w:ascii="Times New Roman" w:eastAsia="Times New Roman" w:hAnsi="Times New Roman" w:cs="Times New Roman"/>
                <w:b/>
                <w:sz w:val="20"/>
                <w:szCs w:val="20"/>
                <w:lang w:eastAsia="ru-RU"/>
              </w:rPr>
            </w:pPr>
            <w:r w:rsidRPr="008E52D3">
              <w:rPr>
                <w:rFonts w:ascii="Times New Roman" w:eastAsia="Times New Roman" w:hAnsi="Times New Roman" w:cs="Times New Roman"/>
                <w:b/>
                <w:sz w:val="20"/>
                <w:szCs w:val="20"/>
                <w:lang w:eastAsia="ru-RU"/>
              </w:rPr>
              <w:t>2 660 862,00</w:t>
            </w:r>
          </w:p>
        </w:tc>
        <w:tc>
          <w:tcPr>
            <w:tcW w:w="1404" w:type="dxa"/>
            <w:tcBorders>
              <w:top w:val="single" w:sz="4" w:space="0" w:color="000000"/>
              <w:left w:val="single" w:sz="4" w:space="0" w:color="000000"/>
              <w:bottom w:val="single" w:sz="4" w:space="0" w:color="000000"/>
              <w:right w:val="single" w:sz="4" w:space="0" w:color="000000"/>
            </w:tcBorders>
          </w:tcPr>
          <w:p w:rsidR="008E52D3" w:rsidRPr="008E52D3" w:rsidRDefault="008E52D3" w:rsidP="008E52D3">
            <w:pPr>
              <w:spacing w:after="0" w:line="300" w:lineRule="auto"/>
              <w:outlineLvl w:val="0"/>
              <w:rPr>
                <w:rFonts w:ascii="Times New Roman" w:eastAsia="Times New Roman" w:hAnsi="Times New Roman" w:cs="Times New Roman"/>
                <w:b/>
                <w:sz w:val="20"/>
                <w:szCs w:val="20"/>
                <w:lang w:eastAsia="ru-RU"/>
              </w:rPr>
            </w:pPr>
            <w:r w:rsidRPr="008E52D3">
              <w:rPr>
                <w:rFonts w:ascii="Times New Roman" w:eastAsia="Times New Roman" w:hAnsi="Times New Roman" w:cs="Times New Roman"/>
                <w:b/>
                <w:sz w:val="20"/>
                <w:szCs w:val="20"/>
                <w:lang w:eastAsia="ru-RU"/>
              </w:rPr>
              <w:t>2 767 277,00</w:t>
            </w:r>
          </w:p>
        </w:tc>
      </w:tr>
      <w:tr w:rsidR="00F76944" w:rsidRPr="00F76944" w:rsidTr="00F76944">
        <w:trPr>
          <w:trHeight w:val="1695"/>
        </w:trPr>
        <w:tc>
          <w:tcPr>
            <w:tcW w:w="673" w:type="dxa"/>
            <w:tcBorders>
              <w:top w:val="single" w:sz="4" w:space="0" w:color="auto"/>
              <w:left w:val="single" w:sz="4" w:space="0" w:color="000000"/>
              <w:bottom w:val="single" w:sz="4" w:space="0" w:color="auto"/>
              <w:right w:val="nil"/>
            </w:tcBorders>
          </w:tcPr>
          <w:p w:rsidR="00F76944" w:rsidRPr="00F76944" w:rsidRDefault="00F76944" w:rsidP="00F76944">
            <w:pPr>
              <w:spacing w:after="0" w:line="300" w:lineRule="auto"/>
              <w:jc w:val="center"/>
              <w:outlineLvl w:val="0"/>
              <w:rPr>
                <w:rFonts w:ascii="Times New Roman" w:hAnsi="Times New Roman" w:cs="Times New Roman"/>
                <w:sz w:val="20"/>
                <w:szCs w:val="20"/>
                <w:lang w:eastAsia="ru-RU"/>
              </w:rPr>
            </w:pPr>
            <w:r w:rsidRPr="00F76944">
              <w:rPr>
                <w:rFonts w:ascii="Times New Roman" w:hAnsi="Times New Roman" w:cs="Times New Roman"/>
                <w:sz w:val="20"/>
                <w:szCs w:val="20"/>
                <w:lang w:eastAsia="ru-RU"/>
              </w:rPr>
              <w:t>1.2.2</w:t>
            </w:r>
          </w:p>
        </w:tc>
        <w:tc>
          <w:tcPr>
            <w:tcW w:w="2832" w:type="dxa"/>
            <w:tcBorders>
              <w:top w:val="single" w:sz="4" w:space="0" w:color="000000"/>
              <w:left w:val="single" w:sz="4" w:space="0" w:color="000000"/>
              <w:bottom w:val="single" w:sz="4" w:space="0" w:color="000000"/>
              <w:right w:val="nil"/>
            </w:tcBorders>
          </w:tcPr>
          <w:p w:rsidR="00F76944" w:rsidRPr="00F76944" w:rsidRDefault="00F76944" w:rsidP="00F76944">
            <w:pPr>
              <w:spacing w:after="0" w:line="300" w:lineRule="auto"/>
              <w:rPr>
                <w:rFonts w:ascii="Times New Roman" w:eastAsia="Times New Roman" w:hAnsi="Times New Roman" w:cs="Times New Roman"/>
                <w:sz w:val="20"/>
                <w:szCs w:val="20"/>
              </w:rPr>
            </w:pPr>
            <w:r w:rsidRPr="00F76944">
              <w:rPr>
                <w:rFonts w:ascii="Times New Roman" w:eastAsia="Times New Roman" w:hAnsi="Times New Roman" w:cs="Times New Roman"/>
                <w:sz w:val="20"/>
                <w:szCs w:val="20"/>
              </w:rPr>
              <w:t>Расходы на обеспечение деятельности администрации Зуйского сельского поселения Белогорского района Республики Крым</w:t>
            </w:r>
          </w:p>
        </w:tc>
        <w:tc>
          <w:tcPr>
            <w:tcW w:w="808" w:type="dxa"/>
            <w:tcBorders>
              <w:top w:val="single" w:sz="4" w:space="0" w:color="000000"/>
              <w:left w:val="single" w:sz="4" w:space="0" w:color="000000"/>
              <w:bottom w:val="single" w:sz="4" w:space="0" w:color="000000"/>
              <w:right w:val="nil"/>
            </w:tcBorders>
          </w:tcPr>
          <w:p w:rsidR="00F76944" w:rsidRPr="00F76944" w:rsidRDefault="00F76944" w:rsidP="00F76944">
            <w:pPr>
              <w:spacing w:after="0" w:line="300" w:lineRule="auto"/>
              <w:rPr>
                <w:rFonts w:ascii="Times New Roman" w:eastAsia="Times New Roman" w:hAnsi="Times New Roman" w:cs="Times New Roman"/>
                <w:sz w:val="20"/>
                <w:szCs w:val="20"/>
              </w:rPr>
            </w:pPr>
            <w:r w:rsidRPr="00F76944">
              <w:rPr>
                <w:rFonts w:ascii="Times New Roman" w:eastAsia="Times New Roman" w:hAnsi="Times New Roman" w:cs="Times New Roman"/>
                <w:sz w:val="20"/>
                <w:szCs w:val="20"/>
              </w:rPr>
              <w:t>962</w:t>
            </w:r>
          </w:p>
        </w:tc>
        <w:tc>
          <w:tcPr>
            <w:tcW w:w="1244" w:type="dxa"/>
            <w:tcBorders>
              <w:top w:val="single" w:sz="4" w:space="0" w:color="000000"/>
              <w:left w:val="single" w:sz="4" w:space="0" w:color="000000"/>
              <w:bottom w:val="single" w:sz="4" w:space="0" w:color="000000"/>
              <w:right w:val="nil"/>
            </w:tcBorders>
          </w:tcPr>
          <w:p w:rsidR="00F76944" w:rsidRPr="00F76944" w:rsidRDefault="00F76944" w:rsidP="00F76944">
            <w:pPr>
              <w:spacing w:after="0" w:line="300" w:lineRule="auto"/>
              <w:rPr>
                <w:rFonts w:ascii="Times New Roman" w:eastAsia="Times New Roman" w:hAnsi="Times New Roman" w:cs="Times New Roman"/>
                <w:sz w:val="20"/>
                <w:szCs w:val="20"/>
              </w:rPr>
            </w:pPr>
            <w:r w:rsidRPr="00F76944">
              <w:rPr>
                <w:rFonts w:ascii="Times New Roman" w:hAnsi="Times New Roman" w:cs="Times New Roman"/>
                <w:b/>
                <w:sz w:val="20"/>
                <w:szCs w:val="20"/>
                <w:lang w:eastAsia="ru-RU"/>
              </w:rPr>
              <w:t>0113</w:t>
            </w:r>
          </w:p>
        </w:tc>
        <w:tc>
          <w:tcPr>
            <w:tcW w:w="1276" w:type="dxa"/>
            <w:tcBorders>
              <w:top w:val="single" w:sz="4" w:space="0" w:color="000000"/>
              <w:left w:val="single" w:sz="4" w:space="0" w:color="000000"/>
              <w:bottom w:val="single" w:sz="4" w:space="0" w:color="000000"/>
              <w:right w:val="nil"/>
            </w:tcBorders>
          </w:tcPr>
          <w:p w:rsidR="00F76944" w:rsidRPr="00F76944" w:rsidRDefault="00F76944" w:rsidP="00F76944">
            <w:pPr>
              <w:spacing w:after="0" w:line="300" w:lineRule="auto"/>
              <w:jc w:val="center"/>
              <w:outlineLvl w:val="0"/>
              <w:rPr>
                <w:rFonts w:ascii="Times New Roman" w:eastAsia="Times New Roman" w:hAnsi="Times New Roman" w:cs="Times New Roman"/>
                <w:sz w:val="20"/>
                <w:szCs w:val="20"/>
                <w:lang w:eastAsia="ru-RU"/>
              </w:rPr>
            </w:pPr>
            <w:r w:rsidRPr="00F76944">
              <w:rPr>
                <w:rFonts w:ascii="Times New Roman" w:hAnsi="Times New Roman" w:cs="Times New Roman"/>
                <w:b/>
                <w:sz w:val="20"/>
                <w:szCs w:val="20"/>
                <w:lang w:eastAsia="ru-RU"/>
              </w:rPr>
              <w:t>0500100590</w:t>
            </w: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8E52D3" w:rsidP="00F76944">
            <w:pPr>
              <w:spacing w:after="0" w:line="30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2 326 496</w:t>
            </w:r>
            <w:r w:rsidR="009A5798">
              <w:rPr>
                <w:rFonts w:ascii="Times New Roman" w:eastAsia="Times New Roman" w:hAnsi="Times New Roman" w:cs="Times New Roman"/>
                <w:sz w:val="20"/>
                <w:szCs w:val="20"/>
                <w:lang w:eastAsia="ru-RU"/>
              </w:rPr>
              <w:t>,00</w:t>
            </w: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8E52D3" w:rsidP="00947F7C">
            <w:pPr>
              <w:spacing w:after="0" w:line="30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2 354 463,00</w:t>
            </w:r>
          </w:p>
        </w:tc>
        <w:tc>
          <w:tcPr>
            <w:tcW w:w="1404" w:type="dxa"/>
            <w:tcBorders>
              <w:top w:val="single" w:sz="4" w:space="0" w:color="000000"/>
              <w:left w:val="single" w:sz="4" w:space="0" w:color="000000"/>
              <w:bottom w:val="single" w:sz="4" w:space="0" w:color="000000"/>
              <w:right w:val="single" w:sz="4" w:space="0" w:color="000000"/>
            </w:tcBorders>
          </w:tcPr>
          <w:p w:rsidR="00F76944" w:rsidRPr="00F76944" w:rsidRDefault="008E52D3" w:rsidP="00947F7C">
            <w:pPr>
              <w:spacing w:after="0" w:line="30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2 434 518,00</w:t>
            </w:r>
          </w:p>
        </w:tc>
      </w:tr>
      <w:tr w:rsidR="009A5798" w:rsidRPr="00F76944" w:rsidTr="00F76944">
        <w:trPr>
          <w:trHeight w:val="763"/>
        </w:trPr>
        <w:tc>
          <w:tcPr>
            <w:tcW w:w="673" w:type="dxa"/>
            <w:tcBorders>
              <w:top w:val="single" w:sz="4" w:space="0" w:color="auto"/>
              <w:left w:val="single" w:sz="4" w:space="0" w:color="000000"/>
              <w:bottom w:val="single" w:sz="4" w:space="0" w:color="auto"/>
              <w:right w:val="nil"/>
            </w:tcBorders>
          </w:tcPr>
          <w:p w:rsidR="009A5798" w:rsidRPr="00F76944" w:rsidRDefault="009A5798" w:rsidP="00F76944">
            <w:pPr>
              <w:spacing w:after="0" w:line="300" w:lineRule="auto"/>
              <w:jc w:val="center"/>
              <w:outlineLvl w:val="0"/>
              <w:rPr>
                <w:rFonts w:ascii="Times New Roman" w:hAnsi="Times New Roman" w:cs="Times New Roman"/>
                <w:sz w:val="20"/>
                <w:szCs w:val="20"/>
                <w:lang w:eastAsia="ru-RU"/>
              </w:rPr>
            </w:pPr>
            <w:r w:rsidRPr="00F76944">
              <w:rPr>
                <w:rFonts w:ascii="Times New Roman" w:hAnsi="Times New Roman" w:cs="Times New Roman"/>
                <w:sz w:val="20"/>
                <w:szCs w:val="20"/>
                <w:lang w:eastAsia="ru-RU"/>
              </w:rPr>
              <w:t>1.2.3</w:t>
            </w:r>
          </w:p>
        </w:tc>
        <w:tc>
          <w:tcPr>
            <w:tcW w:w="2832" w:type="dxa"/>
            <w:tcBorders>
              <w:top w:val="single" w:sz="4" w:space="0" w:color="000000"/>
              <w:left w:val="single" w:sz="4" w:space="0" w:color="000000"/>
              <w:bottom w:val="single" w:sz="4" w:space="0" w:color="000000"/>
              <w:right w:val="nil"/>
            </w:tcBorders>
          </w:tcPr>
          <w:p w:rsidR="009A5798" w:rsidRPr="00F76944" w:rsidRDefault="009A5798" w:rsidP="00F76944">
            <w:pPr>
              <w:spacing w:after="0" w:line="300" w:lineRule="auto"/>
              <w:rPr>
                <w:rFonts w:ascii="Times New Roman" w:eastAsia="Times New Roman" w:hAnsi="Times New Roman" w:cs="Times New Roman"/>
                <w:sz w:val="20"/>
                <w:szCs w:val="20"/>
              </w:rPr>
            </w:pPr>
            <w:r w:rsidRPr="00F76944">
              <w:rPr>
                <w:rFonts w:ascii="Times New Roman" w:eastAsia="Times New Roman" w:hAnsi="Times New Roman" w:cs="Times New Roman"/>
                <w:sz w:val="20"/>
                <w:szCs w:val="20"/>
              </w:rPr>
              <w:t>Уплата налогов, сборов и иных платежей</w:t>
            </w:r>
          </w:p>
        </w:tc>
        <w:tc>
          <w:tcPr>
            <w:tcW w:w="808" w:type="dxa"/>
            <w:tcBorders>
              <w:top w:val="single" w:sz="4" w:space="0" w:color="000000"/>
              <w:left w:val="single" w:sz="4" w:space="0" w:color="000000"/>
              <w:bottom w:val="single" w:sz="4" w:space="0" w:color="000000"/>
              <w:right w:val="nil"/>
            </w:tcBorders>
          </w:tcPr>
          <w:p w:rsidR="009A5798" w:rsidRPr="00F76944" w:rsidRDefault="009A5798" w:rsidP="00F76944">
            <w:pPr>
              <w:spacing w:after="0" w:line="300" w:lineRule="auto"/>
              <w:rPr>
                <w:rFonts w:ascii="Times New Roman" w:eastAsia="Times New Roman" w:hAnsi="Times New Roman" w:cs="Times New Roman"/>
                <w:sz w:val="20"/>
                <w:szCs w:val="20"/>
              </w:rPr>
            </w:pPr>
            <w:r w:rsidRPr="00F76944">
              <w:rPr>
                <w:rFonts w:ascii="Times New Roman" w:eastAsia="Times New Roman" w:hAnsi="Times New Roman" w:cs="Times New Roman"/>
                <w:sz w:val="20"/>
                <w:szCs w:val="20"/>
              </w:rPr>
              <w:t>962</w:t>
            </w:r>
          </w:p>
        </w:tc>
        <w:tc>
          <w:tcPr>
            <w:tcW w:w="1244" w:type="dxa"/>
            <w:tcBorders>
              <w:top w:val="single" w:sz="4" w:space="0" w:color="000000"/>
              <w:left w:val="single" w:sz="4" w:space="0" w:color="000000"/>
              <w:bottom w:val="single" w:sz="4" w:space="0" w:color="000000"/>
              <w:right w:val="nil"/>
            </w:tcBorders>
          </w:tcPr>
          <w:p w:rsidR="009A5798" w:rsidRPr="00F76944" w:rsidRDefault="009A5798" w:rsidP="00F76944">
            <w:pPr>
              <w:spacing w:after="0" w:line="300" w:lineRule="auto"/>
              <w:rPr>
                <w:rFonts w:ascii="Times New Roman" w:eastAsia="Times New Roman" w:hAnsi="Times New Roman" w:cs="Times New Roman"/>
                <w:sz w:val="20"/>
                <w:szCs w:val="20"/>
              </w:rPr>
            </w:pPr>
            <w:r w:rsidRPr="00F76944">
              <w:rPr>
                <w:rFonts w:ascii="Times New Roman" w:hAnsi="Times New Roman" w:cs="Times New Roman"/>
                <w:b/>
                <w:sz w:val="20"/>
                <w:szCs w:val="20"/>
                <w:lang w:eastAsia="ru-RU"/>
              </w:rPr>
              <w:t>0113</w:t>
            </w:r>
          </w:p>
        </w:tc>
        <w:tc>
          <w:tcPr>
            <w:tcW w:w="1276" w:type="dxa"/>
            <w:tcBorders>
              <w:top w:val="single" w:sz="4" w:space="0" w:color="000000"/>
              <w:left w:val="single" w:sz="4" w:space="0" w:color="000000"/>
              <w:bottom w:val="single" w:sz="4" w:space="0" w:color="000000"/>
              <w:right w:val="nil"/>
            </w:tcBorders>
          </w:tcPr>
          <w:p w:rsidR="009A5798" w:rsidRPr="00F76944" w:rsidRDefault="009A5798" w:rsidP="00F76944">
            <w:pPr>
              <w:spacing w:after="0" w:line="300" w:lineRule="auto"/>
              <w:jc w:val="center"/>
              <w:outlineLvl w:val="0"/>
              <w:rPr>
                <w:rFonts w:ascii="Times New Roman" w:eastAsia="Times New Roman" w:hAnsi="Times New Roman" w:cs="Times New Roman"/>
                <w:sz w:val="20"/>
                <w:szCs w:val="20"/>
                <w:lang w:eastAsia="ru-RU"/>
              </w:rPr>
            </w:pPr>
            <w:r w:rsidRPr="00F76944">
              <w:rPr>
                <w:rFonts w:ascii="Times New Roman" w:hAnsi="Times New Roman" w:cs="Times New Roman"/>
                <w:b/>
                <w:sz w:val="20"/>
                <w:szCs w:val="20"/>
                <w:lang w:eastAsia="ru-RU"/>
              </w:rPr>
              <w:t>0500100590</w:t>
            </w:r>
          </w:p>
        </w:tc>
        <w:tc>
          <w:tcPr>
            <w:tcW w:w="1276" w:type="dxa"/>
            <w:tcBorders>
              <w:top w:val="single" w:sz="4" w:space="0" w:color="000000"/>
              <w:left w:val="single" w:sz="4" w:space="0" w:color="000000"/>
              <w:bottom w:val="single" w:sz="4" w:space="0" w:color="000000"/>
              <w:right w:val="single" w:sz="4" w:space="0" w:color="000000"/>
            </w:tcBorders>
          </w:tcPr>
          <w:p w:rsidR="009A5798" w:rsidRPr="00F76944" w:rsidRDefault="008E52D3" w:rsidP="00F76944">
            <w:pPr>
              <w:spacing w:after="0" w:line="30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r w:rsidR="009A5798">
              <w:rPr>
                <w:rFonts w:ascii="Times New Roman" w:eastAsia="Times New Roman" w:hAnsi="Times New Roman" w:cs="Times New Roman"/>
                <w:sz w:val="20"/>
                <w:szCs w:val="20"/>
                <w:lang w:eastAsia="ru-RU"/>
              </w:rPr>
              <w:t> 000,00</w:t>
            </w:r>
          </w:p>
        </w:tc>
        <w:tc>
          <w:tcPr>
            <w:tcW w:w="1276" w:type="dxa"/>
            <w:tcBorders>
              <w:top w:val="single" w:sz="4" w:space="0" w:color="000000"/>
              <w:left w:val="single" w:sz="4" w:space="0" w:color="000000"/>
              <w:bottom w:val="single" w:sz="4" w:space="0" w:color="000000"/>
              <w:right w:val="single" w:sz="4" w:space="0" w:color="000000"/>
            </w:tcBorders>
          </w:tcPr>
          <w:p w:rsidR="009A5798" w:rsidRPr="00F76944" w:rsidRDefault="008E52D3" w:rsidP="004779DD">
            <w:pPr>
              <w:spacing w:after="0" w:line="30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r w:rsidR="009A5798">
              <w:rPr>
                <w:rFonts w:ascii="Times New Roman" w:eastAsia="Times New Roman" w:hAnsi="Times New Roman" w:cs="Times New Roman"/>
                <w:sz w:val="20"/>
                <w:szCs w:val="20"/>
                <w:lang w:eastAsia="ru-RU"/>
              </w:rPr>
              <w:t> 000,00</w:t>
            </w:r>
          </w:p>
        </w:tc>
        <w:tc>
          <w:tcPr>
            <w:tcW w:w="1404" w:type="dxa"/>
            <w:tcBorders>
              <w:top w:val="single" w:sz="4" w:space="0" w:color="000000"/>
              <w:left w:val="single" w:sz="4" w:space="0" w:color="000000"/>
              <w:bottom w:val="single" w:sz="4" w:space="0" w:color="000000"/>
              <w:right w:val="single" w:sz="4" w:space="0" w:color="000000"/>
            </w:tcBorders>
          </w:tcPr>
          <w:p w:rsidR="009A5798" w:rsidRPr="00F76944" w:rsidRDefault="008E52D3" w:rsidP="004779DD">
            <w:pPr>
              <w:spacing w:after="0" w:line="30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r w:rsidR="009A5798">
              <w:rPr>
                <w:rFonts w:ascii="Times New Roman" w:eastAsia="Times New Roman" w:hAnsi="Times New Roman" w:cs="Times New Roman"/>
                <w:sz w:val="20"/>
                <w:szCs w:val="20"/>
                <w:lang w:eastAsia="ru-RU"/>
              </w:rPr>
              <w:t> 000,00</w:t>
            </w:r>
          </w:p>
        </w:tc>
      </w:tr>
      <w:tr w:rsidR="00F76944" w:rsidRPr="00F76944" w:rsidTr="00F76944">
        <w:trPr>
          <w:trHeight w:val="509"/>
        </w:trPr>
        <w:tc>
          <w:tcPr>
            <w:tcW w:w="673" w:type="dxa"/>
            <w:tcBorders>
              <w:top w:val="single" w:sz="4" w:space="0" w:color="auto"/>
              <w:left w:val="single" w:sz="4" w:space="0" w:color="000000"/>
              <w:bottom w:val="single" w:sz="4" w:space="0" w:color="000000"/>
              <w:right w:val="nil"/>
            </w:tcBorders>
            <w:vAlign w:val="center"/>
            <w:hideMark/>
          </w:tcPr>
          <w:p w:rsidR="00F76944" w:rsidRPr="00F76944" w:rsidRDefault="00F76944" w:rsidP="00F76944">
            <w:pPr>
              <w:spacing w:after="0" w:line="300" w:lineRule="auto"/>
              <w:rPr>
                <w:rFonts w:ascii="Times New Roman" w:eastAsia="Times New Roman" w:hAnsi="Times New Roman" w:cs="Times New Roman"/>
                <w:sz w:val="20"/>
                <w:szCs w:val="20"/>
                <w:lang w:eastAsia="ru-RU"/>
              </w:rPr>
            </w:pPr>
          </w:p>
        </w:tc>
        <w:tc>
          <w:tcPr>
            <w:tcW w:w="2832" w:type="dxa"/>
            <w:tcBorders>
              <w:top w:val="single" w:sz="4" w:space="0" w:color="000000"/>
              <w:left w:val="single" w:sz="4" w:space="0" w:color="000000"/>
              <w:bottom w:val="single" w:sz="4" w:space="0" w:color="000000"/>
              <w:right w:val="nil"/>
            </w:tcBorders>
            <w:hideMark/>
          </w:tcPr>
          <w:p w:rsidR="00F76944" w:rsidRPr="00F76944" w:rsidRDefault="00AE5183" w:rsidP="00F76944">
            <w:pPr>
              <w:spacing w:after="0" w:line="300" w:lineRule="auto"/>
              <w:jc w:val="center"/>
              <w:outlineLvl w:val="0"/>
              <w:rPr>
                <w:rFonts w:ascii="Times New Roman" w:eastAsia="Times New Roman" w:hAnsi="Times New Roman" w:cs="Times New Roman"/>
                <w:b/>
                <w:sz w:val="20"/>
                <w:szCs w:val="20"/>
                <w:lang w:eastAsia="ru-RU"/>
              </w:rPr>
            </w:pPr>
            <w:r>
              <w:rPr>
                <w:rFonts w:ascii="Times New Roman" w:hAnsi="Times New Roman" w:cs="Times New Roman"/>
                <w:b/>
                <w:sz w:val="20"/>
                <w:szCs w:val="20"/>
                <w:lang w:eastAsia="ru-RU"/>
              </w:rPr>
              <w:t xml:space="preserve">Итого </w:t>
            </w:r>
            <w:r w:rsidR="00F76944" w:rsidRPr="00F76944">
              <w:rPr>
                <w:rFonts w:ascii="Times New Roman" w:hAnsi="Times New Roman" w:cs="Times New Roman"/>
                <w:b/>
                <w:sz w:val="20"/>
                <w:szCs w:val="20"/>
                <w:lang w:eastAsia="ru-RU"/>
              </w:rPr>
              <w:t>:</w:t>
            </w:r>
          </w:p>
        </w:tc>
        <w:tc>
          <w:tcPr>
            <w:tcW w:w="808" w:type="dxa"/>
            <w:tcBorders>
              <w:top w:val="single" w:sz="4" w:space="0" w:color="000000"/>
              <w:left w:val="single" w:sz="4" w:space="0" w:color="000000"/>
              <w:bottom w:val="single" w:sz="4" w:space="0" w:color="000000"/>
              <w:right w:val="nil"/>
            </w:tcBorders>
          </w:tcPr>
          <w:p w:rsidR="00F76944" w:rsidRPr="00F76944" w:rsidRDefault="00F76944" w:rsidP="00F76944">
            <w:pPr>
              <w:spacing w:after="0" w:line="300" w:lineRule="auto"/>
              <w:jc w:val="center"/>
              <w:outlineLvl w:val="0"/>
              <w:rPr>
                <w:rFonts w:ascii="Times New Roman" w:eastAsia="Times New Roman" w:hAnsi="Times New Roman" w:cs="Times New Roman"/>
                <w:b/>
                <w:sz w:val="20"/>
                <w:szCs w:val="20"/>
                <w:lang w:eastAsia="ru-RU"/>
              </w:rPr>
            </w:pPr>
          </w:p>
        </w:tc>
        <w:tc>
          <w:tcPr>
            <w:tcW w:w="1244" w:type="dxa"/>
            <w:tcBorders>
              <w:top w:val="single" w:sz="4" w:space="0" w:color="000000"/>
              <w:left w:val="single" w:sz="4" w:space="0" w:color="000000"/>
              <w:bottom w:val="single" w:sz="4" w:space="0" w:color="000000"/>
              <w:right w:val="nil"/>
            </w:tcBorders>
          </w:tcPr>
          <w:p w:rsidR="00F76944" w:rsidRPr="00F76944" w:rsidRDefault="00F76944" w:rsidP="00F76944">
            <w:pPr>
              <w:spacing w:after="0" w:line="300" w:lineRule="auto"/>
              <w:jc w:val="center"/>
              <w:outlineLvl w:val="0"/>
              <w:rPr>
                <w:rFonts w:ascii="Times New Roman" w:eastAsia="Times New Roman" w:hAnsi="Times New Roman" w:cs="Times New Roman"/>
                <w:b/>
                <w:sz w:val="20"/>
                <w:szCs w:val="20"/>
                <w:lang w:eastAsia="ru-RU"/>
              </w:rPr>
            </w:pPr>
          </w:p>
        </w:tc>
        <w:tc>
          <w:tcPr>
            <w:tcW w:w="1276" w:type="dxa"/>
            <w:tcBorders>
              <w:top w:val="single" w:sz="4" w:space="0" w:color="000000"/>
              <w:left w:val="single" w:sz="4" w:space="0" w:color="000000"/>
              <w:bottom w:val="single" w:sz="4" w:space="0" w:color="000000"/>
              <w:right w:val="nil"/>
            </w:tcBorders>
          </w:tcPr>
          <w:p w:rsidR="00F76944" w:rsidRPr="00F76944" w:rsidRDefault="00F76944" w:rsidP="00F76944">
            <w:pPr>
              <w:spacing w:after="0" w:line="300" w:lineRule="auto"/>
              <w:jc w:val="center"/>
              <w:outlineLvl w:val="0"/>
              <w:rPr>
                <w:rFonts w:ascii="Times New Roman" w:eastAsia="Times New Roman" w:hAnsi="Times New Roman" w:cs="Times New Roman"/>
                <w:b/>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8E52D3" w:rsidP="00F76944">
            <w:pPr>
              <w:spacing w:after="0" w:line="30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2 351 496,00</w:t>
            </w:r>
          </w:p>
        </w:tc>
        <w:tc>
          <w:tcPr>
            <w:tcW w:w="1276" w:type="dxa"/>
            <w:tcBorders>
              <w:top w:val="single" w:sz="4" w:space="0" w:color="000000"/>
              <w:left w:val="single" w:sz="4" w:space="0" w:color="000000"/>
              <w:bottom w:val="single" w:sz="4" w:space="0" w:color="000000"/>
              <w:right w:val="single" w:sz="4" w:space="0" w:color="000000"/>
            </w:tcBorders>
          </w:tcPr>
          <w:p w:rsidR="00F76944" w:rsidRPr="00F76944" w:rsidRDefault="008E52D3" w:rsidP="00F76944">
            <w:pPr>
              <w:spacing w:after="0" w:line="30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2 379 463,00</w:t>
            </w:r>
          </w:p>
        </w:tc>
        <w:tc>
          <w:tcPr>
            <w:tcW w:w="1404" w:type="dxa"/>
            <w:tcBorders>
              <w:top w:val="single" w:sz="4" w:space="0" w:color="000000"/>
              <w:left w:val="single" w:sz="4" w:space="0" w:color="000000"/>
              <w:bottom w:val="single" w:sz="4" w:space="0" w:color="000000"/>
              <w:right w:val="single" w:sz="4" w:space="0" w:color="000000"/>
            </w:tcBorders>
          </w:tcPr>
          <w:p w:rsidR="00F76944" w:rsidRPr="00F76944" w:rsidRDefault="008E52D3" w:rsidP="00F76944">
            <w:pPr>
              <w:spacing w:after="0" w:line="30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2 459 518,00</w:t>
            </w:r>
          </w:p>
        </w:tc>
      </w:tr>
    </w:tbl>
    <w:p w:rsidR="00F76944" w:rsidRPr="00F76944" w:rsidRDefault="00F76944" w:rsidP="00F76944">
      <w:pPr>
        <w:autoSpaceDE w:val="0"/>
        <w:spacing w:after="0" w:line="300" w:lineRule="auto"/>
        <w:jc w:val="both"/>
        <w:rPr>
          <w:rFonts w:ascii="Times New Roman" w:eastAsia="Times New Roman" w:hAnsi="Times New Roman" w:cs="Times New Roman"/>
          <w:spacing w:val="1"/>
          <w:sz w:val="28"/>
          <w:szCs w:val="28"/>
          <w:lang w:eastAsia="ar-SA"/>
        </w:rPr>
      </w:pPr>
    </w:p>
    <w:p w:rsidR="00F76944" w:rsidRPr="00F76944" w:rsidRDefault="00F76944" w:rsidP="00F76944">
      <w:pPr>
        <w:autoSpaceDE w:val="0"/>
        <w:spacing w:after="0" w:line="300" w:lineRule="auto"/>
        <w:ind w:firstLine="567"/>
        <w:jc w:val="both"/>
        <w:rPr>
          <w:rFonts w:ascii="Times New Roman" w:eastAsia="Times New Roman" w:hAnsi="Times New Roman" w:cs="Times New Roman"/>
          <w:spacing w:val="1"/>
          <w:sz w:val="28"/>
          <w:szCs w:val="28"/>
          <w:lang w:eastAsia="ar-SA"/>
        </w:rPr>
      </w:pPr>
      <w:r w:rsidRPr="00F76944">
        <w:rPr>
          <w:rFonts w:ascii="Times New Roman" w:eastAsia="Times New Roman" w:hAnsi="Times New Roman" w:cs="Times New Roman"/>
          <w:spacing w:val="1"/>
          <w:sz w:val="28"/>
          <w:szCs w:val="28"/>
          <w:lang w:eastAsia="ar-SA"/>
        </w:rPr>
        <w:t>Финансовое обеспечение Программы осуществляется за счет средств бюджета Зуйского сельского поселения Белогорского района Республики Крым.</w:t>
      </w:r>
    </w:p>
    <w:p w:rsidR="00F76944" w:rsidRPr="00F76944" w:rsidRDefault="00F76944" w:rsidP="00F76944">
      <w:pPr>
        <w:shd w:val="clear" w:color="auto" w:fill="FFFFFF"/>
        <w:autoSpaceDE w:val="0"/>
        <w:spacing w:after="0" w:line="300" w:lineRule="auto"/>
        <w:ind w:firstLine="567"/>
        <w:jc w:val="both"/>
        <w:rPr>
          <w:rFonts w:ascii="Times New Roman" w:eastAsia="Times New Roman" w:hAnsi="Times New Roman" w:cs="Times New Roman"/>
          <w:spacing w:val="1"/>
          <w:sz w:val="28"/>
          <w:szCs w:val="28"/>
          <w:lang w:eastAsia="ar-SA"/>
        </w:rPr>
      </w:pPr>
      <w:r w:rsidRPr="00F76944">
        <w:rPr>
          <w:rFonts w:ascii="Times New Roman" w:eastAsia="Times New Roman" w:hAnsi="Times New Roman" w:cs="Times New Roman"/>
          <w:spacing w:val="1"/>
          <w:sz w:val="28"/>
          <w:szCs w:val="28"/>
          <w:lang w:eastAsia="ar-SA"/>
        </w:rPr>
        <w:t>Объемы указанных средств являются прогнозными и подлежат ежегодному уточнению.</w:t>
      </w:r>
    </w:p>
    <w:p w:rsidR="00F76944" w:rsidRPr="00F76944" w:rsidRDefault="00F76944" w:rsidP="00F76944">
      <w:pPr>
        <w:suppressLineNumbers/>
        <w:snapToGrid w:val="0"/>
        <w:spacing w:after="0" w:line="300" w:lineRule="auto"/>
        <w:ind w:firstLine="567"/>
        <w:jc w:val="both"/>
        <w:rPr>
          <w:rFonts w:ascii="Times New Roman" w:eastAsia="Times New Roman" w:hAnsi="Times New Roman" w:cs="Times New Roman"/>
          <w:kern w:val="1"/>
          <w:sz w:val="28"/>
          <w:szCs w:val="28"/>
          <w:lang w:eastAsia="hi-IN" w:bidi="hi-IN"/>
        </w:rPr>
      </w:pPr>
    </w:p>
    <w:p w:rsidR="00F76944" w:rsidRPr="00F76944" w:rsidRDefault="00F76944" w:rsidP="00F76944">
      <w:pPr>
        <w:suppressLineNumbers/>
        <w:snapToGrid w:val="0"/>
        <w:spacing w:after="0" w:line="300" w:lineRule="auto"/>
        <w:ind w:firstLine="567"/>
        <w:jc w:val="center"/>
        <w:rPr>
          <w:rFonts w:ascii="Times New Roman" w:eastAsia="Times New Roman" w:hAnsi="Times New Roman" w:cs="Times New Roman"/>
          <w:b/>
          <w:kern w:val="1"/>
          <w:sz w:val="28"/>
          <w:szCs w:val="28"/>
          <w:lang w:eastAsia="hi-IN" w:bidi="hi-IN"/>
        </w:rPr>
      </w:pPr>
      <w:r w:rsidRPr="00F76944">
        <w:rPr>
          <w:rFonts w:ascii="Times New Roman" w:eastAsia="Times New Roman" w:hAnsi="Times New Roman" w:cs="Times New Roman"/>
          <w:b/>
          <w:kern w:val="1"/>
          <w:sz w:val="28"/>
          <w:szCs w:val="28"/>
          <w:lang w:eastAsia="hi-IN" w:bidi="hi-IN"/>
        </w:rPr>
        <w:t>4. Механизм реализации Программы</w:t>
      </w:r>
    </w:p>
    <w:p w:rsidR="00F76944" w:rsidRPr="00F76944" w:rsidRDefault="00F76944" w:rsidP="00F76944">
      <w:pPr>
        <w:suppressLineNumbers/>
        <w:snapToGrid w:val="0"/>
        <w:spacing w:after="0" w:line="300" w:lineRule="auto"/>
        <w:ind w:firstLine="567"/>
        <w:jc w:val="center"/>
        <w:rPr>
          <w:rFonts w:ascii="Times New Roman" w:eastAsia="Times New Roman" w:hAnsi="Times New Roman" w:cs="Times New Roman"/>
          <w:b/>
          <w:kern w:val="1"/>
          <w:sz w:val="28"/>
          <w:szCs w:val="28"/>
          <w:lang w:eastAsia="hi-IN" w:bidi="hi-IN"/>
        </w:rPr>
      </w:pPr>
    </w:p>
    <w:p w:rsidR="00F76944" w:rsidRDefault="00F76944" w:rsidP="00F76944">
      <w:pPr>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 xml:space="preserve">Основной исполнитель Программы – муниципальное казенное учреждение «УОДОМС МО </w:t>
      </w:r>
      <w:r w:rsidRPr="00F76944">
        <w:rPr>
          <w:rFonts w:ascii="Times New Roman" w:eastAsia="Times New Roman" w:hAnsi="Times New Roman" w:cs="Times New Roman"/>
          <w:sz w:val="28"/>
          <w:szCs w:val="28"/>
          <w:shd w:val="clear" w:color="auto" w:fill="FFFFFF"/>
          <w:lang w:eastAsia="ar-SA"/>
        </w:rPr>
        <w:t>Зуйского сельского поселения Белогорского района Республики Крым»</w:t>
      </w:r>
      <w:r w:rsidRPr="00F76944">
        <w:rPr>
          <w:rFonts w:ascii="Times New Roman" w:eastAsia="Times New Roman" w:hAnsi="Times New Roman" w:cs="Times New Roman"/>
          <w:sz w:val="28"/>
          <w:szCs w:val="28"/>
          <w:lang w:eastAsia="ar-SA"/>
        </w:rPr>
        <w:t xml:space="preserve"> </w:t>
      </w:r>
      <w:r w:rsidR="00076A65">
        <w:rPr>
          <w:rFonts w:ascii="Times New Roman" w:eastAsia="Times New Roman" w:hAnsi="Times New Roman" w:cs="Times New Roman"/>
          <w:sz w:val="28"/>
          <w:szCs w:val="28"/>
          <w:lang w:eastAsia="ar-SA"/>
        </w:rPr>
        <w:t>на 2026</w:t>
      </w:r>
      <w:r w:rsidR="009A5798">
        <w:rPr>
          <w:rFonts w:ascii="Times New Roman" w:eastAsia="Times New Roman" w:hAnsi="Times New Roman" w:cs="Times New Roman"/>
          <w:sz w:val="28"/>
          <w:szCs w:val="28"/>
          <w:lang w:eastAsia="ar-SA"/>
        </w:rPr>
        <w:t xml:space="preserve"> год и </w:t>
      </w:r>
      <w:r w:rsidR="00076A65">
        <w:rPr>
          <w:rFonts w:ascii="Times New Roman" w:eastAsia="Times New Roman" w:hAnsi="Times New Roman" w:cs="Times New Roman"/>
          <w:sz w:val="28"/>
          <w:szCs w:val="28"/>
          <w:lang w:eastAsia="ar-SA"/>
        </w:rPr>
        <w:t xml:space="preserve">плановый период 2027 и 2028 </w:t>
      </w:r>
      <w:r w:rsidR="008C5E86">
        <w:rPr>
          <w:rFonts w:ascii="Times New Roman" w:eastAsia="Times New Roman" w:hAnsi="Times New Roman" w:cs="Times New Roman"/>
          <w:sz w:val="28"/>
          <w:szCs w:val="28"/>
          <w:lang w:eastAsia="ar-SA"/>
        </w:rPr>
        <w:t>годов</w:t>
      </w:r>
      <w:r w:rsidRPr="00F76944">
        <w:rPr>
          <w:rFonts w:ascii="Times New Roman" w:eastAsia="Times New Roman" w:hAnsi="Times New Roman" w:cs="Times New Roman"/>
          <w:sz w:val="28"/>
          <w:szCs w:val="28"/>
          <w:lang w:eastAsia="ar-SA"/>
        </w:rPr>
        <w:t xml:space="preserve">. Выполнение Программы осуществляется в соответствии с годовой сметой МКУ «УОДОМС МО </w:t>
      </w:r>
      <w:r w:rsidRPr="00F76944">
        <w:rPr>
          <w:rFonts w:ascii="Times New Roman" w:eastAsia="Times New Roman" w:hAnsi="Times New Roman" w:cs="Times New Roman"/>
          <w:sz w:val="28"/>
          <w:szCs w:val="28"/>
          <w:shd w:val="clear" w:color="auto" w:fill="FFFFFF"/>
          <w:lang w:eastAsia="ar-SA"/>
        </w:rPr>
        <w:t>Зуйского сельского поселения Белогорского района Республики Крым»</w:t>
      </w:r>
      <w:r w:rsidRPr="00F76944">
        <w:rPr>
          <w:rFonts w:ascii="Times New Roman" w:eastAsia="Times New Roman" w:hAnsi="Times New Roman" w:cs="Times New Roman"/>
          <w:sz w:val="28"/>
          <w:szCs w:val="28"/>
          <w:lang w:eastAsia="ar-SA"/>
        </w:rPr>
        <w:t>, которая реализует меры по полному, качественному и своевременному выполнению мероприятий Программы.</w:t>
      </w:r>
    </w:p>
    <w:p w:rsidR="004A07D4" w:rsidRPr="00F76944" w:rsidRDefault="004A07D4" w:rsidP="00F76944">
      <w:pPr>
        <w:spacing w:after="0" w:line="300" w:lineRule="auto"/>
        <w:ind w:firstLine="567"/>
        <w:jc w:val="both"/>
        <w:rPr>
          <w:rFonts w:ascii="Times New Roman" w:eastAsia="Times New Roman" w:hAnsi="Times New Roman" w:cs="Times New Roman"/>
          <w:sz w:val="28"/>
          <w:szCs w:val="28"/>
          <w:lang w:eastAsia="ar-SA"/>
        </w:rPr>
      </w:pPr>
    </w:p>
    <w:p w:rsidR="00F76944" w:rsidRDefault="00F76944" w:rsidP="00F76944">
      <w:pPr>
        <w:autoSpaceDE w:val="0"/>
        <w:spacing w:after="0" w:line="300" w:lineRule="auto"/>
        <w:ind w:firstLine="567"/>
        <w:jc w:val="center"/>
        <w:rPr>
          <w:rFonts w:ascii="Times New Roman" w:eastAsia="Arial" w:hAnsi="Times New Roman" w:cs="Times New Roman"/>
          <w:b/>
          <w:sz w:val="28"/>
          <w:szCs w:val="28"/>
          <w:lang w:eastAsia="ar-SA"/>
        </w:rPr>
      </w:pPr>
      <w:r w:rsidRPr="00F76944">
        <w:rPr>
          <w:rFonts w:ascii="Times New Roman" w:eastAsia="Arial" w:hAnsi="Times New Roman" w:cs="Times New Roman"/>
          <w:b/>
          <w:sz w:val="28"/>
          <w:szCs w:val="28"/>
          <w:lang w:eastAsia="ar-SA"/>
        </w:rPr>
        <w:t>5. Оценка эффективности реализации Программы</w:t>
      </w:r>
    </w:p>
    <w:p w:rsidR="004A07D4" w:rsidRPr="00F76944" w:rsidRDefault="004A07D4" w:rsidP="00F76944">
      <w:pPr>
        <w:autoSpaceDE w:val="0"/>
        <w:spacing w:after="0" w:line="300" w:lineRule="auto"/>
        <w:ind w:firstLine="567"/>
        <w:jc w:val="center"/>
        <w:rPr>
          <w:rFonts w:ascii="Times New Roman" w:eastAsia="Arial" w:hAnsi="Times New Roman" w:cs="Times New Roman"/>
          <w:b/>
          <w:sz w:val="28"/>
          <w:szCs w:val="28"/>
          <w:lang w:eastAsia="ar-SA"/>
        </w:rPr>
      </w:pPr>
    </w:p>
    <w:p w:rsidR="00F76944" w:rsidRPr="00F76944" w:rsidRDefault="00F76944" w:rsidP="00F76944">
      <w:pPr>
        <w:tabs>
          <w:tab w:val="left" w:pos="8518"/>
        </w:tabs>
        <w:autoSpaceDE w:val="0"/>
        <w:spacing w:after="0" w:line="300" w:lineRule="auto"/>
        <w:ind w:firstLine="567"/>
        <w:jc w:val="both"/>
        <w:rPr>
          <w:rFonts w:ascii="Times New Roman" w:eastAsia="Times New Roman" w:hAnsi="Times New Roman" w:cs="Times New Roman"/>
          <w:sz w:val="28"/>
          <w:szCs w:val="28"/>
          <w:shd w:val="clear" w:color="auto" w:fill="FFFFFF"/>
          <w:lang w:eastAsia="ar-SA"/>
        </w:rPr>
      </w:pPr>
      <w:r w:rsidRPr="00F76944">
        <w:rPr>
          <w:rFonts w:ascii="Times New Roman" w:eastAsia="Times New Roman" w:hAnsi="Times New Roman" w:cs="Times New Roman"/>
          <w:iCs/>
          <w:sz w:val="28"/>
          <w:szCs w:val="28"/>
          <w:lang w:eastAsia="ar-SA"/>
        </w:rPr>
        <w:t xml:space="preserve">Реализация мероприятий, предусмотренных Программой, позволит обеспечить </w:t>
      </w:r>
      <w:r w:rsidRPr="00F76944">
        <w:rPr>
          <w:rFonts w:ascii="Times New Roman" w:eastAsia="Times New Roman" w:hAnsi="Times New Roman" w:cs="Times New Roman"/>
          <w:sz w:val="28"/>
          <w:szCs w:val="28"/>
          <w:shd w:val="clear" w:color="auto" w:fill="FFFFFF"/>
          <w:lang w:eastAsia="ar-SA"/>
        </w:rPr>
        <w:t>своевременное и качественное хозяйственно-эксплуатационное обслуживание муниципального учреждения, административного здания Учредителя, других помещений, занимаемых органами местного самоуправления Зуйского сельского поселения Белогорского района Республики Крым; транспортное обслуживание муниципального учреждения, органов местного самоуправления.</w:t>
      </w:r>
    </w:p>
    <w:p w:rsidR="00F76944" w:rsidRPr="00F76944" w:rsidRDefault="00F76944" w:rsidP="00F76944">
      <w:pPr>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В ходе реализации Программы будут достигнуты следующие результаты:</w:t>
      </w:r>
    </w:p>
    <w:p w:rsidR="00F76944" w:rsidRPr="00F76944" w:rsidRDefault="00F76944" w:rsidP="00F76944">
      <w:pPr>
        <w:tabs>
          <w:tab w:val="left" w:pos="851"/>
          <w:tab w:val="left" w:pos="8518"/>
        </w:tabs>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sidR="004A07D4">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повышение качества выполняемых работ по обслуживанию муниципального учреждения, органов местного самоуправления</w:t>
      </w:r>
    </w:p>
    <w:p w:rsidR="00F76944" w:rsidRPr="00F76944" w:rsidRDefault="00F76944" w:rsidP="00F76944">
      <w:pPr>
        <w:tabs>
          <w:tab w:val="left" w:pos="851"/>
          <w:tab w:val="left" w:pos="8518"/>
        </w:tabs>
        <w:autoSpaceDE w:val="0"/>
        <w:spacing w:after="0" w:line="300" w:lineRule="auto"/>
        <w:ind w:firstLine="567"/>
        <w:jc w:val="both"/>
        <w:rPr>
          <w:rFonts w:ascii="Times New Roman" w:eastAsia="Times New Roman" w:hAnsi="Times New Roman" w:cs="Times New Roman"/>
          <w:sz w:val="28"/>
          <w:szCs w:val="28"/>
          <w:lang w:eastAsia="ar-SA"/>
        </w:rPr>
      </w:pPr>
      <w:r w:rsidRPr="00F76944">
        <w:rPr>
          <w:rFonts w:ascii="Times New Roman" w:eastAsia="Times New Roman" w:hAnsi="Times New Roman" w:cs="Times New Roman"/>
          <w:sz w:val="28"/>
          <w:szCs w:val="28"/>
          <w:lang w:eastAsia="ar-SA"/>
        </w:rPr>
        <w:t>-</w:t>
      </w:r>
      <w:r w:rsidR="004A07D4">
        <w:rPr>
          <w:rFonts w:ascii="Times New Roman" w:eastAsia="Times New Roman" w:hAnsi="Times New Roman" w:cs="Times New Roman"/>
          <w:sz w:val="28"/>
          <w:szCs w:val="28"/>
          <w:lang w:eastAsia="ar-SA"/>
        </w:rPr>
        <w:t xml:space="preserve"> </w:t>
      </w:r>
      <w:r w:rsidRPr="00F76944">
        <w:rPr>
          <w:rFonts w:ascii="Times New Roman" w:eastAsia="Times New Roman" w:hAnsi="Times New Roman" w:cs="Times New Roman"/>
          <w:sz w:val="28"/>
          <w:szCs w:val="28"/>
          <w:lang w:eastAsia="ar-SA"/>
        </w:rPr>
        <w:t>обеспечение готовности Администрации Зуйского сельского поселения Белогорского района Республики Крым, муниципального учреждения к осенне-зимнему периоду.</w:t>
      </w:r>
    </w:p>
    <w:p w:rsidR="00F76944" w:rsidRPr="00F76944" w:rsidRDefault="00F76944" w:rsidP="00F76944">
      <w:pPr>
        <w:spacing w:after="0" w:line="300" w:lineRule="auto"/>
        <w:ind w:right="-52" w:firstLine="567"/>
        <w:jc w:val="right"/>
        <w:rPr>
          <w:rFonts w:ascii="Times New Roman" w:hAnsi="Times New Roman" w:cs="Times New Roman"/>
          <w:sz w:val="28"/>
          <w:szCs w:val="28"/>
        </w:rPr>
      </w:pPr>
    </w:p>
    <w:p w:rsidR="00F76944" w:rsidRPr="00F76944" w:rsidRDefault="00F76944" w:rsidP="00F76944">
      <w:pPr>
        <w:spacing w:after="0" w:line="300" w:lineRule="auto"/>
        <w:ind w:right="-52"/>
        <w:jc w:val="right"/>
        <w:rPr>
          <w:rFonts w:ascii="Times New Roman" w:hAnsi="Times New Roman" w:cs="Times New Roman"/>
          <w:sz w:val="28"/>
          <w:szCs w:val="28"/>
        </w:rPr>
      </w:pPr>
    </w:p>
    <w:p w:rsidR="00F76944" w:rsidRPr="00F76944" w:rsidRDefault="00F76944" w:rsidP="00F76944">
      <w:pPr>
        <w:spacing w:after="0" w:line="300" w:lineRule="auto"/>
        <w:ind w:right="-52"/>
        <w:jc w:val="right"/>
        <w:rPr>
          <w:rFonts w:ascii="Times New Roman" w:hAnsi="Times New Roman" w:cs="Times New Roman"/>
          <w:sz w:val="28"/>
          <w:szCs w:val="28"/>
        </w:rPr>
      </w:pPr>
    </w:p>
    <w:p w:rsidR="00F76944" w:rsidRPr="00F76944" w:rsidRDefault="00F76944" w:rsidP="00F76944">
      <w:pPr>
        <w:spacing w:after="0" w:line="300" w:lineRule="auto"/>
        <w:ind w:right="-52"/>
        <w:jc w:val="right"/>
        <w:rPr>
          <w:rFonts w:ascii="Times New Roman" w:hAnsi="Times New Roman" w:cs="Times New Roman"/>
          <w:sz w:val="28"/>
          <w:szCs w:val="28"/>
        </w:rPr>
      </w:pPr>
    </w:p>
    <w:p w:rsidR="00A57605" w:rsidRPr="00F76944" w:rsidRDefault="00A57605" w:rsidP="00C663B4">
      <w:pPr>
        <w:spacing w:after="0" w:line="300" w:lineRule="auto"/>
        <w:rPr>
          <w:rFonts w:ascii="Times New Roman" w:hAnsi="Times New Roman" w:cs="Times New Roman"/>
          <w:sz w:val="28"/>
          <w:szCs w:val="28"/>
        </w:rPr>
      </w:pPr>
    </w:p>
    <w:sectPr w:rsidR="00A57605" w:rsidRPr="00F76944" w:rsidSect="002371C5">
      <w:headerReference w:type="default" r:id="rId9"/>
      <w:pgSz w:w="11906" w:h="16838"/>
      <w:pgMar w:top="1134" w:right="567"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6B" w:rsidRDefault="00D27A6B" w:rsidP="00D5445E">
      <w:pPr>
        <w:spacing w:after="0" w:line="240" w:lineRule="auto"/>
      </w:pPr>
      <w:r>
        <w:separator/>
      </w:r>
    </w:p>
  </w:endnote>
  <w:endnote w:type="continuationSeparator" w:id="0">
    <w:p w:rsidR="00D27A6B" w:rsidRDefault="00D27A6B" w:rsidP="00D5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Times, serif">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6B" w:rsidRDefault="00D27A6B" w:rsidP="00D5445E">
      <w:pPr>
        <w:spacing w:after="0" w:line="240" w:lineRule="auto"/>
      </w:pPr>
      <w:r>
        <w:separator/>
      </w:r>
    </w:p>
  </w:footnote>
  <w:footnote w:type="continuationSeparator" w:id="0">
    <w:p w:rsidR="00D27A6B" w:rsidRDefault="00D27A6B" w:rsidP="00D5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908328"/>
      <w:docPartObj>
        <w:docPartGallery w:val="Page Numbers (Top of Page)"/>
        <w:docPartUnique/>
      </w:docPartObj>
    </w:sdtPr>
    <w:sdtEndPr>
      <w:rPr>
        <w:rFonts w:ascii="Times New Roman" w:hAnsi="Times New Roman" w:cs="Times New Roman"/>
      </w:rPr>
    </w:sdtEndPr>
    <w:sdtContent>
      <w:p w:rsidR="00A57605" w:rsidRPr="00A57605" w:rsidRDefault="00A57605" w:rsidP="00A57605">
        <w:pPr>
          <w:pStyle w:val="a6"/>
          <w:jc w:val="center"/>
          <w:rPr>
            <w:rFonts w:ascii="Times New Roman" w:hAnsi="Times New Roman" w:cs="Times New Roman"/>
          </w:rPr>
        </w:pPr>
        <w:r w:rsidRPr="00A57605">
          <w:rPr>
            <w:rFonts w:ascii="Times New Roman" w:hAnsi="Times New Roman" w:cs="Times New Roman"/>
          </w:rPr>
          <w:fldChar w:fldCharType="begin"/>
        </w:r>
        <w:r w:rsidRPr="00A57605">
          <w:rPr>
            <w:rFonts w:ascii="Times New Roman" w:hAnsi="Times New Roman" w:cs="Times New Roman"/>
          </w:rPr>
          <w:instrText>PAGE   \* MERGEFORMAT</w:instrText>
        </w:r>
        <w:r w:rsidRPr="00A57605">
          <w:rPr>
            <w:rFonts w:ascii="Times New Roman" w:hAnsi="Times New Roman" w:cs="Times New Roman"/>
          </w:rPr>
          <w:fldChar w:fldCharType="separate"/>
        </w:r>
        <w:r w:rsidR="006F1654">
          <w:rPr>
            <w:rFonts w:ascii="Times New Roman" w:hAnsi="Times New Roman" w:cs="Times New Roman"/>
            <w:noProof/>
          </w:rPr>
          <w:t>2</w:t>
        </w:r>
        <w:r w:rsidRPr="00A5760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6E9"/>
    <w:multiLevelType w:val="hybridMultilevel"/>
    <w:tmpl w:val="AB8E0920"/>
    <w:lvl w:ilvl="0" w:tplc="5156E12E">
      <w:start w:val="1"/>
      <w:numFmt w:val="bullet"/>
      <w:lvlText w:val="в"/>
      <w:lvlJc w:val="left"/>
      <w:pPr>
        <w:ind w:left="0" w:firstLine="0"/>
      </w:pPr>
    </w:lvl>
    <w:lvl w:ilvl="1" w:tplc="4494360E">
      <w:numFmt w:val="decimal"/>
      <w:lvlText w:val=""/>
      <w:lvlJc w:val="left"/>
      <w:pPr>
        <w:ind w:left="0" w:firstLine="0"/>
      </w:pPr>
    </w:lvl>
    <w:lvl w:ilvl="2" w:tplc="43AA2734">
      <w:numFmt w:val="decimal"/>
      <w:lvlText w:val=""/>
      <w:lvlJc w:val="left"/>
      <w:pPr>
        <w:ind w:left="0" w:firstLine="0"/>
      </w:pPr>
    </w:lvl>
    <w:lvl w:ilvl="3" w:tplc="4FE6A858">
      <w:numFmt w:val="decimal"/>
      <w:lvlText w:val=""/>
      <w:lvlJc w:val="left"/>
      <w:pPr>
        <w:ind w:left="0" w:firstLine="0"/>
      </w:pPr>
    </w:lvl>
    <w:lvl w:ilvl="4" w:tplc="A3D23F32">
      <w:numFmt w:val="decimal"/>
      <w:lvlText w:val=""/>
      <w:lvlJc w:val="left"/>
      <w:pPr>
        <w:ind w:left="0" w:firstLine="0"/>
      </w:pPr>
    </w:lvl>
    <w:lvl w:ilvl="5" w:tplc="D9FE6B96">
      <w:numFmt w:val="decimal"/>
      <w:lvlText w:val=""/>
      <w:lvlJc w:val="left"/>
      <w:pPr>
        <w:ind w:left="0" w:firstLine="0"/>
      </w:pPr>
    </w:lvl>
    <w:lvl w:ilvl="6" w:tplc="D90AE442">
      <w:numFmt w:val="decimal"/>
      <w:lvlText w:val=""/>
      <w:lvlJc w:val="left"/>
      <w:pPr>
        <w:ind w:left="0" w:firstLine="0"/>
      </w:pPr>
    </w:lvl>
    <w:lvl w:ilvl="7" w:tplc="3C18D86C">
      <w:numFmt w:val="decimal"/>
      <w:lvlText w:val=""/>
      <w:lvlJc w:val="left"/>
      <w:pPr>
        <w:ind w:left="0" w:firstLine="0"/>
      </w:pPr>
    </w:lvl>
    <w:lvl w:ilvl="8" w:tplc="4BA8FAF6">
      <w:numFmt w:val="decimal"/>
      <w:lvlText w:val=""/>
      <w:lvlJc w:val="left"/>
      <w:pPr>
        <w:ind w:left="0" w:firstLine="0"/>
      </w:pPr>
    </w:lvl>
  </w:abstractNum>
  <w:abstractNum w:abstractNumId="1" w15:restartNumberingAfterBreak="0">
    <w:nsid w:val="00005AF1"/>
    <w:multiLevelType w:val="hybridMultilevel"/>
    <w:tmpl w:val="1A882D02"/>
    <w:lvl w:ilvl="0" w:tplc="0BA07192">
      <w:start w:val="1"/>
      <w:numFmt w:val="bullet"/>
      <w:lvlText w:val="П"/>
      <w:lvlJc w:val="left"/>
      <w:pPr>
        <w:ind w:left="0" w:firstLine="0"/>
      </w:pPr>
    </w:lvl>
    <w:lvl w:ilvl="1" w:tplc="8C2AB350">
      <w:start w:val="1"/>
      <w:numFmt w:val="bullet"/>
      <w:lvlText w:val="В"/>
      <w:lvlJc w:val="left"/>
      <w:pPr>
        <w:ind w:left="3686" w:firstLine="0"/>
      </w:pPr>
    </w:lvl>
    <w:lvl w:ilvl="2" w:tplc="BAC812C6">
      <w:numFmt w:val="decimal"/>
      <w:lvlText w:val=""/>
      <w:lvlJc w:val="left"/>
      <w:pPr>
        <w:ind w:left="0" w:firstLine="0"/>
      </w:pPr>
    </w:lvl>
    <w:lvl w:ilvl="3" w:tplc="72520E24">
      <w:numFmt w:val="decimal"/>
      <w:lvlText w:val=""/>
      <w:lvlJc w:val="left"/>
      <w:pPr>
        <w:ind w:left="0" w:firstLine="0"/>
      </w:pPr>
    </w:lvl>
    <w:lvl w:ilvl="4" w:tplc="D73CB96A">
      <w:numFmt w:val="decimal"/>
      <w:lvlText w:val=""/>
      <w:lvlJc w:val="left"/>
      <w:pPr>
        <w:ind w:left="0" w:firstLine="0"/>
      </w:pPr>
    </w:lvl>
    <w:lvl w:ilvl="5" w:tplc="88908440">
      <w:numFmt w:val="decimal"/>
      <w:lvlText w:val=""/>
      <w:lvlJc w:val="left"/>
      <w:pPr>
        <w:ind w:left="0" w:firstLine="0"/>
      </w:pPr>
    </w:lvl>
    <w:lvl w:ilvl="6" w:tplc="0742C106">
      <w:numFmt w:val="decimal"/>
      <w:lvlText w:val=""/>
      <w:lvlJc w:val="left"/>
      <w:pPr>
        <w:ind w:left="0" w:firstLine="0"/>
      </w:pPr>
    </w:lvl>
    <w:lvl w:ilvl="7" w:tplc="88268F74">
      <w:numFmt w:val="decimal"/>
      <w:lvlText w:val=""/>
      <w:lvlJc w:val="left"/>
      <w:pPr>
        <w:ind w:left="0" w:firstLine="0"/>
      </w:pPr>
    </w:lvl>
    <w:lvl w:ilvl="8" w:tplc="EBF017A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5B"/>
    <w:rsid w:val="0000089F"/>
    <w:rsid w:val="00010B5C"/>
    <w:rsid w:val="000124CD"/>
    <w:rsid w:val="00030779"/>
    <w:rsid w:val="0003091A"/>
    <w:rsid w:val="00032341"/>
    <w:rsid w:val="00054437"/>
    <w:rsid w:val="00076A65"/>
    <w:rsid w:val="0008230D"/>
    <w:rsid w:val="0009505F"/>
    <w:rsid w:val="000D0CC2"/>
    <w:rsid w:val="000D65CB"/>
    <w:rsid w:val="000D76F9"/>
    <w:rsid w:val="000E49B7"/>
    <w:rsid w:val="000E5BFA"/>
    <w:rsid w:val="000F02AF"/>
    <w:rsid w:val="000F3247"/>
    <w:rsid w:val="000F4FA3"/>
    <w:rsid w:val="00102084"/>
    <w:rsid w:val="0013513A"/>
    <w:rsid w:val="001500A3"/>
    <w:rsid w:val="001622B9"/>
    <w:rsid w:val="0017636A"/>
    <w:rsid w:val="001C2099"/>
    <w:rsid w:val="001D0AEA"/>
    <w:rsid w:val="001E3F15"/>
    <w:rsid w:val="001F18F7"/>
    <w:rsid w:val="001F75CD"/>
    <w:rsid w:val="00210FA6"/>
    <w:rsid w:val="002371C5"/>
    <w:rsid w:val="00251829"/>
    <w:rsid w:val="00262AE8"/>
    <w:rsid w:val="00270123"/>
    <w:rsid w:val="0027024E"/>
    <w:rsid w:val="00293411"/>
    <w:rsid w:val="00297A75"/>
    <w:rsid w:val="002C409B"/>
    <w:rsid w:val="002C52CF"/>
    <w:rsid w:val="002D1603"/>
    <w:rsid w:val="002E1DB7"/>
    <w:rsid w:val="00307FF0"/>
    <w:rsid w:val="0033043A"/>
    <w:rsid w:val="00343675"/>
    <w:rsid w:val="00344C30"/>
    <w:rsid w:val="00351715"/>
    <w:rsid w:val="00390F26"/>
    <w:rsid w:val="0039668D"/>
    <w:rsid w:val="003A46DD"/>
    <w:rsid w:val="003B71EA"/>
    <w:rsid w:val="003C04C6"/>
    <w:rsid w:val="003C0704"/>
    <w:rsid w:val="003D42DA"/>
    <w:rsid w:val="003E2DF3"/>
    <w:rsid w:val="003E4EF4"/>
    <w:rsid w:val="003F33F8"/>
    <w:rsid w:val="00407764"/>
    <w:rsid w:val="00417EEA"/>
    <w:rsid w:val="00426A03"/>
    <w:rsid w:val="00493126"/>
    <w:rsid w:val="0049410B"/>
    <w:rsid w:val="004A07D4"/>
    <w:rsid w:val="004A3CE4"/>
    <w:rsid w:val="004A766D"/>
    <w:rsid w:val="004F25E2"/>
    <w:rsid w:val="004F6617"/>
    <w:rsid w:val="00527BA6"/>
    <w:rsid w:val="00555854"/>
    <w:rsid w:val="005624EB"/>
    <w:rsid w:val="005839EC"/>
    <w:rsid w:val="005940FE"/>
    <w:rsid w:val="005B3D13"/>
    <w:rsid w:val="005C0E18"/>
    <w:rsid w:val="005C645B"/>
    <w:rsid w:val="005C6B3F"/>
    <w:rsid w:val="005D3ABF"/>
    <w:rsid w:val="005E08FD"/>
    <w:rsid w:val="005E2AC1"/>
    <w:rsid w:val="005F5BC2"/>
    <w:rsid w:val="005F7020"/>
    <w:rsid w:val="00606E1F"/>
    <w:rsid w:val="00620FDF"/>
    <w:rsid w:val="00627C4E"/>
    <w:rsid w:val="00627FDF"/>
    <w:rsid w:val="006344EA"/>
    <w:rsid w:val="006768FF"/>
    <w:rsid w:val="0067691B"/>
    <w:rsid w:val="006A036D"/>
    <w:rsid w:val="006A3221"/>
    <w:rsid w:val="006A3959"/>
    <w:rsid w:val="006D6850"/>
    <w:rsid w:val="006E5716"/>
    <w:rsid w:val="006F1654"/>
    <w:rsid w:val="007133B8"/>
    <w:rsid w:val="00736731"/>
    <w:rsid w:val="0075624C"/>
    <w:rsid w:val="0076683F"/>
    <w:rsid w:val="007730F5"/>
    <w:rsid w:val="00774CFF"/>
    <w:rsid w:val="00782618"/>
    <w:rsid w:val="00784A50"/>
    <w:rsid w:val="00797365"/>
    <w:rsid w:val="007C01E6"/>
    <w:rsid w:val="007F4356"/>
    <w:rsid w:val="00800D92"/>
    <w:rsid w:val="00800FCF"/>
    <w:rsid w:val="0080617C"/>
    <w:rsid w:val="00817154"/>
    <w:rsid w:val="00824D2A"/>
    <w:rsid w:val="00830582"/>
    <w:rsid w:val="00853FEE"/>
    <w:rsid w:val="008664B9"/>
    <w:rsid w:val="008A34A5"/>
    <w:rsid w:val="008A76C1"/>
    <w:rsid w:val="008B468E"/>
    <w:rsid w:val="008C0400"/>
    <w:rsid w:val="008C5E86"/>
    <w:rsid w:val="008D13D7"/>
    <w:rsid w:val="008D384E"/>
    <w:rsid w:val="008E52D3"/>
    <w:rsid w:val="008F29EB"/>
    <w:rsid w:val="00914EC2"/>
    <w:rsid w:val="0091575A"/>
    <w:rsid w:val="00915931"/>
    <w:rsid w:val="00931AEA"/>
    <w:rsid w:val="0093465D"/>
    <w:rsid w:val="00947F7C"/>
    <w:rsid w:val="00964890"/>
    <w:rsid w:val="00975658"/>
    <w:rsid w:val="00986EDA"/>
    <w:rsid w:val="00991848"/>
    <w:rsid w:val="009976F4"/>
    <w:rsid w:val="009A5798"/>
    <w:rsid w:val="009C12F0"/>
    <w:rsid w:val="009C415E"/>
    <w:rsid w:val="009E5742"/>
    <w:rsid w:val="009E71CF"/>
    <w:rsid w:val="00A024A0"/>
    <w:rsid w:val="00A13311"/>
    <w:rsid w:val="00A2610F"/>
    <w:rsid w:val="00A30A15"/>
    <w:rsid w:val="00A40DDD"/>
    <w:rsid w:val="00A417AF"/>
    <w:rsid w:val="00A52317"/>
    <w:rsid w:val="00A57605"/>
    <w:rsid w:val="00A667D8"/>
    <w:rsid w:val="00A75BA2"/>
    <w:rsid w:val="00A97707"/>
    <w:rsid w:val="00AB170F"/>
    <w:rsid w:val="00AB53AA"/>
    <w:rsid w:val="00AD3807"/>
    <w:rsid w:val="00AE5183"/>
    <w:rsid w:val="00B10BF7"/>
    <w:rsid w:val="00B24A1F"/>
    <w:rsid w:val="00B300FE"/>
    <w:rsid w:val="00B37BBB"/>
    <w:rsid w:val="00B40CC6"/>
    <w:rsid w:val="00B41F45"/>
    <w:rsid w:val="00B4468C"/>
    <w:rsid w:val="00B46362"/>
    <w:rsid w:val="00B47714"/>
    <w:rsid w:val="00B628C6"/>
    <w:rsid w:val="00B65B2C"/>
    <w:rsid w:val="00B9087E"/>
    <w:rsid w:val="00BC040B"/>
    <w:rsid w:val="00BC2415"/>
    <w:rsid w:val="00BD0DFE"/>
    <w:rsid w:val="00BE270C"/>
    <w:rsid w:val="00BF3B20"/>
    <w:rsid w:val="00BF4F2C"/>
    <w:rsid w:val="00BF6F89"/>
    <w:rsid w:val="00C14DFB"/>
    <w:rsid w:val="00C51F22"/>
    <w:rsid w:val="00C63848"/>
    <w:rsid w:val="00C646D9"/>
    <w:rsid w:val="00C663B4"/>
    <w:rsid w:val="00C92BE9"/>
    <w:rsid w:val="00CA6DDB"/>
    <w:rsid w:val="00CC6436"/>
    <w:rsid w:val="00CE6C9D"/>
    <w:rsid w:val="00CF3854"/>
    <w:rsid w:val="00D1376F"/>
    <w:rsid w:val="00D16313"/>
    <w:rsid w:val="00D27A6B"/>
    <w:rsid w:val="00D33E66"/>
    <w:rsid w:val="00D46185"/>
    <w:rsid w:val="00D5445E"/>
    <w:rsid w:val="00D65F42"/>
    <w:rsid w:val="00D67CF5"/>
    <w:rsid w:val="00D96556"/>
    <w:rsid w:val="00DA6F68"/>
    <w:rsid w:val="00E00E69"/>
    <w:rsid w:val="00E14AF7"/>
    <w:rsid w:val="00E170B0"/>
    <w:rsid w:val="00E1739C"/>
    <w:rsid w:val="00E32ED2"/>
    <w:rsid w:val="00EA043B"/>
    <w:rsid w:val="00EB2DA8"/>
    <w:rsid w:val="00EB34B6"/>
    <w:rsid w:val="00ED246E"/>
    <w:rsid w:val="00ED4468"/>
    <w:rsid w:val="00EE24D9"/>
    <w:rsid w:val="00EF20C7"/>
    <w:rsid w:val="00EF3CCD"/>
    <w:rsid w:val="00F00C6B"/>
    <w:rsid w:val="00F11E30"/>
    <w:rsid w:val="00F125F1"/>
    <w:rsid w:val="00F27509"/>
    <w:rsid w:val="00F27AE1"/>
    <w:rsid w:val="00F41938"/>
    <w:rsid w:val="00F43DAE"/>
    <w:rsid w:val="00F46FC7"/>
    <w:rsid w:val="00F76742"/>
    <w:rsid w:val="00F76944"/>
    <w:rsid w:val="00F82E80"/>
    <w:rsid w:val="00F84E82"/>
    <w:rsid w:val="00F91AF2"/>
    <w:rsid w:val="00F9365B"/>
    <w:rsid w:val="00FC2897"/>
    <w:rsid w:val="00FC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0E99"/>
  <w15:docId w15:val="{68868110-2916-4C53-9CCF-E8A9F382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65B"/>
    <w:rPr>
      <w:rFonts w:ascii="Tahoma" w:hAnsi="Tahoma" w:cs="Tahoma"/>
      <w:sz w:val="16"/>
      <w:szCs w:val="16"/>
    </w:rPr>
  </w:style>
  <w:style w:type="table" w:styleId="a5">
    <w:name w:val="Table Grid"/>
    <w:basedOn w:val="a1"/>
    <w:uiPriority w:val="59"/>
    <w:rsid w:val="00F9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544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445E"/>
  </w:style>
  <w:style w:type="paragraph" w:styleId="a8">
    <w:name w:val="footer"/>
    <w:basedOn w:val="a"/>
    <w:link w:val="a9"/>
    <w:uiPriority w:val="99"/>
    <w:unhideWhenUsed/>
    <w:rsid w:val="00D544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445E"/>
  </w:style>
  <w:style w:type="paragraph" w:styleId="aa">
    <w:name w:val="No Spacing"/>
    <w:uiPriority w:val="1"/>
    <w:qFormat/>
    <w:rsid w:val="001622B9"/>
    <w:pPr>
      <w:spacing w:after="0" w:line="240" w:lineRule="auto"/>
    </w:pPr>
  </w:style>
  <w:style w:type="character" w:styleId="ab">
    <w:name w:val="Hyperlink"/>
    <w:basedOn w:val="a0"/>
    <w:uiPriority w:val="99"/>
    <w:unhideWhenUsed/>
    <w:rsid w:val="005D3A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1477">
      <w:bodyDiv w:val="1"/>
      <w:marLeft w:val="0"/>
      <w:marRight w:val="0"/>
      <w:marTop w:val="0"/>
      <w:marBottom w:val="0"/>
      <w:divBdr>
        <w:top w:val="none" w:sz="0" w:space="0" w:color="auto"/>
        <w:left w:val="none" w:sz="0" w:space="0" w:color="auto"/>
        <w:bottom w:val="none" w:sz="0" w:space="0" w:color="auto"/>
        <w:right w:val="none" w:sz="0" w:space="0" w:color="auto"/>
      </w:divBdr>
    </w:div>
    <w:div w:id="73658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9;&#1091;&#1081;&#1089;&#1082;&#1086;&#1077;-&#1089;&#1087;.&#1088;&#109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2025-10-13T08:26:00Z</cp:lastPrinted>
  <dcterms:created xsi:type="dcterms:W3CDTF">2024-10-06T14:50:00Z</dcterms:created>
  <dcterms:modified xsi:type="dcterms:W3CDTF">2025-10-13T08:29:00Z</dcterms:modified>
</cp:coreProperties>
</file>