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A3" w:rsidRPr="00DB3264" w:rsidRDefault="00342FA3" w:rsidP="00DB3264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en-US"/>
        </w:rPr>
      </w:pPr>
    </w:p>
    <w:p w:rsidR="00342FA3" w:rsidRPr="00733BD5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</w:t>
      </w:r>
      <w:r w:rsidRPr="00733BD5">
        <w:rPr>
          <w:rFonts w:ascii="Times New Roman" w:hAnsi="Times New Roman" w:cs="Times New Roman"/>
          <w:i/>
          <w:noProof/>
          <w:color w:val="FFFFFF" w:themeColor="background1"/>
          <w:sz w:val="28"/>
          <w:szCs w:val="28"/>
        </w:rPr>
        <w:t>ПРОЕКТ</w:t>
      </w:r>
    </w:p>
    <w:p w:rsidR="00342FA3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42FA3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342FA3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342FA3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342FA3" w:rsidRDefault="00342FA3" w:rsidP="00342FA3">
      <w:pPr>
        <w:spacing w:after="0" w:line="292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342FA3" w:rsidRDefault="00342FA3" w:rsidP="00342FA3">
      <w:pPr>
        <w:spacing w:after="0" w:line="2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42FA3" w:rsidRDefault="00342FA3" w:rsidP="00763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342FA3" w:rsidRDefault="00342FA3" w:rsidP="00763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342FA3" w:rsidRDefault="00342FA3" w:rsidP="007639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342FA3" w:rsidRPr="007639EF" w:rsidRDefault="00342FA3" w:rsidP="007639E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ar-SA"/>
        </w:rPr>
      </w:pPr>
    </w:p>
    <w:p w:rsidR="007639EF" w:rsidRPr="007639EF" w:rsidRDefault="007639EF" w:rsidP="007639E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ar-SA"/>
        </w:rPr>
      </w:pPr>
    </w:p>
    <w:p w:rsidR="007639EF" w:rsidRPr="008B46F8" w:rsidRDefault="002452AF" w:rsidP="007639E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en-US" w:eastAsia="ar-SA"/>
        </w:rPr>
      </w:pPr>
      <w:r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</w:t>
      </w:r>
      <w:r w:rsidR="008B46F8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« 0</w:t>
      </w:r>
      <w:r w:rsidR="008B46F8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ar-SA"/>
        </w:rPr>
        <w:t>9</w:t>
      </w:r>
      <w:r w:rsidR="009523E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» октября  202</w:t>
      </w:r>
      <w:r w:rsidR="008B46F8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ar-SA"/>
        </w:rPr>
        <w:t>5</w:t>
      </w:r>
      <w:r w:rsidR="009523E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342FA3"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год</w:t>
      </w:r>
      <w:r w:rsidR="00D1687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</w:t>
      </w:r>
      <w:r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      </w:t>
      </w:r>
      <w:r w:rsid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  </w:t>
      </w:r>
      <w:r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</w:t>
      </w:r>
      <w:r w:rsidR="007D3D91"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№</w:t>
      </w:r>
      <w:r w:rsidR="00342FA3" w:rsidRPr="00733BD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8B46F8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ar-SA"/>
        </w:rPr>
        <w:t>413</w:t>
      </w:r>
    </w:p>
    <w:p w:rsidR="007639EF" w:rsidRPr="007639EF" w:rsidRDefault="007639EF" w:rsidP="007639EF">
      <w:pPr>
        <w:widowControl w:val="0"/>
        <w:suppressAutoHyphens/>
        <w:spacing w:after="0" w:line="0" w:lineRule="atLeast"/>
        <w:ind w:firstLine="426"/>
        <w:rPr>
          <w:rFonts w:ascii="Times New Roman" w:eastAsia="Times New Roman" w:hAnsi="Times New Roman" w:cs="Times New Roman"/>
          <w:kern w:val="1"/>
          <w:lang w:eastAsia="ar-SA"/>
        </w:rPr>
      </w:pPr>
    </w:p>
    <w:p w:rsidR="00F7290F" w:rsidRDefault="00F7290F" w:rsidP="00F7290F">
      <w:pPr>
        <w:widowControl w:val="0"/>
        <w:suppressAutoHyphens/>
        <w:spacing w:after="0" w:line="30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:rsidR="000E32FC" w:rsidRPr="00F52F03" w:rsidRDefault="007639EF" w:rsidP="00F7290F">
      <w:pPr>
        <w:widowControl w:val="0"/>
        <w:suppressAutoHyphens/>
        <w:spacing w:after="0" w:line="30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2452AF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52F03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Об утверждении муниципальной</w:t>
      </w:r>
      <w:r w:rsidR="000E32FC" w:rsidRPr="00F52F03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целевой</w:t>
      </w:r>
      <w:r w:rsidRPr="00F52F03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0E32FC" w:rsidRPr="00F52F03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программы</w:t>
      </w:r>
    </w:p>
    <w:p w:rsidR="007639EF" w:rsidRPr="00F52F03" w:rsidRDefault="000E32FC" w:rsidP="00F7290F">
      <w:pPr>
        <w:widowControl w:val="0"/>
        <w:suppressAutoHyphens/>
        <w:spacing w:after="0" w:line="300" w:lineRule="auto"/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</w:pPr>
      <w:r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«Развитие физкультуры и спорта в </w:t>
      </w:r>
      <w:proofErr w:type="gramStart"/>
      <w:r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муниципальном</w:t>
      </w:r>
      <w:proofErr w:type="gramEnd"/>
      <w:r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 </w:t>
      </w:r>
    </w:p>
    <w:p w:rsidR="007639EF" w:rsidRPr="00F52F03" w:rsidRDefault="005529CF" w:rsidP="00F7290F">
      <w:pPr>
        <w:widowControl w:val="0"/>
        <w:suppressAutoHyphens/>
        <w:spacing w:after="0" w:line="300" w:lineRule="auto"/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</w:pPr>
      <w:proofErr w:type="gramStart"/>
      <w:r w:rsidRPr="00F52F03">
        <w:rPr>
          <w:rFonts w:ascii="Times New Roman" w:eastAsia="Lucida Sans Unicode" w:hAnsi="Times New Roman" w:cs="Tahoma"/>
          <w:i/>
          <w:kern w:val="2"/>
          <w:sz w:val="28"/>
          <w:szCs w:val="28"/>
          <w:lang w:eastAsia="ar-SA"/>
        </w:rPr>
        <w:t>образовании</w:t>
      </w:r>
      <w:proofErr w:type="gramEnd"/>
      <w:r w:rsidRPr="00F52F03">
        <w:rPr>
          <w:rFonts w:ascii="Times New Roman" w:eastAsia="Lucida Sans Unicode" w:hAnsi="Times New Roman" w:cs="Tahoma"/>
          <w:i/>
          <w:kern w:val="2"/>
          <w:sz w:val="28"/>
          <w:szCs w:val="28"/>
          <w:lang w:eastAsia="ar-SA"/>
        </w:rPr>
        <w:t xml:space="preserve"> </w:t>
      </w:r>
      <w:proofErr w:type="spellStart"/>
      <w:r w:rsidRPr="00F52F03">
        <w:rPr>
          <w:rFonts w:ascii="Times New Roman" w:eastAsia="Lucida Sans Unicode" w:hAnsi="Times New Roman" w:cs="Tahoma"/>
          <w:i/>
          <w:kern w:val="2"/>
          <w:sz w:val="28"/>
          <w:szCs w:val="28"/>
          <w:lang w:eastAsia="ar-SA"/>
        </w:rPr>
        <w:t>Зуйское</w:t>
      </w:r>
      <w:proofErr w:type="spellEnd"/>
      <w:r w:rsidRPr="00F52F03">
        <w:rPr>
          <w:rFonts w:ascii="Times New Roman" w:eastAsia="Lucida Sans Unicode" w:hAnsi="Times New Roman" w:cs="Tahoma"/>
          <w:i/>
          <w:kern w:val="2"/>
          <w:sz w:val="28"/>
          <w:szCs w:val="28"/>
          <w:lang w:eastAsia="ar-SA"/>
        </w:rPr>
        <w:t xml:space="preserve"> сельское</w:t>
      </w:r>
      <w:r w:rsidR="007639EF" w:rsidRPr="00F52F03">
        <w:rPr>
          <w:rFonts w:ascii="Times New Roman" w:eastAsia="Lucida Sans Unicode" w:hAnsi="Times New Roman" w:cs="Tahoma"/>
          <w:i/>
          <w:kern w:val="2"/>
          <w:sz w:val="28"/>
          <w:szCs w:val="28"/>
          <w:lang w:eastAsia="ar-SA"/>
        </w:rPr>
        <w:t xml:space="preserve"> </w:t>
      </w:r>
      <w:r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поселение</w:t>
      </w:r>
    </w:p>
    <w:p w:rsidR="007639EF" w:rsidRPr="00F52F03" w:rsidRDefault="007639EF" w:rsidP="00F7290F">
      <w:pPr>
        <w:widowControl w:val="0"/>
        <w:suppressAutoHyphens/>
        <w:spacing w:after="0" w:line="300" w:lineRule="auto"/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</w:pPr>
      <w:r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Белогорского района Республики Крым </w:t>
      </w:r>
    </w:p>
    <w:p w:rsidR="007639EF" w:rsidRPr="00F52F03" w:rsidRDefault="0034777D" w:rsidP="00F7290F">
      <w:pPr>
        <w:widowControl w:val="0"/>
        <w:suppressAutoHyphens/>
        <w:spacing w:after="0" w:line="300" w:lineRule="auto"/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на </w:t>
      </w:r>
      <w:r w:rsidR="009523E9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202</w:t>
      </w:r>
      <w:r w:rsidR="008B46F8" w:rsidRPr="008B46F8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6 </w:t>
      </w:r>
      <w:r w:rsidR="008B46F8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год и плановый период 202</w:t>
      </w:r>
      <w:r w:rsidR="008B46F8" w:rsidRPr="008B46F8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7</w:t>
      </w:r>
      <w:r w:rsidR="008B46F8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 и 202</w:t>
      </w:r>
      <w:r w:rsidR="008B46F8" w:rsidRPr="008B46F8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8</w:t>
      </w:r>
      <w:r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 xml:space="preserve"> годов</w:t>
      </w:r>
      <w:r w:rsidR="007639EF" w:rsidRPr="00F52F03">
        <w:rPr>
          <w:rFonts w:ascii="Times New Roman" w:eastAsia="DejaVu Sans" w:hAnsi="Times New Roman" w:cs="Times New Roman"/>
          <w:i/>
          <w:color w:val="000000"/>
          <w:kern w:val="2"/>
          <w:sz w:val="28"/>
          <w:szCs w:val="28"/>
          <w:lang w:eastAsia="en-US"/>
        </w:rPr>
        <w:t>»</w:t>
      </w:r>
    </w:p>
    <w:p w:rsidR="007639EF" w:rsidRPr="002452AF" w:rsidRDefault="007639EF" w:rsidP="007639EF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39EF" w:rsidRPr="00F52F03" w:rsidRDefault="007639EF" w:rsidP="00F52F0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Феде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ральным законом от 06.10.2003 №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131-ФЗ «Об общих принципах организации местного самоуправления в Р</w:t>
      </w:r>
      <w:r w:rsidR="00A313A7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оссийской Федерации», ст</w:t>
      </w:r>
      <w:r w:rsidR="002452A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C6EED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313A7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79 Бюджетного кодекса Российской Федерации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Уставом муниципального 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образования </w:t>
      </w:r>
      <w:proofErr w:type="spellStart"/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Зуйское</w:t>
      </w:r>
      <w:proofErr w:type="spellEnd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поселение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Белогорского района Республики Крым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, утвержденным решением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3-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й сессии Зуйского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совета 1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 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созыва от 15.11.2014 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№ 15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администрация Зуйского сельского </w:t>
      </w:r>
      <w:r w:rsidR="005529C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 Белогорского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 Республики Крым </w:t>
      </w:r>
    </w:p>
    <w:p w:rsidR="007639EF" w:rsidRPr="00F52F03" w:rsidRDefault="00F52F03" w:rsidP="00F52F03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с т а н о в л я е т:</w:t>
      </w:r>
    </w:p>
    <w:p w:rsidR="007639EF" w:rsidRPr="00F52F03" w:rsidRDefault="007639EF" w:rsidP="00F52F03">
      <w:pPr>
        <w:widowControl w:val="0"/>
        <w:overflowPunct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39EF" w:rsidRPr="00F52F03" w:rsidRDefault="007639EF" w:rsidP="00F52F03">
      <w:pPr>
        <w:widowControl w:val="0"/>
        <w:suppressAutoHyphens/>
        <w:spacing w:after="0" w:line="30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Утвердить  муниципальную  целевую программу </w:t>
      </w:r>
      <w:r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«  Развитие физической культуры и спорта в </w:t>
      </w:r>
      <w:proofErr w:type="spellStart"/>
      <w:r w:rsidRPr="00F52F03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>Зуйс</w:t>
      </w:r>
      <w:r w:rsidR="00DB3264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>ком</w:t>
      </w:r>
      <w:proofErr w:type="spellEnd"/>
      <w:r w:rsidR="00DB3264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 xml:space="preserve"> сельском </w:t>
      </w:r>
      <w:r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поселении Белогорског</w:t>
      </w:r>
      <w:r w:rsidR="00804577"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о района Республики Крым 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на 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6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 и плановый период 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7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и 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8</w:t>
      </w:r>
      <w:r w:rsidR="0034777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годов</w:t>
      </w:r>
      <w:r w:rsidR="006431E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», согласно приложению.</w:t>
      </w:r>
    </w:p>
    <w:p w:rsidR="007639EF" w:rsidRDefault="007639EF" w:rsidP="00F52F03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2. Финансирование расходов на реализацию му</w:t>
      </w:r>
      <w:r w:rsid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ниципальной  целевой  программы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B0CEB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Развитие физической культуры и спорта в </w:t>
      </w:r>
      <w:r w:rsidRPr="00F52F03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 xml:space="preserve"> </w:t>
      </w:r>
      <w:proofErr w:type="spellStart"/>
      <w:r w:rsidRPr="00F52F03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>Зуйском</w:t>
      </w:r>
      <w:proofErr w:type="spellEnd"/>
      <w:r w:rsidRPr="00F52F03">
        <w:rPr>
          <w:rFonts w:ascii="Times New Roman" w:eastAsia="Lucida Sans Unicode" w:hAnsi="Times New Roman" w:cs="Tahoma"/>
          <w:kern w:val="2"/>
          <w:sz w:val="28"/>
          <w:szCs w:val="28"/>
          <w:lang w:eastAsia="ar-SA"/>
        </w:rPr>
        <w:t xml:space="preserve"> сельском </w:t>
      </w:r>
      <w:r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поселении Белогорског</w:t>
      </w:r>
      <w:r w:rsidR="00804577"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о района Республики Крым </w:t>
      </w:r>
      <w:r w:rsidR="009523E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на 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6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 и плановый период 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7</w:t>
      </w:r>
      <w:r w:rsid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и 202</w:t>
      </w:r>
      <w:r w:rsidR="008B46F8" w:rsidRPr="008B46F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8</w:t>
      </w:r>
      <w:r w:rsidR="0034777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годов</w:t>
      </w:r>
      <w:r w:rsidRPr="00F52F0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»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осуществлять в пределах средств, предусмо</w:t>
      </w:r>
      <w:r w:rsidR="007D3D91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тренные в бюджете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Зуйского сельского поселения на указанные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цели.</w:t>
      </w:r>
    </w:p>
    <w:p w:rsidR="00DC2974" w:rsidRDefault="00D36B05" w:rsidP="00DC297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Данное постановление</w:t>
      </w:r>
      <w:r w:rsidR="008B46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вступает в силу с 01.01.202</w:t>
      </w:r>
      <w:r w:rsidR="008B46F8" w:rsidRPr="00DC2974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года.</w:t>
      </w:r>
    </w:p>
    <w:p w:rsidR="00DC2974" w:rsidRPr="00DC2974" w:rsidRDefault="007639EF" w:rsidP="00DC297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C2974" w:rsidRPr="0065387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 </w:t>
      </w:r>
      <w:r w:rsidR="00DC29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C2974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="00DC2974"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DC2974"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="00DC2974"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DC2974"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DC2974"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="00DC2974" w:rsidRPr="00496B84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C2974"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10" w:history="1">
        <w:r w:rsidR="00DC2974" w:rsidRPr="00CB01AF">
          <w:rPr>
            <w:rStyle w:val="a3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DC2974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C29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39EF" w:rsidRPr="00F52F03" w:rsidRDefault="002452AF" w:rsidP="00DC297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7639EF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. Контроль по исполнению данного постановления оставляю за собой.</w:t>
      </w:r>
    </w:p>
    <w:p w:rsidR="007639EF" w:rsidRPr="00F52F03" w:rsidRDefault="007639EF" w:rsidP="00F52F03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39EF" w:rsidRPr="00F52F03" w:rsidRDefault="007639EF" w:rsidP="00F52F03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39EF" w:rsidRPr="00F52F03" w:rsidRDefault="007639EF" w:rsidP="00F52F03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Председатель Зуйского сельского совет</w:t>
      </w:r>
      <w:proofErr w:type="gramStart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а-</w:t>
      </w:r>
      <w:proofErr w:type="gramEnd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глава</w:t>
      </w:r>
    </w:p>
    <w:p w:rsidR="007639EF" w:rsidRPr="00F52F03" w:rsidRDefault="007639EF" w:rsidP="00F52F03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администрации </w:t>
      </w:r>
      <w:proofErr w:type="spellStart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>Зуйского</w:t>
      </w:r>
      <w:proofErr w:type="spellEnd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         </w:t>
      </w:r>
      <w:r w:rsidR="00D36B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="00380B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D36B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А.В. </w:t>
      </w:r>
      <w:proofErr w:type="spellStart"/>
      <w:r w:rsidR="00D36B0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Домницкий</w:t>
      </w:r>
      <w:proofErr w:type="spellEnd"/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="000E32FC"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F52F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639EF" w:rsidRPr="002452AF" w:rsidRDefault="007639EF" w:rsidP="007639E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39EF" w:rsidRPr="002452AF" w:rsidRDefault="007639EF" w:rsidP="007639E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02DC" w:rsidRPr="002452AF" w:rsidRDefault="00CE02DC" w:rsidP="00CE02DC">
      <w:pPr>
        <w:rPr>
          <w:sz w:val="24"/>
          <w:szCs w:val="24"/>
        </w:rPr>
      </w:pPr>
    </w:p>
    <w:p w:rsidR="00DD03F4" w:rsidRDefault="00DD03F4" w:rsidP="003C6925"/>
    <w:p w:rsidR="00DD03F4" w:rsidRDefault="00DD03F4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DD03F4" w:rsidRPr="00DD03F4" w:rsidRDefault="00DD03F4" w:rsidP="003C6925"/>
    <w:p w:rsidR="00A962B5" w:rsidRDefault="00A962B5" w:rsidP="00DD03F4">
      <w:pPr>
        <w:jc w:val="center"/>
      </w:pPr>
    </w:p>
    <w:p w:rsidR="00DB3264" w:rsidRDefault="00DB3264" w:rsidP="00DD03F4">
      <w:pPr>
        <w:jc w:val="center"/>
      </w:pPr>
    </w:p>
    <w:p w:rsidR="00DB3264" w:rsidRDefault="00DB3264" w:rsidP="00DD03F4">
      <w:pPr>
        <w:jc w:val="center"/>
      </w:pPr>
    </w:p>
    <w:p w:rsidR="00DB3264" w:rsidRDefault="00DB3264" w:rsidP="00DD03F4">
      <w:pPr>
        <w:jc w:val="center"/>
      </w:pPr>
    </w:p>
    <w:p w:rsidR="00D36B05" w:rsidRDefault="00D36B05" w:rsidP="00DD03F4">
      <w:pPr>
        <w:jc w:val="center"/>
      </w:pPr>
    </w:p>
    <w:p w:rsidR="00D36B05" w:rsidRDefault="00D36B05" w:rsidP="00DD03F4">
      <w:pPr>
        <w:jc w:val="center"/>
      </w:pPr>
    </w:p>
    <w:p w:rsidR="00D36B05" w:rsidRDefault="00D36B05" w:rsidP="00DD03F4">
      <w:pPr>
        <w:jc w:val="center"/>
      </w:pPr>
    </w:p>
    <w:p w:rsidR="00D36B05" w:rsidRDefault="00D36B05" w:rsidP="00DD03F4">
      <w:pPr>
        <w:jc w:val="center"/>
      </w:pPr>
    </w:p>
    <w:p w:rsidR="00D36B05" w:rsidRDefault="00D36B05" w:rsidP="00DD03F4">
      <w:pPr>
        <w:jc w:val="center"/>
      </w:pPr>
    </w:p>
    <w:p w:rsidR="00D36B05" w:rsidRDefault="00D36B05" w:rsidP="00DD03F4">
      <w:pPr>
        <w:jc w:val="center"/>
      </w:pPr>
    </w:p>
    <w:p w:rsidR="00DB3264" w:rsidRPr="003C0F9D" w:rsidRDefault="00DB3264" w:rsidP="00DD03F4">
      <w:pPr>
        <w:jc w:val="center"/>
      </w:pPr>
    </w:p>
    <w:p w:rsidR="00DD03F4" w:rsidRPr="00DD03F4" w:rsidRDefault="00DD03F4" w:rsidP="00DD03F4">
      <w:pPr>
        <w:pStyle w:val="2"/>
        <w:shd w:val="clear" w:color="auto" w:fill="FFFFFF"/>
        <w:spacing w:before="0" w:line="240" w:lineRule="auto"/>
        <w:ind w:firstLine="30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D03F4">
        <w:rPr>
          <w:rFonts w:ascii="Times New Roman" w:hAnsi="Times New Roman" w:cs="Times New Roman"/>
          <w:color w:val="000000"/>
          <w:sz w:val="30"/>
          <w:szCs w:val="30"/>
        </w:rPr>
        <w:t>МУНИЦИПАЛЬНАЯ ЦЕЛЕВАЯ ПРОГРАММА</w:t>
      </w:r>
    </w:p>
    <w:p w:rsidR="00DD03F4" w:rsidRDefault="00DD03F4" w:rsidP="00DD03F4">
      <w:pPr>
        <w:jc w:val="center"/>
      </w:pPr>
    </w:p>
    <w:p w:rsidR="00DD03F4" w:rsidRDefault="00DD03F4" w:rsidP="00DD03F4">
      <w:pPr>
        <w:jc w:val="center"/>
      </w:pPr>
    </w:p>
    <w:p w:rsidR="00DD03F4" w:rsidRPr="00DD03F4" w:rsidRDefault="00DD03F4" w:rsidP="00DD03F4">
      <w:pPr>
        <w:jc w:val="center"/>
        <w:rPr>
          <w:b/>
          <w:sz w:val="32"/>
          <w:szCs w:val="32"/>
        </w:rPr>
      </w:pPr>
    </w:p>
    <w:p w:rsidR="00A962B5" w:rsidRPr="00342FA3" w:rsidRDefault="00DD03F4" w:rsidP="00342F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3F4">
        <w:rPr>
          <w:rFonts w:ascii="Times New Roman" w:hAnsi="Times New Roman" w:cs="Times New Roman"/>
          <w:b/>
          <w:sz w:val="32"/>
          <w:szCs w:val="32"/>
        </w:rPr>
        <w:t xml:space="preserve">«РАЗВИТИЕ ФИЗИЧЕСКОЙ КУЛЬТУРЫ И СПОРТА В </w:t>
      </w:r>
      <w:r w:rsidR="005529CF">
        <w:rPr>
          <w:rFonts w:ascii="Times New Roman" w:hAnsi="Times New Roman" w:cs="Times New Roman"/>
          <w:b/>
          <w:sz w:val="32"/>
          <w:szCs w:val="32"/>
        </w:rPr>
        <w:t xml:space="preserve">МУНИЦИПАЛЬНОМ ОБРАЗОВАНИИ </w:t>
      </w:r>
      <w:r w:rsidRPr="00DD03F4">
        <w:rPr>
          <w:rFonts w:ascii="Times New Roman" w:hAnsi="Times New Roman" w:cs="Times New Roman"/>
          <w:b/>
          <w:sz w:val="32"/>
          <w:szCs w:val="32"/>
        </w:rPr>
        <w:t>ЗУ</w:t>
      </w:r>
      <w:r w:rsidR="005529CF">
        <w:rPr>
          <w:rFonts w:ascii="Times New Roman" w:hAnsi="Times New Roman" w:cs="Times New Roman"/>
          <w:b/>
          <w:sz w:val="32"/>
          <w:szCs w:val="32"/>
        </w:rPr>
        <w:t>ЙСКОЕ СЕЛЬСКОЕ ПОСЕЛЕНИЕ БЕЛОГОРСКОГО РАЙОНА РЕСПУБЛИКИ КРЫМ</w:t>
      </w:r>
      <w:r w:rsidR="00804577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DC2974">
        <w:rPr>
          <w:rFonts w:ascii="Times New Roman" w:hAnsi="Times New Roman" w:cs="Times New Roman"/>
          <w:b/>
          <w:sz w:val="32"/>
          <w:szCs w:val="32"/>
        </w:rPr>
        <w:t>202</w:t>
      </w:r>
      <w:r w:rsidR="00DC2974" w:rsidRPr="00DC2974">
        <w:rPr>
          <w:rFonts w:ascii="Times New Roman" w:hAnsi="Times New Roman" w:cs="Times New Roman"/>
          <w:b/>
          <w:sz w:val="32"/>
          <w:szCs w:val="32"/>
        </w:rPr>
        <w:t>6</w:t>
      </w:r>
      <w:r w:rsidR="00DC2974">
        <w:rPr>
          <w:rFonts w:ascii="Times New Roman" w:hAnsi="Times New Roman" w:cs="Times New Roman"/>
          <w:b/>
          <w:sz w:val="32"/>
          <w:szCs w:val="32"/>
        </w:rPr>
        <w:t xml:space="preserve"> и НА ПЛАНОВЫЙ ПЕРИОД 202</w:t>
      </w:r>
      <w:r w:rsidR="00DC2974" w:rsidRPr="00DC2974">
        <w:rPr>
          <w:rFonts w:ascii="Times New Roman" w:hAnsi="Times New Roman" w:cs="Times New Roman"/>
          <w:b/>
          <w:sz w:val="32"/>
          <w:szCs w:val="32"/>
        </w:rPr>
        <w:t>7</w:t>
      </w:r>
      <w:r w:rsidR="00DC2974">
        <w:rPr>
          <w:rFonts w:ascii="Times New Roman" w:hAnsi="Times New Roman" w:cs="Times New Roman"/>
          <w:b/>
          <w:sz w:val="32"/>
          <w:szCs w:val="32"/>
        </w:rPr>
        <w:t xml:space="preserve"> и 202</w:t>
      </w:r>
      <w:r w:rsidR="00DC2974" w:rsidRPr="00DC2974">
        <w:rPr>
          <w:rFonts w:ascii="Times New Roman" w:hAnsi="Times New Roman" w:cs="Times New Roman"/>
          <w:b/>
          <w:sz w:val="32"/>
          <w:szCs w:val="32"/>
        </w:rPr>
        <w:t>8</w:t>
      </w:r>
      <w:r w:rsidRPr="00DD03F4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C94B0E">
        <w:rPr>
          <w:rFonts w:ascii="Times New Roman" w:hAnsi="Times New Roman" w:cs="Times New Roman"/>
          <w:b/>
          <w:sz w:val="32"/>
          <w:szCs w:val="32"/>
        </w:rPr>
        <w:t>Ы</w:t>
      </w:r>
    </w:p>
    <w:p w:rsidR="00804577" w:rsidRDefault="00804577" w:rsidP="003C6925"/>
    <w:p w:rsidR="00804577" w:rsidRDefault="00804577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/>
    <w:p w:rsidR="00342FA3" w:rsidRDefault="00342FA3" w:rsidP="003C6925">
      <w:pPr>
        <w:rPr>
          <w:lang w:val="en-US"/>
        </w:rPr>
      </w:pPr>
    </w:p>
    <w:p w:rsidR="00DC2974" w:rsidRPr="00DC2974" w:rsidRDefault="00DC2974" w:rsidP="003C6925">
      <w:pPr>
        <w:rPr>
          <w:lang w:val="en-US"/>
        </w:rPr>
      </w:pPr>
    </w:p>
    <w:p w:rsidR="003C0F9D" w:rsidRPr="00342FA3" w:rsidRDefault="003C0F9D" w:rsidP="00342FA3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1BE" w:rsidRPr="00342FA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962B5" w:rsidRPr="00342FA3" w:rsidRDefault="003C0F9D" w:rsidP="00342FA3">
      <w:pPr>
        <w:pStyle w:val="a8"/>
        <w:spacing w:line="30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2FA3">
        <w:rPr>
          <w:rFonts w:ascii="Times New Roman" w:hAnsi="Times New Roman" w:cs="Times New Roman"/>
          <w:sz w:val="28"/>
          <w:szCs w:val="28"/>
        </w:rPr>
        <w:t>к п</w:t>
      </w:r>
      <w:r w:rsidR="00F441BE" w:rsidRPr="00342FA3">
        <w:rPr>
          <w:rFonts w:ascii="Times New Roman" w:hAnsi="Times New Roman" w:cs="Times New Roman"/>
          <w:sz w:val="28"/>
          <w:szCs w:val="28"/>
        </w:rPr>
        <w:t>остановлению</w:t>
      </w:r>
      <w:r w:rsidRPr="00342F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C0F9D" w:rsidRPr="00342FA3" w:rsidRDefault="003C0F9D" w:rsidP="00342FA3">
      <w:pPr>
        <w:pStyle w:val="a8"/>
        <w:spacing w:line="30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2FA3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3C0F9D" w:rsidRPr="00D02D7B" w:rsidRDefault="003C0F9D" w:rsidP="00342FA3">
      <w:pPr>
        <w:pStyle w:val="a8"/>
        <w:spacing w:line="30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42FA3">
        <w:rPr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  <w:r w:rsidR="006431EC">
        <w:rPr>
          <w:rFonts w:ascii="Times New Roman" w:hAnsi="Times New Roman" w:cs="Times New Roman"/>
          <w:sz w:val="28"/>
          <w:szCs w:val="28"/>
        </w:rPr>
        <w:t xml:space="preserve"> от </w:t>
      </w:r>
      <w:r w:rsidR="00D02D7B">
        <w:rPr>
          <w:rFonts w:ascii="Times New Roman" w:hAnsi="Times New Roman" w:cs="Times New Roman"/>
          <w:sz w:val="28"/>
          <w:szCs w:val="28"/>
        </w:rPr>
        <w:t>«0</w:t>
      </w:r>
      <w:r w:rsidR="00D02D7B" w:rsidRPr="00D02D7B">
        <w:rPr>
          <w:rFonts w:ascii="Times New Roman" w:hAnsi="Times New Roman" w:cs="Times New Roman"/>
          <w:sz w:val="28"/>
          <w:szCs w:val="28"/>
        </w:rPr>
        <w:t>9</w:t>
      </w:r>
      <w:r w:rsidR="00DC2974">
        <w:rPr>
          <w:rFonts w:ascii="Times New Roman" w:hAnsi="Times New Roman" w:cs="Times New Roman"/>
          <w:sz w:val="28"/>
          <w:szCs w:val="28"/>
        </w:rPr>
        <w:t xml:space="preserve"> » октября  202</w:t>
      </w:r>
      <w:r w:rsidR="00DC2974" w:rsidRPr="00DC2974">
        <w:rPr>
          <w:rFonts w:ascii="Times New Roman" w:hAnsi="Times New Roman" w:cs="Times New Roman"/>
          <w:sz w:val="28"/>
          <w:szCs w:val="28"/>
        </w:rPr>
        <w:t>5</w:t>
      </w:r>
      <w:r w:rsidR="00D36B05">
        <w:rPr>
          <w:rFonts w:ascii="Times New Roman" w:hAnsi="Times New Roman" w:cs="Times New Roman"/>
          <w:sz w:val="28"/>
          <w:szCs w:val="28"/>
        </w:rPr>
        <w:t xml:space="preserve">  №</w:t>
      </w:r>
      <w:r w:rsidR="00D02D7B">
        <w:rPr>
          <w:rFonts w:ascii="Times New Roman" w:hAnsi="Times New Roman" w:cs="Times New Roman"/>
          <w:sz w:val="28"/>
          <w:szCs w:val="28"/>
        </w:rPr>
        <w:t xml:space="preserve"> </w:t>
      </w:r>
      <w:r w:rsidR="00D02D7B" w:rsidRPr="00D02D7B">
        <w:rPr>
          <w:rFonts w:ascii="Times New Roman" w:hAnsi="Times New Roman" w:cs="Times New Roman"/>
          <w:sz w:val="28"/>
          <w:szCs w:val="28"/>
        </w:rPr>
        <w:t>413</w:t>
      </w:r>
    </w:p>
    <w:p w:rsidR="000E32FC" w:rsidRPr="00342FA3" w:rsidRDefault="00CA5EFD" w:rsidP="00342FA3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42FA3">
        <w:rPr>
          <w:rFonts w:ascii="Times New Roman" w:hAnsi="Times New Roman" w:cs="Times New Roman"/>
          <w:sz w:val="28"/>
          <w:szCs w:val="28"/>
        </w:rPr>
        <w:tab/>
      </w:r>
      <w:r w:rsidRPr="00342FA3">
        <w:rPr>
          <w:rFonts w:ascii="Times New Roman" w:hAnsi="Times New Roman" w:cs="Times New Roman"/>
          <w:sz w:val="28"/>
          <w:szCs w:val="28"/>
        </w:rPr>
        <w:tab/>
      </w:r>
      <w:r w:rsidRPr="00342FA3">
        <w:rPr>
          <w:rFonts w:ascii="Times New Roman" w:hAnsi="Times New Roman" w:cs="Times New Roman"/>
          <w:sz w:val="28"/>
          <w:szCs w:val="28"/>
        </w:rPr>
        <w:tab/>
      </w:r>
      <w:r w:rsidRPr="00342FA3">
        <w:rPr>
          <w:rFonts w:ascii="Times New Roman" w:hAnsi="Times New Roman" w:cs="Times New Roman"/>
          <w:sz w:val="28"/>
          <w:szCs w:val="28"/>
        </w:rPr>
        <w:tab/>
      </w:r>
      <w:r w:rsidRPr="00342FA3">
        <w:rPr>
          <w:rFonts w:ascii="Times New Roman" w:hAnsi="Times New Roman" w:cs="Times New Roman"/>
          <w:sz w:val="28"/>
          <w:szCs w:val="28"/>
        </w:rPr>
        <w:tab/>
      </w:r>
      <w:r w:rsidRPr="00342FA3">
        <w:rPr>
          <w:rFonts w:ascii="Times New Roman" w:hAnsi="Times New Roman" w:cs="Times New Roman"/>
          <w:sz w:val="28"/>
          <w:szCs w:val="28"/>
        </w:rPr>
        <w:tab/>
      </w:r>
      <w:r w:rsidR="000E32FC" w:rsidRPr="0034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2FC" w:rsidRPr="00342FA3" w:rsidRDefault="000E32FC" w:rsidP="00342FA3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F441BE" w:rsidRPr="00342FA3" w:rsidRDefault="00CA5EFD" w:rsidP="00342FA3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342FA3">
        <w:rPr>
          <w:rFonts w:ascii="Times New Roman" w:hAnsi="Times New Roman" w:cs="Times New Roman"/>
          <w:sz w:val="28"/>
          <w:szCs w:val="28"/>
        </w:rPr>
        <w:tab/>
      </w:r>
      <w:r w:rsidR="00804577" w:rsidRPr="0034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1BE" w:rsidRPr="00342FA3" w:rsidRDefault="00F441BE" w:rsidP="00342FA3">
      <w:pPr>
        <w:pStyle w:val="2"/>
        <w:shd w:val="clear" w:color="auto" w:fill="FFFFFF"/>
        <w:spacing w:before="0" w:line="30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FA3">
        <w:rPr>
          <w:rFonts w:ascii="Times New Roman" w:hAnsi="Times New Roman" w:cs="Times New Roman"/>
          <w:color w:val="000000"/>
          <w:sz w:val="28"/>
          <w:szCs w:val="28"/>
        </w:rPr>
        <w:t>МУНИЦИПАЛЬНАЯ ЦЕЛЕВАЯ ПРОГРАММА</w:t>
      </w:r>
    </w:p>
    <w:p w:rsidR="005529CF" w:rsidRPr="00342FA3" w:rsidRDefault="005529CF" w:rsidP="00342FA3">
      <w:pPr>
        <w:spacing w:line="300" w:lineRule="auto"/>
        <w:rPr>
          <w:sz w:val="28"/>
          <w:szCs w:val="28"/>
        </w:rPr>
      </w:pPr>
    </w:p>
    <w:p w:rsidR="00CE02DC" w:rsidRPr="00342FA3" w:rsidRDefault="00F441BE" w:rsidP="00342FA3">
      <w:pPr>
        <w:pStyle w:val="2"/>
        <w:shd w:val="clear" w:color="auto" w:fill="FFFFFF"/>
        <w:spacing w:before="0" w:line="30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физической культуры и спорта </w:t>
      </w:r>
      <w:r w:rsidR="005529CF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муниципальном образовании </w:t>
      </w:r>
      <w:proofErr w:type="spellStart"/>
      <w:r w:rsidR="005529CF" w:rsidRPr="00342FA3">
        <w:rPr>
          <w:rFonts w:ascii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5529CF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5529CF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>поселени</w:t>
      </w:r>
      <w:r w:rsidR="005529CF" w:rsidRPr="00342FA3">
        <w:rPr>
          <w:rFonts w:ascii="Times New Roman" w:hAnsi="Times New Roman" w:cs="Times New Roman"/>
          <w:color w:val="000000"/>
          <w:sz w:val="28"/>
          <w:szCs w:val="28"/>
        </w:rPr>
        <w:t>е Белогорского района Республики Крым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D02D7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02D7B" w:rsidRPr="00D02D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2D7B">
        <w:rPr>
          <w:rFonts w:ascii="Times New Roman" w:hAnsi="Times New Roman" w:cs="Times New Roman"/>
          <w:color w:val="000000"/>
          <w:sz w:val="28"/>
          <w:szCs w:val="28"/>
        </w:rPr>
        <w:t xml:space="preserve">  год и на плановый период 202</w:t>
      </w:r>
      <w:r w:rsidR="00D02D7B" w:rsidRPr="00D02D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2D7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D02D7B" w:rsidRPr="00D02D7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52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C94B0E" w:rsidRPr="00342FA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E02DC" w:rsidRPr="00342FA3" w:rsidRDefault="00CE02DC" w:rsidP="00342FA3">
      <w:pPr>
        <w:pStyle w:val="a4"/>
        <w:shd w:val="clear" w:color="auto" w:fill="FFFFFF"/>
        <w:spacing w:before="0" w:beforeAutospacing="0" w:after="105" w:afterAutospacing="0" w:line="300" w:lineRule="auto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 </w:t>
      </w:r>
    </w:p>
    <w:p w:rsidR="00F441BE" w:rsidRPr="00342FA3" w:rsidRDefault="00F441BE" w:rsidP="00342FA3">
      <w:pPr>
        <w:pStyle w:val="a4"/>
        <w:shd w:val="clear" w:color="auto" w:fill="FFFFFF"/>
        <w:spacing w:before="0" w:beforeAutospacing="0" w:after="105" w:afterAutospacing="0" w:line="300" w:lineRule="auto"/>
        <w:jc w:val="center"/>
        <w:rPr>
          <w:b/>
          <w:color w:val="000000"/>
          <w:sz w:val="28"/>
          <w:szCs w:val="28"/>
        </w:rPr>
      </w:pPr>
      <w:r w:rsidRPr="00342FA3">
        <w:rPr>
          <w:b/>
          <w:color w:val="000000"/>
          <w:sz w:val="28"/>
          <w:szCs w:val="28"/>
        </w:rPr>
        <w:t>ПАСПОРТ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6182"/>
      </w:tblGrid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целевая программа «Развитие физической культуры и спорта в </w:t>
            </w:r>
            <w:r w:rsidR="005529CF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</w:t>
            </w:r>
            <w:proofErr w:type="spellStart"/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Зуйско</w:t>
            </w:r>
            <w:r w:rsidR="005529CF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="005529CF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  <w:r w:rsidR="006431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</w:t>
            </w:r>
            <w:r w:rsidR="00D02D7B" w:rsidRP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36B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</w:t>
            </w:r>
            <w:r w:rsid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плановый период 202</w:t>
            </w:r>
            <w:r w:rsidR="00D02D7B" w:rsidRP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D02D7B" w:rsidRP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47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(далее Программа).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Федерации»,</w:t>
            </w:r>
            <w:r w:rsidR="00C67414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 администрации Зуйского сельского п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оселения от 15.12.2015 </w:t>
            </w:r>
            <w:r w:rsidR="00C67414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№214 «О  разработке и реализации муниципальных целевых программ и порядке проведения оценки их эффективности в администрации Зуйского сельского поселения Белогорского района Республики Крым», </w:t>
            </w:r>
            <w:r w:rsidR="00C67414" w:rsidRPr="00342F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Устав Зуйского сельского поселения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0E1B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Белогорского района Республики Крым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заказчик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Зуйского сельского поселения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Белогорского района Республики Крым.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Основные разработчики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Зуйского сельского поселения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Белогорского района Республики Крым.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Цели и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Целями Программы являются создание условий для укрепления здоровья населения, развития инфраструктуры спорта и приобщение различных слоев населения поселения к регулярным занятиям физической культурой и спортом;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задачами Программы являются: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повышение интереса различных категорий населения Зуйского сельского поселения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занятиям физической культурой и спортом;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совершенствование системы управления физкультурно-спортивным движением;</w:t>
            </w:r>
            <w:proofErr w:type="gramEnd"/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повышение эффективности физического воспитания в учреждениях образования;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развитие физической культуры и спорта среди инвалидов;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развитие инфраструктуры для занятий массовым спортом по месту жительства;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развитие материально-технической базы спорта высших достижений;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Важнейшие индикаторы и показатели, позволяющие оценить ход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населения Зуйского сельского поселения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систематически занимающегося физической культурой и спортом;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количество учащихся, занимающихся спортом в школах поселения.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Количество тренеров-преподавателей физкультурно-спортивных организаций, работающих по специальности;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количество физкультурно-оздоровительных мероприятий;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количество физкультурно-оздоровительных и спортивных сооружений.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D02D7B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CE02DC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C94B0E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="00C94B0E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02DC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E1B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Зуйского сельского поселения </w:t>
            </w:r>
            <w:r w:rsidR="000E32FC" w:rsidRPr="00342F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Белогорского района Республики Крым 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02DC" w:rsidRPr="00342FA3" w:rsidRDefault="00D02D7B" w:rsidP="00342FA3">
            <w:pPr>
              <w:pStyle w:val="a8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02D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2F03" w:rsidRPr="00342F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B326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C94B0E" w:rsidRPr="00342FA3" w:rsidRDefault="00D02D7B" w:rsidP="00342FA3">
            <w:pPr>
              <w:pStyle w:val="a8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02D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7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77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C94B0E" w:rsidRPr="00342FA3" w:rsidRDefault="00D02D7B" w:rsidP="0034777D">
            <w:pPr>
              <w:pStyle w:val="a8"/>
              <w:spacing w:line="30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02D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7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777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B0E" w:rsidRPr="00342FA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0E32FC" w:rsidRPr="00342FA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CE02DC" w:rsidRPr="00342FA3" w:rsidTr="00CE02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02DC" w:rsidRPr="00342FA3" w:rsidRDefault="00CE02DC" w:rsidP="00342FA3">
            <w:pPr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мероприятий Программы в течение </w:t>
            </w:r>
            <w:r w:rsid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D02D7B" w:rsidRP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D02D7B" w:rsidRPr="00D02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94B0E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позволит обеспечить: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улучшение состояния физического здоровья населения, снижение заболеваемости за счет привлечения его к спортивной деятельности и формирования здорового образа жизни;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увеличение числа занимающихся физической культурой и спортом;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увеличе</w:t>
            </w:r>
            <w:r w:rsidR="00C20E1B"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числа молодежи, способной к 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профессиональной деятельности и службе в Вооруженных Силах России;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снижение уровня криминализации в молодежной среде, профилактику наркомании, внедрение спортивного стиля жизни среди молодежи;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повышение уровня обеспеченности физкультурно-оздоровительными и спортивными сооружениями;</w:t>
            </w:r>
            <w:r w:rsidRPr="00342F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улучшение деятельности организаций физкультурно-спортивной направленности</w:t>
            </w:r>
          </w:p>
        </w:tc>
      </w:tr>
    </w:tbl>
    <w:p w:rsidR="00CE02DC" w:rsidRPr="00342FA3" w:rsidRDefault="00CE02DC" w:rsidP="00342FA3">
      <w:pPr>
        <w:pStyle w:val="a4"/>
        <w:shd w:val="clear" w:color="auto" w:fill="FFFFFF"/>
        <w:spacing w:before="0" w:beforeAutospacing="0" w:after="105" w:afterAutospacing="0" w:line="300" w:lineRule="auto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 </w:t>
      </w:r>
    </w:p>
    <w:p w:rsidR="00CE02DC" w:rsidRPr="00342FA3" w:rsidRDefault="00F41E1E" w:rsidP="00342FA3">
      <w:pPr>
        <w:pStyle w:val="3"/>
        <w:shd w:val="clear" w:color="auto" w:fill="FFFFFF"/>
        <w:spacing w:before="0" w:after="105" w:line="30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FA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42F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02DC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проблемы и обоснование необходимости ее решения программными методами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lastRenderedPageBreak/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заинтересованности, и потребности в физкультурных занятиях у значительной части населения.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Сдерживающими факторами развития физкультуры и спорта являются: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слабый уровень материальной базы для занятий спортом;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недоступность качественной спортивной формы и инвентаря.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Среди них должны быть такие меры, как: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содействие индивидуальным занятиям спортом;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развитие любительского спорта;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возрождение системы секций общефизической подготовки, ориентированных на лиц старшего возраста;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популяризация игровых видов спорта в рамках занятий физической культурой в школах поселения.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Таким образом, встает вопрос о необходимости разработки Программы развития физической культуры и спорта, которая должна стать исходным </w:t>
      </w:r>
      <w:r w:rsidRPr="00342FA3">
        <w:rPr>
          <w:color w:val="000000"/>
          <w:sz w:val="28"/>
          <w:szCs w:val="28"/>
        </w:rPr>
        <w:lastRenderedPageBreak/>
        <w:t>пунктом в улучшении спортивно-массового движения, детско-юношеского спорта в сельском поселении.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Развитие физической культуры является одним из приоритетных направлений социально-экономической политики Администрации Зуйского сельского поселения.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По состоянию на </w:t>
      </w:r>
      <w:r w:rsidR="00C90706">
        <w:rPr>
          <w:color w:val="000000"/>
          <w:sz w:val="28"/>
          <w:szCs w:val="28"/>
        </w:rPr>
        <w:t>01.01.2026</w:t>
      </w:r>
      <w:r w:rsidR="000E32FC" w:rsidRPr="00342FA3">
        <w:rPr>
          <w:color w:val="000000"/>
          <w:sz w:val="28"/>
          <w:szCs w:val="28"/>
        </w:rPr>
        <w:t xml:space="preserve"> в</w:t>
      </w:r>
      <w:r w:rsidRPr="00342FA3">
        <w:rPr>
          <w:color w:val="000000"/>
          <w:sz w:val="28"/>
          <w:szCs w:val="28"/>
        </w:rPr>
        <w:t xml:space="preserve"> поселении имеется 2 спортивных сооружения с единовременной пропускной способностью 45 человек, из них: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стадион без трибун – 2.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плоскостные спортивные сооружения – 1;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в том числе: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- мини-поля (футбольные) – </w:t>
      </w:r>
      <w:r w:rsidR="00D36B05">
        <w:rPr>
          <w:color w:val="000000"/>
          <w:sz w:val="28"/>
          <w:szCs w:val="28"/>
        </w:rPr>
        <w:t>3</w:t>
      </w:r>
      <w:r w:rsidRPr="00342FA3">
        <w:rPr>
          <w:color w:val="000000"/>
          <w:sz w:val="28"/>
          <w:szCs w:val="28"/>
        </w:rPr>
        <w:t>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в том числе: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- в общеобразовательных учреждениях – </w:t>
      </w:r>
      <w:r w:rsidR="00D36B05">
        <w:rPr>
          <w:color w:val="000000"/>
          <w:sz w:val="28"/>
          <w:szCs w:val="28"/>
        </w:rPr>
        <w:t>3</w:t>
      </w:r>
      <w:r w:rsidRPr="00342FA3">
        <w:rPr>
          <w:color w:val="000000"/>
          <w:sz w:val="28"/>
          <w:szCs w:val="28"/>
        </w:rPr>
        <w:t>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другие спортивные сооружения – 1.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В поселении работают: детско-юношеские спортивные секции по 4 направлениям по видам спорта.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Общая численность </w:t>
      </w:r>
      <w:proofErr w:type="gramStart"/>
      <w:r w:rsidRPr="00342FA3">
        <w:rPr>
          <w:color w:val="000000"/>
          <w:sz w:val="28"/>
          <w:szCs w:val="28"/>
        </w:rPr>
        <w:t>занимающихся</w:t>
      </w:r>
      <w:proofErr w:type="gramEnd"/>
      <w:r w:rsidRPr="00342FA3">
        <w:rPr>
          <w:color w:val="000000"/>
          <w:sz w:val="28"/>
          <w:szCs w:val="28"/>
        </w:rPr>
        <w:t xml:space="preserve"> физической культурой и спортом в </w:t>
      </w:r>
      <w:proofErr w:type="spellStart"/>
      <w:r w:rsidRPr="00342FA3">
        <w:rPr>
          <w:color w:val="000000"/>
          <w:sz w:val="28"/>
          <w:szCs w:val="28"/>
        </w:rPr>
        <w:t>Зуйском</w:t>
      </w:r>
      <w:proofErr w:type="spellEnd"/>
      <w:r w:rsidRPr="00342FA3">
        <w:rPr>
          <w:color w:val="000000"/>
          <w:sz w:val="28"/>
          <w:szCs w:val="28"/>
        </w:rPr>
        <w:t xml:space="preserve"> сельском поселении</w:t>
      </w:r>
      <w:r w:rsidR="00BB0CEB" w:rsidRPr="00342FA3">
        <w:rPr>
          <w:color w:val="000000"/>
          <w:sz w:val="28"/>
          <w:szCs w:val="28"/>
        </w:rPr>
        <w:t xml:space="preserve"> </w:t>
      </w:r>
      <w:r w:rsidR="00BB0CEB" w:rsidRPr="00342FA3">
        <w:rPr>
          <w:rStyle w:val="1"/>
          <w:sz w:val="28"/>
          <w:szCs w:val="28"/>
        </w:rPr>
        <w:t>Белогорского района Республики Крым</w:t>
      </w:r>
      <w:r w:rsidRPr="00342FA3">
        <w:rPr>
          <w:color w:val="000000"/>
          <w:sz w:val="28"/>
          <w:szCs w:val="28"/>
        </w:rPr>
        <w:t xml:space="preserve"> – 1500 (15% от общей численности населения Зуйского сельского поселения), в том числе: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в общеобразовательных учреждениях – 70 человек;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в организациях – 20 человек.</w:t>
      </w:r>
    </w:p>
    <w:p w:rsidR="00CE02DC" w:rsidRPr="00342FA3" w:rsidRDefault="00CE02DC" w:rsidP="00C90706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В </w:t>
      </w:r>
      <w:proofErr w:type="spellStart"/>
      <w:r w:rsidRPr="00342FA3">
        <w:rPr>
          <w:color w:val="000000"/>
          <w:sz w:val="28"/>
          <w:szCs w:val="28"/>
        </w:rPr>
        <w:t>Зуйском</w:t>
      </w:r>
      <w:proofErr w:type="spellEnd"/>
      <w:r w:rsidRPr="00342FA3">
        <w:rPr>
          <w:color w:val="000000"/>
          <w:sz w:val="28"/>
          <w:szCs w:val="28"/>
        </w:rPr>
        <w:t xml:space="preserve"> сельском поселении </w:t>
      </w:r>
      <w:r w:rsidR="000E32FC" w:rsidRPr="00342FA3">
        <w:rPr>
          <w:sz w:val="28"/>
          <w:szCs w:val="28"/>
        </w:rPr>
        <w:t xml:space="preserve">Белогорского района Республики Крым </w:t>
      </w:r>
      <w:r w:rsidR="00C90706">
        <w:rPr>
          <w:color w:val="000000"/>
          <w:sz w:val="28"/>
          <w:szCs w:val="28"/>
        </w:rPr>
        <w:t>работают</w:t>
      </w:r>
      <w:r w:rsidR="00C20E1B" w:rsidRPr="00342FA3">
        <w:rPr>
          <w:color w:val="000000"/>
          <w:sz w:val="28"/>
          <w:szCs w:val="28"/>
        </w:rPr>
        <w:t xml:space="preserve"> учителя</w:t>
      </w:r>
      <w:r w:rsidRPr="00342FA3">
        <w:rPr>
          <w:color w:val="000000"/>
          <w:sz w:val="28"/>
          <w:szCs w:val="28"/>
        </w:rPr>
        <w:t xml:space="preserve"> физической культуры в школах поселения – </w:t>
      </w:r>
      <w:r w:rsidR="003C6925" w:rsidRPr="00342FA3">
        <w:rPr>
          <w:color w:val="000000"/>
          <w:sz w:val="28"/>
          <w:szCs w:val="28"/>
        </w:rPr>
        <w:t>6</w:t>
      </w:r>
      <w:r w:rsidRPr="00342FA3">
        <w:rPr>
          <w:color w:val="000000"/>
          <w:sz w:val="28"/>
          <w:szCs w:val="28"/>
        </w:rPr>
        <w:t>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В поселении ежегодно проводят</w:t>
      </w:r>
      <w:r w:rsidR="003C6925" w:rsidRPr="00342FA3">
        <w:rPr>
          <w:color w:val="000000"/>
          <w:sz w:val="28"/>
          <w:szCs w:val="28"/>
        </w:rPr>
        <w:t>ся</w:t>
      </w:r>
      <w:r w:rsidRPr="00342FA3">
        <w:rPr>
          <w:color w:val="000000"/>
          <w:sz w:val="28"/>
          <w:szCs w:val="28"/>
        </w:rPr>
        <w:t xml:space="preserve"> соревнования по различным видам спорта </w:t>
      </w:r>
      <w:proofErr w:type="gramStart"/>
      <w:r w:rsidRPr="00342FA3">
        <w:rPr>
          <w:color w:val="000000"/>
          <w:sz w:val="28"/>
          <w:szCs w:val="28"/>
        </w:rPr>
        <w:t>среди</w:t>
      </w:r>
      <w:proofErr w:type="gramEnd"/>
      <w:r w:rsidRPr="00342FA3">
        <w:rPr>
          <w:color w:val="000000"/>
          <w:sz w:val="28"/>
          <w:szCs w:val="28"/>
        </w:rPr>
        <w:t>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учащихся школ поселения;</w:t>
      </w:r>
      <w:r w:rsidR="00C20E1B" w:rsidRPr="00342FA3">
        <w:rPr>
          <w:color w:val="000000"/>
          <w:sz w:val="28"/>
          <w:szCs w:val="28"/>
        </w:rPr>
        <w:t xml:space="preserve"> 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- жителей Зуйского </w:t>
      </w:r>
      <w:r w:rsidR="00C20E1B" w:rsidRPr="00342FA3">
        <w:rPr>
          <w:color w:val="000000"/>
          <w:sz w:val="28"/>
          <w:szCs w:val="28"/>
        </w:rPr>
        <w:t>сельского поселения</w:t>
      </w:r>
      <w:r w:rsidR="000E32FC" w:rsidRPr="00342FA3">
        <w:rPr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sz w:val="28"/>
          <w:szCs w:val="28"/>
        </w:rPr>
        <w:t>.</w:t>
      </w:r>
      <w:r w:rsidR="00C20E1B" w:rsidRPr="00342FA3">
        <w:rPr>
          <w:color w:val="000000"/>
          <w:sz w:val="28"/>
          <w:szCs w:val="28"/>
        </w:rPr>
        <w:t>;</w:t>
      </w:r>
      <w:proofErr w:type="gramEnd"/>
    </w:p>
    <w:p w:rsidR="00C20E1B" w:rsidRPr="00342FA3" w:rsidRDefault="00C20E1B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спортивных команд.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Традиционно проводятся: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пробеги;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спортивные праздники;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lastRenderedPageBreak/>
        <w:t>- другие спортивные мероприятия.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В настоящее время существует ряд проблем, влияющих на развитие физической культуры и спорта в поселении, требующих решения, в том числе: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недостаточное привлечение населе</w:t>
      </w:r>
      <w:r w:rsidR="00C90706">
        <w:rPr>
          <w:color w:val="000000"/>
          <w:sz w:val="28"/>
          <w:szCs w:val="28"/>
        </w:rPr>
        <w:t>ния к регулярным занятиям (к 2025</w:t>
      </w:r>
      <w:r w:rsidRPr="00342FA3">
        <w:rPr>
          <w:color w:val="000000"/>
          <w:sz w:val="28"/>
          <w:szCs w:val="28"/>
        </w:rPr>
        <w:t xml:space="preserve"> году удельный вес населения, регулярно занимающегося физкультурой и спортом, должен достичь 30 процентов);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несоответствие уровня материальной базы и инфраструктуры физической культуры и спорта задачам развития массового спорта в поселении (низкий процент обеспеченности спортивными сооружениями);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недостаточное количество профессиональных тренерских кадров;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недостаточный уровень пропаганды физической культуры и спорта как составляющей здорового образа жизни.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Реализация Программы будет являться очередным этапом в решении указанных проблем.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Можно выделить следующие основные преимущества программного метода: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комплексный подход к решению проблемы;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распределение полномочий и ответственности;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планирование и мониторинг результатов реализации программы.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развитие физической культуры в школах поселения;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развитие физической культуры и спорта по месту жительства граждан;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организация и пропаганда физической культуры и спорта;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- финансирование развития и модернизацию спортивной инфраструктуры.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учебно-тренировочного процесса и проведения спортивных соревнований для различных категорий населения.</w:t>
      </w:r>
    </w:p>
    <w:p w:rsidR="00CE02DC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При реализации мероприятий Программы в полном объеме, показатель населения систематически занимающегося физической культурой и спортом, </w:t>
      </w:r>
      <w:r w:rsidRPr="00342FA3">
        <w:rPr>
          <w:color w:val="000000"/>
          <w:sz w:val="28"/>
          <w:szCs w:val="28"/>
        </w:rPr>
        <w:lastRenderedPageBreak/>
        <w:t>предполагается к 20</w:t>
      </w:r>
      <w:r w:rsidR="00C90706">
        <w:rPr>
          <w:color w:val="000000"/>
          <w:sz w:val="28"/>
          <w:szCs w:val="28"/>
        </w:rPr>
        <w:t>26</w:t>
      </w:r>
      <w:r w:rsidRPr="00342FA3">
        <w:rPr>
          <w:color w:val="000000"/>
          <w:sz w:val="28"/>
          <w:szCs w:val="28"/>
        </w:rPr>
        <w:t xml:space="preserve"> году увел</w:t>
      </w:r>
      <w:r w:rsidR="00D36B05">
        <w:rPr>
          <w:color w:val="000000"/>
          <w:sz w:val="28"/>
          <w:szCs w:val="28"/>
        </w:rPr>
        <w:t>ичить до 30 – 40 процентов по сравнению с 25</w:t>
      </w:r>
      <w:r w:rsidR="00C90706">
        <w:rPr>
          <w:color w:val="000000"/>
          <w:sz w:val="28"/>
          <w:szCs w:val="28"/>
        </w:rPr>
        <w:t xml:space="preserve"> процентами в 2025</w:t>
      </w:r>
      <w:r w:rsidR="009523E9">
        <w:rPr>
          <w:color w:val="000000"/>
          <w:sz w:val="28"/>
          <w:szCs w:val="28"/>
        </w:rPr>
        <w:t xml:space="preserve"> </w:t>
      </w:r>
      <w:r w:rsidRPr="00342FA3">
        <w:rPr>
          <w:color w:val="000000"/>
          <w:sz w:val="28"/>
          <w:szCs w:val="28"/>
        </w:rPr>
        <w:t>году.</w:t>
      </w:r>
    </w:p>
    <w:p w:rsidR="00CE02DC" w:rsidRPr="00342FA3" w:rsidRDefault="00CE02DC" w:rsidP="00342FA3">
      <w:pPr>
        <w:pStyle w:val="3"/>
        <w:shd w:val="clear" w:color="auto" w:fill="FFFFFF"/>
        <w:spacing w:before="0" w:after="105" w:line="30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FA3">
        <w:rPr>
          <w:rFonts w:ascii="Times New Roman" w:hAnsi="Times New Roman" w:cs="Times New Roman"/>
          <w:color w:val="000000"/>
          <w:sz w:val="28"/>
          <w:szCs w:val="28"/>
        </w:rPr>
        <w:t>II. Цели и задачи Программы</w:t>
      </w:r>
    </w:p>
    <w:p w:rsidR="003C6925" w:rsidRPr="00342FA3" w:rsidRDefault="003C6925" w:rsidP="00342FA3">
      <w:pPr>
        <w:shd w:val="clear" w:color="auto" w:fill="FFFFFF"/>
        <w:spacing w:after="0" w:line="30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создание условий для развития на территории муниципального образования массовой физической культуры и спорта путем укрепления материально-технической базы для занятий физической культурой и спортом и проведения спортивно-массовых мероприятий.</w:t>
      </w:r>
    </w:p>
    <w:p w:rsidR="003C6925" w:rsidRPr="00342FA3" w:rsidRDefault="003C6925" w:rsidP="00342FA3">
      <w:pPr>
        <w:shd w:val="clear" w:color="auto" w:fill="FFFFFF"/>
        <w:spacing w:after="0" w:line="30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1. Создание и развитие материально-технической базы для занятий физической культурой и массовым спортом в муниципальном образовании, в том числе по месту жительства.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2. Проведение массовых физкультурно-оздоровительных мероприятий, способных удовлетворить интересы и потребности различных слоев населения.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3. Улучшение качества проводимых спортивных мероприятий.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4. Обеспечение здорового досуга населения.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5. Обеспечение доступности занятий физической культурой и спортом для различных категорий граждан, в том числе для пенсионеров и инвалидов, поддержание оптимальной физической активности граждан в течение всей жизни.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6. Организация пропаганды физической культуры и спорта.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7. Совершенствование спортивного мастерства.</w:t>
      </w:r>
    </w:p>
    <w:p w:rsidR="003C6925" w:rsidRPr="00342FA3" w:rsidRDefault="003C6925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8. Создание условий для работы по подготовке спортивного резерва молодых специалистов.</w:t>
      </w:r>
    </w:p>
    <w:p w:rsidR="00CE02DC" w:rsidRPr="00342FA3" w:rsidRDefault="00CE02DC" w:rsidP="00342FA3">
      <w:pPr>
        <w:pStyle w:val="3"/>
        <w:shd w:val="clear" w:color="auto" w:fill="FFFFFF"/>
        <w:spacing w:before="0" w:after="105" w:line="300" w:lineRule="auto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III. Сроки </w:t>
      </w:r>
      <w:r w:rsidR="003C6925" w:rsidRPr="00342FA3">
        <w:rPr>
          <w:rFonts w:ascii="Times New Roman" w:hAnsi="Times New Roman" w:cs="Times New Roman"/>
          <w:color w:val="000000"/>
          <w:sz w:val="28"/>
          <w:szCs w:val="28"/>
        </w:rPr>
        <w:t xml:space="preserve">и этапы </w:t>
      </w:r>
      <w:r w:rsidRPr="00342FA3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</w:p>
    <w:p w:rsidR="002303F9" w:rsidRPr="00342FA3" w:rsidRDefault="00CE02DC" w:rsidP="00342FA3">
      <w:pPr>
        <w:pStyle w:val="aj"/>
        <w:shd w:val="clear" w:color="auto" w:fill="FFFFFF"/>
        <w:spacing w:before="0" w:beforeAutospacing="0" w:after="105" w:afterAutospacing="0" w:line="300" w:lineRule="auto"/>
        <w:ind w:firstLine="300"/>
        <w:jc w:val="both"/>
        <w:rPr>
          <w:color w:val="000000"/>
          <w:sz w:val="28"/>
          <w:szCs w:val="28"/>
        </w:rPr>
      </w:pPr>
      <w:r w:rsidRPr="00342FA3">
        <w:rPr>
          <w:color w:val="000000"/>
          <w:sz w:val="28"/>
          <w:szCs w:val="28"/>
        </w:rPr>
        <w:t xml:space="preserve">Мероприятия программы реализуются в течение </w:t>
      </w:r>
      <w:r w:rsidR="00C90706">
        <w:rPr>
          <w:color w:val="000000"/>
          <w:sz w:val="28"/>
          <w:szCs w:val="28"/>
        </w:rPr>
        <w:t>2026-2028</w:t>
      </w:r>
      <w:r w:rsidR="006431EC">
        <w:rPr>
          <w:color w:val="000000"/>
          <w:sz w:val="28"/>
          <w:szCs w:val="28"/>
        </w:rPr>
        <w:t xml:space="preserve"> </w:t>
      </w:r>
      <w:r w:rsidRPr="00342FA3">
        <w:rPr>
          <w:color w:val="000000"/>
          <w:sz w:val="28"/>
          <w:szCs w:val="28"/>
        </w:rPr>
        <w:t>год</w:t>
      </w:r>
      <w:r w:rsidR="00C94B0E" w:rsidRPr="00342FA3">
        <w:rPr>
          <w:color w:val="000000"/>
          <w:sz w:val="28"/>
          <w:szCs w:val="28"/>
        </w:rPr>
        <w:t>ов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В течение этого времени необходимо выполнить: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строительство и реконструкцию наиболее значимых спортивных объектов, в том числе спортивных площадок по месту жительства;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ввод готовых объектов в эксплуатацию;</w:t>
      </w:r>
    </w:p>
    <w:p w:rsidR="00F41E1E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спортивно-массовую работу по месту жительства 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осуществить мероприятия по организации и проведению спортивных соревнований, пропаганде физической культуры и спорта;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обеспечить проведение и участие в спортивных соревнованиях по отдельным видам спорта для спортивного совершенствования спортсменов;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определить основные направления по вопросу совершенствования спортивного мастерства.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D36B05">
        <w:rPr>
          <w:rFonts w:ascii="Times New Roman" w:eastAsia="Times New Roman" w:hAnsi="Times New Roman" w:cs="Times New Roman"/>
          <w:sz w:val="28"/>
          <w:szCs w:val="28"/>
        </w:rPr>
        <w:t>2025 -2027</w:t>
      </w:r>
      <w:r w:rsidR="00F52F03" w:rsidRPr="00342FA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C94B0E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в ходе завершения программных мероприятий анализируются достигнутые результаты. На основе обобщения полученных результатов выстраивается стратегия организации и осуществления мероприятий по развитию физической культуры и спорта в муниципальном образовании.</w:t>
      </w:r>
    </w:p>
    <w:p w:rsidR="008F73DB" w:rsidRPr="00342FA3" w:rsidRDefault="002303F9" w:rsidP="00A47B74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br/>
      </w:r>
      <w:r w:rsidR="00A47B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8F73DB" w:rsidRPr="00342F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8F73DB" w:rsidRPr="00342FA3">
        <w:rPr>
          <w:rFonts w:ascii="Times New Roman" w:eastAsia="Times New Roman" w:hAnsi="Times New Roman" w:cs="Times New Roman"/>
          <w:b/>
          <w:sz w:val="28"/>
          <w:szCs w:val="28"/>
        </w:rPr>
        <w:t>. Система программных мероприятий.</w:t>
      </w:r>
    </w:p>
    <w:p w:rsidR="008F73DB" w:rsidRPr="00342FA3" w:rsidRDefault="008F73DB" w:rsidP="00342FA3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4.1. Организационно-методическая работа по реализации Программы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Информационно-методическое обеспечение;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Физическое воспитание в дошкольных образовательных и в общеобразовательных учреждениях;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Организация работы с допризывной и призывной учащейся молодежью;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физкультурно-массовой и спортивной работы на уровне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Организация физкультурно-оздоровительной и спортивной работы на уровне Зуйского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Физическая культура и спорт инвалидов;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-Развитие детско-юношеского спорта в системе учреждений дополнительного образования детей;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Физкультурно-оздоровительные и спортивно-массовые мероприятия в школах поселения;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участие в организации и проведении спортивно-массовых мероприятий Белогорского района;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Развитие материально-технической базы;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Участие в республиканских спортивных мероприятиях;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4.2. Спортивно-массовая и физкультурно-оздоровительная работа</w:t>
      </w:r>
    </w:p>
    <w:p w:rsidR="008F73DB" w:rsidRPr="00342FA3" w:rsidRDefault="00BB0CE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эффективным и действенным средством решения социально-оздоровительных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задач, направленных на формирование физического и духовного здоровья населения, является участие широких слоев населения в различных спортивно-массовых мероприятиях.</w:t>
      </w:r>
    </w:p>
    <w:p w:rsidR="00F41E1E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сложилась и работает система организации и проведения соревнований среди молодежных сборных команд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Белогорского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района и жителей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о футболу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 невозможен без стабильной системы соревнований, где стимулирующим фактором, прежде всего, является его финансовое обеспечение.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Механизмом реализации данного направления Программы является: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проведение соревнований, на территории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Зуйского сельского поселе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Pr="00342FA3">
        <w:rPr>
          <w:rFonts w:ascii="Times New Roman" w:eastAsia="Times New Roman" w:hAnsi="Times New Roman" w:cs="Times New Roman"/>
          <w:sz w:val="28"/>
          <w:szCs w:val="28"/>
        </w:rPr>
        <w:t>по видам спорта;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сборных команд для участия в районных,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республиканских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и Всероссийских соревнованиях по видам спорта;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проведение массовых спортивно-оздоровительных мероприятий;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медицинское обеспечение спортивных мероприятий и соревнований;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подведение итогов проведенных спортивных мероприятий и нагр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аждение победителей и призеров.</w:t>
      </w:r>
    </w:p>
    <w:p w:rsidR="008F73DB" w:rsidRPr="00342FA3" w:rsidRDefault="00F41E1E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.3. Информационное обеспечение физической культуры и спорта.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Агитационно-просветительная работа по пропаганде здорового образа жизни, борьбы с</w:t>
      </w:r>
      <w:r w:rsidR="00375A64" w:rsidRPr="00342FA3">
        <w:rPr>
          <w:rFonts w:ascii="Times New Roman" w:eastAsia="Times New Roman" w:hAnsi="Times New Roman" w:cs="Times New Roman"/>
          <w:sz w:val="28"/>
          <w:szCs w:val="28"/>
        </w:rPr>
        <w:t xml:space="preserve"> наркоманией и проявлениями меж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национальной резни.</w:t>
      </w:r>
    </w:p>
    <w:p w:rsidR="000E32FC" w:rsidRPr="00342FA3" w:rsidRDefault="000E32FC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B0CEB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 xml:space="preserve">Данное направление программы предусматривает комплексный подход к анализу и использованию состояния и развития физической культуры и спорта, широкой пропаганды с целью ее внедрения в повседневный быт жителей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BB0CEB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CEB" w:rsidRPr="00342FA3">
        <w:rPr>
          <w:rStyle w:val="1"/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. Главная цель направления – формирование устойчивого сознания у населения и, в особенности у молодого поколения, значимости роли физических упражнений для организма человека, укрепления его здоровья, организации здорового образа жизни.</w:t>
      </w:r>
    </w:p>
    <w:p w:rsidR="000E32FC" w:rsidRPr="00342FA3" w:rsidRDefault="000E32FC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3DB" w:rsidRPr="00342FA3" w:rsidRDefault="00F41E1E" w:rsidP="00342FA3">
      <w:pPr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2F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8F73DB" w:rsidRPr="00342FA3">
        <w:rPr>
          <w:rFonts w:ascii="Times New Roman" w:eastAsia="Times New Roman" w:hAnsi="Times New Roman" w:cs="Times New Roman"/>
          <w:b/>
          <w:sz w:val="28"/>
          <w:szCs w:val="28"/>
        </w:rPr>
        <w:t>. Механизм реализации Программы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Заказчик Программы осуществляет: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нормативное и методологическое обеспечение реализации Программы, включая разработку финансовых и организационных механизмов;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предложений по объемам и условиям предоставления средств районного бюджета для создания условий для развития физической культуры и спорта в </w:t>
      </w:r>
      <w:proofErr w:type="spell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proofErr w:type="gramStart"/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- контроль за целевым и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спользованием бюджетных сре</w:t>
      </w:r>
      <w:proofErr w:type="gram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 xml:space="preserve">дств </w:t>
      </w:r>
      <w:r w:rsidR="00E34F8D" w:rsidRPr="00342FA3">
        <w:rPr>
          <w:rFonts w:ascii="Times New Roman" w:eastAsia="Times New Roman" w:hAnsi="Times New Roman" w:cs="Times New Roman"/>
          <w:sz w:val="28"/>
          <w:szCs w:val="28"/>
        </w:rPr>
        <w:t>в св</w:t>
      </w:r>
      <w:proofErr w:type="gramEnd"/>
      <w:r w:rsidR="00E34F8D" w:rsidRPr="00342FA3">
        <w:rPr>
          <w:rFonts w:ascii="Times New Roman" w:eastAsia="Times New Roman" w:hAnsi="Times New Roman" w:cs="Times New Roman"/>
          <w:sz w:val="28"/>
          <w:szCs w:val="28"/>
        </w:rPr>
        <w:t xml:space="preserve">язи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 подготовкой и представлением соответствующих отчетов.</w:t>
      </w:r>
    </w:p>
    <w:p w:rsidR="00C90706" w:rsidRDefault="000E32FC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B0CEB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источниками финансирования Программы являются: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средства бюджета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>я Белогорского района Республики Крым</w:t>
      </w:r>
      <w:r w:rsidR="00BB0CEB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3DB" w:rsidRPr="00342FA3" w:rsidRDefault="00BB0CE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 xml:space="preserve">Механизм реализации Программы предусматривает решение проблем в области физической культуры и спорта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 xml:space="preserve">, создание условий для дальнейшего развития физической культуры и спорта в </w:t>
      </w:r>
      <w:proofErr w:type="spell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Style w:val="1"/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  <w:r w:rsidR="008F73DB"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Участник Программы – жители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, участвующие в реализации Программы.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, которая осуществляет общее руководство, координацию и контроль над ходом реализации Программы.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Координатором реализации основных направлений Программы является администрация </w:t>
      </w:r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, которая обеспечивает взаимодействие всех заинтересованных сторон Программы.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3DB" w:rsidRPr="00342FA3" w:rsidRDefault="00F41E1E" w:rsidP="00342FA3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8F73DB" w:rsidRPr="00342FA3">
        <w:rPr>
          <w:rFonts w:ascii="Times New Roman" w:eastAsia="Times New Roman" w:hAnsi="Times New Roman" w:cs="Times New Roman"/>
          <w:b/>
          <w:sz w:val="28"/>
          <w:szCs w:val="28"/>
        </w:rPr>
        <w:t>. Ресурсное обеспечение Программы.</w:t>
      </w:r>
    </w:p>
    <w:p w:rsidR="008F73DB" w:rsidRPr="00342FA3" w:rsidRDefault="008F73DB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Источниками финансирования основных направлений муниципальной целевой программы «Развитие физической культуры и спорта в </w:t>
      </w:r>
      <w:proofErr w:type="spellStart"/>
      <w:r w:rsidR="00F41E1E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90706">
        <w:rPr>
          <w:rFonts w:ascii="Times New Roman" w:eastAsia="Times New Roman" w:hAnsi="Times New Roman" w:cs="Times New Roman"/>
          <w:sz w:val="28"/>
          <w:szCs w:val="28"/>
        </w:rPr>
        <w:t>2026 год и на плановый период 2027 и 2028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» является бюджет поселения. 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Объемы финансирования определяются с учетом средств, предусмотренных в бюджете на эти цели.</w:t>
      </w:r>
    </w:p>
    <w:p w:rsidR="008F73DB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могут быть средства от коммерческих проектов, средства предприятий, организаций, фондов, иные средства.</w:t>
      </w:r>
    </w:p>
    <w:p w:rsidR="002303F9" w:rsidRPr="00342FA3" w:rsidRDefault="008F73DB" w:rsidP="00342FA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Предполагаемые объемы и источники финансиров</w:t>
      </w:r>
      <w:r w:rsidR="00C51794" w:rsidRPr="00342FA3">
        <w:rPr>
          <w:rFonts w:ascii="Times New Roman" w:eastAsia="Times New Roman" w:hAnsi="Times New Roman" w:cs="Times New Roman"/>
          <w:sz w:val="28"/>
          <w:szCs w:val="28"/>
        </w:rPr>
        <w:t xml:space="preserve">ания муниципальной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целевой программы «Развитие физической культуры и спорта в </w:t>
      </w:r>
      <w:proofErr w:type="spellStart"/>
      <w:r w:rsidR="00E757A3" w:rsidRPr="00342FA3">
        <w:rPr>
          <w:rFonts w:ascii="Times New Roman" w:eastAsia="Times New Roman" w:hAnsi="Times New Roman" w:cs="Times New Roman"/>
          <w:sz w:val="28"/>
          <w:szCs w:val="28"/>
        </w:rPr>
        <w:t>Зуй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0E32FC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BB0CEB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0706">
        <w:rPr>
          <w:rFonts w:ascii="Times New Roman" w:eastAsia="Times New Roman" w:hAnsi="Times New Roman" w:cs="Times New Roman"/>
          <w:sz w:val="28"/>
          <w:szCs w:val="28"/>
        </w:rPr>
        <w:t>2026-2028</w:t>
      </w:r>
      <w:r w:rsidR="00D1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94B0E" w:rsidRPr="00342FA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0288" w:rsidRPr="00342FA3" w:rsidRDefault="00210288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 xml:space="preserve">VII. </w:t>
      </w:r>
      <w:r w:rsidR="00F441BE" w:rsidRPr="00342FA3">
        <w:rPr>
          <w:rFonts w:ascii="Times New Roman" w:eastAsia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B93884" w:rsidRPr="00342FA3" w:rsidRDefault="00B04A01" w:rsidP="00342FA3">
      <w:pPr>
        <w:tabs>
          <w:tab w:val="left" w:pos="8172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1116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58"/>
        <w:gridCol w:w="3128"/>
        <w:gridCol w:w="850"/>
        <w:gridCol w:w="851"/>
        <w:gridCol w:w="1559"/>
        <w:gridCol w:w="1276"/>
        <w:gridCol w:w="1276"/>
        <w:gridCol w:w="1669"/>
      </w:tblGrid>
      <w:tr w:rsidR="00C94EF2" w:rsidRPr="00342FA3" w:rsidTr="005F4E56">
        <w:trPr>
          <w:trHeight w:val="7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4E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4E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5F4E5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Код раздела,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56">
              <w:rPr>
                <w:rFonts w:ascii="Times New Roman" w:hAnsi="Times New Roman"/>
                <w:sz w:val="24"/>
                <w:szCs w:val="24"/>
              </w:rPr>
              <w:lastRenderedPageBreak/>
              <w:t>подраздела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5F4E5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lastRenderedPageBreak/>
              <w:t>ЦСР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0E" w:rsidRPr="005F4E56" w:rsidRDefault="00C9070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F52F03" w:rsidRPr="005F4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342FA3" w:rsidRPr="005F4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0E" w:rsidRPr="005F4E56" w:rsidRDefault="00C9070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342FA3" w:rsidRPr="005F4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0E" w:rsidRPr="005F4E56" w:rsidRDefault="00C9070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34777D" w:rsidRPr="005F4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342FA3" w:rsidRPr="005F4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56">
              <w:rPr>
                <w:rFonts w:ascii="Times New Roman" w:hAnsi="Times New Roman"/>
                <w:sz w:val="24"/>
                <w:szCs w:val="24"/>
              </w:rPr>
              <w:t>руб</w:t>
            </w:r>
            <w:r w:rsidR="00342FA3" w:rsidRPr="005F4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4EF2" w:rsidRPr="00342FA3" w:rsidTr="005F4E56">
        <w:trPr>
          <w:trHeight w:val="42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5529CF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523E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23E9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4777D" w:rsidRPr="005F4E56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</w:tr>
      <w:tr w:rsidR="00C94EF2" w:rsidRPr="00342FA3" w:rsidTr="005F4E56">
        <w:trPr>
          <w:trHeight w:val="98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«Основное мероприятие "Обеспечение спортивным инвентарем  команд Зуйского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5529CF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56">
              <w:rPr>
                <w:rFonts w:ascii="Times New Roman" w:hAnsi="Times New Roman"/>
                <w:b/>
                <w:sz w:val="24"/>
                <w:szCs w:val="24"/>
              </w:rPr>
              <w:t xml:space="preserve">0300200000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EF2" w:rsidRPr="00342FA3" w:rsidTr="005F4E56">
        <w:trPr>
          <w:trHeight w:val="20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line="30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en-US"/>
              </w:rPr>
            </w:pPr>
            <w:r w:rsidRPr="005F4E5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спортивным инвентарем команд</w:t>
            </w:r>
            <w:r w:rsidRPr="005F4E56">
              <w:rPr>
                <w:rFonts w:ascii="Times New Roman" w:eastAsia="Times New Roman CYR" w:hAnsi="Times New Roman" w:cs="Times New Roman"/>
                <w:sz w:val="24"/>
                <w:szCs w:val="24"/>
                <w:lang w:eastAsia="en-US"/>
              </w:rPr>
              <w:t xml:space="preserve"> Зуйского сельского поселения Белогорского района Республики Крым</w:t>
            </w:r>
          </w:p>
          <w:p w:rsidR="00C94B0E" w:rsidRPr="005F4E56" w:rsidRDefault="00C94B0E" w:rsidP="00342FA3">
            <w:pPr>
              <w:spacing w:before="100" w:beforeAutospacing="1" w:after="100" w:afterAutospacing="1" w:line="30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5529CF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F4E5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0706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030022064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D36B05">
            <w:pPr>
              <w:spacing w:before="100" w:beforeAutospacing="1" w:after="100" w:afterAutospacing="1" w:line="30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3264" w:rsidRPr="005F4E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523E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4B0E" w:rsidRPr="005F4E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94EF2" w:rsidRPr="00342FA3" w:rsidTr="005F4E56">
        <w:trPr>
          <w:trHeight w:val="24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п.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B0E" w:rsidRPr="005F4E56" w:rsidRDefault="00C94B0E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B3264" w:rsidRPr="005F4E5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523E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E" w:rsidRPr="005F4E56" w:rsidRDefault="00D36B05" w:rsidP="00342FA3">
            <w:pPr>
              <w:spacing w:before="100" w:beforeAutospacing="1" w:after="100" w:afterAutospacing="1" w:line="30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94B0E" w:rsidRPr="005F4E5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B93884" w:rsidRPr="00342FA3" w:rsidRDefault="00B93884" w:rsidP="00342FA3">
      <w:pPr>
        <w:tabs>
          <w:tab w:val="left" w:pos="8172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Объемы финансиров</w:t>
      </w:r>
      <w:r w:rsidR="004D6737" w:rsidRPr="00342FA3">
        <w:rPr>
          <w:rFonts w:ascii="Times New Roman" w:eastAsia="Times New Roman" w:hAnsi="Times New Roman" w:cs="Times New Roman"/>
          <w:sz w:val="28"/>
          <w:szCs w:val="28"/>
        </w:rPr>
        <w:t>ания могут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подлежат</w:t>
      </w:r>
      <w:r w:rsidR="004D6737" w:rsidRPr="00342FA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уточнению в соответствии с объемами ассигнований, предусмотренных для реализации МЦП в бюджете </w:t>
      </w:r>
      <w:r w:rsidR="009D1347" w:rsidRPr="00342FA3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4D6737" w:rsidRPr="00342FA3">
        <w:rPr>
          <w:rFonts w:ascii="Times New Roman" w:eastAsia="Times New Roman" w:hAnsi="Times New Roman" w:cs="Times New Roman"/>
          <w:sz w:val="28"/>
          <w:szCs w:val="28"/>
        </w:rPr>
        <w:t>в текущем финансовом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D6737" w:rsidRPr="00342F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2894" w:rsidRPr="00342FA3" w:rsidRDefault="00CC46FC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В условиях бюджетного </w:t>
      </w:r>
      <w:r w:rsidR="002303F9" w:rsidRPr="00342FA3">
        <w:rPr>
          <w:rFonts w:ascii="Times New Roman" w:eastAsia="Times New Roman" w:hAnsi="Times New Roman" w:cs="Times New Roman"/>
          <w:sz w:val="28"/>
          <w:szCs w:val="28"/>
        </w:rPr>
        <w:t>финансирования администратор МЦП определяет приоритетные направления и мероприятия МЦП и корректирует перечень и объемы реализуемых проектов.</w:t>
      </w:r>
    </w:p>
    <w:p w:rsidR="00D13357" w:rsidRDefault="00D13357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3F9" w:rsidRPr="00342FA3" w:rsidRDefault="00996652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VIII</w:t>
      </w:r>
      <w:r w:rsidR="002303F9" w:rsidRPr="00342FA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142B3" w:rsidRPr="00342FA3">
        <w:rPr>
          <w:rFonts w:ascii="Times New Roman" w:eastAsia="Times New Roman" w:hAnsi="Times New Roman" w:cs="Times New Roman"/>
          <w:b/>
          <w:sz w:val="28"/>
          <w:szCs w:val="28"/>
        </w:rPr>
        <w:t>Оценка рисков</w:t>
      </w:r>
    </w:p>
    <w:p w:rsidR="006F2894" w:rsidRPr="00342FA3" w:rsidRDefault="006F2894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Необходимо выделить несколько неопределенностей, связанных с возможностью возникновения в ходе реализации МЦП неблагоприятных ситуаций и последствий.</w:t>
      </w:r>
      <w:r w:rsidR="00152AAF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Возможная нехватка финансовых ресурсов приведет к тому, что не удастся реализовать наиболее значимые направления Программы, чт</w:t>
      </w:r>
      <w:r w:rsidR="006F2894" w:rsidRPr="00342FA3">
        <w:rPr>
          <w:rFonts w:ascii="Times New Roman" w:eastAsia="Times New Roman" w:hAnsi="Times New Roman" w:cs="Times New Roman"/>
          <w:sz w:val="28"/>
          <w:szCs w:val="28"/>
        </w:rPr>
        <w:t xml:space="preserve">о снизит планируемый результат. </w:t>
      </w:r>
      <w:r w:rsidR="00152AAF" w:rsidRPr="00342FA3">
        <w:rPr>
          <w:rFonts w:ascii="Times New Roman" w:eastAsia="Times New Roman" w:hAnsi="Times New Roman" w:cs="Times New Roman"/>
          <w:sz w:val="28"/>
          <w:szCs w:val="28"/>
        </w:rPr>
        <w:t xml:space="preserve">Риск может быть связан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форс-мажорными обстоятельствами (стихийными бедствиями, принятием соответствующих нормативных правовых актов, иными обстоятельствами).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Административный риск связан с неэффективным управлением Программой, которое может привести к невыполнению целей и задачей Программы, обусловленному:</w:t>
      </w:r>
    </w:p>
    <w:p w:rsidR="002303F9" w:rsidRPr="00342FA3" w:rsidRDefault="002303F9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- срывом мероприятий и </w:t>
      </w:r>
      <w:r w:rsidR="007D3D91" w:rsidRPr="00342FA3">
        <w:rPr>
          <w:rFonts w:ascii="Times New Roman" w:eastAsia="Times New Roman" w:hAnsi="Times New Roman" w:cs="Times New Roman"/>
          <w:sz w:val="28"/>
          <w:szCs w:val="28"/>
        </w:rPr>
        <w:t>не достижением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 целевых показателей;</w:t>
      </w:r>
    </w:p>
    <w:p w:rsidR="00D13357" w:rsidRDefault="002303F9" w:rsidP="005F4E5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lastRenderedPageBreak/>
        <w:t>- неэффективным использованием ресурсов.</w:t>
      </w:r>
    </w:p>
    <w:p w:rsidR="00D13357" w:rsidRPr="00342FA3" w:rsidRDefault="00D13357" w:rsidP="00342F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613" w:rsidRPr="00342FA3" w:rsidRDefault="00141EFE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IX</w:t>
      </w:r>
      <w:r w:rsidR="002303F9" w:rsidRPr="00342FA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80613" w:rsidRPr="00342FA3">
        <w:rPr>
          <w:rFonts w:ascii="Times New Roman" w:eastAsia="Times New Roman" w:hAnsi="Times New Roman" w:cs="Times New Roman"/>
          <w:b/>
          <w:sz w:val="28"/>
          <w:szCs w:val="28"/>
        </w:rPr>
        <w:t xml:space="preserve">Ожидаемые социально-экономические эффекты </w:t>
      </w:r>
    </w:p>
    <w:p w:rsidR="00B80613" w:rsidRPr="00342FA3" w:rsidRDefault="00B80613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от реализации программных мероприятий</w:t>
      </w:r>
    </w:p>
    <w:p w:rsidR="006F2894" w:rsidRPr="00342FA3" w:rsidRDefault="006F2894" w:rsidP="00342FA3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МЦП имеет определяющее влияние на уровень решения стратегических целей развития физической культуры и спорта </w:t>
      </w:r>
      <w:r w:rsidR="006F2894" w:rsidRPr="00342FA3">
        <w:rPr>
          <w:rFonts w:ascii="Times New Roman" w:eastAsia="Times New Roman" w:hAnsi="Times New Roman" w:cs="Times New Roman"/>
          <w:sz w:val="28"/>
          <w:szCs w:val="28"/>
        </w:rPr>
        <w:t>на территории Зуйского сельского поселения</w:t>
      </w:r>
      <w:r w:rsidR="00C94EF2" w:rsidRPr="00342FA3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Крым.</w:t>
      </w:r>
      <w:r w:rsidR="001142B3" w:rsidRPr="0034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Общая результативность бюджетных расходов на реализацию МЦП определяется через объемы увеличения жителей муниципального образования, систематически занимающихся физической культурой и спортом, улучшение материальной базы спортивных сооружений, достижения представителями муниципального образования высоких спортивных результатов на </w:t>
      </w:r>
      <w:r w:rsidR="006F2894" w:rsidRPr="00342FA3">
        <w:rPr>
          <w:rFonts w:ascii="Times New Roman" w:eastAsia="Times New Roman" w:hAnsi="Times New Roman" w:cs="Times New Roman"/>
          <w:sz w:val="28"/>
          <w:szCs w:val="28"/>
        </w:rPr>
        <w:t xml:space="preserve">районных, </w:t>
      </w:r>
      <w:r w:rsidR="006A0C0F" w:rsidRPr="00342FA3">
        <w:rPr>
          <w:rFonts w:ascii="Times New Roman" w:eastAsia="Times New Roman" w:hAnsi="Times New Roman" w:cs="Times New Roman"/>
          <w:sz w:val="28"/>
          <w:szCs w:val="28"/>
        </w:rPr>
        <w:t xml:space="preserve">областных, </w:t>
      </w:r>
      <w:r w:rsidR="006F2894" w:rsidRPr="00342FA3">
        <w:rPr>
          <w:rFonts w:ascii="Times New Roman" w:eastAsia="Times New Roman" w:hAnsi="Times New Roman" w:cs="Times New Roman"/>
          <w:sz w:val="28"/>
          <w:szCs w:val="28"/>
        </w:rPr>
        <w:t>республиканских</w:t>
      </w:r>
      <w:r w:rsidR="00B80613" w:rsidRPr="00342FA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всероссийских соревнованиях и турнирах.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Увеличение численности регулярно занимающихся физической культурой и спортом позволит снизить количество заболеваний. Предполагается, что при условии реализации Программы в полном объеме появится позитивная динамика с</w:t>
      </w:r>
      <w:r w:rsidR="00B3452F" w:rsidRPr="00342FA3">
        <w:rPr>
          <w:rFonts w:ascii="Times New Roman" w:eastAsia="Times New Roman" w:hAnsi="Times New Roman" w:cs="Times New Roman"/>
          <w:sz w:val="28"/>
          <w:szCs w:val="28"/>
        </w:rPr>
        <w:t>остояния здоровья жителей поселения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, что повлечет за собой определенный экономический эффект, стабилизируется эмоциональный фон.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Социально-ориентированная физкультурно-спортивная работа, направленная на профилактику асоциального поведения детей, подростков и молодежи, позволит снизить вовлечение молодых людей в преступную деятельность, а также снизить затраты на их содержание в исправительно-трудовых учреждениях.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 xml:space="preserve">Создание и реконструкция материально-спортивной базы в плановом периоде предполагает затраты </w:t>
      </w:r>
      <w:r w:rsidR="0031208A" w:rsidRPr="00342FA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текущий ремонт спортивных сооружений, подве</w:t>
      </w:r>
      <w:r w:rsidR="0031208A" w:rsidRPr="00342FA3">
        <w:rPr>
          <w:rFonts w:ascii="Times New Roman" w:eastAsia="Times New Roman" w:hAnsi="Times New Roman" w:cs="Times New Roman"/>
          <w:sz w:val="28"/>
          <w:szCs w:val="28"/>
        </w:rPr>
        <w:t>домственных поселению</w:t>
      </w:r>
      <w:r w:rsidRPr="00342FA3">
        <w:rPr>
          <w:rFonts w:ascii="Times New Roman" w:eastAsia="Times New Roman" w:hAnsi="Times New Roman" w:cs="Times New Roman"/>
          <w:sz w:val="28"/>
          <w:szCs w:val="28"/>
        </w:rPr>
        <w:t>. Создание, ремонт и реконструкция физкультурно-спортивных объектов позволит расширить базу для занятий физической культурой и спортом и увеличить количество населения, регулярно посещающего спортивные сооружения, а также повысит эффективность эксплуатации путем оказания платных услуг населению и сдачи в аренду спортсооружений.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Для организации здорового досуга населения требуется приобретение спортивного инвентаря для массового использования, тренажеров для оказания физкультурно-оздоровительных услуг населению, и улучшения физической подготовки спортсменов.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организации работы с физкультурными кадрами необходимо постоянно повышать уровень их профессионализма путем прохождения курсов переподготовки, повышения квалификации, участия в семинарах. Качественно улучшится организация физкультурно-спортивной работы и работа по совершенствованию спортивного мастерства с приходом молодых специалистов, которых необходимо заинтересовать не только зарплатой, но и жилищными условиями и перспективой.</w:t>
      </w:r>
    </w:p>
    <w:p w:rsidR="002303F9" w:rsidRPr="00342FA3" w:rsidRDefault="002303F9" w:rsidP="00342FA3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sz w:val="28"/>
          <w:szCs w:val="28"/>
        </w:rPr>
        <w:t>Одной из стратегических целей развития физической культуры и спорта является совершенствование спортивного мастерства, которое невозможно без наличия качественного спортинвентаря, участия в соревнованиях различных уровней. Поощрение ведущих спортсменов и тренеров, в том числе путем заключения с ними договоров, является положительным стимулом для их работы и достижения высоких спортивных результатов.</w:t>
      </w:r>
    </w:p>
    <w:p w:rsidR="007066CB" w:rsidRPr="00342FA3" w:rsidRDefault="007066CB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066CB" w:rsidRPr="00342FA3" w:rsidRDefault="007066CB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F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1142B3" w:rsidRPr="00342FA3" w:rsidRDefault="001142B3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2B3" w:rsidRPr="00342FA3" w:rsidRDefault="001142B3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2B3" w:rsidRPr="00342FA3" w:rsidRDefault="001142B3" w:rsidP="00342FA3">
      <w:pPr>
        <w:shd w:val="clear" w:color="auto" w:fill="FFFFFF"/>
        <w:spacing w:after="0" w:line="30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2B3" w:rsidRDefault="001142B3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42B3" w:rsidSect="002452AF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091845" w:rsidRDefault="00091845" w:rsidP="0009184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6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IX.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 программы</w:t>
      </w: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43" w:tblpY="546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1"/>
        <w:gridCol w:w="1984"/>
        <w:gridCol w:w="2125"/>
        <w:gridCol w:w="2125"/>
        <w:gridCol w:w="2125"/>
        <w:gridCol w:w="6"/>
      </w:tblGrid>
      <w:tr w:rsidR="00996652" w:rsidRPr="001142B3" w:rsidTr="00091845">
        <w:trPr>
          <w:gridAfter w:val="1"/>
          <w:wAfter w:w="6" w:type="dxa"/>
          <w:trHeight w:val="439"/>
        </w:trPr>
        <w:tc>
          <w:tcPr>
            <w:tcW w:w="15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Default="00996652" w:rsidP="00091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1.  Вовлечение населения района в занятия физической культурой и спортом, пропаганда здорового образа жизни</w:t>
            </w:r>
          </w:p>
        </w:tc>
      </w:tr>
      <w:tr w:rsidR="00996652" w:rsidRPr="001142B3" w:rsidTr="00091845">
        <w:trPr>
          <w:gridAfter w:val="1"/>
          <w:wAfter w:w="6" w:type="dxa"/>
          <w:trHeight w:val="16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финансирования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652" w:rsidRPr="00037B3B" w:rsidRDefault="00996652" w:rsidP="0009184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 физкультурных и спортивных мероприятий, проведённых в поселении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жителей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</w:t>
            </w: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принявших участие в физкультурных и спортивных мероприятиях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, приступивших  к сдаче норм физкультурного комплекса «Готов к труду и обороне»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Количество людей с ограниченными возможностями, привлеченных к занятиям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  <w:trHeight w:val="5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05" w:rsidRPr="001142B3" w:rsidTr="00E56AE9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в дни </w:t>
            </w:r>
          </w:p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</w:t>
            </w:r>
          </w:p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5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05" w:rsidRPr="001142B3" w:rsidRDefault="00D36B05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посвящённые</w:t>
            </w:r>
          </w:p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Спортивные  конкурсы на Масленице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(спортивные мероприятия)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bookmarkStart w:id="0" w:name="_GoBack"/>
            <w:bookmarkEnd w:id="0"/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ортивные мероприятия посвящённые Празднику Весны и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Открытие футбольного сезона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ab/>
              <w:t>(спортивные мероприятия)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Спортивные конкурсы «Папа, мама, я – спортивная семья!», посвящённые Дню семьи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2.10.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шахмат </w:t>
            </w:r>
          </w:p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(турниры)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Турни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по футболу </w:t>
            </w: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посвящённые Дню России.</w:t>
            </w:r>
          </w:p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День Физкультурника (сдача ГТО)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2.14.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 (поход по родному краю)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06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bCs/>
                <w:sz w:val="24"/>
                <w:szCs w:val="24"/>
              </w:rPr>
              <w:t>2.15.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мероприятия, посвящённые</w:t>
            </w:r>
          </w:p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 xml:space="preserve">Дню Матери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Default="00C90706">
            <w:r w:rsidRPr="0051588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06" w:rsidRPr="001142B3" w:rsidRDefault="00C90706" w:rsidP="00D36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52" w:rsidRPr="001142B3" w:rsidTr="00091845">
        <w:trPr>
          <w:gridAfter w:val="1"/>
          <w:wAfter w:w="6" w:type="dxa"/>
        </w:trPr>
        <w:tc>
          <w:tcPr>
            <w:tcW w:w="11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52" w:rsidRPr="001142B3" w:rsidRDefault="00996652" w:rsidP="0009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12" w:rsidRDefault="009B2912" w:rsidP="0023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2912" w:rsidSect="00091845">
      <w:pgSz w:w="16838" w:h="11906" w:orient="landscape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4" w:rsidRDefault="00755FF4" w:rsidP="00091845">
      <w:pPr>
        <w:spacing w:after="0" w:line="240" w:lineRule="auto"/>
      </w:pPr>
      <w:r>
        <w:separator/>
      </w:r>
    </w:p>
  </w:endnote>
  <w:endnote w:type="continuationSeparator" w:id="0">
    <w:p w:rsidR="00755FF4" w:rsidRDefault="00755FF4" w:rsidP="0009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4" w:rsidRDefault="00755FF4" w:rsidP="00091845">
      <w:pPr>
        <w:spacing w:after="0" w:line="240" w:lineRule="auto"/>
      </w:pPr>
      <w:r>
        <w:separator/>
      </w:r>
    </w:p>
  </w:footnote>
  <w:footnote w:type="continuationSeparator" w:id="0">
    <w:p w:rsidR="00755FF4" w:rsidRDefault="00755FF4" w:rsidP="0009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4307"/>
    <w:multiLevelType w:val="hybridMultilevel"/>
    <w:tmpl w:val="2C6E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457B3"/>
    <w:multiLevelType w:val="hybridMultilevel"/>
    <w:tmpl w:val="DFB6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F9"/>
    <w:rsid w:val="00037B3B"/>
    <w:rsid w:val="00061B43"/>
    <w:rsid w:val="00072E8B"/>
    <w:rsid w:val="00091845"/>
    <w:rsid w:val="000E32FC"/>
    <w:rsid w:val="0011195C"/>
    <w:rsid w:val="001142B3"/>
    <w:rsid w:val="00141EFE"/>
    <w:rsid w:val="00144799"/>
    <w:rsid w:val="00152AAF"/>
    <w:rsid w:val="00195ABC"/>
    <w:rsid w:val="00210288"/>
    <w:rsid w:val="00220EE7"/>
    <w:rsid w:val="002303F9"/>
    <w:rsid w:val="002452AF"/>
    <w:rsid w:val="00282F0F"/>
    <w:rsid w:val="002C3BD8"/>
    <w:rsid w:val="002E44B6"/>
    <w:rsid w:val="00311CD2"/>
    <w:rsid w:val="0031208A"/>
    <w:rsid w:val="003156D5"/>
    <w:rsid w:val="003323FB"/>
    <w:rsid w:val="0033708F"/>
    <w:rsid w:val="00342FA3"/>
    <w:rsid w:val="0034777D"/>
    <w:rsid w:val="00351126"/>
    <w:rsid w:val="00370556"/>
    <w:rsid w:val="00375A64"/>
    <w:rsid w:val="00380B4C"/>
    <w:rsid w:val="003B4947"/>
    <w:rsid w:val="003C0F9D"/>
    <w:rsid w:val="003C36C5"/>
    <w:rsid w:val="003C6925"/>
    <w:rsid w:val="004243E8"/>
    <w:rsid w:val="004624A3"/>
    <w:rsid w:val="00481587"/>
    <w:rsid w:val="004A1085"/>
    <w:rsid w:val="004D6737"/>
    <w:rsid w:val="005169C3"/>
    <w:rsid w:val="005529CF"/>
    <w:rsid w:val="00592E24"/>
    <w:rsid w:val="005F4E56"/>
    <w:rsid w:val="006008F5"/>
    <w:rsid w:val="00605DCE"/>
    <w:rsid w:val="006431EC"/>
    <w:rsid w:val="00660A30"/>
    <w:rsid w:val="00666618"/>
    <w:rsid w:val="0067660D"/>
    <w:rsid w:val="00685F8A"/>
    <w:rsid w:val="006913AF"/>
    <w:rsid w:val="0069698F"/>
    <w:rsid w:val="006A0C0F"/>
    <w:rsid w:val="006C0C5A"/>
    <w:rsid w:val="006C3A01"/>
    <w:rsid w:val="006D61CE"/>
    <w:rsid w:val="006E10DF"/>
    <w:rsid w:val="006E3002"/>
    <w:rsid w:val="006F2894"/>
    <w:rsid w:val="007066CB"/>
    <w:rsid w:val="00733BD5"/>
    <w:rsid w:val="00755FF4"/>
    <w:rsid w:val="007639EF"/>
    <w:rsid w:val="00792988"/>
    <w:rsid w:val="00793164"/>
    <w:rsid w:val="007A0C34"/>
    <w:rsid w:val="007B5310"/>
    <w:rsid w:val="007C6EED"/>
    <w:rsid w:val="007D3D91"/>
    <w:rsid w:val="00804577"/>
    <w:rsid w:val="00807953"/>
    <w:rsid w:val="00831209"/>
    <w:rsid w:val="00851BDF"/>
    <w:rsid w:val="00872802"/>
    <w:rsid w:val="00875938"/>
    <w:rsid w:val="008B46F8"/>
    <w:rsid w:val="008F10A5"/>
    <w:rsid w:val="008F73DB"/>
    <w:rsid w:val="009051EC"/>
    <w:rsid w:val="009426FB"/>
    <w:rsid w:val="00944DA6"/>
    <w:rsid w:val="009523E9"/>
    <w:rsid w:val="00955FBF"/>
    <w:rsid w:val="009623A9"/>
    <w:rsid w:val="00964EAE"/>
    <w:rsid w:val="00996652"/>
    <w:rsid w:val="009A2C5F"/>
    <w:rsid w:val="009B2912"/>
    <w:rsid w:val="009D1347"/>
    <w:rsid w:val="009D25E4"/>
    <w:rsid w:val="009F1414"/>
    <w:rsid w:val="00A313A7"/>
    <w:rsid w:val="00A47B74"/>
    <w:rsid w:val="00A67F0C"/>
    <w:rsid w:val="00A962B5"/>
    <w:rsid w:val="00B0124C"/>
    <w:rsid w:val="00B04A01"/>
    <w:rsid w:val="00B30FCE"/>
    <w:rsid w:val="00B3452F"/>
    <w:rsid w:val="00B80613"/>
    <w:rsid w:val="00B847D3"/>
    <w:rsid w:val="00B93884"/>
    <w:rsid w:val="00BB0CEB"/>
    <w:rsid w:val="00BD1F99"/>
    <w:rsid w:val="00C20E1B"/>
    <w:rsid w:val="00C45BB5"/>
    <w:rsid w:val="00C47EAC"/>
    <w:rsid w:val="00C51794"/>
    <w:rsid w:val="00C51991"/>
    <w:rsid w:val="00C67414"/>
    <w:rsid w:val="00C7399E"/>
    <w:rsid w:val="00C90706"/>
    <w:rsid w:val="00C91025"/>
    <w:rsid w:val="00C94B0E"/>
    <w:rsid w:val="00C94EF2"/>
    <w:rsid w:val="00C96E12"/>
    <w:rsid w:val="00CA5EFD"/>
    <w:rsid w:val="00CB3462"/>
    <w:rsid w:val="00CC46FC"/>
    <w:rsid w:val="00CE02DC"/>
    <w:rsid w:val="00D02D7B"/>
    <w:rsid w:val="00D13357"/>
    <w:rsid w:val="00D16871"/>
    <w:rsid w:val="00D36B05"/>
    <w:rsid w:val="00DB3264"/>
    <w:rsid w:val="00DC2974"/>
    <w:rsid w:val="00DD03F4"/>
    <w:rsid w:val="00E003A3"/>
    <w:rsid w:val="00E06142"/>
    <w:rsid w:val="00E34F8D"/>
    <w:rsid w:val="00E53D6E"/>
    <w:rsid w:val="00E56981"/>
    <w:rsid w:val="00E67758"/>
    <w:rsid w:val="00E757A3"/>
    <w:rsid w:val="00EE7B97"/>
    <w:rsid w:val="00EF49BF"/>
    <w:rsid w:val="00F41E1E"/>
    <w:rsid w:val="00F441BE"/>
    <w:rsid w:val="00F52F03"/>
    <w:rsid w:val="00F7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0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30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03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23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03F9"/>
  </w:style>
  <w:style w:type="character" w:styleId="a3">
    <w:name w:val="Hyperlink"/>
    <w:basedOn w:val="a0"/>
    <w:uiPriority w:val="99"/>
    <w:unhideWhenUsed/>
    <w:rsid w:val="002303F9"/>
    <w:rPr>
      <w:color w:val="0000FF"/>
      <w:u w:val="single"/>
    </w:rPr>
  </w:style>
  <w:style w:type="paragraph" w:customStyle="1" w:styleId="rigcontext">
    <w:name w:val="rigcontext"/>
    <w:basedOn w:val="a"/>
    <w:rsid w:val="0023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0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3F9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E0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02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C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02DC"/>
    <w:rPr>
      <w:b/>
      <w:bCs/>
    </w:rPr>
  </w:style>
  <w:style w:type="paragraph" w:customStyle="1" w:styleId="aj">
    <w:name w:val="_aj"/>
    <w:basedOn w:val="a"/>
    <w:rsid w:val="00C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D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7B3B"/>
    <w:pPr>
      <w:ind w:left="720"/>
      <w:contextualSpacing/>
    </w:pPr>
  </w:style>
  <w:style w:type="paragraph" w:styleId="a8">
    <w:name w:val="No Spacing"/>
    <w:uiPriority w:val="1"/>
    <w:qFormat/>
    <w:rsid w:val="00F441B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4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41B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9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1845"/>
  </w:style>
  <w:style w:type="paragraph" w:styleId="ad">
    <w:name w:val="footer"/>
    <w:basedOn w:val="a"/>
    <w:link w:val="ae"/>
    <w:uiPriority w:val="99"/>
    <w:unhideWhenUsed/>
    <w:rsid w:val="0009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1845"/>
  </w:style>
  <w:style w:type="character" w:customStyle="1" w:styleId="1">
    <w:name w:val="Основной текст1"/>
    <w:rsid w:val="00BB0CEB"/>
    <w:rPr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0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30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03F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23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03F9"/>
  </w:style>
  <w:style w:type="character" w:styleId="a3">
    <w:name w:val="Hyperlink"/>
    <w:basedOn w:val="a0"/>
    <w:uiPriority w:val="99"/>
    <w:unhideWhenUsed/>
    <w:rsid w:val="002303F9"/>
    <w:rPr>
      <w:color w:val="0000FF"/>
      <w:u w:val="single"/>
    </w:rPr>
  </w:style>
  <w:style w:type="paragraph" w:customStyle="1" w:styleId="rigcontext">
    <w:name w:val="rigcontext"/>
    <w:basedOn w:val="a"/>
    <w:rsid w:val="0023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0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3F9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E0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02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C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02DC"/>
    <w:rPr>
      <w:b/>
      <w:bCs/>
    </w:rPr>
  </w:style>
  <w:style w:type="paragraph" w:customStyle="1" w:styleId="aj">
    <w:name w:val="_aj"/>
    <w:basedOn w:val="a"/>
    <w:rsid w:val="00C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D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7B3B"/>
    <w:pPr>
      <w:ind w:left="720"/>
      <w:contextualSpacing/>
    </w:pPr>
  </w:style>
  <w:style w:type="paragraph" w:styleId="a8">
    <w:name w:val="No Spacing"/>
    <w:uiPriority w:val="1"/>
    <w:qFormat/>
    <w:rsid w:val="00F441B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4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41B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9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1845"/>
  </w:style>
  <w:style w:type="paragraph" w:styleId="ad">
    <w:name w:val="footer"/>
    <w:basedOn w:val="a"/>
    <w:link w:val="ae"/>
    <w:uiPriority w:val="99"/>
    <w:unhideWhenUsed/>
    <w:rsid w:val="00091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1845"/>
  </w:style>
  <w:style w:type="character" w:customStyle="1" w:styleId="1">
    <w:name w:val="Основной текст1"/>
    <w:rsid w:val="00BB0CEB"/>
    <w:rPr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&#1079;&#1091;&#1081;&#1089;&#1082;&#1086;&#1077;-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10CB-D514-4F8B-8AF9-6E8E487D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Windows</cp:lastModifiedBy>
  <cp:revision>2</cp:revision>
  <cp:lastPrinted>2022-10-17T12:35:00Z</cp:lastPrinted>
  <dcterms:created xsi:type="dcterms:W3CDTF">2025-10-10T10:35:00Z</dcterms:created>
  <dcterms:modified xsi:type="dcterms:W3CDTF">2025-10-10T10:35:00Z</dcterms:modified>
</cp:coreProperties>
</file>