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ED" w:rsidRPr="004217DA" w:rsidRDefault="004E6CED" w:rsidP="004E6CED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 w:rsidRPr="006F5E0A">
        <w:rPr>
          <w:noProof/>
          <w:sz w:val="28"/>
          <w:szCs w:val="28"/>
        </w:rPr>
        <w:drawing>
          <wp:inline distT="0" distB="0" distL="0" distR="0" wp14:anchorId="66694282" wp14:editId="6F295FD9">
            <wp:extent cx="590550" cy="704850"/>
            <wp:effectExtent l="19050" t="0" r="0" b="0"/>
            <wp:docPr id="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CED" w:rsidRPr="008D2797" w:rsidRDefault="008D2797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 КРЫМ</w:t>
      </w:r>
    </w:p>
    <w:p w:rsidR="004E6CED" w:rsidRPr="008D2797" w:rsidRDefault="008D2797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БЕЛОГОРСКИЙ РАЙОН</w:t>
      </w:r>
    </w:p>
    <w:p w:rsidR="004E6CED" w:rsidRPr="008D2797" w:rsidRDefault="008D2797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ЗУЙСКОГО СЕЛЬСКОГО ПОСЕЛЕНИЯ</w:t>
      </w:r>
    </w:p>
    <w:p w:rsidR="004E6CED" w:rsidRPr="00170199" w:rsidRDefault="004E6CED" w:rsidP="004E6CED">
      <w:pPr>
        <w:jc w:val="center"/>
        <w:rPr>
          <w:b/>
        </w:rPr>
      </w:pPr>
    </w:p>
    <w:p w:rsidR="004E6CED" w:rsidRPr="008D2797" w:rsidRDefault="004E6CED" w:rsidP="004E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27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4E6CED" w:rsidRDefault="004E6CED" w:rsidP="004E6CED">
      <w:pPr>
        <w:tabs>
          <w:tab w:val="left" w:leader="underscore" w:pos="169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CED" w:rsidRPr="008D2797" w:rsidRDefault="008D2797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2357C" w:rsidRPr="008D279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>г.</w:t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</w:r>
      <w:r w:rsidR="004E6CED" w:rsidRPr="008D2797">
        <w:rPr>
          <w:rFonts w:ascii="Times New Roman" w:hAnsi="Times New Roman" w:cs="Times New Roman"/>
          <w:b/>
          <w:sz w:val="28"/>
          <w:szCs w:val="28"/>
        </w:rPr>
        <w:tab/>
        <w:t xml:space="preserve">     № </w:t>
      </w:r>
      <w:r w:rsidR="008417BB">
        <w:rPr>
          <w:rFonts w:ascii="Times New Roman" w:hAnsi="Times New Roman" w:cs="Times New Roman"/>
          <w:b/>
          <w:sz w:val="28"/>
          <w:szCs w:val="28"/>
        </w:rPr>
        <w:t>365</w:t>
      </w:r>
    </w:p>
    <w:p w:rsidR="004E6CED" w:rsidRPr="005E7F9C" w:rsidRDefault="004E6CED" w:rsidP="004E6CED">
      <w:pPr>
        <w:tabs>
          <w:tab w:val="left" w:leader="underscore" w:pos="16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4E6CED" w:rsidTr="00ED5E5A">
        <w:tc>
          <w:tcPr>
            <w:tcW w:w="4885" w:type="dxa"/>
          </w:tcPr>
          <w:p w:rsidR="004E6CED" w:rsidRPr="00FC6140" w:rsidRDefault="004E6CED" w:rsidP="00ED5E5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О принятии решения о проведении капитального ремонта в многоквартирных домах</w:t>
            </w:r>
          </w:p>
        </w:tc>
        <w:tc>
          <w:tcPr>
            <w:tcW w:w="4886" w:type="dxa"/>
          </w:tcPr>
          <w:p w:rsidR="004E6CED" w:rsidRDefault="004E6CED" w:rsidP="00ED5E5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4E6CED" w:rsidRPr="00FC6140" w:rsidRDefault="004E6CED" w:rsidP="004E6CED">
      <w:pPr>
        <w:spacing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4E6CED" w:rsidRPr="000038AB" w:rsidRDefault="004E6CED" w:rsidP="004E6CED">
      <w:pPr>
        <w:spacing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6 статьи 189 Жилищного кодекса Российской Федерации, Постановлением Совета министров Республики Крым от 30 ноября 2015 № 753 «Об утверждении региональной программы капитального ремонта общего имущества в многоквартирных домах»,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Белогорского района Республики Крым</w:t>
      </w:r>
    </w:p>
    <w:p w:rsidR="004E6CED" w:rsidRPr="005E7F9C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CED" w:rsidRDefault="004E6CED" w:rsidP="00FA06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E7F9C">
        <w:rPr>
          <w:rFonts w:ascii="Times New Roman" w:hAnsi="Times New Roman" w:cs="Times New Roman"/>
          <w:b/>
          <w:sz w:val="28"/>
          <w:szCs w:val="28"/>
        </w:rPr>
        <w:t>:</w:t>
      </w:r>
    </w:p>
    <w:p w:rsidR="00FA0652" w:rsidRPr="005E7F9C" w:rsidRDefault="00FA0652" w:rsidP="00FA0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CED" w:rsidRDefault="004E6CED" w:rsidP="004E6C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капитальный ремонт общего имущества в многоквартирных домах, формирующих фонд капитального ремонта на счете регионального оператора, капитальны</w:t>
      </w:r>
      <w:r w:rsidR="0072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которых запланирован в 202</w:t>
      </w:r>
      <w:r w:rsidR="008D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соответствии с региональной программой капитального ремонта общего имущества в многоквартирных домах, расположенных на территории Республики Крым на 2016-2050 годы и предложениями регионального оператора, собственники помещений в которых в срок, установленный пунктом 3 статьи 189 Жилищного кодекса Российской Федерации, не приняли решение о проведении капитального ремонта общего имущества в этих многоквартирных домах и указанными собственниками не предоставлена копия протокола общего собрания таких собственников, которым оформлено решение о проведении капитального ремонта общего имущества в этих многоквартирных домах, согласно приложению.</w:t>
      </w:r>
    </w:p>
    <w:p w:rsidR="004E6CED" w:rsidRPr="001067FC" w:rsidRDefault="004E6CED" w:rsidP="004E6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E7F9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5E7F9C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с момента его подписания.</w:t>
      </w:r>
    </w:p>
    <w:p w:rsidR="004E6CED" w:rsidRDefault="004E6CED" w:rsidP="004E6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Опубликовать данное постановление</w:t>
      </w:r>
      <w:r w:rsidRPr="00E97D0D">
        <w:rPr>
          <w:rFonts w:ascii="Times New Roman" w:hAnsi="Times New Roman" w:cs="Times New Roman"/>
          <w:bCs/>
          <w:iCs/>
          <w:sz w:val="28"/>
          <w:szCs w:val="28"/>
        </w:rPr>
        <w:t xml:space="preserve"> на официальном Портале Правительства Республики Крым на странице Белогорского района Республики Крым в разделе – Муниципальные образования района, подраздел </w:t>
      </w:r>
      <w:proofErr w:type="spellStart"/>
      <w:r w:rsidRPr="00E97D0D">
        <w:rPr>
          <w:rFonts w:ascii="Times New Roman" w:hAnsi="Times New Roman" w:cs="Times New Roman"/>
          <w:bCs/>
          <w:iCs/>
          <w:sz w:val="28"/>
          <w:szCs w:val="28"/>
        </w:rPr>
        <w:t>Зуйское</w:t>
      </w:r>
      <w:proofErr w:type="spellEnd"/>
      <w:r w:rsidRPr="00E97D0D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сельское поселение (https://zuyskoe.rk.gov.ru/)</w:t>
      </w:r>
    </w:p>
    <w:p w:rsidR="004E6CED" w:rsidRPr="005E7F9C" w:rsidRDefault="004E6CED" w:rsidP="004E6C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E7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F9C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</w:t>
      </w:r>
      <w:r w:rsidRPr="005E7F9C">
        <w:rPr>
          <w:rFonts w:ascii="Times New Roman" w:hAnsi="Times New Roman" w:cs="Times New Roman"/>
          <w:sz w:val="28"/>
          <w:szCs w:val="28"/>
        </w:rPr>
        <w:t>.</w:t>
      </w:r>
    </w:p>
    <w:p w:rsidR="004E6CED" w:rsidRDefault="004E6CED" w:rsidP="00FA06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CED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8A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0038AB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0038AB">
        <w:rPr>
          <w:rFonts w:ascii="Times New Roman" w:hAnsi="Times New Roman" w:cs="Times New Roman"/>
          <w:sz w:val="28"/>
          <w:szCs w:val="28"/>
        </w:rPr>
        <w:t xml:space="preserve"> сельского совета –</w:t>
      </w:r>
    </w:p>
    <w:p w:rsidR="004E6CED" w:rsidRDefault="007310DA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6CED" w:rsidRPr="000038AB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proofErr w:type="spellStart"/>
      <w:r w:rsidR="004E6CED" w:rsidRPr="000038AB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4E6CED" w:rsidRPr="000038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6CED">
        <w:rPr>
          <w:rFonts w:ascii="Times New Roman" w:hAnsi="Times New Roman" w:cs="Times New Roman"/>
          <w:sz w:val="28"/>
          <w:szCs w:val="28"/>
        </w:rPr>
        <w:t xml:space="preserve">                        А.В. </w:t>
      </w:r>
      <w:proofErr w:type="spellStart"/>
      <w:r w:rsidR="004E6CED">
        <w:rPr>
          <w:rFonts w:ascii="Times New Roman" w:hAnsi="Times New Roman" w:cs="Times New Roman"/>
          <w:sz w:val="28"/>
          <w:szCs w:val="28"/>
        </w:rPr>
        <w:t>Домницкий</w:t>
      </w:r>
      <w:proofErr w:type="spellEnd"/>
    </w:p>
    <w:p w:rsidR="004E6CED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31"/>
      </w:tblGrid>
      <w:tr w:rsidR="004E6CED" w:rsidRPr="000B03F8" w:rsidTr="00ED5E5A">
        <w:tc>
          <w:tcPr>
            <w:tcW w:w="5240" w:type="dxa"/>
          </w:tcPr>
          <w:p w:rsidR="004E6CED" w:rsidRPr="000B03F8" w:rsidRDefault="004E6CED" w:rsidP="00ED5E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1" w:type="dxa"/>
          </w:tcPr>
          <w:p w:rsidR="004E6CED" w:rsidRPr="000B03F8" w:rsidRDefault="004E6CED" w:rsidP="00ED5E5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Белогорского района Республики Крым от </w:t>
            </w:r>
            <w:r w:rsidR="008D2797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310D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D279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7310D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 w:rsidRPr="007310DA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417BB">
              <w:rPr>
                <w:rFonts w:ascii="Times New Roman" w:hAnsi="Times New Roman" w:cs="Times New Roman"/>
                <w:sz w:val="24"/>
                <w:szCs w:val="28"/>
              </w:rPr>
              <w:t>365</w:t>
            </w:r>
            <w:bookmarkStart w:id="0" w:name="_GoBack"/>
            <w:bookmarkEnd w:id="0"/>
          </w:p>
        </w:tc>
      </w:tr>
    </w:tbl>
    <w:p w:rsidR="004E6CED" w:rsidRPr="000B03F8" w:rsidRDefault="004E6CED" w:rsidP="004E6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E6CED" w:rsidRDefault="004E6CED" w:rsidP="004E6CED">
      <w:pPr>
        <w:jc w:val="center"/>
        <w:rPr>
          <w:rFonts w:ascii="Times New Roman" w:hAnsi="Times New Roman" w:cs="Times New Roman"/>
          <w:b/>
          <w:sz w:val="24"/>
        </w:rPr>
      </w:pPr>
      <w:r w:rsidRPr="000B03F8">
        <w:rPr>
          <w:rFonts w:ascii="Times New Roman" w:hAnsi="Times New Roman" w:cs="Times New Roman"/>
          <w:b/>
          <w:sz w:val="24"/>
        </w:rPr>
        <w:t xml:space="preserve">Перечень многоквартирных домов, расположенных на территории </w:t>
      </w:r>
      <w:proofErr w:type="spellStart"/>
      <w:r w:rsidRPr="000B03F8">
        <w:rPr>
          <w:rFonts w:ascii="Times New Roman" w:hAnsi="Times New Roman" w:cs="Times New Roman"/>
          <w:b/>
          <w:sz w:val="24"/>
        </w:rPr>
        <w:t>Зуйского</w:t>
      </w:r>
      <w:proofErr w:type="spellEnd"/>
      <w:r w:rsidRPr="000B03F8">
        <w:rPr>
          <w:rFonts w:ascii="Times New Roman" w:hAnsi="Times New Roman" w:cs="Times New Roman"/>
          <w:b/>
          <w:sz w:val="24"/>
        </w:rPr>
        <w:t xml:space="preserve"> сельского поселения Белогорского района Республики Крым, собственники помещений в которых в срок, установленный пунктом 3 статьи 189 Жилищного кодекса Российской Федерации, не приняли решение о проведении капитального ремонта общего имущества в этих многоквартирных домах и указанными собственниками не предоставлена копия протокола общего собрания таких собственников, которым оформлено решение о проведении капитального ремонта общего имущества в этих многоквартирных домах</w:t>
      </w:r>
    </w:p>
    <w:tbl>
      <w:tblPr>
        <w:tblW w:w="9836" w:type="dxa"/>
        <w:tblLook w:val="04A0" w:firstRow="1" w:lastRow="0" w:firstColumn="1" w:lastColumn="0" w:noHBand="0" w:noVBand="1"/>
      </w:tblPr>
      <w:tblGrid>
        <w:gridCol w:w="782"/>
        <w:gridCol w:w="4151"/>
        <w:gridCol w:w="4903"/>
      </w:tblGrid>
      <w:tr w:rsidR="004E6CED" w:rsidRPr="00636B36" w:rsidTr="00ED5E5A">
        <w:trPr>
          <w:trHeight w:val="45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многоквартирных домов в муниципальных образованиях Республики Крым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6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работ</w:t>
            </w:r>
          </w:p>
        </w:tc>
      </w:tr>
      <w:tr w:rsidR="004E6CED" w:rsidRPr="00636B36" w:rsidTr="00ED5E5A">
        <w:trPr>
          <w:trHeight w:val="450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6CED" w:rsidRPr="00636B36" w:rsidTr="004E6CED">
        <w:trPr>
          <w:trHeight w:val="450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ED" w:rsidRPr="003C6D74" w:rsidRDefault="004E6CED" w:rsidP="00ED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6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. Зуя, ул. Ленина, д. 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8D2797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</w:t>
            </w:r>
            <w:r w:rsidR="007235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="007235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72357C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636B36" w:rsidRDefault="00FA0652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4E6CED" w:rsidRDefault="0072357C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. Зуя, ул. Ленина, д. 9</w:t>
            </w:r>
            <w:r w:rsidR="008D27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57C" w:rsidRPr="004E6CED" w:rsidRDefault="0072357C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0652">
              <w:rPr>
                <w:rFonts w:ascii="Times New Roman" w:eastAsia="Times New Roman" w:hAnsi="Times New Roman" w:cs="Times New Roman"/>
                <w:bCs/>
                <w:lang w:eastAsia="ru-RU"/>
              </w:rPr>
              <w:t>ВДИС (СМР)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3C6D74" w:rsidRDefault="00FA0652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7310DA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Парковая, д. </w:t>
            </w:r>
            <w:r w:rsidR="00FA0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3C6D74" w:rsidRDefault="007310DA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FA0652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Парковая, д. </w:t>
            </w:r>
            <w:r w:rsidR="00FA0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 w:rsid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FA0652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Парковая, д. </w:t>
            </w:r>
            <w:r w:rsidR="00FA06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FA0652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FA0652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Шоссейная, д. </w:t>
            </w:r>
            <w:r w:rsidR="00FA0652">
              <w:rPr>
                <w:rFonts w:ascii="Times New Roman" w:hAnsi="Times New Roman" w:cs="Times New Roman"/>
                <w:sz w:val="24"/>
                <w:szCs w:val="24"/>
              </w:rPr>
              <w:t>60/1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 w:rsid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4E6CED" w:rsidRPr="00636B36" w:rsidTr="00ED5E5A">
        <w:trPr>
          <w:trHeight w:val="294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FA0652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4E6CED" w:rsidRDefault="004E6CED" w:rsidP="004E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р-н,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E6CED">
              <w:rPr>
                <w:rFonts w:ascii="Times New Roman" w:hAnsi="Times New Roman" w:cs="Times New Roman"/>
                <w:sz w:val="24"/>
                <w:szCs w:val="24"/>
              </w:rPr>
              <w:t xml:space="preserve">. Зуя, ул. Шоссейная, д. </w:t>
            </w:r>
            <w:r w:rsidR="00731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0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1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ED" w:rsidRPr="00636B36" w:rsidRDefault="004E6CED" w:rsidP="004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ВДИС (</w:t>
            </w:r>
            <w:r w:rsidR="007310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СМР</w:t>
            </w:r>
            <w:r w:rsidRPr="004E6C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</w:tbl>
    <w:p w:rsidR="004E6CED" w:rsidRPr="000B03F8" w:rsidRDefault="004E6CED" w:rsidP="004E6CED">
      <w:pPr>
        <w:jc w:val="both"/>
        <w:rPr>
          <w:rFonts w:ascii="Times New Roman" w:hAnsi="Times New Roman" w:cs="Times New Roman"/>
          <w:sz w:val="24"/>
        </w:rPr>
      </w:pPr>
    </w:p>
    <w:p w:rsidR="00493E39" w:rsidRDefault="00493E39"/>
    <w:sectPr w:rsidR="00493E39" w:rsidSect="00FA06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ED"/>
    <w:rsid w:val="00493E39"/>
    <w:rsid w:val="004E6CED"/>
    <w:rsid w:val="0072357C"/>
    <w:rsid w:val="007310DA"/>
    <w:rsid w:val="008417BB"/>
    <w:rsid w:val="008D2797"/>
    <w:rsid w:val="00F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8A25"/>
  <w15:chartTrackingRefBased/>
  <w15:docId w15:val="{958D8667-6BCC-42F4-A738-B1A6495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3933B-E3F9-42D0-800A-7FE37F53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cp:lastPrinted>2025-09-19T05:55:00Z</cp:lastPrinted>
  <dcterms:created xsi:type="dcterms:W3CDTF">2024-10-28T12:01:00Z</dcterms:created>
  <dcterms:modified xsi:type="dcterms:W3CDTF">2025-09-19T05:55:00Z</dcterms:modified>
</cp:coreProperties>
</file>