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64" w:rsidRPr="00657DFE" w:rsidRDefault="004B4B64" w:rsidP="002B5CB8">
      <w:pPr>
        <w:spacing w:after="0" w:line="30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57D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27CAF3" wp14:editId="11A18EBE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65B" w:rsidRPr="00657DFE" w:rsidRDefault="00F9365B" w:rsidP="002B5CB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65B" w:rsidRPr="00657DFE" w:rsidRDefault="00F9365B" w:rsidP="002B5CB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DF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9365B" w:rsidRPr="00657DFE" w:rsidRDefault="00F9365B" w:rsidP="002B5CB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DFE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F9365B" w:rsidRPr="00657DFE" w:rsidRDefault="00F9365B" w:rsidP="002B5CB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DFE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F9365B" w:rsidRPr="00657DFE" w:rsidRDefault="00F9365B" w:rsidP="002B5CB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DFE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9365B" w:rsidRPr="00657DFE" w:rsidRDefault="00F9365B" w:rsidP="002B5CB8">
      <w:pPr>
        <w:spacing w:after="0" w:line="300" w:lineRule="auto"/>
        <w:ind w:left="895"/>
        <w:jc w:val="center"/>
        <w:rPr>
          <w:rFonts w:ascii="Times New Roman" w:hAnsi="Times New Roman" w:cs="Times New Roman"/>
          <w:sz w:val="28"/>
          <w:szCs w:val="28"/>
        </w:rPr>
      </w:pPr>
    </w:p>
    <w:p w:rsidR="00F9365B" w:rsidRPr="00657DFE" w:rsidRDefault="00F9365B" w:rsidP="002B5CB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DFE">
        <w:rPr>
          <w:rFonts w:ascii="Times New Roman" w:hAnsi="Times New Roman" w:cs="Times New Roman"/>
          <w:sz w:val="28"/>
          <w:szCs w:val="28"/>
        </w:rPr>
        <w:t>П О С Т А Н О В Л</w:t>
      </w:r>
      <w:r w:rsidR="00C92BE9" w:rsidRPr="00657DFE">
        <w:rPr>
          <w:rFonts w:ascii="Times New Roman" w:hAnsi="Times New Roman" w:cs="Times New Roman"/>
          <w:sz w:val="28"/>
          <w:szCs w:val="28"/>
        </w:rPr>
        <w:t xml:space="preserve"> </w:t>
      </w:r>
      <w:r w:rsidRPr="00657DFE">
        <w:rPr>
          <w:rFonts w:ascii="Times New Roman" w:hAnsi="Times New Roman" w:cs="Times New Roman"/>
          <w:sz w:val="28"/>
          <w:szCs w:val="28"/>
        </w:rPr>
        <w:t>Е Н И Е</w:t>
      </w:r>
    </w:p>
    <w:p w:rsidR="00F9365B" w:rsidRPr="00657DFE" w:rsidRDefault="00F9365B" w:rsidP="002B5CB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65B" w:rsidRPr="00657DFE" w:rsidRDefault="00F9365B" w:rsidP="002B5CB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9365B" w:rsidRPr="00657DFE" w:rsidTr="0019251C">
        <w:tc>
          <w:tcPr>
            <w:tcW w:w="3190" w:type="dxa"/>
            <w:hideMark/>
          </w:tcPr>
          <w:p w:rsidR="00F9365B" w:rsidRPr="00657DFE" w:rsidRDefault="005D0EF8" w:rsidP="00315978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2021</w:t>
            </w:r>
            <w:r w:rsidR="00F9365B" w:rsidRPr="00657DF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  <w:hideMark/>
          </w:tcPr>
          <w:p w:rsidR="00F9365B" w:rsidRPr="00657DFE" w:rsidRDefault="00F9365B" w:rsidP="002B5CB8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DFE">
              <w:rPr>
                <w:rFonts w:ascii="Times New Roman" w:hAnsi="Times New Roman" w:cs="Times New Roman"/>
                <w:sz w:val="28"/>
                <w:szCs w:val="28"/>
              </w:rPr>
              <w:t>пгт Зуя</w:t>
            </w:r>
          </w:p>
        </w:tc>
        <w:tc>
          <w:tcPr>
            <w:tcW w:w="3190" w:type="dxa"/>
            <w:hideMark/>
          </w:tcPr>
          <w:p w:rsidR="00F9365B" w:rsidRPr="00657DFE" w:rsidRDefault="00F9365B" w:rsidP="005D0EF8">
            <w:pPr>
              <w:spacing w:after="0" w:line="3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7DF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D0EF8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</w:tbl>
    <w:p w:rsidR="00F9365B" w:rsidRPr="00657DFE" w:rsidRDefault="00F9365B" w:rsidP="002B5CB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BA3F26" w:rsidRPr="005D0EF8" w:rsidTr="005D0EF8">
        <w:trPr>
          <w:trHeight w:val="944"/>
        </w:trPr>
        <w:tc>
          <w:tcPr>
            <w:tcW w:w="5387" w:type="dxa"/>
          </w:tcPr>
          <w:p w:rsidR="005D0EF8" w:rsidRPr="005D0EF8" w:rsidRDefault="005B55EB" w:rsidP="005D0EF8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</w:rPr>
              <w:t>Об отмене постановления Администрации от</w:t>
            </w:r>
            <w:r w:rsidR="005D0EF8" w:rsidRPr="005D0EF8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</w:rPr>
              <w:t xml:space="preserve"> 17.07.2017 № 158 </w:t>
            </w:r>
            <w:r w:rsidR="00D45D9B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</w:rPr>
              <w:t>о</w:t>
            </w:r>
            <w:r w:rsidR="005D0EF8" w:rsidRPr="005D0EF8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</w:rPr>
              <w:t>б утверждении административного регламента предоставления муниципальной услуги «предоставление водных объектов или их частей в пользование на основании решений о предоставлении водных объектов в пользование»</w:t>
            </w:r>
          </w:p>
          <w:p w:rsidR="00BA3F26" w:rsidRPr="00657DFE" w:rsidRDefault="00BA3F26" w:rsidP="005D0EF8">
            <w:pPr>
              <w:widowControl w:val="0"/>
              <w:tabs>
                <w:tab w:val="left" w:pos="4970"/>
              </w:tabs>
              <w:suppressAutoHyphens/>
              <w:spacing w:line="276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</w:rPr>
            </w:pPr>
          </w:p>
        </w:tc>
      </w:tr>
    </w:tbl>
    <w:p w:rsidR="00F9365B" w:rsidRPr="00657DFE" w:rsidRDefault="005B55EB" w:rsidP="002B5CB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0" w:name="_GoBack"/>
      <w:bookmarkEnd w:id="0"/>
      <w:r w:rsidRPr="005B55E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</w:t>
      </w:r>
      <w:r w:rsidR="00737A2B">
        <w:rPr>
          <w:rFonts w:ascii="Times New Roman" w:eastAsia="Arial Unicode MS" w:hAnsi="Times New Roman" w:cs="Times New Roman"/>
          <w:kern w:val="1"/>
          <w:sz w:val="28"/>
          <w:szCs w:val="28"/>
        </w:rPr>
        <w:t>с ч.3, 4 ст. 14 Федерального закона от 06.10.2003 года №131-ФЗ «Об общих принципах организации местного самоуправления в Российской Федерации», ст. 2 Закона Республики Крым от 19.01.2015 года №71-ЗРК/2015 «О закреплении за сельскими поселениями Республики Крым вопросов местного значения»,</w:t>
      </w:r>
      <w:r w:rsidRPr="005B55E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во исполнение протеста прокуратуры Белогорского района Республики Крым от </w:t>
      </w:r>
      <w:r w:rsidR="005D0EF8">
        <w:rPr>
          <w:rFonts w:ascii="Times New Roman" w:eastAsia="Arial Unicode MS" w:hAnsi="Times New Roman" w:cs="Times New Roman"/>
          <w:kern w:val="1"/>
          <w:sz w:val="28"/>
          <w:szCs w:val="28"/>
        </w:rPr>
        <w:t>15.12.2021</w:t>
      </w:r>
      <w:r w:rsidRPr="005B55E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года исх. №</w:t>
      </w:r>
      <w:r w:rsidR="005D0EF8">
        <w:rPr>
          <w:rFonts w:ascii="Times New Roman" w:eastAsia="Arial Unicode MS" w:hAnsi="Times New Roman" w:cs="Times New Roman"/>
          <w:kern w:val="1"/>
          <w:sz w:val="28"/>
          <w:szCs w:val="28"/>
        </w:rPr>
        <w:t>32-2021</w:t>
      </w:r>
      <w:r w:rsidR="00737A2B">
        <w:rPr>
          <w:rFonts w:ascii="Times New Roman" w:eastAsia="Arial Unicode MS" w:hAnsi="Times New Roman" w:cs="Times New Roman"/>
          <w:kern w:val="1"/>
          <w:sz w:val="28"/>
          <w:szCs w:val="28"/>
        </w:rPr>
        <w:t>/Прдп2</w:t>
      </w:r>
      <w:r w:rsidR="005D0EF8">
        <w:rPr>
          <w:rFonts w:ascii="Times New Roman" w:eastAsia="Arial Unicode MS" w:hAnsi="Times New Roman" w:cs="Times New Roman"/>
          <w:kern w:val="1"/>
          <w:sz w:val="28"/>
          <w:szCs w:val="28"/>
        </w:rPr>
        <w:t>72-21</w:t>
      </w:r>
      <w:r w:rsidR="00737A2B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="005D0EF8">
        <w:rPr>
          <w:rFonts w:ascii="Times New Roman" w:eastAsia="Arial Unicode MS" w:hAnsi="Times New Roman" w:cs="Times New Roman"/>
          <w:kern w:val="1"/>
          <w:sz w:val="28"/>
          <w:szCs w:val="28"/>
        </w:rPr>
        <w:t>20350005</w:t>
      </w:r>
      <w:r w:rsidRPr="005B55E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 постановление администрации Зуйского сельского поселения Белогорского района Республики Крым от </w:t>
      </w:r>
      <w:r w:rsidR="005D0EF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17.07.2017 </w:t>
      </w:r>
      <w:r w:rsidRPr="005B55EB">
        <w:rPr>
          <w:rFonts w:ascii="Times New Roman" w:eastAsia="Arial Unicode MS" w:hAnsi="Times New Roman" w:cs="Times New Roman"/>
          <w:kern w:val="1"/>
          <w:sz w:val="28"/>
          <w:szCs w:val="28"/>
        </w:rPr>
        <w:t>года №</w:t>
      </w:r>
      <w:r w:rsidR="005D0EF8">
        <w:rPr>
          <w:rFonts w:ascii="Times New Roman" w:eastAsia="Arial Unicode MS" w:hAnsi="Times New Roman" w:cs="Times New Roman"/>
          <w:kern w:val="1"/>
          <w:sz w:val="28"/>
          <w:szCs w:val="28"/>
        </w:rPr>
        <w:t>158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, </w:t>
      </w:r>
      <w:r w:rsidR="005942A9">
        <w:rPr>
          <w:rFonts w:ascii="Times New Roman" w:eastAsia="Arial Unicode MS" w:hAnsi="Times New Roman" w:cs="Times New Roman"/>
          <w:kern w:val="1"/>
          <w:sz w:val="28"/>
          <w:szCs w:val="28"/>
        </w:rPr>
        <w:t>руководствуясь Уставом</w:t>
      </w:r>
      <w:r w:rsidR="005942A9" w:rsidRPr="005942A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4B4B64">
        <w:rPr>
          <w:rFonts w:ascii="Times New Roman" w:eastAsia="Arial Unicode MS" w:hAnsi="Times New Roman" w:cs="Times New Roman"/>
          <w:kern w:val="1"/>
          <w:sz w:val="28"/>
          <w:szCs w:val="28"/>
        </w:rPr>
        <w:t>муниципального образования Зуйское сельское поселение Белогорского района Республики Крым,</w:t>
      </w:r>
      <w:r w:rsidR="00F9365B" w:rsidRPr="00657DF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Администрация Зуйского сельского поселения Белогорского района Республики Крым,</w:t>
      </w:r>
    </w:p>
    <w:p w:rsidR="00F9365B" w:rsidRPr="00657DFE" w:rsidRDefault="00F9365B" w:rsidP="002B5CB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F9365B" w:rsidRPr="00657DFE" w:rsidRDefault="00F9365B" w:rsidP="002B5CB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57DF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657DFE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657DF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F9365B" w:rsidRPr="00657DFE" w:rsidRDefault="00F9365B" w:rsidP="002B5CB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C250EA" w:rsidRPr="00C250EA" w:rsidRDefault="00315978" w:rsidP="005B55E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1. </w:t>
      </w:r>
      <w:r w:rsidR="005B55E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Постановление администрации Зуйского сельского поселения Белогорского района Республики Крым от </w:t>
      </w:r>
      <w:r w:rsidR="00D45D9B">
        <w:rPr>
          <w:rFonts w:ascii="Times New Roman" w:eastAsia="Arial Unicode MS" w:hAnsi="Times New Roman" w:cs="Times New Roman"/>
          <w:kern w:val="1"/>
          <w:sz w:val="28"/>
          <w:szCs w:val="28"/>
        </w:rPr>
        <w:t>17.07.2017</w:t>
      </w:r>
      <w:r w:rsidR="005B55E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года №</w:t>
      </w:r>
      <w:r w:rsidR="00D45D9B">
        <w:rPr>
          <w:rFonts w:ascii="Times New Roman" w:eastAsia="Arial Unicode MS" w:hAnsi="Times New Roman" w:cs="Times New Roman"/>
          <w:kern w:val="1"/>
          <w:sz w:val="28"/>
          <w:szCs w:val="28"/>
        </w:rPr>
        <w:t>158</w:t>
      </w:r>
      <w:r w:rsidR="005B55E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D45D9B">
        <w:rPr>
          <w:rFonts w:ascii="Times New Roman" w:eastAsia="Arial Unicode MS" w:hAnsi="Times New Roman" w:cs="Times New Roman"/>
          <w:kern w:val="1"/>
          <w:sz w:val="28"/>
          <w:szCs w:val="28"/>
        </w:rPr>
        <w:t>о</w:t>
      </w:r>
      <w:r w:rsidR="00D45D9B" w:rsidRPr="00D45D9B">
        <w:rPr>
          <w:rFonts w:ascii="Times New Roman" w:eastAsia="Arial Unicode MS" w:hAnsi="Times New Roman" w:cs="Times New Roman"/>
          <w:kern w:val="1"/>
          <w:sz w:val="28"/>
          <w:szCs w:val="28"/>
        </w:rPr>
        <w:t>б утверждении административного регламента предоставления муниципальной услуги «предоставление водных объектов или их частей в пользование на основании решений о предоставлении водных объектов в пользование»</w:t>
      </w:r>
      <w:r w:rsidR="005B55E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отменить.</w:t>
      </w:r>
    </w:p>
    <w:p w:rsidR="00315978" w:rsidRDefault="00776E52" w:rsidP="0031597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2</w:t>
      </w:r>
      <w:r w:rsidR="00315978" w:rsidRPr="0031597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 </w:t>
      </w:r>
      <w:r w:rsidRPr="00776E52">
        <w:rPr>
          <w:rFonts w:ascii="Times New Roman" w:eastAsia="Arial Unicode MS" w:hAnsi="Times New Roman" w:cs="Times New Roman"/>
          <w:kern w:val="1"/>
          <w:sz w:val="28"/>
          <w:szCs w:val="28"/>
        </w:rPr>
        <w:t>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ии Зуйского сельского поселения</w:t>
      </w:r>
      <w:r w:rsidR="00315978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:rsidR="00315978" w:rsidRDefault="00776E52" w:rsidP="0031597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3</w:t>
      </w:r>
      <w:r w:rsidR="0031597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 </w:t>
      </w:r>
      <w:r w:rsidR="00315978" w:rsidRPr="00315978">
        <w:rPr>
          <w:rFonts w:ascii="Times New Roman" w:eastAsia="Arial Unicode MS" w:hAnsi="Times New Roman" w:cs="Times New Roman"/>
          <w:kern w:val="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9365B" w:rsidRPr="00657DFE" w:rsidRDefault="00776E52" w:rsidP="00EF162D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4</w:t>
      </w:r>
      <w:r w:rsidR="00F9365B" w:rsidRPr="00657DF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 </w:t>
      </w:r>
      <w:r w:rsidR="008C45A7" w:rsidRPr="00657DFE">
        <w:rPr>
          <w:rFonts w:ascii="Times New Roman" w:eastAsia="Arial Unicode MS" w:hAnsi="Times New Roman" w:cs="Times New Roman"/>
          <w:kern w:val="1"/>
          <w:sz w:val="28"/>
          <w:szCs w:val="28"/>
        </w:rPr>
        <w:t>Контроль за исполнением настоящего постановления оставляю за собой.</w:t>
      </w:r>
    </w:p>
    <w:p w:rsidR="00F9365B" w:rsidRPr="00657DFE" w:rsidRDefault="00F9365B" w:rsidP="002B5CB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D5445E" w:rsidRPr="00657DFE" w:rsidRDefault="00D5445E" w:rsidP="002B5CB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7"/>
      </w:tblGrid>
      <w:tr w:rsidR="00D5445E" w:rsidRPr="00657DFE" w:rsidTr="00BA3F26">
        <w:tc>
          <w:tcPr>
            <w:tcW w:w="6521" w:type="dxa"/>
          </w:tcPr>
          <w:p w:rsidR="00737A2B" w:rsidRDefault="00737A2B" w:rsidP="002B5CB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Заместитель</w:t>
            </w:r>
            <w:r w:rsidR="00D5445E" w:rsidRPr="00657DFE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главы </w:t>
            </w:r>
            <w:r w:rsidR="00D5445E" w:rsidRPr="00657DFE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администрации</w:t>
            </w:r>
          </w:p>
          <w:p w:rsidR="00D5445E" w:rsidRPr="00657DFE" w:rsidRDefault="00D5445E" w:rsidP="002B5CB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57DFE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Зуйского сельского поселения</w:t>
            </w:r>
          </w:p>
        </w:tc>
        <w:tc>
          <w:tcPr>
            <w:tcW w:w="3117" w:type="dxa"/>
          </w:tcPr>
          <w:p w:rsidR="00BA3F26" w:rsidRPr="00657DFE" w:rsidRDefault="00BA3F26" w:rsidP="002B5CB8">
            <w:pPr>
              <w:widowControl w:val="0"/>
              <w:suppressAutoHyphens/>
              <w:spacing w:line="300" w:lineRule="auto"/>
              <w:jc w:val="righ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D5445E" w:rsidRPr="00657DFE" w:rsidRDefault="00737A2B" w:rsidP="00737A2B">
            <w:pPr>
              <w:widowControl w:val="0"/>
              <w:suppressAutoHyphens/>
              <w:spacing w:line="300" w:lineRule="auto"/>
              <w:jc w:val="righ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</w:t>
            </w:r>
            <w:r w:rsidR="00D5445E" w:rsidRPr="00657DFE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. А.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Рыбовалов</w:t>
            </w:r>
            <w:proofErr w:type="spellEnd"/>
          </w:p>
        </w:tc>
      </w:tr>
    </w:tbl>
    <w:p w:rsidR="00F9365B" w:rsidRPr="00657DFE" w:rsidRDefault="00F9365B" w:rsidP="002B5CB8">
      <w:pPr>
        <w:spacing w:after="0" w:line="30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sectPr w:rsidR="00F9365B" w:rsidRPr="00657DFE" w:rsidSect="008A45E3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19B" w:rsidRDefault="0082419B" w:rsidP="00D5445E">
      <w:pPr>
        <w:spacing w:after="0" w:line="240" w:lineRule="auto"/>
      </w:pPr>
      <w:r>
        <w:separator/>
      </w:r>
    </w:p>
  </w:endnote>
  <w:endnote w:type="continuationSeparator" w:id="0">
    <w:p w:rsidR="0082419B" w:rsidRDefault="0082419B" w:rsidP="00D5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19B" w:rsidRDefault="0082419B" w:rsidP="00D5445E">
      <w:pPr>
        <w:spacing w:after="0" w:line="240" w:lineRule="auto"/>
      </w:pPr>
      <w:r>
        <w:separator/>
      </w:r>
    </w:p>
  </w:footnote>
  <w:footnote w:type="continuationSeparator" w:id="0">
    <w:p w:rsidR="0082419B" w:rsidRDefault="0082419B" w:rsidP="00D5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854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A45E3" w:rsidRPr="008A45E3" w:rsidRDefault="008A45E3" w:rsidP="008A45E3">
        <w:pPr>
          <w:pStyle w:val="a6"/>
          <w:jc w:val="center"/>
          <w:rPr>
            <w:rFonts w:ascii="Times New Roman" w:hAnsi="Times New Roman" w:cs="Times New Roman"/>
          </w:rPr>
        </w:pPr>
        <w:r w:rsidRPr="008A45E3">
          <w:rPr>
            <w:rFonts w:ascii="Times New Roman" w:hAnsi="Times New Roman" w:cs="Times New Roman"/>
          </w:rPr>
          <w:fldChar w:fldCharType="begin"/>
        </w:r>
        <w:r w:rsidRPr="008A45E3">
          <w:rPr>
            <w:rFonts w:ascii="Times New Roman" w:hAnsi="Times New Roman" w:cs="Times New Roman"/>
          </w:rPr>
          <w:instrText>PAGE   \* MERGEFORMAT</w:instrText>
        </w:r>
        <w:r w:rsidRPr="008A45E3">
          <w:rPr>
            <w:rFonts w:ascii="Times New Roman" w:hAnsi="Times New Roman" w:cs="Times New Roman"/>
          </w:rPr>
          <w:fldChar w:fldCharType="separate"/>
        </w:r>
        <w:r w:rsidR="00FC5944">
          <w:rPr>
            <w:rFonts w:ascii="Times New Roman" w:hAnsi="Times New Roman" w:cs="Times New Roman"/>
            <w:noProof/>
          </w:rPr>
          <w:t>2</w:t>
        </w:r>
        <w:r w:rsidRPr="008A45E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D7D03"/>
    <w:multiLevelType w:val="hybridMultilevel"/>
    <w:tmpl w:val="7B96C08E"/>
    <w:lvl w:ilvl="0" w:tplc="B8C867DE">
      <w:start w:val="1"/>
      <w:numFmt w:val="decimal"/>
      <w:lvlText w:val="%1."/>
      <w:lvlJc w:val="left"/>
      <w:pPr>
        <w:ind w:left="9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1677A6">
      <w:numFmt w:val="bullet"/>
      <w:lvlText w:val="-"/>
      <w:lvlJc w:val="left"/>
      <w:pPr>
        <w:ind w:left="508" w:hanging="3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DD828FE">
      <w:numFmt w:val="bullet"/>
      <w:lvlText w:val="•"/>
      <w:lvlJc w:val="left"/>
      <w:pPr>
        <w:ind w:left="2509" w:hanging="366"/>
      </w:pPr>
      <w:rPr>
        <w:rFonts w:hint="default"/>
        <w:lang w:val="ru-RU" w:eastAsia="en-US" w:bidi="ar-SA"/>
      </w:rPr>
    </w:lvl>
    <w:lvl w:ilvl="3" w:tplc="252C90A4">
      <w:numFmt w:val="bullet"/>
      <w:lvlText w:val="•"/>
      <w:lvlJc w:val="left"/>
      <w:pPr>
        <w:ind w:left="3393" w:hanging="366"/>
      </w:pPr>
      <w:rPr>
        <w:rFonts w:hint="default"/>
        <w:lang w:val="ru-RU" w:eastAsia="en-US" w:bidi="ar-SA"/>
      </w:rPr>
    </w:lvl>
    <w:lvl w:ilvl="4" w:tplc="47586480">
      <w:numFmt w:val="bullet"/>
      <w:lvlText w:val="•"/>
      <w:lvlJc w:val="left"/>
      <w:pPr>
        <w:ind w:left="4278" w:hanging="366"/>
      </w:pPr>
      <w:rPr>
        <w:rFonts w:hint="default"/>
        <w:lang w:val="ru-RU" w:eastAsia="en-US" w:bidi="ar-SA"/>
      </w:rPr>
    </w:lvl>
    <w:lvl w:ilvl="5" w:tplc="231AF820">
      <w:numFmt w:val="bullet"/>
      <w:lvlText w:val="•"/>
      <w:lvlJc w:val="left"/>
      <w:pPr>
        <w:ind w:left="5163" w:hanging="366"/>
      </w:pPr>
      <w:rPr>
        <w:rFonts w:hint="default"/>
        <w:lang w:val="ru-RU" w:eastAsia="en-US" w:bidi="ar-SA"/>
      </w:rPr>
    </w:lvl>
    <w:lvl w:ilvl="6" w:tplc="6FFA43D2">
      <w:numFmt w:val="bullet"/>
      <w:lvlText w:val="•"/>
      <w:lvlJc w:val="left"/>
      <w:pPr>
        <w:ind w:left="6047" w:hanging="366"/>
      </w:pPr>
      <w:rPr>
        <w:rFonts w:hint="default"/>
        <w:lang w:val="ru-RU" w:eastAsia="en-US" w:bidi="ar-SA"/>
      </w:rPr>
    </w:lvl>
    <w:lvl w:ilvl="7" w:tplc="4FF62AF8">
      <w:numFmt w:val="bullet"/>
      <w:lvlText w:val="•"/>
      <w:lvlJc w:val="left"/>
      <w:pPr>
        <w:ind w:left="6932" w:hanging="366"/>
      </w:pPr>
      <w:rPr>
        <w:rFonts w:hint="default"/>
        <w:lang w:val="ru-RU" w:eastAsia="en-US" w:bidi="ar-SA"/>
      </w:rPr>
    </w:lvl>
    <w:lvl w:ilvl="8" w:tplc="BD2CEE28">
      <w:numFmt w:val="bullet"/>
      <w:lvlText w:val="•"/>
      <w:lvlJc w:val="left"/>
      <w:pPr>
        <w:ind w:left="7817" w:hanging="3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5B"/>
    <w:rsid w:val="00004038"/>
    <w:rsid w:val="00010B5C"/>
    <w:rsid w:val="000124CD"/>
    <w:rsid w:val="00021526"/>
    <w:rsid w:val="00030779"/>
    <w:rsid w:val="00032341"/>
    <w:rsid w:val="00054437"/>
    <w:rsid w:val="0009505F"/>
    <w:rsid w:val="000C39E7"/>
    <w:rsid w:val="000D65CB"/>
    <w:rsid w:val="000D76F9"/>
    <w:rsid w:val="000E49B7"/>
    <w:rsid w:val="000E74FF"/>
    <w:rsid w:val="000F3247"/>
    <w:rsid w:val="00102084"/>
    <w:rsid w:val="00117CD1"/>
    <w:rsid w:val="0013513A"/>
    <w:rsid w:val="001774AF"/>
    <w:rsid w:val="00192FD6"/>
    <w:rsid w:val="001D6D43"/>
    <w:rsid w:val="001E3F15"/>
    <w:rsid w:val="00210FA6"/>
    <w:rsid w:val="00245461"/>
    <w:rsid w:val="00257B67"/>
    <w:rsid w:val="00270123"/>
    <w:rsid w:val="002B5CB8"/>
    <w:rsid w:val="002C52CF"/>
    <w:rsid w:val="00304F9B"/>
    <w:rsid w:val="00307FF0"/>
    <w:rsid w:val="00315978"/>
    <w:rsid w:val="00316E97"/>
    <w:rsid w:val="00390F26"/>
    <w:rsid w:val="003A46DD"/>
    <w:rsid w:val="003B3738"/>
    <w:rsid w:val="003B71EA"/>
    <w:rsid w:val="003C04C6"/>
    <w:rsid w:val="003C0704"/>
    <w:rsid w:val="003D42DA"/>
    <w:rsid w:val="003D5A70"/>
    <w:rsid w:val="003E4EF4"/>
    <w:rsid w:val="00415DF5"/>
    <w:rsid w:val="00417EEA"/>
    <w:rsid w:val="00464641"/>
    <w:rsid w:val="00476397"/>
    <w:rsid w:val="00486FB8"/>
    <w:rsid w:val="004A766D"/>
    <w:rsid w:val="004B4B64"/>
    <w:rsid w:val="004F25E2"/>
    <w:rsid w:val="00527BA6"/>
    <w:rsid w:val="0057649C"/>
    <w:rsid w:val="005839EC"/>
    <w:rsid w:val="005940FE"/>
    <w:rsid w:val="005942A9"/>
    <w:rsid w:val="005B3D13"/>
    <w:rsid w:val="005B55EB"/>
    <w:rsid w:val="005C0E18"/>
    <w:rsid w:val="005D0EF8"/>
    <w:rsid w:val="005E2AC1"/>
    <w:rsid w:val="00606E1F"/>
    <w:rsid w:val="00620FDF"/>
    <w:rsid w:val="00627C4E"/>
    <w:rsid w:val="006344EA"/>
    <w:rsid w:val="006562AF"/>
    <w:rsid w:val="00657DFE"/>
    <w:rsid w:val="0067691B"/>
    <w:rsid w:val="0068657B"/>
    <w:rsid w:val="00690C50"/>
    <w:rsid w:val="006D154C"/>
    <w:rsid w:val="006E5716"/>
    <w:rsid w:val="006F7C53"/>
    <w:rsid w:val="007133B8"/>
    <w:rsid w:val="00737A2B"/>
    <w:rsid w:val="007400EB"/>
    <w:rsid w:val="0074619A"/>
    <w:rsid w:val="00755CE1"/>
    <w:rsid w:val="0075624C"/>
    <w:rsid w:val="007730F5"/>
    <w:rsid w:val="00774CFF"/>
    <w:rsid w:val="00776E52"/>
    <w:rsid w:val="00782618"/>
    <w:rsid w:val="00797365"/>
    <w:rsid w:val="007C01E6"/>
    <w:rsid w:val="007F4356"/>
    <w:rsid w:val="0080617C"/>
    <w:rsid w:val="00817154"/>
    <w:rsid w:val="0082419B"/>
    <w:rsid w:val="00824D2A"/>
    <w:rsid w:val="00853FEE"/>
    <w:rsid w:val="008664B9"/>
    <w:rsid w:val="008900CC"/>
    <w:rsid w:val="008A45E3"/>
    <w:rsid w:val="008A76C1"/>
    <w:rsid w:val="008C45A7"/>
    <w:rsid w:val="008D13D7"/>
    <w:rsid w:val="008D384E"/>
    <w:rsid w:val="00931AEA"/>
    <w:rsid w:val="00933F64"/>
    <w:rsid w:val="009579D8"/>
    <w:rsid w:val="00986EDA"/>
    <w:rsid w:val="009918CF"/>
    <w:rsid w:val="009B4BF5"/>
    <w:rsid w:val="009E5742"/>
    <w:rsid w:val="00A024A0"/>
    <w:rsid w:val="00A13311"/>
    <w:rsid w:val="00A40DDD"/>
    <w:rsid w:val="00A417AF"/>
    <w:rsid w:val="00A446C7"/>
    <w:rsid w:val="00A46C8A"/>
    <w:rsid w:val="00A52317"/>
    <w:rsid w:val="00A667D8"/>
    <w:rsid w:val="00A8787A"/>
    <w:rsid w:val="00AA70A3"/>
    <w:rsid w:val="00AC65CA"/>
    <w:rsid w:val="00AD3807"/>
    <w:rsid w:val="00AE7471"/>
    <w:rsid w:val="00B172AE"/>
    <w:rsid w:val="00B300FE"/>
    <w:rsid w:val="00B454EA"/>
    <w:rsid w:val="00B50B3B"/>
    <w:rsid w:val="00B628C6"/>
    <w:rsid w:val="00B65B2C"/>
    <w:rsid w:val="00B8491C"/>
    <w:rsid w:val="00BA3F26"/>
    <w:rsid w:val="00BC6A8E"/>
    <w:rsid w:val="00BD0DFE"/>
    <w:rsid w:val="00BE2FAB"/>
    <w:rsid w:val="00BF6F89"/>
    <w:rsid w:val="00C1574A"/>
    <w:rsid w:val="00C250EA"/>
    <w:rsid w:val="00C51F22"/>
    <w:rsid w:val="00C92BE9"/>
    <w:rsid w:val="00CB065B"/>
    <w:rsid w:val="00CC2706"/>
    <w:rsid w:val="00CD1FCF"/>
    <w:rsid w:val="00CE4A38"/>
    <w:rsid w:val="00CE6C9D"/>
    <w:rsid w:val="00CF3854"/>
    <w:rsid w:val="00D225AE"/>
    <w:rsid w:val="00D279A5"/>
    <w:rsid w:val="00D31676"/>
    <w:rsid w:val="00D45D9B"/>
    <w:rsid w:val="00D46185"/>
    <w:rsid w:val="00D5445E"/>
    <w:rsid w:val="00D90377"/>
    <w:rsid w:val="00DA1F9E"/>
    <w:rsid w:val="00DB2AAF"/>
    <w:rsid w:val="00DE5F58"/>
    <w:rsid w:val="00E170B0"/>
    <w:rsid w:val="00E1739C"/>
    <w:rsid w:val="00E74624"/>
    <w:rsid w:val="00EA043B"/>
    <w:rsid w:val="00EB2DA8"/>
    <w:rsid w:val="00EB34B6"/>
    <w:rsid w:val="00EE7BAC"/>
    <w:rsid w:val="00EF162D"/>
    <w:rsid w:val="00EF20C7"/>
    <w:rsid w:val="00EF3CCD"/>
    <w:rsid w:val="00F00C6B"/>
    <w:rsid w:val="00F11E30"/>
    <w:rsid w:val="00F125F1"/>
    <w:rsid w:val="00F20081"/>
    <w:rsid w:val="00F27AE1"/>
    <w:rsid w:val="00F43DAE"/>
    <w:rsid w:val="00F84E82"/>
    <w:rsid w:val="00F9365B"/>
    <w:rsid w:val="00FC2897"/>
    <w:rsid w:val="00FC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898A5-5D86-4D1B-A90C-26AB7CEB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97"/>
  </w:style>
  <w:style w:type="paragraph" w:styleId="1">
    <w:name w:val="heading 1"/>
    <w:basedOn w:val="a"/>
    <w:link w:val="10"/>
    <w:uiPriority w:val="1"/>
    <w:qFormat/>
    <w:rsid w:val="00415DF5"/>
    <w:pPr>
      <w:widowControl w:val="0"/>
      <w:autoSpaceDE w:val="0"/>
      <w:autoSpaceDN w:val="0"/>
      <w:spacing w:after="0" w:line="240" w:lineRule="auto"/>
      <w:ind w:left="10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45E"/>
  </w:style>
  <w:style w:type="paragraph" w:styleId="a8">
    <w:name w:val="footer"/>
    <w:basedOn w:val="a"/>
    <w:link w:val="a9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45E"/>
  </w:style>
  <w:style w:type="character" w:customStyle="1" w:styleId="10">
    <w:name w:val="Заголовок 1 Знак"/>
    <w:basedOn w:val="a0"/>
    <w:link w:val="1"/>
    <w:uiPriority w:val="1"/>
    <w:rsid w:val="00415DF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415DF5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15DF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110C-DB51-4F58-AEE2-CD62B6B2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2020-11-27T05:38:00Z</cp:lastPrinted>
  <dcterms:created xsi:type="dcterms:W3CDTF">2021-12-22T12:01:00Z</dcterms:created>
  <dcterms:modified xsi:type="dcterms:W3CDTF">2021-12-22T12:13:00Z</dcterms:modified>
</cp:coreProperties>
</file>