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7B" w:rsidRPr="007A3A7B" w:rsidRDefault="007A3A7B" w:rsidP="007A3A7B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3A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A3A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34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7A3A7B" w:rsidRPr="007A3A7B" w:rsidRDefault="007A3A7B" w:rsidP="007A3A7B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A3A7B">
        <w:rPr>
          <w:rFonts w:ascii="Times New Roman" w:eastAsia="Calibri" w:hAnsi="Times New Roman" w:cs="Times New Roman"/>
          <w:noProof/>
          <w:lang w:eastAsia="ar-SA"/>
        </w:rPr>
        <w:drawing>
          <wp:inline distT="0" distB="0" distL="0" distR="0">
            <wp:extent cx="7239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7B" w:rsidRPr="007A3A7B" w:rsidRDefault="007A3A7B" w:rsidP="007A3A7B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A3A7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РЕСПУБЛИКА КРЫМ</w:t>
      </w:r>
    </w:p>
    <w:p w:rsidR="007A3A7B" w:rsidRPr="007A3A7B" w:rsidRDefault="007A3A7B" w:rsidP="007A3A7B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A3A7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БЕЛОГОРСКИЙ РАЙОН</w:t>
      </w:r>
    </w:p>
    <w:p w:rsidR="007A3A7B" w:rsidRPr="007A3A7B" w:rsidRDefault="007A3A7B" w:rsidP="007A3A7B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A3A7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ЗУЙКОГО СЕЛЬСКОГО ПОСЕЛЕНИЯ</w:t>
      </w:r>
    </w:p>
    <w:p w:rsidR="007A3A7B" w:rsidRPr="007A3A7B" w:rsidRDefault="007A3A7B" w:rsidP="007A3A7B">
      <w:pPr>
        <w:suppressAutoHyphens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A3A7B" w:rsidRPr="007A3A7B" w:rsidRDefault="007A3A7B" w:rsidP="007A3A7B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A3A7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ПОСТАНОВЛЕНИЕ</w:t>
      </w:r>
    </w:p>
    <w:p w:rsidR="007A3A7B" w:rsidRPr="007A3A7B" w:rsidRDefault="007A3A7B" w:rsidP="007A3A7B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A3A7B" w:rsidRPr="007A3A7B" w:rsidRDefault="00DC2113" w:rsidP="007A3A7B">
      <w:pPr>
        <w:suppressAutoHyphens/>
        <w:spacing w:line="259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22</w:t>
      </w:r>
      <w:r w:rsidR="007A3A7B" w:rsidRPr="007A3A7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.0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8</w:t>
      </w:r>
      <w:r w:rsidR="007A3A7B" w:rsidRPr="007A3A7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.2025г.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ab/>
      </w:r>
      <w:r w:rsidR="007A3A7B" w:rsidRPr="007A3A7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ab/>
      </w:r>
      <w:proofErr w:type="spellStart"/>
      <w:r w:rsidR="007A3A7B" w:rsidRPr="007A3A7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пгт</w:t>
      </w:r>
      <w:proofErr w:type="spellEnd"/>
      <w:r w:rsidR="007A3A7B" w:rsidRPr="007A3A7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. Зуя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ab/>
      </w:r>
      <w:r w:rsidR="007A3A7B" w:rsidRPr="007A3A7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№</w:t>
      </w:r>
      <w:r w:rsidR="00AA64A6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314</w:t>
      </w:r>
    </w:p>
    <w:p w:rsidR="00B60287" w:rsidRPr="00B60287" w:rsidRDefault="00B60287" w:rsidP="00B60287">
      <w:pPr>
        <w:spacing w:after="200" w:line="276" w:lineRule="auto"/>
        <w:jc w:val="center"/>
        <w:rPr>
          <w:rFonts w:ascii="Calibri" w:eastAsia="Times New Roman" w:hAnsi="Calibri" w:cs="Times New Roman"/>
          <w:sz w:val="2"/>
        </w:rPr>
      </w:pPr>
    </w:p>
    <w:p w:rsidR="00384EFC" w:rsidRPr="00384EFC" w:rsidRDefault="00384EFC" w:rsidP="00384EF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113" w:rsidRPr="00DC2113" w:rsidRDefault="00DC2113" w:rsidP="00DC2113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DC2113">
        <w:rPr>
          <w:rFonts w:ascii="Times New Roman" w:hAnsi="Times New Roman"/>
          <w:b/>
          <w:i/>
          <w:sz w:val="28"/>
          <w:szCs w:val="28"/>
        </w:rPr>
        <w:t>Об утверждении рекомендаций</w:t>
      </w:r>
      <w:r w:rsidRPr="00DC211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C2113">
        <w:rPr>
          <w:rFonts w:ascii="Times New Roman" w:hAnsi="Times New Roman"/>
          <w:b/>
          <w:i/>
          <w:sz w:val="28"/>
          <w:szCs w:val="28"/>
        </w:rPr>
        <w:t>для ответственных лиц по проведению</w:t>
      </w:r>
      <w:r w:rsidRPr="00DC211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C2113">
        <w:rPr>
          <w:rFonts w:ascii="Times New Roman" w:hAnsi="Times New Roman"/>
          <w:b/>
          <w:i/>
          <w:sz w:val="28"/>
          <w:szCs w:val="28"/>
        </w:rPr>
        <w:t>мероприятий при заходе диких плотоядных животных на территории населенных пунктов</w:t>
      </w:r>
      <w:r w:rsidRPr="00DC211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C2113">
        <w:rPr>
          <w:rFonts w:ascii="Times New Roman" w:hAnsi="Times New Roman"/>
          <w:b/>
          <w:i/>
          <w:sz w:val="28"/>
          <w:szCs w:val="28"/>
        </w:rPr>
        <w:t>Зуйского</w:t>
      </w:r>
      <w:proofErr w:type="spellEnd"/>
      <w:r w:rsidRPr="00DC2113">
        <w:rPr>
          <w:rFonts w:ascii="Times New Roman" w:hAnsi="Times New Roman"/>
          <w:b/>
          <w:i/>
          <w:sz w:val="28"/>
          <w:szCs w:val="28"/>
        </w:rPr>
        <w:t xml:space="preserve"> сельского поселения</w:t>
      </w:r>
      <w:r w:rsidRPr="00DC211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C2113">
        <w:rPr>
          <w:rFonts w:ascii="Times New Roman" w:hAnsi="Times New Roman"/>
          <w:b/>
          <w:i/>
          <w:sz w:val="28"/>
          <w:szCs w:val="28"/>
        </w:rPr>
        <w:t>Белогорского района Республики Крым</w:t>
      </w:r>
    </w:p>
    <w:p w:rsidR="00384EFC" w:rsidRPr="00384EFC" w:rsidRDefault="00384EFC" w:rsidP="00384EF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113" w:rsidRDefault="00DC2113" w:rsidP="002E6E48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76C">
        <w:rPr>
          <w:rFonts w:ascii="Times New Roman" w:hAnsi="Times New Roman"/>
          <w:sz w:val="28"/>
          <w:szCs w:val="28"/>
        </w:rPr>
        <w:t>В соо</w:t>
      </w:r>
      <w:r>
        <w:rPr>
          <w:rFonts w:ascii="Times New Roman" w:hAnsi="Times New Roman"/>
          <w:sz w:val="28"/>
          <w:szCs w:val="28"/>
        </w:rPr>
        <w:t>тветствии со ст.19 закона от 24 января</w:t>
      </w:r>
      <w:r w:rsidRPr="007D576C">
        <w:rPr>
          <w:rFonts w:ascii="Times New Roman" w:hAnsi="Times New Roman"/>
          <w:sz w:val="28"/>
          <w:szCs w:val="28"/>
        </w:rPr>
        <w:t xml:space="preserve"> 1995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7D576C">
        <w:rPr>
          <w:rFonts w:ascii="Times New Roman" w:hAnsi="Times New Roman"/>
          <w:sz w:val="28"/>
          <w:szCs w:val="28"/>
        </w:rPr>
        <w:t xml:space="preserve">№ 52-ФЗ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D576C">
        <w:rPr>
          <w:rFonts w:ascii="Times New Roman" w:hAnsi="Times New Roman"/>
          <w:sz w:val="28"/>
          <w:szCs w:val="28"/>
        </w:rPr>
        <w:t>«О животном мире»,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76C">
        <w:rPr>
          <w:rFonts w:ascii="Times New Roman" w:hAnsi="Times New Roman"/>
          <w:sz w:val="28"/>
          <w:szCs w:val="28"/>
        </w:rPr>
        <w:t>ст.1 Федерального закона от 21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7D576C">
        <w:rPr>
          <w:rFonts w:ascii="Times New Roman" w:hAnsi="Times New Roman"/>
          <w:sz w:val="28"/>
          <w:szCs w:val="28"/>
        </w:rPr>
        <w:t>1994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7D576C">
        <w:rPr>
          <w:rFonts w:ascii="Times New Roman" w:hAnsi="Times New Roman"/>
          <w:sz w:val="28"/>
          <w:szCs w:val="28"/>
        </w:rPr>
        <w:t xml:space="preserve"> № 68-ФЗ «О защите населения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76C">
        <w:rPr>
          <w:rFonts w:ascii="Times New Roman" w:hAnsi="Times New Roman"/>
          <w:sz w:val="28"/>
          <w:szCs w:val="28"/>
        </w:rPr>
        <w:t>территорий от чрезвычайных ситуаций природного и техногенного характера», п.15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76C">
        <w:rPr>
          <w:rFonts w:ascii="Times New Roman" w:hAnsi="Times New Roman"/>
          <w:sz w:val="28"/>
          <w:szCs w:val="28"/>
        </w:rPr>
        <w:t>Указа Презид</w:t>
      </w:r>
      <w:r>
        <w:rPr>
          <w:rFonts w:ascii="Times New Roman" w:hAnsi="Times New Roman"/>
          <w:sz w:val="28"/>
          <w:szCs w:val="28"/>
        </w:rPr>
        <w:t>ента Российской Федерации от 19 апреля</w:t>
      </w:r>
      <w:r w:rsidRPr="007D576C">
        <w:rPr>
          <w:rFonts w:ascii="Times New Roman" w:hAnsi="Times New Roman"/>
          <w:sz w:val="28"/>
          <w:szCs w:val="28"/>
        </w:rPr>
        <w:t xml:space="preserve"> 2017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7D576C">
        <w:rPr>
          <w:rFonts w:ascii="Times New Roman" w:hAnsi="Times New Roman"/>
          <w:sz w:val="28"/>
          <w:szCs w:val="28"/>
        </w:rPr>
        <w:t xml:space="preserve"> № 176 «О стратегии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76C">
        <w:rPr>
          <w:rFonts w:ascii="Times New Roman" w:hAnsi="Times New Roman"/>
          <w:sz w:val="28"/>
          <w:szCs w:val="28"/>
        </w:rPr>
        <w:t>экологической безопасности Российской Федерации на период до 2025 года»,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76C">
        <w:rPr>
          <w:rFonts w:ascii="Times New Roman" w:hAnsi="Times New Roman"/>
          <w:sz w:val="28"/>
          <w:szCs w:val="28"/>
        </w:rPr>
        <w:t>руководствуясь Федеральным законом от 06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7D576C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7D576C">
        <w:rPr>
          <w:rFonts w:ascii="Times New Roman" w:hAnsi="Times New Roman"/>
          <w:sz w:val="28"/>
          <w:szCs w:val="28"/>
        </w:rPr>
        <w:t xml:space="preserve"> № 131-ФЗ «Об 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76C">
        <w:rPr>
          <w:rFonts w:ascii="Times New Roman" w:hAnsi="Times New Roman"/>
          <w:sz w:val="28"/>
          <w:szCs w:val="28"/>
        </w:rPr>
        <w:t>принципах организации местного самоуправления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76C">
        <w:rPr>
          <w:rFonts w:ascii="Times New Roman" w:hAnsi="Times New Roman"/>
          <w:sz w:val="28"/>
          <w:szCs w:val="28"/>
        </w:rPr>
        <w:t>Российской Федерации»</w:t>
      </w:r>
      <w:r w:rsidRPr="00523F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93456E" w:rsidRDefault="0093456E" w:rsidP="002E6E48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113" w:rsidRDefault="00DC2113" w:rsidP="00DC2113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384EF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2113" w:rsidRPr="007D576C" w:rsidRDefault="00DC2113" w:rsidP="00DC2113">
      <w:pPr>
        <w:jc w:val="center"/>
        <w:rPr>
          <w:rFonts w:ascii="Times New Roman" w:hAnsi="Times New Roman"/>
          <w:sz w:val="28"/>
          <w:szCs w:val="28"/>
        </w:rPr>
      </w:pPr>
    </w:p>
    <w:p w:rsidR="00DC2113" w:rsidRDefault="00DC2113" w:rsidP="00DC211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 xml:space="preserve">1. Утвердить рекомендации для ответственных лиц по проведению мероприятий при заходе диких плотоядных животных на территории </w:t>
      </w:r>
      <w:r>
        <w:rPr>
          <w:rFonts w:ascii="Times New Roman" w:hAnsi="Times New Roman"/>
          <w:sz w:val="28"/>
          <w:szCs w:val="28"/>
        </w:rPr>
        <w:t xml:space="preserve">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Белогорского </w:t>
      </w:r>
      <w:r w:rsidRPr="004722EB">
        <w:rPr>
          <w:rFonts w:ascii="Times New Roman" w:hAnsi="Times New Roman"/>
          <w:sz w:val="28"/>
          <w:szCs w:val="28"/>
        </w:rPr>
        <w:t xml:space="preserve">района Республики Крым </w:t>
      </w:r>
      <w:proofErr w:type="gramStart"/>
      <w:r w:rsidRPr="004722EB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4722EB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постановл</w:t>
      </w:r>
      <w:r w:rsidRPr="004722EB">
        <w:rPr>
          <w:rFonts w:ascii="Times New Roman" w:hAnsi="Times New Roman"/>
          <w:sz w:val="28"/>
          <w:szCs w:val="28"/>
        </w:rPr>
        <w:t>ению.</w:t>
      </w:r>
    </w:p>
    <w:p w:rsidR="00C34CC6" w:rsidRPr="00DC2113" w:rsidRDefault="00DC2113" w:rsidP="00DC21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О</w:t>
      </w:r>
      <w:r w:rsidRPr="00D3412C">
        <w:rPr>
          <w:rFonts w:ascii="Times New Roman" w:hAnsi="Times New Roman"/>
          <w:sz w:val="28"/>
          <w:szCs w:val="28"/>
        </w:rPr>
        <w:t>тветственны</w:t>
      </w:r>
      <w:r>
        <w:rPr>
          <w:rFonts w:ascii="Times New Roman" w:hAnsi="Times New Roman"/>
          <w:sz w:val="28"/>
          <w:szCs w:val="28"/>
        </w:rPr>
        <w:t>м</w:t>
      </w:r>
      <w:r w:rsidRPr="00D3412C">
        <w:rPr>
          <w:rFonts w:ascii="Times New Roman" w:hAnsi="Times New Roman"/>
          <w:sz w:val="28"/>
          <w:szCs w:val="28"/>
        </w:rPr>
        <w:t xml:space="preserve"> по проведению мероприятий при заходе диких плотоядных животных на территории населенных пунктов </w:t>
      </w:r>
      <w:proofErr w:type="spellStart"/>
      <w:r w:rsidRPr="00D3412C">
        <w:rPr>
          <w:rFonts w:ascii="Times New Roman" w:hAnsi="Times New Roman"/>
          <w:sz w:val="28"/>
          <w:szCs w:val="28"/>
        </w:rPr>
        <w:t>Зуйского</w:t>
      </w:r>
      <w:proofErr w:type="spellEnd"/>
      <w:r w:rsidRPr="00D3412C">
        <w:rPr>
          <w:rFonts w:ascii="Times New Roman" w:hAnsi="Times New Roman"/>
          <w:sz w:val="28"/>
          <w:szCs w:val="28"/>
        </w:rPr>
        <w:t xml:space="preserve"> сельского поселения Белогорского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 назначить</w:t>
      </w:r>
      <w:r w:rsidRPr="00D341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Кононенко Л.В. </w:t>
      </w:r>
    </w:p>
    <w:p w:rsidR="007A3A7B" w:rsidRPr="007A3A7B" w:rsidRDefault="00DC2113" w:rsidP="007A3A7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60287" w:rsidRPr="00B6028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60287" w:rsidRPr="00B60287">
        <w:rPr>
          <w:rFonts w:ascii="Calibri" w:eastAsia="Calibri" w:hAnsi="Calibri" w:cs="Times New Roman"/>
          <w:sz w:val="24"/>
          <w:lang w:eastAsia="en-US"/>
        </w:rPr>
        <w:t xml:space="preserve"> </w:t>
      </w:r>
      <w:r w:rsidR="007A3A7B"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Постановление подлежит официальному опубликованию в сети Интернет обнародовать на официальном Портале Правительства Республики Крым </w:t>
      </w:r>
      <w:bookmarkStart w:id="0" w:name="_Hlk201758432"/>
      <w:r w:rsidR="007A3A7B"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7A3A7B"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>Зуйское</w:t>
      </w:r>
      <w:proofErr w:type="spellEnd"/>
      <w:r w:rsidR="007A3A7B"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поселение, а также в сетевом издании «</w:t>
      </w:r>
      <w:proofErr w:type="spellStart"/>
      <w:r w:rsidR="007A3A7B"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>Зуйское-сп.рф</w:t>
      </w:r>
      <w:proofErr w:type="spellEnd"/>
      <w:r w:rsidR="007A3A7B"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bookmarkEnd w:id="0"/>
      <w:r w:rsidR="007A3A7B"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в сетевом издании "Официальный сайт </w:t>
      </w:r>
      <w:proofErr w:type="spellStart"/>
      <w:r w:rsidR="007A3A7B"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>Зуйского</w:t>
      </w:r>
      <w:proofErr w:type="spellEnd"/>
      <w:r w:rsidR="007A3A7B"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Белогорского района Республики </w:t>
      </w:r>
      <w:r w:rsidR="007A3A7B"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Крым" ЭЛ № ФС 77-88287 от 30.09.2024 (https://зуйское-сп.рф/) и вступает в силу с момента его обнародования.</w:t>
      </w:r>
    </w:p>
    <w:p w:rsidR="007A3A7B" w:rsidRPr="007A3A7B" w:rsidRDefault="00DC2113" w:rsidP="007A3A7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A3A7B"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оставляю за собой. </w:t>
      </w:r>
    </w:p>
    <w:p w:rsidR="007A3A7B" w:rsidRPr="007A3A7B" w:rsidRDefault="007A3A7B" w:rsidP="007A3A7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2113" w:rsidRDefault="00DC2113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2113" w:rsidRDefault="00DC2113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3A7B" w:rsidRPr="007A3A7B" w:rsidRDefault="007A3A7B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</w:t>
      </w:r>
      <w:proofErr w:type="spellStart"/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>Зуйского</w:t>
      </w:r>
      <w:proofErr w:type="spellEnd"/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</w:t>
      </w:r>
    </w:p>
    <w:p w:rsidR="007A3A7B" w:rsidRPr="007A3A7B" w:rsidRDefault="007A3A7B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совета – глава администрации </w:t>
      </w:r>
    </w:p>
    <w:p w:rsidR="007A3A7B" w:rsidRDefault="007A3A7B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>Зуйского</w:t>
      </w:r>
      <w:proofErr w:type="spellEnd"/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C211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А.В. </w:t>
      </w:r>
      <w:proofErr w:type="spellStart"/>
      <w:r w:rsidRPr="007A3A7B">
        <w:rPr>
          <w:rFonts w:ascii="Times New Roman" w:eastAsia="Calibri" w:hAnsi="Times New Roman" w:cs="Times New Roman"/>
          <w:sz w:val="28"/>
          <w:szCs w:val="28"/>
          <w:lang w:eastAsia="en-US"/>
        </w:rPr>
        <w:t>Домницкий</w:t>
      </w:r>
      <w:proofErr w:type="spellEnd"/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4CC6" w:rsidRDefault="00C34CC6" w:rsidP="00C34C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3A7B" w:rsidRPr="007A3A7B" w:rsidRDefault="007A3A7B" w:rsidP="007A3A7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5ECD" w:rsidRPr="00AE6ADB" w:rsidRDefault="00CF523E" w:rsidP="00AE6ADB">
      <w:pPr>
        <w:ind w:left="56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7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E6ADB">
        <w:rPr>
          <w:rFonts w:ascii="Times New Roman" w:hAnsi="Times New Roman" w:cs="Times New Roman"/>
          <w:sz w:val="28"/>
          <w:szCs w:val="28"/>
        </w:rPr>
        <w:t xml:space="preserve"> </w:t>
      </w:r>
      <w:r w:rsidRPr="00AE6ADB">
        <w:rPr>
          <w:rFonts w:ascii="Times New Roman" w:hAnsi="Times New Roman" w:cs="Times New Roman"/>
          <w:sz w:val="28"/>
          <w:szCs w:val="28"/>
        </w:rPr>
        <w:t>к постановлению</w:t>
      </w:r>
      <w:r w:rsidR="00B60287" w:rsidRPr="00AE6AD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E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A7B" w:rsidRPr="00AE6ADB">
        <w:rPr>
          <w:rFonts w:ascii="Times New Roman" w:hAnsi="Times New Roman" w:cs="Times New Roman"/>
          <w:sz w:val="28"/>
          <w:szCs w:val="28"/>
        </w:rPr>
        <w:t>Зуй</w:t>
      </w:r>
      <w:r w:rsidR="00B60287" w:rsidRPr="00AE6AD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60287" w:rsidRPr="00AE6A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3A7B" w:rsidRPr="00AE6ADB">
        <w:rPr>
          <w:rFonts w:ascii="Times New Roman" w:hAnsi="Times New Roman" w:cs="Times New Roman"/>
          <w:sz w:val="28"/>
          <w:szCs w:val="28"/>
        </w:rPr>
        <w:t>Белогор</w:t>
      </w:r>
      <w:r w:rsidR="00B60287" w:rsidRPr="00AE6ADB">
        <w:rPr>
          <w:rFonts w:ascii="Times New Roman" w:hAnsi="Times New Roman" w:cs="Times New Roman"/>
          <w:sz w:val="28"/>
          <w:szCs w:val="28"/>
        </w:rPr>
        <w:t>ского района Республики Крым</w:t>
      </w:r>
      <w:r w:rsidR="00AE6ADB">
        <w:rPr>
          <w:rFonts w:ascii="Times New Roman" w:hAnsi="Times New Roman" w:cs="Times New Roman"/>
          <w:sz w:val="28"/>
          <w:szCs w:val="28"/>
        </w:rPr>
        <w:t xml:space="preserve"> </w:t>
      </w:r>
      <w:r w:rsidR="007F3E2E" w:rsidRPr="00AE6ADB">
        <w:rPr>
          <w:rFonts w:ascii="Times New Roman" w:hAnsi="Times New Roman" w:cs="Times New Roman"/>
          <w:sz w:val="28"/>
          <w:szCs w:val="28"/>
        </w:rPr>
        <w:t xml:space="preserve">от </w:t>
      </w:r>
      <w:r w:rsidR="00DC2113" w:rsidRPr="00AE6ADB">
        <w:rPr>
          <w:rFonts w:ascii="Times New Roman" w:hAnsi="Times New Roman" w:cs="Times New Roman"/>
          <w:sz w:val="28"/>
          <w:szCs w:val="28"/>
        </w:rPr>
        <w:t>22</w:t>
      </w:r>
      <w:r w:rsidR="007F3E2E" w:rsidRPr="00AE6ADB">
        <w:rPr>
          <w:rFonts w:ascii="Times New Roman" w:hAnsi="Times New Roman" w:cs="Times New Roman"/>
          <w:sz w:val="28"/>
          <w:szCs w:val="28"/>
        </w:rPr>
        <w:t>.0</w:t>
      </w:r>
      <w:r w:rsidR="00DC2113" w:rsidRPr="00AE6ADB">
        <w:rPr>
          <w:rFonts w:ascii="Times New Roman" w:hAnsi="Times New Roman" w:cs="Times New Roman"/>
          <w:sz w:val="28"/>
          <w:szCs w:val="28"/>
        </w:rPr>
        <w:t>8</w:t>
      </w:r>
      <w:r w:rsidR="007F3E2E" w:rsidRPr="00AE6ADB">
        <w:rPr>
          <w:rFonts w:ascii="Times New Roman" w:hAnsi="Times New Roman" w:cs="Times New Roman"/>
          <w:sz w:val="28"/>
          <w:szCs w:val="28"/>
        </w:rPr>
        <w:t>.</w:t>
      </w:r>
      <w:r w:rsidR="00B60287" w:rsidRPr="00AE6ADB">
        <w:rPr>
          <w:rFonts w:ascii="Times New Roman" w:hAnsi="Times New Roman" w:cs="Times New Roman"/>
          <w:sz w:val="28"/>
          <w:szCs w:val="28"/>
        </w:rPr>
        <w:t>2025 года №</w:t>
      </w:r>
      <w:r w:rsidR="00AA64A6" w:rsidRPr="00AE6ADB">
        <w:rPr>
          <w:rFonts w:ascii="Times New Roman" w:hAnsi="Times New Roman" w:cs="Times New Roman"/>
          <w:sz w:val="28"/>
          <w:szCs w:val="28"/>
        </w:rPr>
        <w:t xml:space="preserve"> </w:t>
      </w:r>
      <w:r w:rsidR="00DC2113" w:rsidRPr="00AE6ADB">
        <w:rPr>
          <w:rFonts w:ascii="Times New Roman" w:hAnsi="Times New Roman" w:cs="Times New Roman"/>
          <w:sz w:val="28"/>
          <w:szCs w:val="28"/>
        </w:rPr>
        <w:t>314</w:t>
      </w:r>
    </w:p>
    <w:p w:rsidR="00995ECD" w:rsidRDefault="00995ECD" w:rsidP="00E30702">
      <w:pPr>
        <w:pStyle w:val="ConsPlusNormal1"/>
        <w:jc w:val="both"/>
        <w:rPr>
          <w:sz w:val="28"/>
          <w:szCs w:val="28"/>
        </w:rPr>
      </w:pPr>
    </w:p>
    <w:p w:rsidR="00AE6ADB" w:rsidRPr="00AE6ADB" w:rsidRDefault="00AE6ADB" w:rsidP="00AE6ADB"/>
    <w:p w:rsidR="00AE6ADB" w:rsidRPr="00AE6ADB" w:rsidRDefault="00AE6ADB" w:rsidP="00AE6ADB"/>
    <w:p w:rsidR="00AE6ADB" w:rsidRDefault="00AE6ADB" w:rsidP="00AE6ADB">
      <w:pPr>
        <w:rPr>
          <w:rFonts w:ascii="Times New Roman" w:hAnsi="Times New Roman" w:cs="Times New Roman"/>
          <w:sz w:val="28"/>
          <w:szCs w:val="28"/>
        </w:rPr>
      </w:pPr>
    </w:p>
    <w:p w:rsidR="00AE6ADB" w:rsidRDefault="00AE6ADB" w:rsidP="00AE6ADB">
      <w:pPr>
        <w:jc w:val="center"/>
        <w:rPr>
          <w:rFonts w:ascii="Times New Roman" w:hAnsi="Times New Roman"/>
          <w:b/>
          <w:sz w:val="28"/>
          <w:szCs w:val="28"/>
        </w:rPr>
      </w:pPr>
      <w:r>
        <w:tab/>
      </w:r>
      <w:r w:rsidRPr="004722EB">
        <w:rPr>
          <w:rFonts w:ascii="Times New Roman" w:hAnsi="Times New Roman"/>
          <w:b/>
          <w:sz w:val="28"/>
          <w:szCs w:val="28"/>
        </w:rPr>
        <w:t xml:space="preserve">РЕКОМЕНДАЦИИ ПО ПРОВЕДЕНИЮ МЕРОПРИЯТИЙ ПРИ ЗАХОДЕ ДИКИХ ПЛОТОЯДНЫХ ЖИВОТНЫХ (ЛИСИЦА, ЕНОТОВИДНАЯ СОБАКА) НА ТЕРРИТОРИИ </w:t>
      </w:r>
      <w:r>
        <w:rPr>
          <w:rFonts w:ascii="Times New Roman" w:hAnsi="Times New Roman"/>
          <w:b/>
          <w:sz w:val="28"/>
          <w:szCs w:val="28"/>
        </w:rPr>
        <w:t xml:space="preserve">ЗУЙСКОГО СЕЛЬСКОГО ПОСЕЛЕНИЯ </w:t>
      </w:r>
      <w:r>
        <w:rPr>
          <w:rFonts w:ascii="Times New Roman" w:hAnsi="Times New Roman"/>
          <w:b/>
          <w:sz w:val="28"/>
          <w:szCs w:val="28"/>
        </w:rPr>
        <w:t xml:space="preserve">БЕЛОГОРСКОГО </w:t>
      </w:r>
      <w:r w:rsidRPr="004722EB">
        <w:rPr>
          <w:rFonts w:ascii="Times New Roman" w:hAnsi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/>
          <w:b/>
          <w:sz w:val="28"/>
          <w:szCs w:val="28"/>
        </w:rPr>
        <w:t>РЕСПУБЛИКИ КРЫМ</w:t>
      </w:r>
    </w:p>
    <w:p w:rsidR="00AE6ADB" w:rsidRPr="004722EB" w:rsidRDefault="00AE6ADB" w:rsidP="00AE6A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 xml:space="preserve">Физическое лицо (гражданин) сообщает </w:t>
      </w:r>
      <w:r>
        <w:rPr>
          <w:rFonts w:ascii="Times New Roman" w:hAnsi="Times New Roman"/>
          <w:sz w:val="28"/>
          <w:szCs w:val="28"/>
        </w:rPr>
        <w:t>в Единую</w:t>
      </w:r>
      <w:r w:rsidRPr="005602CF">
        <w:rPr>
          <w:rFonts w:ascii="Times New Roman" w:hAnsi="Times New Roman"/>
          <w:sz w:val="28"/>
          <w:szCs w:val="28"/>
        </w:rPr>
        <w:t xml:space="preserve"> дежурно-диспетчерских служб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номеру телефона  (112), расположенному на официальном сайте Министерства внутренней политики, информации и связи                                            Республики Крым   (</w:t>
      </w:r>
      <w:hyperlink r:id="rId8" w:history="1">
        <w:r w:rsidRPr="007A2A53">
          <w:rPr>
            <w:rStyle w:val="aa"/>
            <w:rFonts w:ascii="Times New Roman" w:hAnsi="Times New Roman"/>
            <w:sz w:val="28"/>
            <w:szCs w:val="28"/>
          </w:rPr>
          <w:t>https://minfo.rk.gov.ru/structure/c4f34e3d-dd6f-4b90-88b0-199210c70baa?gdbiecjmglfkfkno</w:t>
        </w:r>
      </w:hyperlink>
      <w:r>
        <w:rPr>
          <w:rFonts w:ascii="Times New Roman" w:hAnsi="Times New Roman"/>
          <w:sz w:val="28"/>
          <w:szCs w:val="28"/>
        </w:rPr>
        <w:t xml:space="preserve">) </w:t>
      </w:r>
      <w:r w:rsidRPr="004722EB">
        <w:rPr>
          <w:rFonts w:ascii="Times New Roman" w:hAnsi="Times New Roman"/>
          <w:sz w:val="28"/>
          <w:szCs w:val="28"/>
        </w:rPr>
        <w:t>о факте захода дикого плотоядного животного на территори</w:t>
      </w:r>
      <w:r>
        <w:rPr>
          <w:rFonts w:ascii="Times New Roman" w:hAnsi="Times New Roman"/>
          <w:sz w:val="28"/>
          <w:szCs w:val="28"/>
        </w:rPr>
        <w:t>ю</w:t>
      </w:r>
      <w:r w:rsidRPr="004722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населенного пункта </w:t>
      </w:r>
      <w:bookmarkStart w:id="1" w:name="_Hlk206756828"/>
      <w:proofErr w:type="spellStart"/>
      <w:r>
        <w:rPr>
          <w:rFonts w:ascii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bookmarkEnd w:id="1"/>
      <w:r>
        <w:rPr>
          <w:rFonts w:ascii="Times New Roman" w:hAnsi="Times New Roman"/>
          <w:sz w:val="28"/>
          <w:szCs w:val="28"/>
        </w:rPr>
        <w:t xml:space="preserve">Белогорского </w:t>
      </w:r>
      <w:r w:rsidRPr="004722EB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Республики Крым</w:t>
      </w:r>
      <w:r w:rsidRPr="004722EB">
        <w:rPr>
          <w:rFonts w:ascii="Times New Roman" w:hAnsi="Times New Roman"/>
          <w:sz w:val="28"/>
          <w:szCs w:val="28"/>
        </w:rPr>
        <w:t xml:space="preserve">.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 xml:space="preserve">При получении информации об обнаружении на территории населенного пункта </w:t>
      </w:r>
      <w:proofErr w:type="spellStart"/>
      <w:r w:rsidRPr="00AE6ADB">
        <w:rPr>
          <w:rFonts w:ascii="Times New Roman" w:hAnsi="Times New Roman"/>
          <w:sz w:val="28"/>
          <w:szCs w:val="28"/>
        </w:rPr>
        <w:t>Зуйского</w:t>
      </w:r>
      <w:proofErr w:type="spellEnd"/>
      <w:r w:rsidRPr="00AE6AD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722EB">
        <w:rPr>
          <w:rFonts w:ascii="Times New Roman" w:hAnsi="Times New Roman"/>
          <w:sz w:val="28"/>
          <w:szCs w:val="28"/>
        </w:rPr>
        <w:t xml:space="preserve">диких животных единой дежурно-диспетчерской службой </w:t>
      </w:r>
      <w:r>
        <w:rPr>
          <w:rFonts w:ascii="Times New Roman" w:hAnsi="Times New Roman"/>
          <w:sz w:val="28"/>
          <w:szCs w:val="28"/>
        </w:rPr>
        <w:t>Белогорского</w:t>
      </w:r>
      <w:r w:rsidRPr="004722EB">
        <w:rPr>
          <w:rFonts w:ascii="Times New Roman" w:hAnsi="Times New Roman"/>
          <w:sz w:val="28"/>
          <w:szCs w:val="28"/>
        </w:rPr>
        <w:t xml:space="preserve"> района проводится информирование служб и ведомств, привлекаемых для участия в мероприятиях, о сложившейся ситуации.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 xml:space="preserve">Для организации мероприятий по поиску, отлову, обездвиживанию и отправке животных в природную среду привлекаются: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3456E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специалист</w:t>
      </w:r>
      <w:r w:rsidR="009345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Государственного бюджетного учреждения                      </w:t>
      </w:r>
      <w:r w:rsidRPr="00274208">
        <w:rPr>
          <w:rFonts w:ascii="Times New Roman" w:hAnsi="Times New Roman"/>
          <w:sz w:val="28"/>
          <w:szCs w:val="28"/>
        </w:rPr>
        <w:t xml:space="preserve">Республики Крым </w:t>
      </w:r>
      <w:r w:rsidRPr="00533C5C">
        <w:rPr>
          <w:rFonts w:ascii="Times New Roman" w:hAnsi="Times New Roman"/>
          <w:sz w:val="28"/>
          <w:szCs w:val="28"/>
        </w:rPr>
        <w:t>«Белогорский районный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5C">
        <w:rPr>
          <w:rFonts w:ascii="Times New Roman" w:hAnsi="Times New Roman"/>
          <w:sz w:val="28"/>
          <w:szCs w:val="28"/>
        </w:rPr>
        <w:t xml:space="preserve">ветеринарный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533C5C">
        <w:rPr>
          <w:rFonts w:ascii="Times New Roman" w:hAnsi="Times New Roman"/>
          <w:sz w:val="28"/>
          <w:szCs w:val="28"/>
        </w:rPr>
        <w:t>лечебно-профилактический центр»</w:t>
      </w:r>
      <w:r>
        <w:rPr>
          <w:rFonts w:ascii="Times New Roman" w:hAnsi="Times New Roman"/>
          <w:sz w:val="28"/>
          <w:szCs w:val="28"/>
        </w:rPr>
        <w:t>;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5167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F51673">
        <w:rPr>
          <w:rFonts w:ascii="Times New Roman" w:hAnsi="Times New Roman"/>
          <w:sz w:val="28"/>
          <w:szCs w:val="28"/>
        </w:rPr>
        <w:t>государственный инспектор в сфере охотничьего надзора Министерства экологии и природных ресурсов Республики Крым</w:t>
      </w:r>
      <w:r>
        <w:rPr>
          <w:rFonts w:ascii="Times New Roman" w:hAnsi="Times New Roman"/>
          <w:sz w:val="28"/>
          <w:szCs w:val="28"/>
        </w:rPr>
        <w:t xml:space="preserve"> в Белогорском районе;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сотрудник ОМВД РФ по Белогорскому району МВД по Республике Крым;</w:t>
      </w:r>
    </w:p>
    <w:p w:rsidR="00AE6ADB" w:rsidRPr="0052544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544B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ab/>
      </w:r>
      <w:r w:rsidRPr="0052544B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AE6ADB">
        <w:rPr>
          <w:rFonts w:ascii="Times New Roman" w:hAnsi="Times New Roman"/>
          <w:sz w:val="28"/>
          <w:szCs w:val="28"/>
        </w:rPr>
        <w:t>Зуйского</w:t>
      </w:r>
      <w:proofErr w:type="spellEnd"/>
      <w:r w:rsidRPr="00AE6ADB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Белогорского района Республики Крым</w:t>
      </w:r>
      <w:r w:rsidRPr="005254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 xml:space="preserve">К месту обнаружения животного направляются представители (в сроки в соответствии с регламентом работы):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>-</w:t>
      </w:r>
      <w:r w:rsidRPr="00533C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Государственного бюджетного учреждения </w:t>
      </w:r>
      <w:r w:rsidRPr="00274208">
        <w:rPr>
          <w:rFonts w:ascii="Times New Roman" w:hAnsi="Times New Roman"/>
          <w:sz w:val="28"/>
          <w:szCs w:val="28"/>
        </w:rPr>
        <w:t>Республики Крым</w:t>
      </w:r>
      <w:r w:rsidRPr="00533C5C">
        <w:t xml:space="preserve"> </w:t>
      </w:r>
      <w:r w:rsidRPr="00533C5C">
        <w:rPr>
          <w:rFonts w:ascii="Times New Roman" w:hAnsi="Times New Roman"/>
          <w:sz w:val="28"/>
          <w:szCs w:val="28"/>
        </w:rPr>
        <w:t>«Белогорский районный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5C">
        <w:rPr>
          <w:rFonts w:ascii="Times New Roman" w:hAnsi="Times New Roman"/>
          <w:sz w:val="28"/>
          <w:szCs w:val="28"/>
        </w:rPr>
        <w:t>ветеринарный лечебно-профилактический центр»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2EB">
        <w:rPr>
          <w:rFonts w:ascii="Times New Roman" w:hAnsi="Times New Roman"/>
          <w:sz w:val="28"/>
          <w:szCs w:val="28"/>
        </w:rPr>
        <w:t xml:space="preserve">– в рабочее время, в нерабочее - по решению руководителя;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 xml:space="preserve">- </w:t>
      </w:r>
      <w:r w:rsidRPr="00F51673">
        <w:rPr>
          <w:rFonts w:ascii="Times New Roman" w:hAnsi="Times New Roman"/>
          <w:sz w:val="28"/>
          <w:szCs w:val="28"/>
        </w:rPr>
        <w:t>государственный инспектор в сфере охотничьего надзора Министерства экологии и природных ресурсов Республики Крым</w:t>
      </w:r>
      <w:r>
        <w:rPr>
          <w:rFonts w:ascii="Times New Roman" w:hAnsi="Times New Roman"/>
          <w:sz w:val="28"/>
          <w:szCs w:val="28"/>
        </w:rPr>
        <w:t xml:space="preserve"> в Белогорском районе </w:t>
      </w:r>
      <w:r w:rsidRPr="00F51673">
        <w:rPr>
          <w:rFonts w:ascii="Times New Roman" w:hAnsi="Times New Roman"/>
          <w:sz w:val="28"/>
          <w:szCs w:val="28"/>
        </w:rPr>
        <w:t>– в рабочее время, в нерабочее - по решению руководителя;</w:t>
      </w:r>
      <w:r w:rsidRPr="004722EB">
        <w:rPr>
          <w:rFonts w:ascii="Times New Roman" w:hAnsi="Times New Roman"/>
          <w:sz w:val="28"/>
          <w:szCs w:val="28"/>
        </w:rPr>
        <w:t xml:space="preserve">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lastRenderedPageBreak/>
        <w:t>-</w:t>
      </w:r>
      <w:r w:rsidRPr="007169DF">
        <w:t xml:space="preserve"> </w:t>
      </w:r>
      <w:r>
        <w:rPr>
          <w:rFonts w:ascii="Times New Roman" w:hAnsi="Times New Roman"/>
          <w:sz w:val="28"/>
          <w:szCs w:val="28"/>
        </w:rPr>
        <w:t xml:space="preserve">ОМВД </w:t>
      </w:r>
      <w:r w:rsidRPr="007169DF">
        <w:rPr>
          <w:rFonts w:ascii="Times New Roman" w:hAnsi="Times New Roman"/>
          <w:sz w:val="28"/>
          <w:szCs w:val="28"/>
        </w:rPr>
        <w:t xml:space="preserve">РФ по Белогорскому району МВД по Республике Крым </w:t>
      </w:r>
      <w:r w:rsidRPr="004722EB">
        <w:rPr>
          <w:rFonts w:ascii="Times New Roman" w:hAnsi="Times New Roman"/>
          <w:sz w:val="28"/>
          <w:szCs w:val="28"/>
        </w:rPr>
        <w:t>– круглосуточно;</w:t>
      </w:r>
    </w:p>
    <w:p w:rsidR="00AE6ADB" w:rsidRPr="00F51673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52544B">
        <w:rPr>
          <w:rFonts w:ascii="Times New Roman" w:hAnsi="Times New Roman"/>
          <w:sz w:val="28"/>
          <w:szCs w:val="28"/>
        </w:rPr>
        <w:t>представитель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Белогорского района Республики Крым</w:t>
      </w:r>
      <w:r w:rsidRPr="004722EB">
        <w:rPr>
          <w:rFonts w:ascii="Times New Roman" w:hAnsi="Times New Roman"/>
          <w:sz w:val="28"/>
          <w:szCs w:val="28"/>
        </w:rPr>
        <w:t xml:space="preserve"> </w:t>
      </w:r>
      <w:r w:rsidR="00083E00" w:rsidRPr="00083E00">
        <w:rPr>
          <w:rFonts w:ascii="Times New Roman" w:hAnsi="Times New Roman"/>
          <w:sz w:val="28"/>
          <w:szCs w:val="28"/>
        </w:rPr>
        <w:t>в рабочее время, в нерабочее - по решению руководителя</w:t>
      </w:r>
      <w:r w:rsidR="00083E00">
        <w:rPr>
          <w:rFonts w:ascii="Times New Roman" w:hAnsi="Times New Roman"/>
          <w:sz w:val="28"/>
          <w:szCs w:val="28"/>
        </w:rPr>
        <w:t xml:space="preserve">.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 xml:space="preserve">По прибытии к месту обнаружения диких животных представители служб приступают к выполнению своих мероприятий не дожидаясь остальных.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 xml:space="preserve">Государственного бюджетного учреждения                      </w:t>
      </w:r>
      <w:r w:rsidRPr="00274208">
        <w:rPr>
          <w:rFonts w:ascii="Times New Roman" w:hAnsi="Times New Roman"/>
          <w:sz w:val="28"/>
          <w:szCs w:val="28"/>
        </w:rPr>
        <w:t xml:space="preserve">Республики Крым </w:t>
      </w:r>
      <w:r w:rsidRPr="00533C5C">
        <w:rPr>
          <w:rFonts w:ascii="Times New Roman" w:hAnsi="Times New Roman"/>
          <w:sz w:val="28"/>
          <w:szCs w:val="28"/>
        </w:rPr>
        <w:t>«Белогорский районный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5C">
        <w:rPr>
          <w:rFonts w:ascii="Times New Roman" w:hAnsi="Times New Roman"/>
          <w:sz w:val="28"/>
          <w:szCs w:val="28"/>
        </w:rPr>
        <w:t xml:space="preserve">ветеринарный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533C5C">
        <w:rPr>
          <w:rFonts w:ascii="Times New Roman" w:hAnsi="Times New Roman"/>
          <w:sz w:val="28"/>
          <w:szCs w:val="28"/>
        </w:rPr>
        <w:t>лечебно-профилактический центр»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2EB">
        <w:rPr>
          <w:rFonts w:ascii="Times New Roman" w:hAnsi="Times New Roman"/>
          <w:sz w:val="28"/>
          <w:szCs w:val="28"/>
        </w:rPr>
        <w:t>по внешним признакам и поведению животного определяет вероятность заболевания бешенством</w:t>
      </w:r>
      <w:r w:rsidR="00083E00">
        <w:rPr>
          <w:rFonts w:ascii="Times New Roman" w:hAnsi="Times New Roman"/>
          <w:sz w:val="28"/>
          <w:szCs w:val="28"/>
        </w:rPr>
        <w:t xml:space="preserve"> </w:t>
      </w:r>
      <w:r w:rsidRPr="004722EB">
        <w:rPr>
          <w:rFonts w:ascii="Times New Roman" w:hAnsi="Times New Roman"/>
          <w:sz w:val="28"/>
          <w:szCs w:val="28"/>
        </w:rPr>
        <w:t xml:space="preserve">и необходимость проведения лабораторных исследований.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51673">
        <w:rPr>
          <w:rFonts w:ascii="Times New Roman" w:hAnsi="Times New Roman"/>
          <w:sz w:val="28"/>
          <w:szCs w:val="28"/>
        </w:rPr>
        <w:t>осударственный инспектор в сфере охотничьего надзора Министерства экологии и природных ресурсов Республики Крым</w:t>
      </w:r>
      <w:r>
        <w:rPr>
          <w:rFonts w:ascii="Times New Roman" w:hAnsi="Times New Roman"/>
          <w:sz w:val="28"/>
          <w:szCs w:val="28"/>
        </w:rPr>
        <w:t xml:space="preserve"> в Белогорском районе</w:t>
      </w:r>
      <w:r w:rsidRPr="00F51673">
        <w:rPr>
          <w:rFonts w:ascii="Times New Roman" w:hAnsi="Times New Roman"/>
          <w:sz w:val="28"/>
          <w:szCs w:val="28"/>
        </w:rPr>
        <w:t xml:space="preserve"> дает указания по отлову, обездвиживанию, в случае неадекватного поведения животного и угрозы жизни и здоровью люд</w:t>
      </w:r>
      <w:r>
        <w:rPr>
          <w:rFonts w:ascii="Times New Roman" w:hAnsi="Times New Roman"/>
          <w:sz w:val="28"/>
          <w:szCs w:val="28"/>
        </w:rPr>
        <w:t>ей</w:t>
      </w:r>
      <w:r w:rsidRPr="00F51673">
        <w:rPr>
          <w:rFonts w:ascii="Times New Roman" w:hAnsi="Times New Roman"/>
          <w:sz w:val="28"/>
          <w:szCs w:val="28"/>
        </w:rPr>
        <w:t>, а также дальнейшей отправки в природную среду, либо для лабораторных исследований или утилизации.</w:t>
      </w:r>
      <w:r w:rsidRPr="004722EB">
        <w:rPr>
          <w:rFonts w:ascii="Times New Roman" w:hAnsi="Times New Roman"/>
          <w:sz w:val="28"/>
          <w:szCs w:val="28"/>
        </w:rPr>
        <w:t xml:space="preserve">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>Лицо (организация), ответственное за обездвиживание диких плотоядных животных, зашедших на территорию населенного пункта</w:t>
      </w:r>
      <w:r w:rsidR="00083E00" w:rsidRPr="00083E00">
        <w:t xml:space="preserve"> </w:t>
      </w:r>
      <w:proofErr w:type="spellStart"/>
      <w:r w:rsidR="00083E00" w:rsidRPr="00083E00">
        <w:rPr>
          <w:rFonts w:ascii="Times New Roman" w:hAnsi="Times New Roman"/>
          <w:sz w:val="28"/>
          <w:szCs w:val="28"/>
        </w:rPr>
        <w:t>Зуйского</w:t>
      </w:r>
      <w:proofErr w:type="spellEnd"/>
      <w:r w:rsidR="00083E00" w:rsidRPr="00083E0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722EB">
        <w:rPr>
          <w:rFonts w:ascii="Times New Roman" w:hAnsi="Times New Roman"/>
          <w:sz w:val="28"/>
          <w:szCs w:val="28"/>
        </w:rPr>
        <w:t xml:space="preserve">, используя специальное оборудование, проводит отлов дикого животного либо его обездвиживание с дальнейшей отправкой в природную среду или для проведения лабораторных испытаний/утилизации.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особых случаях</w:t>
      </w:r>
      <w:r w:rsidRPr="00F51673">
        <w:rPr>
          <w:rFonts w:ascii="Times New Roman" w:hAnsi="Times New Roman"/>
          <w:sz w:val="28"/>
          <w:szCs w:val="28"/>
        </w:rPr>
        <w:t xml:space="preserve"> отлов дикого животного либо его обездвиживание с дальнейшей отправкой в природную среду или для проведения лабораторных испытаний/утилизации</w:t>
      </w:r>
      <w:r>
        <w:rPr>
          <w:rFonts w:ascii="Times New Roman" w:hAnsi="Times New Roman"/>
          <w:sz w:val="28"/>
          <w:szCs w:val="28"/>
        </w:rPr>
        <w:t xml:space="preserve"> может быть произведены Государственным бюджетным учреждением </w:t>
      </w:r>
      <w:r w:rsidRPr="00274208">
        <w:rPr>
          <w:rFonts w:ascii="Times New Roman" w:hAnsi="Times New Roman"/>
          <w:sz w:val="28"/>
          <w:szCs w:val="28"/>
        </w:rPr>
        <w:t>Республики Крым</w:t>
      </w:r>
      <w:r w:rsidRPr="00533C5C">
        <w:t xml:space="preserve"> </w:t>
      </w:r>
      <w:r w:rsidRPr="00533C5C">
        <w:rPr>
          <w:rFonts w:ascii="Times New Roman" w:hAnsi="Times New Roman"/>
          <w:sz w:val="28"/>
          <w:szCs w:val="28"/>
        </w:rPr>
        <w:t>«Белогорский районный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5C">
        <w:rPr>
          <w:rFonts w:ascii="Times New Roman" w:hAnsi="Times New Roman"/>
          <w:sz w:val="28"/>
          <w:szCs w:val="28"/>
        </w:rPr>
        <w:t>ветеринарный лечебно-профилактический центр»</w:t>
      </w:r>
      <w:r>
        <w:rPr>
          <w:rFonts w:ascii="Times New Roman" w:hAnsi="Times New Roman"/>
          <w:sz w:val="28"/>
          <w:szCs w:val="28"/>
        </w:rPr>
        <w:t>.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 xml:space="preserve">ОМВД РФ по </w:t>
      </w:r>
      <w:r w:rsidRPr="007169DF">
        <w:rPr>
          <w:rFonts w:ascii="Times New Roman" w:hAnsi="Times New Roman"/>
          <w:sz w:val="28"/>
          <w:szCs w:val="28"/>
        </w:rPr>
        <w:t>Белогорскому району МВД по Республике Крым</w:t>
      </w:r>
      <w:r w:rsidRPr="004722EB">
        <w:rPr>
          <w:rFonts w:ascii="Times New Roman" w:hAnsi="Times New Roman"/>
          <w:sz w:val="28"/>
          <w:szCs w:val="28"/>
        </w:rPr>
        <w:t xml:space="preserve"> оценивает обстановку и в случае неадекватного поведения или непосредственной угрозы дикого животного жизни и здоровью граждан применяет табельное оружие в соответствии с подпунктом 2 пункта 3 статьи 23 Федерального закона от 07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4722EB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722EB">
        <w:rPr>
          <w:rFonts w:ascii="Times New Roman" w:hAnsi="Times New Roman"/>
          <w:sz w:val="28"/>
          <w:szCs w:val="28"/>
        </w:rPr>
        <w:t xml:space="preserve"> № 3-ФЗ «О полиции».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 xml:space="preserve">Представитель администрации </w:t>
      </w:r>
      <w:proofErr w:type="spellStart"/>
      <w:r w:rsidR="00083E00" w:rsidRPr="00083E00">
        <w:rPr>
          <w:rFonts w:ascii="Times New Roman" w:hAnsi="Times New Roman"/>
          <w:sz w:val="28"/>
          <w:szCs w:val="28"/>
        </w:rPr>
        <w:t>Зуйского</w:t>
      </w:r>
      <w:proofErr w:type="spellEnd"/>
      <w:r w:rsidR="00083E00" w:rsidRPr="00083E0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Белогорского района Республики Крым </w:t>
      </w:r>
      <w:r w:rsidRPr="004722EB">
        <w:rPr>
          <w:rFonts w:ascii="Times New Roman" w:hAnsi="Times New Roman"/>
          <w:sz w:val="28"/>
          <w:szCs w:val="28"/>
        </w:rPr>
        <w:t xml:space="preserve">в случае необходимости организует отправку трупа дикого плотоядного животного (герметично упакованного) к месту его уничтожения </w:t>
      </w:r>
      <w:r w:rsidR="00083E00">
        <w:rPr>
          <w:rFonts w:ascii="Times New Roman" w:hAnsi="Times New Roman"/>
          <w:sz w:val="28"/>
          <w:szCs w:val="28"/>
        </w:rPr>
        <w:t xml:space="preserve"> </w:t>
      </w:r>
      <w:r w:rsidRPr="004722EB">
        <w:rPr>
          <w:rFonts w:ascii="Times New Roman" w:hAnsi="Times New Roman"/>
          <w:sz w:val="28"/>
          <w:szCs w:val="28"/>
        </w:rPr>
        <w:t>для дальнейшего уничтожения в соответствии с требованиями Ветеринарных правил перемещения, хранения, переработки и утилизации биологических отходов, утвержденных приказом Министерства сельского хозяйства Российской Федерации от 26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4722EB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722EB">
        <w:rPr>
          <w:rFonts w:ascii="Times New Roman" w:hAnsi="Times New Roman"/>
          <w:sz w:val="28"/>
          <w:szCs w:val="28"/>
        </w:rPr>
        <w:t xml:space="preserve"> № 626. </w:t>
      </w:r>
    </w:p>
    <w:p w:rsidR="00AE6ADB" w:rsidRDefault="00AE6ADB" w:rsidP="00AE6A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2EB">
        <w:rPr>
          <w:rFonts w:ascii="Times New Roman" w:hAnsi="Times New Roman"/>
          <w:sz w:val="28"/>
          <w:szCs w:val="28"/>
        </w:rPr>
        <w:t xml:space="preserve">При отсутствии в нерабочее время на месте обнаружения диких животных представителей </w:t>
      </w:r>
      <w:r>
        <w:rPr>
          <w:rFonts w:ascii="Times New Roman" w:hAnsi="Times New Roman"/>
          <w:sz w:val="28"/>
          <w:szCs w:val="28"/>
        </w:rPr>
        <w:t>Государственного бюджетного учреждения</w:t>
      </w:r>
      <w:r w:rsidR="00083E00">
        <w:rPr>
          <w:rFonts w:ascii="Times New Roman" w:hAnsi="Times New Roman"/>
          <w:sz w:val="28"/>
          <w:szCs w:val="28"/>
        </w:rPr>
        <w:t xml:space="preserve"> </w:t>
      </w:r>
      <w:r w:rsidRPr="00274208">
        <w:rPr>
          <w:rFonts w:ascii="Times New Roman" w:hAnsi="Times New Roman"/>
          <w:sz w:val="28"/>
          <w:szCs w:val="28"/>
        </w:rPr>
        <w:t xml:space="preserve">Республики Крым </w:t>
      </w:r>
      <w:r w:rsidRPr="00533C5C">
        <w:rPr>
          <w:rFonts w:ascii="Times New Roman" w:hAnsi="Times New Roman"/>
          <w:sz w:val="28"/>
          <w:szCs w:val="28"/>
        </w:rPr>
        <w:t>«Белогорский районный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C5C">
        <w:rPr>
          <w:rFonts w:ascii="Times New Roman" w:hAnsi="Times New Roman"/>
          <w:sz w:val="28"/>
          <w:szCs w:val="28"/>
        </w:rPr>
        <w:t>ветеринарный</w:t>
      </w:r>
      <w:r w:rsidR="00083E00">
        <w:rPr>
          <w:rFonts w:ascii="Times New Roman" w:hAnsi="Times New Roman"/>
          <w:sz w:val="28"/>
          <w:szCs w:val="28"/>
        </w:rPr>
        <w:t xml:space="preserve"> </w:t>
      </w:r>
      <w:r w:rsidRPr="00533C5C">
        <w:rPr>
          <w:rFonts w:ascii="Times New Roman" w:hAnsi="Times New Roman"/>
          <w:sz w:val="28"/>
          <w:szCs w:val="28"/>
        </w:rPr>
        <w:t>лечебно-профилактический центр»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2E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Pr="00F51673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F51673">
        <w:rPr>
          <w:rFonts w:ascii="Times New Roman" w:hAnsi="Times New Roman"/>
          <w:sz w:val="28"/>
          <w:szCs w:val="28"/>
        </w:rPr>
        <w:t xml:space="preserve"> в сфере охотничьего надзора Министерства экологии и природных ресурсов Республики Крым</w:t>
      </w:r>
      <w:r>
        <w:rPr>
          <w:rFonts w:ascii="Times New Roman" w:hAnsi="Times New Roman"/>
          <w:sz w:val="28"/>
          <w:szCs w:val="28"/>
        </w:rPr>
        <w:t xml:space="preserve"> в Белогорском районе</w:t>
      </w:r>
      <w:r w:rsidR="00083E00">
        <w:rPr>
          <w:rFonts w:ascii="Times New Roman" w:hAnsi="Times New Roman"/>
          <w:sz w:val="28"/>
          <w:szCs w:val="28"/>
        </w:rPr>
        <w:t>,</w:t>
      </w:r>
      <w:r w:rsidRPr="00F51673">
        <w:rPr>
          <w:rFonts w:ascii="Times New Roman" w:hAnsi="Times New Roman"/>
          <w:sz w:val="28"/>
          <w:szCs w:val="28"/>
        </w:rPr>
        <w:t xml:space="preserve"> </w:t>
      </w:r>
      <w:r w:rsidRPr="004722EB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 xml:space="preserve">ОМВД РФ по </w:t>
      </w:r>
      <w:r w:rsidRPr="007169DF">
        <w:rPr>
          <w:rFonts w:ascii="Times New Roman" w:hAnsi="Times New Roman"/>
          <w:sz w:val="28"/>
          <w:szCs w:val="28"/>
        </w:rPr>
        <w:t>Белогорскому району МВД по Республике Крым</w:t>
      </w:r>
      <w:r w:rsidRPr="004722EB">
        <w:rPr>
          <w:rFonts w:ascii="Times New Roman" w:hAnsi="Times New Roman"/>
          <w:sz w:val="28"/>
          <w:szCs w:val="28"/>
        </w:rPr>
        <w:t xml:space="preserve"> и лицо (организация), ответственное за обездвиживание диких плотоядных животных, зашедших на </w:t>
      </w:r>
      <w:r w:rsidRPr="004722EB">
        <w:rPr>
          <w:rFonts w:ascii="Times New Roman" w:hAnsi="Times New Roman"/>
          <w:sz w:val="28"/>
          <w:szCs w:val="28"/>
        </w:rPr>
        <w:lastRenderedPageBreak/>
        <w:t>территорию населенного пункта</w:t>
      </w:r>
      <w:r w:rsidR="00083E00" w:rsidRPr="00083E00">
        <w:t xml:space="preserve"> </w:t>
      </w:r>
      <w:proofErr w:type="spellStart"/>
      <w:r w:rsidR="00083E00" w:rsidRPr="00083E00">
        <w:rPr>
          <w:rFonts w:ascii="Times New Roman" w:hAnsi="Times New Roman"/>
          <w:sz w:val="28"/>
          <w:szCs w:val="28"/>
        </w:rPr>
        <w:t>Зуйского</w:t>
      </w:r>
      <w:proofErr w:type="spellEnd"/>
      <w:r w:rsidR="00083E00" w:rsidRPr="00083E0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722EB">
        <w:rPr>
          <w:rFonts w:ascii="Times New Roman" w:hAnsi="Times New Roman"/>
          <w:sz w:val="28"/>
          <w:szCs w:val="28"/>
        </w:rPr>
        <w:t xml:space="preserve">, действуют в соответствии с получением устного указания (в последующем с письменным подтверждением разрешения) на отлов (обездвиживание) диких животных </w:t>
      </w:r>
      <w:r w:rsidRPr="00A666DC">
        <w:rPr>
          <w:rFonts w:ascii="Times New Roman" w:hAnsi="Times New Roman"/>
          <w:sz w:val="28"/>
          <w:szCs w:val="28"/>
        </w:rPr>
        <w:t>от государственного инспектора в сфере охотничьего надзора</w:t>
      </w:r>
      <w:r w:rsidR="00083E00">
        <w:rPr>
          <w:rFonts w:ascii="Times New Roman" w:hAnsi="Times New Roman"/>
          <w:sz w:val="28"/>
          <w:szCs w:val="28"/>
        </w:rPr>
        <w:t xml:space="preserve"> </w:t>
      </w:r>
      <w:r w:rsidRPr="00A666DC">
        <w:rPr>
          <w:rFonts w:ascii="Times New Roman" w:hAnsi="Times New Roman"/>
          <w:sz w:val="28"/>
          <w:szCs w:val="28"/>
        </w:rPr>
        <w:t>Министерства экологии и природных ресурсов Республики Крым</w:t>
      </w:r>
      <w:r>
        <w:rPr>
          <w:rFonts w:ascii="Times New Roman" w:hAnsi="Times New Roman"/>
          <w:sz w:val="28"/>
          <w:szCs w:val="28"/>
        </w:rPr>
        <w:t xml:space="preserve"> в Белогорском районе</w:t>
      </w:r>
      <w:r w:rsidRPr="00A666DC">
        <w:rPr>
          <w:rFonts w:ascii="Times New Roman" w:hAnsi="Times New Roman"/>
          <w:sz w:val="28"/>
          <w:szCs w:val="28"/>
        </w:rPr>
        <w:t>.</w:t>
      </w:r>
    </w:p>
    <w:p w:rsidR="00AE6ADB" w:rsidRDefault="00AE6ADB" w:rsidP="00AE6ADB">
      <w:pPr>
        <w:jc w:val="both"/>
        <w:rPr>
          <w:rFonts w:ascii="Times New Roman" w:hAnsi="Times New Roman"/>
          <w:sz w:val="28"/>
          <w:szCs w:val="28"/>
        </w:rPr>
      </w:pPr>
    </w:p>
    <w:p w:rsidR="00AE6ADB" w:rsidRPr="00AE6ADB" w:rsidRDefault="00AE6ADB" w:rsidP="00AE6ADB">
      <w:pPr>
        <w:tabs>
          <w:tab w:val="left" w:pos="1845"/>
        </w:tabs>
      </w:pPr>
    </w:p>
    <w:sectPr w:rsidR="00AE6ADB" w:rsidRPr="00AE6ADB" w:rsidSect="00DC211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C46" w:rsidRDefault="005B1C46">
      <w:r>
        <w:separator/>
      </w:r>
    </w:p>
  </w:endnote>
  <w:endnote w:type="continuationSeparator" w:id="0">
    <w:p w:rsidR="005B1C46" w:rsidRDefault="005B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23E" w:rsidRPr="00342A95" w:rsidRDefault="00CF523E" w:rsidP="00342A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23E" w:rsidRPr="00342A95" w:rsidRDefault="00CF523E" w:rsidP="00342A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C46" w:rsidRDefault="005B1C46">
      <w:r>
        <w:separator/>
      </w:r>
    </w:p>
  </w:footnote>
  <w:footnote w:type="continuationSeparator" w:id="0">
    <w:p w:rsidR="005B1C46" w:rsidRDefault="005B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23E" w:rsidRPr="00342A95" w:rsidRDefault="00CF523E" w:rsidP="00342A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23E" w:rsidRPr="00342A95" w:rsidRDefault="00CF523E" w:rsidP="00342A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ECD"/>
    <w:rsid w:val="000123B8"/>
    <w:rsid w:val="00037EEB"/>
    <w:rsid w:val="00044FE3"/>
    <w:rsid w:val="0006224A"/>
    <w:rsid w:val="00070F1E"/>
    <w:rsid w:val="00083E00"/>
    <w:rsid w:val="000E4D63"/>
    <w:rsid w:val="001066EC"/>
    <w:rsid w:val="001436A9"/>
    <w:rsid w:val="00177BDE"/>
    <w:rsid w:val="001D76F1"/>
    <w:rsid w:val="001F137B"/>
    <w:rsid w:val="00234296"/>
    <w:rsid w:val="00242D93"/>
    <w:rsid w:val="002706BB"/>
    <w:rsid w:val="0028648B"/>
    <w:rsid w:val="00293985"/>
    <w:rsid w:val="002D256F"/>
    <w:rsid w:val="002D3629"/>
    <w:rsid w:val="002E6E48"/>
    <w:rsid w:val="002F6010"/>
    <w:rsid w:val="00302A09"/>
    <w:rsid w:val="00316F61"/>
    <w:rsid w:val="00321F76"/>
    <w:rsid w:val="00342A95"/>
    <w:rsid w:val="0036232C"/>
    <w:rsid w:val="00384EFC"/>
    <w:rsid w:val="003B0B37"/>
    <w:rsid w:val="003E4842"/>
    <w:rsid w:val="00401015"/>
    <w:rsid w:val="00413EFF"/>
    <w:rsid w:val="00415C01"/>
    <w:rsid w:val="00497140"/>
    <w:rsid w:val="004B56E8"/>
    <w:rsid w:val="004C28CE"/>
    <w:rsid w:val="004C376D"/>
    <w:rsid w:val="0050368E"/>
    <w:rsid w:val="00512C09"/>
    <w:rsid w:val="00526987"/>
    <w:rsid w:val="00526FDE"/>
    <w:rsid w:val="00576DD3"/>
    <w:rsid w:val="00595362"/>
    <w:rsid w:val="005B1C46"/>
    <w:rsid w:val="005C6637"/>
    <w:rsid w:val="005D368C"/>
    <w:rsid w:val="005D4841"/>
    <w:rsid w:val="005E439D"/>
    <w:rsid w:val="00626D1E"/>
    <w:rsid w:val="00630965"/>
    <w:rsid w:val="006A6C95"/>
    <w:rsid w:val="006B2680"/>
    <w:rsid w:val="006C066B"/>
    <w:rsid w:val="006F7DA2"/>
    <w:rsid w:val="00717053"/>
    <w:rsid w:val="00723DF2"/>
    <w:rsid w:val="00726E46"/>
    <w:rsid w:val="00732A76"/>
    <w:rsid w:val="00736B40"/>
    <w:rsid w:val="007803B3"/>
    <w:rsid w:val="007A3A7B"/>
    <w:rsid w:val="007B1DD7"/>
    <w:rsid w:val="007F3E2E"/>
    <w:rsid w:val="00815196"/>
    <w:rsid w:val="00817FEA"/>
    <w:rsid w:val="008A1F4C"/>
    <w:rsid w:val="00920DC0"/>
    <w:rsid w:val="00925796"/>
    <w:rsid w:val="0093456E"/>
    <w:rsid w:val="00970CE0"/>
    <w:rsid w:val="00995ECD"/>
    <w:rsid w:val="009B738B"/>
    <w:rsid w:val="009D3CBA"/>
    <w:rsid w:val="00A036EB"/>
    <w:rsid w:val="00A206A7"/>
    <w:rsid w:val="00A5035D"/>
    <w:rsid w:val="00A65119"/>
    <w:rsid w:val="00AA5B0C"/>
    <w:rsid w:val="00AA64A6"/>
    <w:rsid w:val="00AA715F"/>
    <w:rsid w:val="00AB40DC"/>
    <w:rsid w:val="00AB41E6"/>
    <w:rsid w:val="00AE6ADB"/>
    <w:rsid w:val="00AF16A9"/>
    <w:rsid w:val="00B31C6A"/>
    <w:rsid w:val="00B60287"/>
    <w:rsid w:val="00B74DFB"/>
    <w:rsid w:val="00B836A4"/>
    <w:rsid w:val="00B906FC"/>
    <w:rsid w:val="00B91171"/>
    <w:rsid w:val="00BA121D"/>
    <w:rsid w:val="00C3304E"/>
    <w:rsid w:val="00C34CC6"/>
    <w:rsid w:val="00C76F0A"/>
    <w:rsid w:val="00C93F30"/>
    <w:rsid w:val="00CF523E"/>
    <w:rsid w:val="00D367E6"/>
    <w:rsid w:val="00D42AE5"/>
    <w:rsid w:val="00D51A22"/>
    <w:rsid w:val="00D65513"/>
    <w:rsid w:val="00D75314"/>
    <w:rsid w:val="00D7638D"/>
    <w:rsid w:val="00D9237D"/>
    <w:rsid w:val="00D958F6"/>
    <w:rsid w:val="00DC14E6"/>
    <w:rsid w:val="00DC2113"/>
    <w:rsid w:val="00DE723F"/>
    <w:rsid w:val="00DF1206"/>
    <w:rsid w:val="00E30702"/>
    <w:rsid w:val="00E4545F"/>
    <w:rsid w:val="00E7264E"/>
    <w:rsid w:val="00F55671"/>
    <w:rsid w:val="00F6133C"/>
    <w:rsid w:val="00F64EFB"/>
    <w:rsid w:val="00FC0305"/>
    <w:rsid w:val="00FC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4803"/>
  <w15:docId w15:val="{DF32C764-48B1-4D6D-9A17-46A0E201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1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13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137B"/>
  </w:style>
  <w:style w:type="paragraph" w:styleId="a7">
    <w:name w:val="footer"/>
    <w:basedOn w:val="a"/>
    <w:link w:val="a8"/>
    <w:uiPriority w:val="99"/>
    <w:unhideWhenUsed/>
    <w:rsid w:val="001F13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137B"/>
  </w:style>
  <w:style w:type="paragraph" w:styleId="a9">
    <w:name w:val="Normal (Web)"/>
    <w:basedOn w:val="a"/>
    <w:uiPriority w:val="99"/>
    <w:unhideWhenUsed/>
    <w:rsid w:val="00106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02A09"/>
    <w:rPr>
      <w:color w:val="0000FF"/>
      <w:u w:val="single"/>
    </w:rPr>
  </w:style>
  <w:style w:type="table" w:styleId="ab">
    <w:name w:val="Table Grid"/>
    <w:basedOn w:val="a1"/>
    <w:uiPriority w:val="39"/>
    <w:rsid w:val="00817FEA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o.rk.gov.ru/structure/c4f34e3d-dd6f-4b90-88b0-199210c70baa?gdbiecjmglfkfk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54FF-F3D6-479B-A2A8-2D4E3E4A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Ростова н/Д от 25.04.2019 N 336
(ред. от 11.01.2024)
"Об утверждении Положения о порядке принятия в муниципальную собственность города Ростова-на-Дону бесхозяйных вещей и выморочного имущества"</vt:lpstr>
    </vt:vector>
  </TitlesOfParts>
  <Company>КонсультантПлюс Версия 4024.00.50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Ростова н/Д от 25.04.2019 N 336
(ред. от 11.01.2024)
"Об утверждении Положения о порядке принятия в муниципальную собственность города Ростова-на-Дону бесхозяйных вещей и выморочного имущества"</dc:title>
  <dc:creator>Тарасов Никита Сергеевич</dc:creator>
  <cp:lastModifiedBy>Света</cp:lastModifiedBy>
  <cp:revision>26</cp:revision>
  <cp:lastPrinted>2025-08-22T10:10:00Z</cp:lastPrinted>
  <dcterms:created xsi:type="dcterms:W3CDTF">2025-05-14T13:27:00Z</dcterms:created>
  <dcterms:modified xsi:type="dcterms:W3CDTF">2025-08-22T10:10:00Z</dcterms:modified>
</cp:coreProperties>
</file>