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980F0" w14:textId="77777777" w:rsidR="00734A1D" w:rsidRDefault="00734A1D" w:rsidP="00734A1D">
      <w:pPr>
        <w:overflowPunct w:val="0"/>
        <w:autoSpaceDE w:val="0"/>
        <w:autoSpaceDN w:val="0"/>
        <w:adjustRightInd w:val="0"/>
        <w:spacing w:after="0" w:line="240" w:lineRule="auto"/>
        <w:ind w:left="431"/>
        <w:contextualSpacing/>
        <w:jc w:val="center"/>
        <w:rPr>
          <w:rFonts w:ascii="Times New Roman" w:hAnsi="Times New Roman"/>
          <w:bCs/>
          <w:sz w:val="28"/>
          <w:szCs w:val="28"/>
        </w:rPr>
      </w:pPr>
    </w:p>
    <w:p w14:paraId="4E744C01" w14:textId="77777777" w:rsidR="00734A1D" w:rsidRDefault="00734A1D" w:rsidP="00734A1D">
      <w:pPr>
        <w:tabs>
          <w:tab w:val="left" w:pos="4406"/>
          <w:tab w:val="left" w:pos="6845"/>
        </w:tabs>
        <w:overflowPunct w:val="0"/>
        <w:autoSpaceDE w:val="0"/>
        <w:autoSpaceDN w:val="0"/>
        <w:adjustRightInd w:val="0"/>
        <w:spacing w:after="0" w:line="351" w:lineRule="exact"/>
        <w:rPr>
          <w:rFonts w:ascii="Times New Roman" w:eastAsia="Arial Unicode MS" w:hAnsi="Times New Roman" w:cs="Arial Unicode MS"/>
          <w:b/>
          <w:sz w:val="28"/>
          <w:szCs w:val="28"/>
        </w:rPr>
      </w:pPr>
      <w:r>
        <w:rPr>
          <w:rFonts w:ascii="Times New Roman" w:eastAsia="Arial Unicode MS" w:hAnsi="Times New Roman" w:cs="Arial Unicode MS"/>
          <w:i/>
          <w:sz w:val="20"/>
          <w:szCs w:val="20"/>
        </w:rPr>
        <w:tab/>
      </w:r>
      <w:r>
        <w:rPr>
          <w:rFonts w:ascii="Times New Roman" w:eastAsia="Arial Unicode MS" w:hAnsi="Times New Roman" w:cs="Arial Unicode MS"/>
          <w:i/>
          <w:sz w:val="20"/>
          <w:szCs w:val="20"/>
        </w:rPr>
        <w:tab/>
      </w:r>
      <w:r>
        <w:rPr>
          <w:rFonts w:ascii="Times New Roman" w:eastAsia="Arial Unicode MS" w:hAnsi="Times New Roman" w:cs="Arial Unicode MS"/>
          <w:b/>
          <w:sz w:val="28"/>
          <w:szCs w:val="28"/>
        </w:rPr>
        <w:t>ПРОЕКТ</w:t>
      </w:r>
    </w:p>
    <w:p w14:paraId="5E94B3E1" w14:textId="77777777" w:rsidR="00734A1D" w:rsidRDefault="00734A1D" w:rsidP="00734A1D">
      <w:pPr>
        <w:overflowPunct w:val="0"/>
        <w:autoSpaceDE w:val="0"/>
        <w:autoSpaceDN w:val="0"/>
        <w:adjustRightInd w:val="0"/>
        <w:spacing w:after="0" w:line="351" w:lineRule="exact"/>
        <w:rPr>
          <w:rFonts w:ascii="Times New Roman" w:eastAsia="Arial Unicode MS" w:hAnsi="Times New Roman" w:cs="Arial Unicode MS"/>
          <w:i/>
          <w:sz w:val="20"/>
          <w:szCs w:val="20"/>
        </w:rPr>
      </w:pPr>
    </w:p>
    <w:p w14:paraId="09C59FB3" w14:textId="34F14047" w:rsidR="00734A1D" w:rsidRDefault="00734A1D" w:rsidP="00734A1D">
      <w:pPr>
        <w:overflowPunct w:val="0"/>
        <w:autoSpaceDE w:val="0"/>
        <w:autoSpaceDN w:val="0"/>
        <w:adjustRightInd w:val="0"/>
        <w:spacing w:after="0" w:line="351" w:lineRule="exact"/>
        <w:jc w:val="center"/>
        <w:rPr>
          <w:rFonts w:ascii="Times New Roman" w:eastAsia="Arial Unicode MS" w:hAnsi="Times New Roman" w:cs="Arial Unicode MS"/>
          <w:i/>
          <w:sz w:val="20"/>
          <w:szCs w:val="20"/>
        </w:rPr>
      </w:pPr>
      <w:r>
        <w:rPr>
          <w:noProof/>
        </w:rPr>
        <w:drawing>
          <wp:anchor distT="0" distB="0" distL="114300" distR="114300" simplePos="0" relativeHeight="251659264" behindDoc="1" locked="0" layoutInCell="0" allowOverlap="1" wp14:anchorId="37370722" wp14:editId="2BE96C6C">
            <wp:simplePos x="0" y="0"/>
            <wp:positionH relativeFrom="column">
              <wp:posOffset>2853055</wp:posOffset>
            </wp:positionH>
            <wp:positionV relativeFrom="paragraph">
              <wp:posOffset>-411480</wp:posOffset>
            </wp:positionV>
            <wp:extent cx="532130" cy="586740"/>
            <wp:effectExtent l="0" t="0" r="127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130" cy="586740"/>
                    </a:xfrm>
                    <a:prstGeom prst="rect">
                      <a:avLst/>
                    </a:prstGeom>
                    <a:noFill/>
                  </pic:spPr>
                </pic:pic>
              </a:graphicData>
            </a:graphic>
            <wp14:sizeRelH relativeFrom="page">
              <wp14:pctWidth>0</wp14:pctWidth>
            </wp14:sizeRelH>
            <wp14:sizeRelV relativeFrom="page">
              <wp14:pctHeight>0</wp14:pctHeight>
            </wp14:sizeRelV>
          </wp:anchor>
        </w:drawing>
      </w:r>
    </w:p>
    <w:p w14:paraId="7D8C4B26" w14:textId="77777777" w:rsidR="00734A1D" w:rsidRDefault="00734A1D" w:rsidP="00734A1D">
      <w:pPr>
        <w:overflowPunct w:val="0"/>
        <w:autoSpaceDE w:val="0"/>
        <w:autoSpaceDN w:val="0"/>
        <w:adjustRightInd w:val="0"/>
        <w:spacing w:after="0" w:line="240" w:lineRule="auto"/>
        <w:jc w:val="center"/>
        <w:rPr>
          <w:rFonts w:ascii="Times New Roman" w:eastAsia="Arial Unicode MS" w:hAnsi="Times New Roman" w:cs="Arial Unicode MS"/>
          <w:b/>
          <w:sz w:val="28"/>
          <w:szCs w:val="28"/>
        </w:rPr>
      </w:pPr>
      <w:r>
        <w:rPr>
          <w:rFonts w:ascii="Times New Roman" w:eastAsia="Arial Unicode MS" w:hAnsi="Times New Roman" w:cs="Arial Unicode MS"/>
          <w:b/>
          <w:sz w:val="28"/>
          <w:szCs w:val="28"/>
        </w:rPr>
        <w:t>Республика Крым</w:t>
      </w:r>
    </w:p>
    <w:p w14:paraId="0A2BE8B2" w14:textId="77777777" w:rsidR="00734A1D" w:rsidRDefault="00734A1D" w:rsidP="00734A1D">
      <w:pPr>
        <w:overflowPunct w:val="0"/>
        <w:autoSpaceDE w:val="0"/>
        <w:autoSpaceDN w:val="0"/>
        <w:adjustRightInd w:val="0"/>
        <w:spacing w:after="0" w:line="240" w:lineRule="auto"/>
        <w:jc w:val="center"/>
        <w:rPr>
          <w:rFonts w:ascii="Times New Roman" w:eastAsia="Arial Unicode MS" w:hAnsi="Times New Roman" w:cs="Arial Unicode MS"/>
          <w:b/>
          <w:sz w:val="28"/>
          <w:szCs w:val="28"/>
        </w:rPr>
      </w:pPr>
      <w:r>
        <w:rPr>
          <w:rFonts w:ascii="Times New Roman" w:eastAsia="Arial Unicode MS" w:hAnsi="Times New Roman" w:cs="Arial Unicode MS"/>
          <w:b/>
          <w:sz w:val="28"/>
          <w:szCs w:val="28"/>
        </w:rPr>
        <w:t>Белогорский район</w:t>
      </w:r>
    </w:p>
    <w:p w14:paraId="518A99C1" w14:textId="77777777" w:rsidR="00734A1D" w:rsidRDefault="00734A1D" w:rsidP="00734A1D">
      <w:pPr>
        <w:overflowPunct w:val="0"/>
        <w:autoSpaceDE w:val="0"/>
        <w:autoSpaceDN w:val="0"/>
        <w:adjustRightInd w:val="0"/>
        <w:spacing w:after="0" w:line="240" w:lineRule="auto"/>
        <w:jc w:val="center"/>
        <w:rPr>
          <w:rFonts w:ascii="Times New Roman" w:eastAsia="Arial Unicode MS" w:hAnsi="Times New Roman" w:cs="Arial Unicode MS"/>
          <w:b/>
          <w:sz w:val="28"/>
          <w:szCs w:val="28"/>
        </w:rPr>
      </w:pPr>
      <w:r>
        <w:rPr>
          <w:rFonts w:ascii="Times New Roman" w:eastAsia="Arial Unicode MS" w:hAnsi="Times New Roman" w:cs="Arial Unicode MS"/>
          <w:b/>
          <w:sz w:val="28"/>
          <w:szCs w:val="28"/>
        </w:rPr>
        <w:t>Зуйский сельский совет</w:t>
      </w:r>
    </w:p>
    <w:p w14:paraId="4D395794" w14:textId="77777777" w:rsidR="00734A1D" w:rsidRDefault="00734A1D" w:rsidP="00734A1D">
      <w:pPr>
        <w:overflowPunct w:val="0"/>
        <w:autoSpaceDE w:val="0"/>
        <w:autoSpaceDN w:val="0"/>
        <w:adjustRightInd w:val="0"/>
        <w:spacing w:after="0" w:line="240" w:lineRule="auto"/>
        <w:jc w:val="center"/>
        <w:rPr>
          <w:rFonts w:ascii="Times New Roman" w:eastAsia="Arial Unicode MS" w:hAnsi="Times New Roman" w:cs="Arial Unicode MS"/>
          <w:b/>
          <w:sz w:val="28"/>
          <w:szCs w:val="28"/>
        </w:rPr>
      </w:pPr>
      <w:r>
        <w:rPr>
          <w:rFonts w:ascii="Times New Roman" w:eastAsia="Arial Unicode MS" w:hAnsi="Times New Roman" w:cs="Arial Unicode MS"/>
          <w:b/>
          <w:sz w:val="28"/>
          <w:szCs w:val="28"/>
        </w:rPr>
        <w:t>10-я сессия III-го созыва</w:t>
      </w:r>
    </w:p>
    <w:p w14:paraId="2BE1BA22" w14:textId="77777777" w:rsidR="00734A1D" w:rsidRDefault="00734A1D" w:rsidP="00734A1D">
      <w:pPr>
        <w:overflowPunct w:val="0"/>
        <w:autoSpaceDE w:val="0"/>
        <w:autoSpaceDN w:val="0"/>
        <w:adjustRightInd w:val="0"/>
        <w:spacing w:after="0" w:line="240" w:lineRule="auto"/>
        <w:jc w:val="center"/>
        <w:rPr>
          <w:rFonts w:ascii="Times New Roman" w:eastAsia="Calibri" w:hAnsi="Times New Roman"/>
          <w:b/>
          <w:sz w:val="28"/>
          <w:szCs w:val="28"/>
          <w:lang w:eastAsia="ar-SA"/>
        </w:rPr>
      </w:pPr>
    </w:p>
    <w:p w14:paraId="0DAE7D60" w14:textId="77777777" w:rsidR="00734A1D" w:rsidRDefault="00734A1D" w:rsidP="00734A1D">
      <w:pPr>
        <w:overflowPunct w:val="0"/>
        <w:autoSpaceDE w:val="0"/>
        <w:autoSpaceDN w:val="0"/>
        <w:adjustRightInd w:val="0"/>
        <w:spacing w:after="0" w:line="240" w:lineRule="auto"/>
        <w:jc w:val="center"/>
        <w:rPr>
          <w:rFonts w:ascii="Times New Roman" w:eastAsia="Calibri" w:hAnsi="Times New Roman"/>
          <w:b/>
          <w:sz w:val="28"/>
          <w:szCs w:val="28"/>
          <w:lang w:eastAsia="ar-SA"/>
        </w:rPr>
      </w:pPr>
      <w:r>
        <w:rPr>
          <w:rFonts w:ascii="Times New Roman" w:eastAsia="Calibri" w:hAnsi="Times New Roman"/>
          <w:b/>
          <w:sz w:val="28"/>
          <w:szCs w:val="28"/>
          <w:lang w:eastAsia="ar-SA"/>
        </w:rPr>
        <w:t>РЕШЕНИЕ</w:t>
      </w:r>
    </w:p>
    <w:p w14:paraId="7A0C893D" w14:textId="77777777" w:rsidR="00734A1D" w:rsidRDefault="00734A1D" w:rsidP="00734A1D">
      <w:pPr>
        <w:overflowPunct w:val="0"/>
        <w:autoSpaceDE w:val="0"/>
        <w:autoSpaceDN w:val="0"/>
        <w:adjustRightInd w:val="0"/>
        <w:spacing w:after="0" w:line="240" w:lineRule="auto"/>
        <w:rPr>
          <w:rFonts w:ascii="Times New Roman" w:eastAsia="Calibri" w:hAnsi="Times New Roman"/>
          <w:b/>
          <w:sz w:val="28"/>
          <w:szCs w:val="28"/>
          <w:lang w:eastAsia="ar-SA"/>
        </w:rPr>
      </w:pPr>
    </w:p>
    <w:p w14:paraId="4DF9E04C" w14:textId="77777777" w:rsidR="00734A1D" w:rsidRDefault="00734A1D" w:rsidP="00734A1D">
      <w:pPr>
        <w:overflowPunct w:val="0"/>
        <w:autoSpaceDE w:val="0"/>
        <w:autoSpaceDN w:val="0"/>
        <w:adjustRightInd w:val="0"/>
        <w:spacing w:after="0" w:line="240" w:lineRule="auto"/>
        <w:rPr>
          <w:rFonts w:ascii="Times New Roman" w:eastAsia="Arial Unicode MS" w:hAnsi="Times New Roman"/>
          <w:sz w:val="28"/>
          <w:szCs w:val="28"/>
          <w:lang w:eastAsia="ar-SA"/>
        </w:rPr>
      </w:pPr>
      <w:r>
        <w:rPr>
          <w:rFonts w:ascii="Times New Roman" w:eastAsia="Calibri" w:hAnsi="Times New Roman"/>
          <w:sz w:val="28"/>
          <w:szCs w:val="28"/>
          <w:lang w:eastAsia="ar-SA"/>
        </w:rPr>
        <w:t xml:space="preserve">_____.2025 </w:t>
      </w:r>
      <w:r>
        <w:rPr>
          <w:rFonts w:ascii="Times New Roman" w:eastAsia="Arial Unicode MS" w:hAnsi="Times New Roman"/>
          <w:sz w:val="28"/>
          <w:szCs w:val="28"/>
          <w:lang w:eastAsia="ar-SA"/>
        </w:rPr>
        <w:t>г.</w:t>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t>пгт. Зуя</w:t>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r>
      <w:r>
        <w:rPr>
          <w:rFonts w:ascii="Times New Roman" w:eastAsia="Arial Unicode MS" w:hAnsi="Times New Roman"/>
          <w:sz w:val="28"/>
          <w:szCs w:val="28"/>
          <w:lang w:eastAsia="ar-SA"/>
        </w:rPr>
        <w:tab/>
        <w:t>№ ______</w:t>
      </w:r>
    </w:p>
    <w:p w14:paraId="061E9642" w14:textId="77777777" w:rsidR="00734A1D" w:rsidRDefault="00734A1D" w:rsidP="00734A1D">
      <w:pPr>
        <w:overflowPunct w:val="0"/>
        <w:autoSpaceDE w:val="0"/>
        <w:autoSpaceDN w:val="0"/>
        <w:adjustRightInd w:val="0"/>
        <w:spacing w:after="0" w:line="240" w:lineRule="auto"/>
        <w:rPr>
          <w:rFonts w:ascii="Times New Roman" w:eastAsia="Arial Unicode MS" w:hAnsi="Times New Roman"/>
          <w:b/>
          <w:i/>
          <w:sz w:val="28"/>
          <w:szCs w:val="28"/>
          <w:lang w:eastAsia="ar-SA"/>
        </w:rPr>
      </w:pPr>
    </w:p>
    <w:p w14:paraId="5E7722DD" w14:textId="77777777" w:rsidR="00734A1D" w:rsidRDefault="00734A1D" w:rsidP="00734A1D">
      <w:pPr>
        <w:overflowPunct w:val="0"/>
        <w:autoSpaceDE w:val="0"/>
        <w:autoSpaceDN w:val="0"/>
        <w:adjustRightInd w:val="0"/>
        <w:spacing w:after="0" w:line="240" w:lineRule="auto"/>
        <w:jc w:val="center"/>
        <w:rPr>
          <w:rFonts w:ascii="Times New Roman" w:hAnsi="Times New Roman"/>
          <w:b/>
          <w:i/>
          <w:sz w:val="28"/>
          <w:szCs w:val="28"/>
          <w:lang w:eastAsia="ar-SA"/>
        </w:rPr>
      </w:pPr>
      <w:r>
        <w:rPr>
          <w:rFonts w:ascii="Times New Roman" w:hAnsi="Times New Roman"/>
          <w:b/>
          <w:i/>
          <w:sz w:val="28"/>
          <w:szCs w:val="28"/>
          <w:lang w:eastAsia="ar-SA"/>
        </w:rPr>
        <w:t>О внесении изменений в Устав муниципального образования Зуйское сельское поселение Белогорского района Республики Крым</w:t>
      </w:r>
    </w:p>
    <w:p w14:paraId="1B815DAA" w14:textId="77777777" w:rsidR="00734A1D" w:rsidRDefault="00734A1D" w:rsidP="00734A1D">
      <w:pPr>
        <w:overflowPunct w:val="0"/>
        <w:autoSpaceDE w:val="0"/>
        <w:autoSpaceDN w:val="0"/>
        <w:adjustRightInd w:val="0"/>
        <w:spacing w:after="0" w:line="240" w:lineRule="auto"/>
        <w:jc w:val="both"/>
        <w:rPr>
          <w:rFonts w:ascii="Times New Roman" w:hAnsi="Times New Roman"/>
          <w:sz w:val="28"/>
          <w:szCs w:val="28"/>
          <w:lang w:eastAsia="ar-SA"/>
        </w:rPr>
      </w:pPr>
      <w:bookmarkStart w:id="0" w:name="OLE_LINK58"/>
      <w:bookmarkStart w:id="1" w:name="OLE_LINK57"/>
      <w:bookmarkStart w:id="2" w:name="OLE_LINK56"/>
    </w:p>
    <w:bookmarkEnd w:id="0"/>
    <w:bookmarkEnd w:id="1"/>
    <w:bookmarkEnd w:id="2"/>
    <w:p w14:paraId="4CF31361" w14:textId="77777777" w:rsidR="00734A1D" w:rsidRDefault="00734A1D" w:rsidP="00734A1D">
      <w:pPr>
        <w:spacing w:after="0" w:line="360" w:lineRule="exact"/>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целях приведения Устава муниципального образования Зуйское </w:t>
      </w:r>
      <w:r>
        <w:rPr>
          <w:rFonts w:ascii="Times New Roman" w:eastAsia="Malgun Gothic" w:hAnsi="Times New Roman"/>
          <w:color w:val="000000" w:themeColor="text1"/>
          <w:spacing w:val="-6"/>
          <w:sz w:val="28"/>
          <w:szCs w:val="28"/>
        </w:rPr>
        <w:t xml:space="preserve">сельское поселение </w:t>
      </w:r>
      <w:r>
        <w:rPr>
          <w:rFonts w:ascii="Times New Roman" w:eastAsia="Malgun Gothic" w:hAnsi="Times New Roman"/>
          <w:color w:val="000000" w:themeColor="text1"/>
          <w:sz w:val="28"/>
          <w:szCs w:val="28"/>
        </w:rPr>
        <w:t>Белогорского района Республики Крым в соответствие с Бюджетным</w:t>
      </w:r>
      <w:r>
        <w:rPr>
          <w:rFonts w:ascii="Times New Roman" w:eastAsia="Malgun Gothic" w:hAnsi="Times New Roman"/>
          <w:color w:val="000000" w:themeColor="text1"/>
          <w:spacing w:val="-4"/>
          <w:sz w:val="28"/>
          <w:szCs w:val="28"/>
        </w:rPr>
        <w:t xml:space="preserve"> </w:t>
      </w:r>
      <w:r>
        <w:rPr>
          <w:rFonts w:ascii="Times New Roman" w:eastAsia="Malgun Gothic" w:hAnsi="Times New Roman"/>
          <w:color w:val="000000" w:themeColor="text1"/>
          <w:sz w:val="28"/>
          <w:szCs w:val="28"/>
        </w:rPr>
        <w:t xml:space="preserve">кодексом Российской Федерации, </w:t>
      </w:r>
      <w:r>
        <w:rPr>
          <w:rFonts w:ascii="Times New Roman" w:eastAsia="Malgun Gothic" w:hAnsi="Times New Roman"/>
          <w:color w:val="000000" w:themeColor="text1"/>
          <w:spacing w:val="8"/>
          <w:sz w:val="28"/>
          <w:szCs w:val="28"/>
        </w:rPr>
        <w:t>Федеральным законом от 6 октября 2003 г.</w:t>
      </w:r>
      <w:r>
        <w:rPr>
          <w:rFonts w:ascii="Times New Roman" w:eastAsia="Malgun Gothic" w:hAnsi="Times New Roman"/>
          <w:color w:val="000000" w:themeColor="text1"/>
          <w:spacing w:val="-6"/>
          <w:sz w:val="28"/>
          <w:szCs w:val="28"/>
        </w:rPr>
        <w:t xml:space="preserve"> № 131-ФЗ "Об общих </w:t>
      </w:r>
      <w:r>
        <w:rPr>
          <w:rFonts w:ascii="Times New Roman" w:eastAsia="Malgun Gothic" w:hAnsi="Times New Roman"/>
          <w:color w:val="000000" w:themeColor="text1"/>
          <w:sz w:val="28"/>
          <w:szCs w:val="28"/>
        </w:rPr>
        <w:t>принципах организации местного самоуправления в Российской Федерации", Федеральным законом от 12 июня 2002 г. № 67-ФЗ "Об основных гарантиях избирательных прав и права на участие в референдуме граждан Российской Федерации", руководствуясь Уставом муниципального образования Зуйское сельское поселение Белогорского района Республики Крым, Зуйский сельский совет Белогорского района Республики Крым</w:t>
      </w:r>
    </w:p>
    <w:p w14:paraId="243B5B2A" w14:textId="77777777" w:rsidR="00734A1D" w:rsidRDefault="00734A1D" w:rsidP="00734A1D">
      <w:pPr>
        <w:spacing w:after="0" w:line="240" w:lineRule="auto"/>
        <w:jc w:val="center"/>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РЕШИЛ:</w:t>
      </w:r>
    </w:p>
    <w:p w14:paraId="14251574" w14:textId="77777777" w:rsidR="00734A1D" w:rsidRDefault="00734A1D" w:rsidP="00734A1D">
      <w:pPr>
        <w:spacing w:after="0" w:line="360" w:lineRule="exact"/>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 Внести в Устав муниципального образования Зуйское сельское поселение Белогорского района Республики Крым, принятый решением </w:t>
      </w:r>
      <w:r>
        <w:rPr>
          <w:rFonts w:ascii="Times New Roman" w:eastAsia="Malgun Gothic" w:hAnsi="Times New Roman"/>
          <w:color w:val="000000" w:themeColor="text1"/>
          <w:spacing w:val="2"/>
          <w:sz w:val="28"/>
          <w:szCs w:val="28"/>
        </w:rPr>
        <w:t xml:space="preserve">Зуйского сельского </w:t>
      </w:r>
      <w:r>
        <w:rPr>
          <w:rFonts w:ascii="Times New Roman" w:eastAsia="Malgun Gothic" w:hAnsi="Times New Roman"/>
          <w:color w:val="000000" w:themeColor="text1"/>
          <w:spacing w:val="-8"/>
          <w:sz w:val="28"/>
          <w:szCs w:val="28"/>
        </w:rPr>
        <w:t>совета Белогорского района Республики Крым от 5 ноября 2014 г. № 15, следующие</w:t>
      </w:r>
      <w:r>
        <w:rPr>
          <w:rFonts w:ascii="Times New Roman" w:eastAsia="Malgun Gothic" w:hAnsi="Times New Roman"/>
          <w:color w:val="000000" w:themeColor="text1"/>
          <w:spacing w:val="-4"/>
          <w:sz w:val="28"/>
          <w:szCs w:val="28"/>
        </w:rPr>
        <w:t xml:space="preserve"> изменения:</w:t>
      </w:r>
    </w:p>
    <w:p w14:paraId="6DB4C9A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 </w:t>
      </w:r>
      <w:r>
        <w:rPr>
          <w:rFonts w:ascii="Times New Roman" w:eastAsia="Malgun Gothic" w:hAnsi="Times New Roman"/>
          <w:b/>
          <w:color w:val="000000" w:themeColor="text1"/>
          <w:spacing w:val="-4"/>
          <w:sz w:val="28"/>
          <w:szCs w:val="28"/>
        </w:rPr>
        <w:t>В статье 6</w:t>
      </w:r>
      <w:r>
        <w:rPr>
          <w:rFonts w:ascii="Times New Roman" w:eastAsia="Malgun Gothic" w:hAnsi="Times New Roman"/>
          <w:color w:val="000000" w:themeColor="text1"/>
          <w:spacing w:val="-4"/>
          <w:sz w:val="28"/>
          <w:szCs w:val="28"/>
        </w:rPr>
        <w:t>:</w:t>
      </w:r>
    </w:p>
    <w:p w14:paraId="4BA8BC3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 xml:space="preserve">в названии </w:t>
      </w:r>
      <w:r>
        <w:rPr>
          <w:rFonts w:ascii="Times New Roman" w:eastAsia="Malgun Gothic" w:hAnsi="Times New Roman"/>
          <w:color w:val="000000" w:themeColor="text1"/>
          <w:spacing w:val="-4"/>
          <w:sz w:val="28"/>
          <w:szCs w:val="28"/>
        </w:rPr>
        <w:t>слово "Поселений" заменить словом "Поселения".</w:t>
      </w:r>
    </w:p>
    <w:p w14:paraId="2349A52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в абзаце 1</w:t>
      </w:r>
      <w:r>
        <w:rPr>
          <w:rFonts w:ascii="Times New Roman" w:eastAsia="Malgun Gothic" w:hAnsi="Times New Roman"/>
          <w:color w:val="000000" w:themeColor="text1"/>
          <w:spacing w:val="-4"/>
          <w:sz w:val="28"/>
          <w:szCs w:val="28"/>
        </w:rPr>
        <w:t xml:space="preserve"> слова "Органы местного" заменить словами "1. Органы местного".</w:t>
      </w:r>
    </w:p>
    <w:p w14:paraId="5B51D03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 </w:t>
      </w:r>
      <w:r>
        <w:rPr>
          <w:rFonts w:ascii="Times New Roman" w:eastAsia="Malgun Gothic" w:hAnsi="Times New Roman"/>
          <w:b/>
          <w:color w:val="000000" w:themeColor="text1"/>
          <w:spacing w:val="-4"/>
          <w:sz w:val="28"/>
          <w:szCs w:val="28"/>
        </w:rPr>
        <w:t>Статью 9</w:t>
      </w:r>
      <w:r>
        <w:rPr>
          <w:rFonts w:ascii="Times New Roman" w:eastAsia="Malgun Gothic" w:hAnsi="Times New Roman"/>
          <w:color w:val="000000" w:themeColor="text1"/>
          <w:spacing w:val="-4"/>
          <w:sz w:val="28"/>
          <w:szCs w:val="28"/>
        </w:rPr>
        <w:t xml:space="preserve"> признать утратившей силу.</w:t>
      </w:r>
    </w:p>
    <w:p w14:paraId="6CACA76A"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1.3) </w:t>
      </w:r>
      <w:r>
        <w:rPr>
          <w:rFonts w:ascii="Times New Roman" w:eastAsia="Malgun Gothic" w:hAnsi="Times New Roman"/>
          <w:b/>
          <w:color w:val="000000" w:themeColor="text1"/>
          <w:spacing w:val="-4"/>
          <w:sz w:val="28"/>
          <w:szCs w:val="28"/>
        </w:rPr>
        <w:t>В статье 11</w:t>
      </w:r>
      <w:r>
        <w:rPr>
          <w:rFonts w:ascii="Times New Roman" w:eastAsia="Malgun Gothic" w:hAnsi="Times New Roman"/>
          <w:color w:val="000000" w:themeColor="text1"/>
          <w:spacing w:val="-4"/>
          <w:sz w:val="28"/>
          <w:szCs w:val="28"/>
        </w:rPr>
        <w:t>:</w:t>
      </w:r>
    </w:p>
    <w:p w14:paraId="369F6F8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абзац 2 части 7</w:t>
      </w:r>
      <w:r>
        <w:rPr>
          <w:rFonts w:ascii="Times New Roman" w:eastAsia="Malgun Gothic" w:hAnsi="Times New Roman"/>
          <w:color w:val="000000" w:themeColor="text1"/>
          <w:spacing w:val="-4"/>
          <w:sz w:val="28"/>
          <w:szCs w:val="28"/>
        </w:rPr>
        <w:t xml:space="preserve"> изложить в новой редакции:</w:t>
      </w:r>
    </w:p>
    <w:p w14:paraId="1D85E4E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случае если местный референдум не назначен Зуйским сельским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w:t>
      </w:r>
      <w:r>
        <w:rPr>
          <w:rFonts w:ascii="Times New Roman" w:eastAsia="Malgun Gothic" w:hAnsi="Times New Roman"/>
          <w:color w:val="000000" w:themeColor="text1"/>
          <w:spacing w:val="-10"/>
          <w:sz w:val="28"/>
          <w:szCs w:val="28"/>
        </w:rPr>
        <w:t>власти Республики Крым, Избирательной комиссии Республики Крым или прокурора</w:t>
      </w:r>
      <w:r>
        <w:rPr>
          <w:rFonts w:ascii="Times New Roman" w:eastAsia="Malgun Gothic" w:hAnsi="Times New Roman"/>
          <w:color w:val="000000" w:themeColor="text1"/>
          <w:spacing w:val="-12"/>
          <w:sz w:val="28"/>
          <w:szCs w:val="28"/>
        </w:rPr>
        <w:t xml:space="preserve">. Назначенный судом местный референдум организуется </w:t>
      </w:r>
      <w:r>
        <w:rPr>
          <w:rFonts w:ascii="Times New Roman" w:eastAsia="Malgun Gothic" w:hAnsi="Times New Roman"/>
          <w:color w:val="000000" w:themeColor="text1"/>
          <w:spacing w:val="-12"/>
          <w:sz w:val="28"/>
          <w:szCs w:val="28"/>
        </w:rPr>
        <w:lastRenderedPageBreak/>
        <w:t>соответствующей</w:t>
      </w:r>
      <w:r>
        <w:rPr>
          <w:rFonts w:ascii="Times New Roman" w:eastAsia="Malgun Gothic" w:hAnsi="Times New Roman"/>
          <w:color w:val="000000" w:themeColor="text1"/>
          <w:spacing w:val="-4"/>
          <w:sz w:val="28"/>
          <w:szCs w:val="28"/>
        </w:rPr>
        <w:t xml:space="preserve">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14:paraId="34AB7CD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часть 11</w:t>
      </w:r>
      <w:r>
        <w:rPr>
          <w:rFonts w:ascii="Times New Roman" w:eastAsia="Malgun Gothic" w:hAnsi="Times New Roman"/>
          <w:color w:val="000000" w:themeColor="text1"/>
          <w:spacing w:val="-4"/>
          <w:sz w:val="28"/>
          <w:szCs w:val="28"/>
        </w:rPr>
        <w:t xml:space="preserve"> изложить в новой редакции:</w:t>
      </w:r>
    </w:p>
    <w:p w14:paraId="31E0EE7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D28309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1.4) </w:t>
      </w:r>
      <w:r>
        <w:rPr>
          <w:rFonts w:ascii="Times New Roman" w:eastAsia="Malgun Gothic" w:hAnsi="Times New Roman"/>
          <w:b/>
          <w:color w:val="000000" w:themeColor="text1"/>
          <w:spacing w:val="-4"/>
          <w:sz w:val="28"/>
          <w:szCs w:val="28"/>
        </w:rPr>
        <w:t>В статье 13</w:t>
      </w:r>
      <w:r>
        <w:rPr>
          <w:rFonts w:ascii="Times New Roman" w:eastAsia="Malgun Gothic" w:hAnsi="Times New Roman"/>
          <w:color w:val="000000" w:themeColor="text1"/>
          <w:spacing w:val="-4"/>
          <w:sz w:val="28"/>
          <w:szCs w:val="28"/>
        </w:rPr>
        <w:t>:</w:t>
      </w:r>
    </w:p>
    <w:p w14:paraId="29DC7B3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часть 5</w:t>
      </w:r>
      <w:r>
        <w:rPr>
          <w:rFonts w:ascii="Times New Roman" w:eastAsia="Malgun Gothic" w:hAnsi="Times New Roman"/>
          <w:color w:val="000000" w:themeColor="text1"/>
          <w:spacing w:val="-4"/>
          <w:sz w:val="28"/>
          <w:szCs w:val="28"/>
        </w:rPr>
        <w:t xml:space="preserve"> изложить в новой редакции:</w:t>
      </w:r>
    </w:p>
    <w:p w14:paraId="0A6F40C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"5. Инициативная группа обращается в соответствующую избирательную комиссию с ходатайством о регистрации инициативной группы.</w:t>
      </w:r>
    </w:p>
    <w:p w14:paraId="6914BF5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Ходатайство инициативной группы должно содержать: указание на конкретное противоправное решение или действие (бездействие) депутата Зуйского сельского совета, являющееся основанием для его отзыва;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w:t>
      </w:r>
    </w:p>
    <w:p w14:paraId="5BFCB35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К ходатайству должно быть приложено судебное решение, которым подтверждено указанное противоправное решение или действие (бездействие) депутата Зуйского сельского совета.".</w:t>
      </w:r>
    </w:p>
    <w:p w14:paraId="0879B2F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часть 8</w:t>
      </w:r>
      <w:r>
        <w:rPr>
          <w:rFonts w:ascii="Times New Roman" w:eastAsia="Malgun Gothic" w:hAnsi="Times New Roman"/>
          <w:color w:val="000000" w:themeColor="text1"/>
          <w:spacing w:val="-4"/>
          <w:sz w:val="28"/>
          <w:szCs w:val="28"/>
        </w:rPr>
        <w:t xml:space="preserve"> изложить в новой редакции:</w:t>
      </w:r>
    </w:p>
    <w:p w14:paraId="3FD30F0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"8. При рассмотрении ходатайства инициативной группы соответствующей избирательной комиссией, назначении голосования по отзыву депутата Зуйского сельского совета соответствующий депутат Зуйского сельского совета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Зуйского сельского совета должен заблаговременно, не позднее чем за три дня до дня проведения заседаний соответствующей избирательной комиссии, Зуйского сельского совета, письменно извещаться о времени и месте их проведения.".</w:t>
      </w:r>
    </w:p>
    <w:p w14:paraId="1EF3ADC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w:t>
      </w:r>
      <w:r>
        <w:rPr>
          <w:rFonts w:ascii="Times New Roman" w:eastAsia="Malgun Gothic" w:hAnsi="Times New Roman"/>
          <w:b/>
          <w:i/>
          <w:color w:val="000000" w:themeColor="text1"/>
          <w:spacing w:val="-4"/>
          <w:sz w:val="28"/>
          <w:szCs w:val="28"/>
        </w:rPr>
        <w:t>в части 10</w:t>
      </w:r>
      <w:r>
        <w:rPr>
          <w:rFonts w:ascii="Times New Roman" w:eastAsia="Malgun Gothic" w:hAnsi="Times New Roman"/>
          <w:color w:val="000000" w:themeColor="text1"/>
          <w:spacing w:val="-4"/>
          <w:sz w:val="28"/>
          <w:szCs w:val="28"/>
        </w:rPr>
        <w:t xml:space="preserve"> слова "Депутат Зуйского сельского совета, в том числе председатель Зуйского сельского совета, считается отозванным, если за отзыв" заменить словами "Депутат Зуйского сельского совета считается отозванным, если за его отзыв".</w:t>
      </w:r>
    </w:p>
    <w:p w14:paraId="055F3E6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г) </w:t>
      </w:r>
      <w:r>
        <w:rPr>
          <w:rFonts w:ascii="Times New Roman" w:eastAsia="Malgun Gothic" w:hAnsi="Times New Roman"/>
          <w:b/>
          <w:i/>
          <w:color w:val="000000" w:themeColor="text1"/>
          <w:spacing w:val="-4"/>
          <w:sz w:val="28"/>
          <w:szCs w:val="28"/>
        </w:rPr>
        <w:t>в части 12</w:t>
      </w:r>
      <w:r>
        <w:rPr>
          <w:rFonts w:ascii="Times New Roman" w:eastAsia="Malgun Gothic" w:hAnsi="Times New Roman"/>
          <w:color w:val="000000" w:themeColor="text1"/>
          <w:spacing w:val="-4"/>
          <w:sz w:val="28"/>
          <w:szCs w:val="28"/>
        </w:rPr>
        <w:t xml:space="preserve"> слова "Избирательная комиссия, организующая подготовку </w:t>
      </w:r>
      <w:r>
        <w:rPr>
          <w:rFonts w:ascii="Times New Roman" w:eastAsia="Malgun Gothic" w:hAnsi="Times New Roman"/>
          <w:color w:val="000000" w:themeColor="text1"/>
          <w:spacing w:val="-8"/>
          <w:sz w:val="28"/>
          <w:szCs w:val="28"/>
        </w:rPr>
        <w:t>и проведение выборов в органы местного самоуправления, местного референдума</w:t>
      </w:r>
      <w:r>
        <w:rPr>
          <w:rFonts w:ascii="Times New Roman" w:eastAsia="Malgun Gothic" w:hAnsi="Times New Roman"/>
          <w:color w:val="000000" w:themeColor="text1"/>
          <w:spacing w:val="-4"/>
          <w:sz w:val="28"/>
          <w:szCs w:val="28"/>
        </w:rPr>
        <w:t>," заменить словами "Соответствующая избирательная комиссия".</w:t>
      </w:r>
    </w:p>
    <w:p w14:paraId="31EADB3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1.5) </w:t>
      </w:r>
      <w:r>
        <w:rPr>
          <w:rFonts w:ascii="Times New Roman" w:eastAsia="Malgun Gothic" w:hAnsi="Times New Roman"/>
          <w:b/>
          <w:color w:val="000000" w:themeColor="text1"/>
          <w:spacing w:val="-4"/>
          <w:sz w:val="28"/>
          <w:szCs w:val="28"/>
        </w:rPr>
        <w:t>В статье 16</w:t>
      </w:r>
      <w:r>
        <w:rPr>
          <w:rFonts w:ascii="Times New Roman" w:eastAsia="Malgun Gothic" w:hAnsi="Times New Roman"/>
          <w:color w:val="000000" w:themeColor="text1"/>
          <w:spacing w:val="-4"/>
          <w:sz w:val="28"/>
          <w:szCs w:val="28"/>
        </w:rPr>
        <w:t>:</w:t>
      </w:r>
    </w:p>
    <w:p w14:paraId="19E81A2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часть 9.1</w:t>
      </w:r>
      <w:r>
        <w:rPr>
          <w:rFonts w:ascii="Times New Roman" w:eastAsia="Malgun Gothic" w:hAnsi="Times New Roman"/>
          <w:color w:val="000000" w:themeColor="text1"/>
          <w:spacing w:val="-4"/>
          <w:sz w:val="28"/>
          <w:szCs w:val="28"/>
        </w:rPr>
        <w:t xml:space="preserve"> признать утратившей силу.</w:t>
      </w:r>
    </w:p>
    <w:p w14:paraId="78412AB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пункты 3, 4 части 10</w:t>
      </w:r>
      <w:r>
        <w:rPr>
          <w:rFonts w:ascii="Times New Roman" w:eastAsia="Malgun Gothic" w:hAnsi="Times New Roman"/>
          <w:color w:val="000000" w:themeColor="text1"/>
          <w:spacing w:val="-4"/>
          <w:sz w:val="28"/>
          <w:szCs w:val="28"/>
        </w:rPr>
        <w:t xml:space="preserve"> изложить в новой редакции:</w:t>
      </w:r>
    </w:p>
    <w:p w14:paraId="77102CF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администрацией Поселения с использованием средств бюджета Поселения;</w:t>
      </w:r>
    </w:p>
    <w:p w14:paraId="429A811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4) вправе вносить в органы местного самоуправления Поселения проекты муниципальных правовых актов, подлежащие обязательному рассмотрению этими органами и должностными лицами местного самоуправления Поселения, к компетенции которых отнесено принятие указанных актов.".</w:t>
      </w:r>
    </w:p>
    <w:p w14:paraId="3C57E69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w:t>
      </w:r>
      <w:r>
        <w:rPr>
          <w:rFonts w:ascii="Times New Roman" w:eastAsia="Malgun Gothic" w:hAnsi="Times New Roman"/>
          <w:b/>
          <w:i/>
          <w:color w:val="000000" w:themeColor="text1"/>
          <w:spacing w:val="-4"/>
          <w:sz w:val="28"/>
          <w:szCs w:val="28"/>
        </w:rPr>
        <w:t>дополнить частью 10.1</w:t>
      </w:r>
      <w:r>
        <w:rPr>
          <w:rFonts w:ascii="Times New Roman" w:eastAsia="Malgun Gothic" w:hAnsi="Times New Roman"/>
          <w:color w:val="000000" w:themeColor="text1"/>
          <w:spacing w:val="-4"/>
          <w:sz w:val="28"/>
          <w:szCs w:val="28"/>
        </w:rPr>
        <w:t xml:space="preserve"> следующего содержания:</w:t>
      </w:r>
    </w:p>
    <w:p w14:paraId="1336EDE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"10.1. Органы территориального общественного самоуправления могут выдвигать инициативный проект в качестве инициаторов проекта.".</w:t>
      </w:r>
    </w:p>
    <w:p w14:paraId="3D517AB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г) </w:t>
      </w:r>
      <w:r>
        <w:rPr>
          <w:rFonts w:ascii="Times New Roman" w:eastAsia="Malgun Gothic" w:hAnsi="Times New Roman"/>
          <w:b/>
          <w:i/>
          <w:color w:val="000000" w:themeColor="text1"/>
          <w:spacing w:val="-4"/>
          <w:sz w:val="28"/>
          <w:szCs w:val="28"/>
        </w:rPr>
        <w:t>часть 11</w:t>
      </w:r>
      <w:r>
        <w:rPr>
          <w:rFonts w:ascii="Times New Roman" w:eastAsia="Malgun Gothic" w:hAnsi="Times New Roman"/>
          <w:color w:val="000000" w:themeColor="text1"/>
          <w:spacing w:val="-4"/>
          <w:sz w:val="28"/>
          <w:szCs w:val="28"/>
        </w:rPr>
        <w:t xml:space="preserve"> изложить в новой редакции:</w:t>
      </w:r>
    </w:p>
    <w:p w14:paraId="79DE1A2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8"/>
          <w:sz w:val="28"/>
          <w:szCs w:val="28"/>
        </w:rPr>
        <w:t>"11. Порядок организации и осуществления территориального общественного</w:t>
      </w:r>
      <w:r>
        <w:rPr>
          <w:rFonts w:ascii="Times New Roman" w:eastAsia="Malgun Gothic" w:hAnsi="Times New Roman"/>
          <w:color w:val="000000" w:themeColor="text1"/>
          <w:spacing w:val="-4"/>
          <w:sz w:val="28"/>
          <w:szCs w:val="28"/>
        </w:rPr>
        <w:t xml:space="preserve"> самоуправления, условия и порядок выделения необходимых средств из бюджета Поселения определяются нормативным правовым актом Зуйского сельского совета.".</w:t>
      </w:r>
    </w:p>
    <w:p w14:paraId="589ED35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1.6) </w:t>
      </w:r>
      <w:r>
        <w:rPr>
          <w:rFonts w:ascii="Times New Roman" w:eastAsia="Malgun Gothic" w:hAnsi="Times New Roman"/>
          <w:b/>
          <w:color w:val="000000" w:themeColor="text1"/>
          <w:spacing w:val="-4"/>
          <w:sz w:val="28"/>
          <w:szCs w:val="28"/>
        </w:rPr>
        <w:t>Части 6, 7 статьи 18.1</w:t>
      </w:r>
      <w:r>
        <w:rPr>
          <w:rFonts w:ascii="Times New Roman" w:eastAsia="Malgun Gothic" w:hAnsi="Times New Roman"/>
          <w:color w:val="000000" w:themeColor="text1"/>
          <w:spacing w:val="-4"/>
          <w:sz w:val="28"/>
          <w:szCs w:val="28"/>
        </w:rPr>
        <w:t xml:space="preserve"> изложить в новой редакции:</w:t>
      </w:r>
    </w:p>
    <w:p w14:paraId="601E83D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"6. Староста сельского населенного пункта для решения возложенных на него задач:</w:t>
      </w:r>
    </w:p>
    <w:p w14:paraId="0DB5147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 взаимодействует с органами местного самоуправления Поселения,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14:paraId="76DF040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Поселения;</w:t>
      </w:r>
    </w:p>
    <w:p w14:paraId="64A96DF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Поселения;</w:t>
      </w:r>
    </w:p>
    <w:p w14:paraId="52ED2B4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4) содействует органам местного самоуправления Поселения в организации и проведении публичных слушаний и общественных обсуждений, обнародовании их результатов в сельском населенном пункте;</w:t>
      </w:r>
    </w:p>
    <w:p w14:paraId="6FA2D8C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5) содействует организации охраны общественного порядка на территории сельского населенного пункта;</w:t>
      </w:r>
    </w:p>
    <w:p w14:paraId="55631FC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6) оказывает содействие органам местного самоуправления Поселения по вопросам предупреждения и ликвидации чрезвычайных ситуаций;</w:t>
      </w:r>
    </w:p>
    <w:p w14:paraId="56C7459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7) 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14:paraId="35C5E7C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lastRenderedPageBreak/>
        <w:t>8) участвует в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14:paraId="0459BE6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9) 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 Поселения;</w:t>
      </w:r>
    </w:p>
    <w:p w14:paraId="01EA014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10) проводит личные приемы жителей сельского населенного пункта, направляет по их результатам обращения и предложения в органы местного самоуправления Поселения;</w:t>
      </w:r>
    </w:p>
    <w:p w14:paraId="093F0F4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339E98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7. Староста сельского населенного пункта в целях осуществления своих полномочий имеет право:</w:t>
      </w:r>
    </w:p>
    <w:p w14:paraId="6FC04BC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14:paraId="3F28E6B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Зуйского сельского совета;</w:t>
      </w:r>
    </w:p>
    <w:p w14:paraId="1F28D6D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3) направлять в органы местного самоуправления Поселения обращения и </w:t>
      </w:r>
      <w:r>
        <w:rPr>
          <w:rFonts w:ascii="Times New Roman" w:eastAsia="Malgun Gothic" w:hAnsi="Times New Roman"/>
          <w:color w:val="000000" w:themeColor="text1"/>
          <w:spacing w:val="-8"/>
          <w:sz w:val="28"/>
          <w:szCs w:val="28"/>
        </w:rPr>
        <w:t>предложения, в том числе оформленные в виде проектов муниципальных правовых</w:t>
      </w:r>
      <w:r>
        <w:rPr>
          <w:rFonts w:ascii="Times New Roman" w:eastAsia="Malgun Gothic" w:hAnsi="Times New Roman"/>
          <w:color w:val="000000" w:themeColor="text1"/>
          <w:spacing w:val="-4"/>
          <w:sz w:val="28"/>
          <w:szCs w:val="28"/>
        </w:rPr>
        <w:t xml:space="preserve"> актов, которые подлежат обязательному рассмотрению органами местного самоуправления Поселения в порядке, установленном нормативным правовым актом Зуйского сельского совета.".</w:t>
      </w:r>
    </w:p>
    <w:p w14:paraId="7CC6214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1.7) </w:t>
      </w:r>
      <w:r>
        <w:rPr>
          <w:rFonts w:ascii="Times New Roman" w:eastAsia="Malgun Gothic" w:hAnsi="Times New Roman"/>
          <w:b/>
          <w:color w:val="000000" w:themeColor="text1"/>
          <w:spacing w:val="-4"/>
          <w:sz w:val="28"/>
          <w:szCs w:val="28"/>
        </w:rPr>
        <w:t>В части 5.1 статьи 20</w:t>
      </w:r>
      <w:r>
        <w:rPr>
          <w:rFonts w:ascii="Times New Roman" w:eastAsia="Malgun Gothic" w:hAnsi="Times New Roman"/>
          <w:color w:val="000000" w:themeColor="text1"/>
          <w:spacing w:val="-4"/>
          <w:sz w:val="28"/>
          <w:szCs w:val="28"/>
        </w:rPr>
        <w:t xml:space="preserve"> слова "представительного органа муниципального образования" заменить словами "Зуйского сельского совета".</w:t>
      </w:r>
    </w:p>
    <w:p w14:paraId="57F7D60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1.8) </w:t>
      </w:r>
      <w:r>
        <w:rPr>
          <w:rFonts w:ascii="Times New Roman" w:eastAsia="Malgun Gothic" w:hAnsi="Times New Roman"/>
          <w:b/>
          <w:color w:val="000000" w:themeColor="text1"/>
          <w:spacing w:val="-4"/>
          <w:sz w:val="28"/>
          <w:szCs w:val="28"/>
        </w:rPr>
        <w:t>В статье 22</w:t>
      </w:r>
      <w:r>
        <w:rPr>
          <w:rFonts w:ascii="Times New Roman" w:eastAsia="Malgun Gothic" w:hAnsi="Times New Roman"/>
          <w:color w:val="000000" w:themeColor="text1"/>
          <w:spacing w:val="-4"/>
          <w:sz w:val="28"/>
          <w:szCs w:val="28"/>
        </w:rPr>
        <w:t>:</w:t>
      </w:r>
    </w:p>
    <w:p w14:paraId="59DB4CD2"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в части 1</w:t>
      </w:r>
      <w:r>
        <w:rPr>
          <w:rFonts w:ascii="Times New Roman" w:eastAsia="Malgun Gothic" w:hAnsi="Times New Roman"/>
          <w:color w:val="000000" w:themeColor="text1"/>
          <w:spacing w:val="-4"/>
          <w:sz w:val="28"/>
          <w:szCs w:val="28"/>
        </w:rPr>
        <w:t>:</w:t>
      </w:r>
    </w:p>
    <w:p w14:paraId="4D1EF28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а.1) </w:t>
      </w:r>
      <w:r>
        <w:rPr>
          <w:rFonts w:ascii="Times New Roman" w:eastAsia="Malgun Gothic" w:hAnsi="Times New Roman"/>
          <w:b/>
          <w:i/>
          <w:color w:val="000000" w:themeColor="text1"/>
          <w:spacing w:val="-4"/>
          <w:sz w:val="28"/>
          <w:szCs w:val="28"/>
        </w:rPr>
        <w:t>абзац 1</w:t>
      </w:r>
      <w:r>
        <w:rPr>
          <w:rFonts w:ascii="Times New Roman" w:eastAsia="Malgun Gothic" w:hAnsi="Times New Roman"/>
          <w:color w:val="000000" w:themeColor="text1"/>
          <w:spacing w:val="-4"/>
          <w:sz w:val="28"/>
          <w:szCs w:val="28"/>
        </w:rPr>
        <w:t xml:space="preserve"> изложить в новой редакции:</w:t>
      </w:r>
    </w:p>
    <w:p w14:paraId="374BD20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 Сход граждан может проводиться:".</w:t>
      </w:r>
    </w:p>
    <w:p w14:paraId="72C5495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а.2) </w:t>
      </w:r>
      <w:r>
        <w:rPr>
          <w:rFonts w:ascii="Times New Roman" w:eastAsia="Malgun Gothic" w:hAnsi="Times New Roman"/>
          <w:b/>
          <w:i/>
          <w:color w:val="000000" w:themeColor="text1"/>
          <w:spacing w:val="-4"/>
          <w:sz w:val="28"/>
          <w:szCs w:val="28"/>
        </w:rPr>
        <w:t>пункт 4</w:t>
      </w:r>
      <w:r>
        <w:rPr>
          <w:rFonts w:ascii="Times New Roman" w:eastAsia="Malgun Gothic" w:hAnsi="Times New Roman"/>
          <w:color w:val="000000" w:themeColor="text1"/>
          <w:spacing w:val="-4"/>
          <w:sz w:val="28"/>
          <w:szCs w:val="28"/>
        </w:rPr>
        <w:t xml:space="preserve"> изложить в новой редакции:</w:t>
      </w:r>
    </w:p>
    <w:p w14:paraId="159B263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0"/>
          <w:sz w:val="28"/>
          <w:szCs w:val="28"/>
        </w:rPr>
        <w:t>"4) в соответствии с законом Республики Крым на части территории населенного</w:t>
      </w:r>
      <w:r>
        <w:rPr>
          <w:rFonts w:ascii="Times New Roman" w:eastAsia="Malgun Gothic" w:hAnsi="Times New Roman"/>
          <w:color w:val="000000" w:themeColor="text1"/>
          <w:spacing w:val="-4"/>
          <w:sz w:val="28"/>
          <w:szCs w:val="28"/>
        </w:rPr>
        <w:t xml:space="preserve">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7C15A17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а.3) </w:t>
      </w:r>
      <w:r>
        <w:rPr>
          <w:rFonts w:ascii="Times New Roman" w:eastAsia="Malgun Gothic" w:hAnsi="Times New Roman"/>
          <w:b/>
          <w:i/>
          <w:color w:val="000000" w:themeColor="text1"/>
          <w:spacing w:val="-4"/>
          <w:sz w:val="28"/>
          <w:szCs w:val="28"/>
        </w:rPr>
        <w:t>пункт 5</w:t>
      </w:r>
      <w:r>
        <w:rPr>
          <w:rFonts w:ascii="Times New Roman" w:eastAsia="Malgun Gothic" w:hAnsi="Times New Roman"/>
          <w:color w:val="000000" w:themeColor="text1"/>
          <w:spacing w:val="-4"/>
          <w:sz w:val="28"/>
          <w:szCs w:val="28"/>
        </w:rPr>
        <w:t xml:space="preserve"> признать утратившим силу.</w:t>
      </w:r>
    </w:p>
    <w:p w14:paraId="64E0F0E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дополнить частями 1.2, 1.3</w:t>
      </w:r>
      <w:r>
        <w:rPr>
          <w:rFonts w:ascii="Times New Roman" w:eastAsia="Malgun Gothic" w:hAnsi="Times New Roman"/>
          <w:color w:val="000000" w:themeColor="text1"/>
          <w:spacing w:val="-4"/>
          <w:sz w:val="28"/>
          <w:szCs w:val="28"/>
        </w:rPr>
        <w:t xml:space="preserve"> следующего содержания:</w:t>
      </w:r>
    </w:p>
    <w:p w14:paraId="2486CCA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"1.2. Сход граждан, предусмотренный пунктом 4 части 1 настоящей статьи, может созываться Зуйским сельским советом по инициативе группы жителей соответствующей части территории населенного пункта численностью не менее 10 человек.</w:t>
      </w:r>
    </w:p>
    <w:p w14:paraId="6264CF8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1.3. При решении вопросов, предусмотренных пунктом 3 части 1 настоящей статьи, в сходе граждан также могут принять участие граждане Российской </w:t>
      </w:r>
      <w:r>
        <w:rPr>
          <w:rFonts w:ascii="Times New Roman" w:eastAsia="Malgun Gothic" w:hAnsi="Times New Roman"/>
          <w:color w:val="000000" w:themeColor="text1"/>
          <w:sz w:val="28"/>
          <w:szCs w:val="28"/>
        </w:rPr>
        <w:lastRenderedPageBreak/>
        <w:t>Федерации, достигшие на день проведения схода граждан 18 лет и имеющие</w:t>
      </w:r>
      <w:r>
        <w:rPr>
          <w:rFonts w:ascii="Times New Roman" w:eastAsia="Malgun Gothic" w:hAnsi="Times New Roman"/>
          <w:color w:val="000000" w:themeColor="text1"/>
          <w:spacing w:val="-4"/>
          <w:sz w:val="28"/>
          <w:szCs w:val="28"/>
        </w:rPr>
        <w:t xml:space="preserve">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Крым.".</w:t>
      </w:r>
    </w:p>
    <w:p w14:paraId="507A006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w:t>
      </w:r>
      <w:r>
        <w:rPr>
          <w:rFonts w:ascii="Times New Roman" w:eastAsia="Malgun Gothic" w:hAnsi="Times New Roman"/>
          <w:b/>
          <w:i/>
          <w:color w:val="000000" w:themeColor="text1"/>
          <w:spacing w:val="-4"/>
          <w:sz w:val="28"/>
          <w:szCs w:val="28"/>
        </w:rPr>
        <w:t>часть 2</w:t>
      </w:r>
      <w:r>
        <w:rPr>
          <w:rFonts w:ascii="Times New Roman" w:eastAsia="Malgun Gothic" w:hAnsi="Times New Roman"/>
          <w:color w:val="000000" w:themeColor="text1"/>
          <w:spacing w:val="-4"/>
          <w:sz w:val="28"/>
          <w:szCs w:val="28"/>
        </w:rPr>
        <w:t xml:space="preserve"> изложить в новой редакции:</w:t>
      </w:r>
    </w:p>
    <w:p w14:paraId="736E362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w:t>
      </w:r>
      <w:r>
        <w:rPr>
          <w:rFonts w:ascii="Times New Roman" w:eastAsia="Malgun Gothic" w:hAnsi="Times New Roman"/>
          <w:color w:val="000000" w:themeColor="text1"/>
          <w:sz w:val="28"/>
          <w:szCs w:val="28"/>
        </w:rPr>
        <w:t>населенного пункта (либо части его территории) или Поселения. В случае, если</w:t>
      </w:r>
      <w:r>
        <w:rPr>
          <w:rFonts w:ascii="Times New Roman" w:eastAsia="Malgun Gothic" w:hAnsi="Times New Roman"/>
          <w:color w:val="000000" w:themeColor="text1"/>
          <w:spacing w:val="-4"/>
          <w:sz w:val="28"/>
          <w:szCs w:val="28"/>
        </w:rPr>
        <w:t xml:space="preserve">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6203BA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г) </w:t>
      </w:r>
      <w:r>
        <w:rPr>
          <w:rFonts w:ascii="Times New Roman" w:eastAsia="Malgun Gothic" w:hAnsi="Times New Roman"/>
          <w:b/>
          <w:i/>
          <w:color w:val="000000" w:themeColor="text1"/>
          <w:spacing w:val="-4"/>
          <w:sz w:val="28"/>
          <w:szCs w:val="28"/>
        </w:rPr>
        <w:t>дополнить частью 3.1</w:t>
      </w:r>
      <w:r>
        <w:rPr>
          <w:rFonts w:ascii="Times New Roman" w:eastAsia="Malgun Gothic" w:hAnsi="Times New Roman"/>
          <w:color w:val="000000" w:themeColor="text1"/>
          <w:spacing w:val="-4"/>
          <w:sz w:val="28"/>
          <w:szCs w:val="28"/>
        </w:rPr>
        <w:t xml:space="preserve"> следующего содержания:</w:t>
      </w:r>
    </w:p>
    <w:p w14:paraId="7D9C51A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"3.1. Решение схода граждан считается принятым, если за него проголосовало более половины участников схода граждан.".</w:t>
      </w:r>
    </w:p>
    <w:p w14:paraId="70F5360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1.9) </w:t>
      </w:r>
      <w:r>
        <w:rPr>
          <w:rFonts w:ascii="Times New Roman" w:eastAsia="Malgun Gothic" w:hAnsi="Times New Roman"/>
          <w:b/>
          <w:color w:val="000000" w:themeColor="text1"/>
          <w:spacing w:val="-4"/>
          <w:sz w:val="28"/>
          <w:szCs w:val="28"/>
        </w:rPr>
        <w:t>В статье 23</w:t>
      </w:r>
      <w:r>
        <w:rPr>
          <w:rFonts w:ascii="Times New Roman" w:eastAsia="Malgun Gothic" w:hAnsi="Times New Roman"/>
          <w:color w:val="000000" w:themeColor="text1"/>
          <w:spacing w:val="-4"/>
          <w:sz w:val="28"/>
          <w:szCs w:val="28"/>
        </w:rPr>
        <w:t>:</w:t>
      </w:r>
    </w:p>
    <w:p w14:paraId="0A278E8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часть 2</w:t>
      </w:r>
      <w:r>
        <w:rPr>
          <w:rFonts w:ascii="Times New Roman" w:eastAsia="Malgun Gothic" w:hAnsi="Times New Roman"/>
          <w:color w:val="000000" w:themeColor="text1"/>
          <w:spacing w:val="-4"/>
          <w:sz w:val="28"/>
          <w:szCs w:val="28"/>
        </w:rPr>
        <w:t xml:space="preserve"> изложить в новой редакции:</w:t>
      </w:r>
    </w:p>
    <w:p w14:paraId="2A93A9F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0"/>
          <w:sz w:val="28"/>
          <w:szCs w:val="28"/>
        </w:rPr>
        <w:t>"2. В опросе граждан имеют право участвовать жители Поселения, обладающие</w:t>
      </w:r>
      <w:r>
        <w:rPr>
          <w:rFonts w:ascii="Times New Roman" w:eastAsia="Malgun Gothic" w:hAnsi="Times New Roman"/>
          <w:color w:val="000000" w:themeColor="text1"/>
          <w:spacing w:val="-4"/>
          <w:sz w:val="28"/>
          <w:szCs w:val="28"/>
        </w:rPr>
        <w:t xml:space="preserve">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7DECF352"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в части 3</w:t>
      </w:r>
      <w:r>
        <w:rPr>
          <w:rFonts w:ascii="Times New Roman" w:eastAsia="Malgun Gothic" w:hAnsi="Times New Roman"/>
          <w:color w:val="000000" w:themeColor="text1"/>
          <w:spacing w:val="-4"/>
          <w:sz w:val="28"/>
          <w:szCs w:val="28"/>
        </w:rPr>
        <w:t>:</w:t>
      </w:r>
    </w:p>
    <w:p w14:paraId="063F9BA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б.1) </w:t>
      </w:r>
      <w:r>
        <w:rPr>
          <w:rFonts w:ascii="Times New Roman" w:eastAsia="Malgun Gothic" w:hAnsi="Times New Roman"/>
          <w:b/>
          <w:i/>
          <w:color w:val="000000" w:themeColor="text1"/>
          <w:spacing w:val="-4"/>
          <w:sz w:val="28"/>
          <w:szCs w:val="28"/>
        </w:rPr>
        <w:t xml:space="preserve">пункт 1 </w:t>
      </w:r>
      <w:r>
        <w:rPr>
          <w:rFonts w:ascii="Times New Roman" w:eastAsia="Malgun Gothic" w:hAnsi="Times New Roman"/>
          <w:color w:val="000000" w:themeColor="text1"/>
          <w:spacing w:val="-4"/>
          <w:sz w:val="28"/>
          <w:szCs w:val="28"/>
        </w:rPr>
        <w:t>изложить в новой редакции:</w:t>
      </w:r>
    </w:p>
    <w:p w14:paraId="51425FA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 Зуйского сельского совета или главы Поселения - по вопросам местного значения;".</w:t>
      </w:r>
    </w:p>
    <w:p w14:paraId="7A5C86A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б.2) </w:t>
      </w:r>
      <w:r>
        <w:rPr>
          <w:rFonts w:ascii="Times New Roman" w:eastAsia="Malgun Gothic" w:hAnsi="Times New Roman"/>
          <w:b/>
          <w:i/>
          <w:color w:val="000000" w:themeColor="text1"/>
          <w:spacing w:val="-4"/>
          <w:sz w:val="28"/>
          <w:szCs w:val="28"/>
        </w:rPr>
        <w:t>пункт 3</w:t>
      </w:r>
      <w:r>
        <w:rPr>
          <w:rFonts w:ascii="Times New Roman" w:eastAsia="Malgun Gothic" w:hAnsi="Times New Roman"/>
          <w:color w:val="000000" w:themeColor="text1"/>
          <w:spacing w:val="-4"/>
          <w:sz w:val="28"/>
          <w:szCs w:val="28"/>
        </w:rPr>
        <w:t xml:space="preserve"> изложить в новой редакции:</w:t>
      </w:r>
    </w:p>
    <w:p w14:paraId="4AA6673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6CD3A6B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в) </w:t>
      </w:r>
      <w:r>
        <w:rPr>
          <w:rFonts w:ascii="Times New Roman" w:eastAsia="Malgun Gothic" w:hAnsi="Times New Roman"/>
          <w:b/>
          <w:i/>
          <w:color w:val="000000" w:themeColor="text1"/>
          <w:spacing w:val="-4"/>
          <w:sz w:val="28"/>
          <w:szCs w:val="28"/>
        </w:rPr>
        <w:t>часть 5</w:t>
      </w:r>
      <w:r>
        <w:rPr>
          <w:rFonts w:ascii="Times New Roman" w:eastAsia="Malgun Gothic" w:hAnsi="Times New Roman"/>
          <w:color w:val="000000" w:themeColor="text1"/>
          <w:spacing w:val="-4"/>
          <w:sz w:val="28"/>
          <w:szCs w:val="28"/>
        </w:rPr>
        <w:t xml:space="preserve"> изложить в новой редакции:</w:t>
      </w:r>
    </w:p>
    <w:p w14:paraId="0EB08C1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8"/>
          <w:sz w:val="28"/>
          <w:szCs w:val="28"/>
        </w:rPr>
        <w:t xml:space="preserve">"5. Решение </w:t>
      </w:r>
      <w:r>
        <w:rPr>
          <w:rFonts w:ascii="Times New Roman" w:eastAsia="Malgun Gothic" w:hAnsi="Times New Roman"/>
          <w:color w:val="000000" w:themeColor="text1"/>
          <w:sz w:val="28"/>
          <w:szCs w:val="28"/>
        </w:rPr>
        <w:t xml:space="preserve">о назначении опроса граждан принимается Зуйским сельским </w:t>
      </w:r>
      <w:r>
        <w:rPr>
          <w:rFonts w:ascii="Times New Roman" w:eastAsia="Malgun Gothic" w:hAnsi="Times New Roman"/>
          <w:color w:val="000000" w:themeColor="text1"/>
          <w:spacing w:val="-8"/>
          <w:sz w:val="28"/>
          <w:szCs w:val="28"/>
        </w:rPr>
        <w:t>советом</w:t>
      </w:r>
      <w:r>
        <w:rPr>
          <w:rFonts w:ascii="Times New Roman" w:eastAsia="Malgun Gothic" w:hAnsi="Times New Roman"/>
          <w:color w:val="000000" w:themeColor="text1"/>
          <w:spacing w:val="-4"/>
          <w:sz w:val="28"/>
          <w:szCs w:val="28"/>
        </w:rPr>
        <w:t xml:space="preserve">. Для проведения опроса граждан может использоваться официальный </w:t>
      </w:r>
      <w:r>
        <w:rPr>
          <w:rFonts w:ascii="Times New Roman" w:eastAsia="Malgun Gothic" w:hAnsi="Times New Roman"/>
          <w:color w:val="000000" w:themeColor="text1"/>
          <w:sz w:val="28"/>
          <w:szCs w:val="28"/>
        </w:rPr>
        <w:t>сайт Поселения в информационно-телекоммуникационной сети "Интернет". В</w:t>
      </w:r>
      <w:r>
        <w:rPr>
          <w:rFonts w:ascii="Times New Roman" w:eastAsia="Malgun Gothic" w:hAnsi="Times New Roman"/>
          <w:color w:val="000000" w:themeColor="text1"/>
          <w:spacing w:val="-10"/>
          <w:sz w:val="28"/>
          <w:szCs w:val="28"/>
        </w:rPr>
        <w:t xml:space="preserve"> нормативном</w:t>
      </w:r>
      <w:r>
        <w:rPr>
          <w:rFonts w:ascii="Times New Roman" w:eastAsia="Malgun Gothic" w:hAnsi="Times New Roman"/>
          <w:color w:val="000000" w:themeColor="text1"/>
          <w:spacing w:val="-4"/>
          <w:sz w:val="28"/>
          <w:szCs w:val="28"/>
        </w:rPr>
        <w:t xml:space="preserve"> правовом акте Зуйского сельского совета о назначении опроса граждан устанавливаются:</w:t>
      </w:r>
    </w:p>
    <w:p w14:paraId="25FBD3E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1) дата и сроки проведения опроса;</w:t>
      </w:r>
    </w:p>
    <w:p w14:paraId="48FE2F6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2) формулировка вопроса (вопросов), предлагаемого (предлагаемых) при проведении опроса;</w:t>
      </w:r>
    </w:p>
    <w:p w14:paraId="5A6E138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3) методика проведения опроса;</w:t>
      </w:r>
    </w:p>
    <w:p w14:paraId="4BF0255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4) форма опросного листа;</w:t>
      </w:r>
    </w:p>
    <w:p w14:paraId="56D4774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5) минимальная численность жителей Поселения, участвующих в опросе;</w:t>
      </w:r>
    </w:p>
    <w:p w14:paraId="2FEFE8D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lastRenderedPageBreak/>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21C4F72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г) </w:t>
      </w:r>
      <w:r>
        <w:rPr>
          <w:rFonts w:ascii="Times New Roman" w:eastAsia="Malgun Gothic" w:hAnsi="Times New Roman"/>
          <w:b/>
          <w:i/>
          <w:color w:val="000000" w:themeColor="text1"/>
          <w:spacing w:val="-4"/>
          <w:sz w:val="28"/>
          <w:szCs w:val="28"/>
        </w:rPr>
        <w:t>пункт 1 части 7</w:t>
      </w:r>
      <w:r>
        <w:rPr>
          <w:rFonts w:ascii="Times New Roman" w:eastAsia="Malgun Gothic" w:hAnsi="Times New Roman"/>
          <w:color w:val="000000" w:themeColor="text1"/>
          <w:spacing w:val="-4"/>
          <w:sz w:val="28"/>
          <w:szCs w:val="28"/>
        </w:rPr>
        <w:t xml:space="preserve"> изложить в новой редакции:</w:t>
      </w:r>
    </w:p>
    <w:p w14:paraId="1C4A1B4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0"/>
          <w:sz w:val="28"/>
          <w:szCs w:val="28"/>
        </w:rPr>
        <w:t>"1) за счет средств бюджета Поселения - при проведении опроса по инициативе</w:t>
      </w:r>
      <w:r>
        <w:rPr>
          <w:rFonts w:ascii="Times New Roman" w:eastAsia="Malgun Gothic" w:hAnsi="Times New Roman"/>
          <w:color w:val="000000" w:themeColor="text1"/>
          <w:spacing w:val="-4"/>
          <w:sz w:val="28"/>
          <w:szCs w:val="28"/>
        </w:rPr>
        <w:t xml:space="preserve"> органов местного самоуправления Поселения или жителей Поселения;".</w:t>
      </w:r>
    </w:p>
    <w:p w14:paraId="6204A47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1.10) </w:t>
      </w:r>
      <w:r>
        <w:rPr>
          <w:rFonts w:ascii="Times New Roman" w:eastAsia="Malgun Gothic" w:hAnsi="Times New Roman"/>
          <w:b/>
          <w:color w:val="000000" w:themeColor="text1"/>
          <w:spacing w:val="-4"/>
          <w:sz w:val="28"/>
          <w:szCs w:val="28"/>
        </w:rPr>
        <w:t>В статье 27</w:t>
      </w:r>
      <w:r>
        <w:rPr>
          <w:rFonts w:ascii="Times New Roman" w:eastAsia="Malgun Gothic" w:hAnsi="Times New Roman"/>
          <w:color w:val="000000" w:themeColor="text1"/>
          <w:spacing w:val="-4"/>
          <w:sz w:val="28"/>
          <w:szCs w:val="28"/>
        </w:rPr>
        <w:t>:</w:t>
      </w:r>
    </w:p>
    <w:p w14:paraId="672756B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часть 1</w:t>
      </w:r>
      <w:r>
        <w:rPr>
          <w:rFonts w:ascii="Times New Roman" w:eastAsia="Malgun Gothic" w:hAnsi="Times New Roman"/>
          <w:color w:val="000000" w:themeColor="text1"/>
          <w:spacing w:val="-4"/>
          <w:sz w:val="28"/>
          <w:szCs w:val="28"/>
        </w:rPr>
        <w:t xml:space="preserve"> изложить в новой редакции:</w:t>
      </w:r>
    </w:p>
    <w:p w14:paraId="6B371F6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0"/>
          <w:sz w:val="28"/>
          <w:szCs w:val="28"/>
        </w:rPr>
        <w:t>"1. Наряду с предусмотренными Федеральным законом "Об общих принципах</w:t>
      </w:r>
      <w:r>
        <w:rPr>
          <w:rFonts w:ascii="Times New Roman" w:eastAsia="Malgun Gothic" w:hAnsi="Times New Roman"/>
          <w:color w:val="000000" w:themeColor="text1"/>
          <w:spacing w:val="-4"/>
          <w:sz w:val="28"/>
          <w:szCs w:val="28"/>
        </w:rPr>
        <w:t xml:space="preserve">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w:t>
      </w:r>
      <w:r>
        <w:rPr>
          <w:rFonts w:ascii="Times New Roman" w:eastAsia="Malgun Gothic" w:hAnsi="Times New Roman"/>
          <w:color w:val="000000" w:themeColor="text1"/>
          <w:spacing w:val="-8"/>
          <w:sz w:val="28"/>
          <w:szCs w:val="28"/>
        </w:rPr>
        <w:t>общих принципах организации местного самоуправления в Российской Федерации"</w:t>
      </w:r>
      <w:r>
        <w:rPr>
          <w:rFonts w:ascii="Times New Roman" w:eastAsia="Malgun Gothic" w:hAnsi="Times New Roman"/>
          <w:color w:val="000000" w:themeColor="text1"/>
          <w:spacing w:val="-4"/>
          <w:sz w:val="28"/>
          <w:szCs w:val="28"/>
        </w:rPr>
        <w:t xml:space="preserve"> и иным федеральным законам, законам Республики Крым.".</w:t>
      </w:r>
    </w:p>
    <w:p w14:paraId="3CBD43C2"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абзац 2 части 2</w:t>
      </w:r>
      <w:r>
        <w:rPr>
          <w:rFonts w:ascii="Times New Roman" w:eastAsia="Malgun Gothic" w:hAnsi="Times New Roman"/>
          <w:color w:val="000000" w:themeColor="text1"/>
          <w:spacing w:val="-4"/>
          <w:sz w:val="28"/>
          <w:szCs w:val="28"/>
        </w:rPr>
        <w:t xml:space="preserve"> изложить в новой редакции:</w:t>
      </w:r>
    </w:p>
    <w:p w14:paraId="43DD34E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"Органы местного самоуправления и должностные лица местного </w:t>
      </w:r>
      <w:r>
        <w:rPr>
          <w:rFonts w:ascii="Times New Roman" w:eastAsia="Malgun Gothic" w:hAnsi="Times New Roman"/>
          <w:color w:val="000000" w:themeColor="text1"/>
          <w:spacing w:val="-10"/>
          <w:sz w:val="28"/>
          <w:szCs w:val="28"/>
        </w:rPr>
        <w:t>самоуправления Поселения обязаны содействовать населению в непосредственном</w:t>
      </w:r>
      <w:r>
        <w:rPr>
          <w:rFonts w:ascii="Times New Roman" w:eastAsia="Malgun Gothic" w:hAnsi="Times New Roman"/>
          <w:color w:val="000000" w:themeColor="text1"/>
          <w:spacing w:val="-4"/>
          <w:sz w:val="28"/>
          <w:szCs w:val="28"/>
        </w:rPr>
        <w:t xml:space="preserve"> осуществлении населением местного самоуправления и участии населения в осуществлении местного самоуправления.".</w:t>
      </w:r>
    </w:p>
    <w:p w14:paraId="184464E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1.11) </w:t>
      </w:r>
      <w:r>
        <w:rPr>
          <w:rFonts w:ascii="Times New Roman" w:eastAsia="Malgun Gothic" w:hAnsi="Times New Roman"/>
          <w:b/>
          <w:color w:val="000000" w:themeColor="text1"/>
          <w:spacing w:val="-4"/>
          <w:sz w:val="28"/>
          <w:szCs w:val="28"/>
        </w:rPr>
        <w:t>В части 1 статьи 33</w:t>
      </w:r>
      <w:r>
        <w:rPr>
          <w:rFonts w:ascii="Times New Roman" w:eastAsia="Malgun Gothic" w:hAnsi="Times New Roman"/>
          <w:color w:val="000000" w:themeColor="text1"/>
          <w:spacing w:val="-4"/>
          <w:sz w:val="28"/>
          <w:szCs w:val="28"/>
        </w:rPr>
        <w:t>:</w:t>
      </w:r>
    </w:p>
    <w:p w14:paraId="12E0C978"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пункт 2</w:t>
      </w:r>
      <w:r>
        <w:rPr>
          <w:rFonts w:ascii="Times New Roman" w:eastAsia="Malgun Gothic" w:hAnsi="Times New Roman"/>
          <w:color w:val="000000" w:themeColor="text1"/>
          <w:spacing w:val="-4"/>
          <w:sz w:val="28"/>
          <w:szCs w:val="28"/>
        </w:rPr>
        <w:t xml:space="preserve"> признать утратившим силу.</w:t>
      </w:r>
    </w:p>
    <w:p w14:paraId="549DAD4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пункт 23</w:t>
      </w:r>
      <w:r>
        <w:rPr>
          <w:rFonts w:ascii="Times New Roman" w:eastAsia="Malgun Gothic" w:hAnsi="Times New Roman"/>
          <w:color w:val="000000" w:themeColor="text1"/>
          <w:spacing w:val="-4"/>
          <w:sz w:val="28"/>
          <w:szCs w:val="28"/>
        </w:rPr>
        <w:t xml:space="preserve"> изложить в новой редакции:</w:t>
      </w:r>
    </w:p>
    <w:p w14:paraId="400C53F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"23) принятие решения об удалении главы Поселения в отставку;".</w:t>
      </w:r>
    </w:p>
    <w:p w14:paraId="33FE94F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1.12) </w:t>
      </w:r>
      <w:r>
        <w:rPr>
          <w:rFonts w:ascii="Times New Roman" w:eastAsia="Malgun Gothic" w:hAnsi="Times New Roman"/>
          <w:b/>
          <w:color w:val="000000" w:themeColor="text1"/>
          <w:spacing w:val="-4"/>
          <w:sz w:val="28"/>
          <w:szCs w:val="28"/>
        </w:rPr>
        <w:t>В названии статьи 42</w:t>
      </w:r>
      <w:r>
        <w:rPr>
          <w:rFonts w:ascii="Times New Roman" w:eastAsia="Malgun Gothic" w:hAnsi="Times New Roman"/>
          <w:color w:val="000000" w:themeColor="text1"/>
          <w:spacing w:val="-4"/>
          <w:sz w:val="28"/>
          <w:szCs w:val="28"/>
        </w:rPr>
        <w:t xml:space="preserve"> слова "Белогорского района Республики Крым" исключить.</w:t>
      </w:r>
    </w:p>
    <w:p w14:paraId="48A54D8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1.13) </w:t>
      </w:r>
      <w:r>
        <w:rPr>
          <w:rFonts w:ascii="Times New Roman" w:eastAsia="Malgun Gothic" w:hAnsi="Times New Roman"/>
          <w:b/>
          <w:color w:val="000000" w:themeColor="text1"/>
          <w:spacing w:val="-4"/>
          <w:sz w:val="28"/>
          <w:szCs w:val="28"/>
        </w:rPr>
        <w:t>В статье 43</w:t>
      </w:r>
      <w:r>
        <w:rPr>
          <w:rFonts w:ascii="Times New Roman" w:eastAsia="Malgun Gothic" w:hAnsi="Times New Roman"/>
          <w:color w:val="000000" w:themeColor="text1"/>
          <w:spacing w:val="-4"/>
          <w:sz w:val="28"/>
          <w:szCs w:val="28"/>
        </w:rPr>
        <w:t>:</w:t>
      </w:r>
    </w:p>
    <w:p w14:paraId="089B00D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часть 4</w:t>
      </w:r>
      <w:r>
        <w:rPr>
          <w:rFonts w:ascii="Times New Roman" w:eastAsia="Malgun Gothic" w:hAnsi="Times New Roman"/>
          <w:b/>
          <w:color w:val="000000" w:themeColor="text1"/>
          <w:spacing w:val="-4"/>
          <w:sz w:val="28"/>
          <w:szCs w:val="28"/>
        </w:rPr>
        <w:t xml:space="preserve"> </w:t>
      </w:r>
      <w:r>
        <w:rPr>
          <w:rFonts w:ascii="Times New Roman" w:eastAsia="Malgun Gothic" w:hAnsi="Times New Roman"/>
          <w:color w:val="000000" w:themeColor="text1"/>
          <w:spacing w:val="-4"/>
          <w:sz w:val="28"/>
          <w:szCs w:val="28"/>
        </w:rPr>
        <w:t>изложить в новой редакции:</w:t>
      </w:r>
    </w:p>
    <w:p w14:paraId="3D7B192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"4. Председатель Зуйского сельского совета не может быть депутатом </w:t>
      </w:r>
      <w:r>
        <w:rPr>
          <w:rFonts w:ascii="Times New Roman" w:eastAsia="Malgun Gothic" w:hAnsi="Times New Roman"/>
          <w:color w:val="000000" w:themeColor="text1"/>
          <w:spacing w:val="-8"/>
          <w:sz w:val="28"/>
          <w:szCs w:val="28"/>
        </w:rPr>
        <w:t>Государственной Думы Федерального Собрания Российской Федерации, сенатором</w:t>
      </w:r>
      <w:r>
        <w:rPr>
          <w:rFonts w:ascii="Times New Roman" w:eastAsia="Malgun Gothic" w:hAnsi="Times New Roman"/>
          <w:color w:val="000000" w:themeColor="text1"/>
          <w:spacing w:val="-4"/>
          <w:sz w:val="28"/>
          <w:szCs w:val="28"/>
        </w:rPr>
        <w:t xml:space="preserve"> </w:t>
      </w:r>
      <w:r>
        <w:rPr>
          <w:rFonts w:ascii="Times New Roman" w:eastAsia="Malgun Gothic" w:hAnsi="Times New Roman"/>
          <w:color w:val="000000" w:themeColor="text1"/>
          <w:spacing w:val="-8"/>
          <w:sz w:val="28"/>
          <w:szCs w:val="28"/>
        </w:rPr>
        <w:t>Российской Федерации, депутатом законодательных органов субъектов Российской</w:t>
      </w:r>
      <w:r>
        <w:rPr>
          <w:rFonts w:ascii="Times New Roman" w:eastAsia="Malgun Gothic" w:hAnsi="Times New Roman"/>
          <w:color w:val="000000" w:themeColor="text1"/>
          <w:spacing w:val="-4"/>
          <w:sz w:val="28"/>
          <w:szCs w:val="28"/>
        </w:rPr>
        <w:t xml:space="preserve"> Федерации, занимать иные государственные должности Российской Федерации, </w:t>
      </w:r>
      <w:r>
        <w:rPr>
          <w:rFonts w:ascii="Times New Roman" w:eastAsia="Malgun Gothic" w:hAnsi="Times New Roman"/>
          <w:color w:val="000000" w:themeColor="text1"/>
          <w:spacing w:val="-8"/>
          <w:sz w:val="28"/>
          <w:szCs w:val="28"/>
        </w:rPr>
        <w:t>государственные должности субъектов Российской Федерации, а также должности</w:t>
      </w:r>
      <w:r>
        <w:rPr>
          <w:rFonts w:ascii="Times New Roman" w:eastAsia="Malgun Gothic" w:hAnsi="Times New Roman"/>
          <w:color w:val="000000" w:themeColor="text1"/>
          <w:spacing w:val="-4"/>
          <w:sz w:val="28"/>
          <w:szCs w:val="28"/>
        </w:rPr>
        <w:t xml:space="preserve"> государственной гражданской службы и должности муниципальной службы, если иное не предусмотрено федеральными законами.".</w:t>
      </w:r>
    </w:p>
    <w:p w14:paraId="3681EFF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часть 5.2</w:t>
      </w:r>
      <w:r>
        <w:rPr>
          <w:rFonts w:ascii="Times New Roman" w:eastAsia="Malgun Gothic" w:hAnsi="Times New Roman"/>
          <w:color w:val="000000" w:themeColor="text1"/>
          <w:spacing w:val="-4"/>
          <w:sz w:val="28"/>
          <w:szCs w:val="28"/>
        </w:rPr>
        <w:t xml:space="preserve"> признать утратившей силу.</w:t>
      </w:r>
    </w:p>
    <w:p w14:paraId="31DF08E2"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1.14) </w:t>
      </w:r>
      <w:r>
        <w:rPr>
          <w:rFonts w:ascii="Times New Roman" w:eastAsia="Malgun Gothic" w:hAnsi="Times New Roman"/>
          <w:b/>
          <w:color w:val="000000" w:themeColor="text1"/>
          <w:spacing w:val="-4"/>
          <w:sz w:val="28"/>
          <w:szCs w:val="28"/>
        </w:rPr>
        <w:t>В статье 44</w:t>
      </w:r>
      <w:r>
        <w:rPr>
          <w:rFonts w:ascii="Times New Roman" w:eastAsia="Malgun Gothic" w:hAnsi="Times New Roman"/>
          <w:color w:val="000000" w:themeColor="text1"/>
          <w:spacing w:val="-4"/>
          <w:sz w:val="28"/>
          <w:szCs w:val="28"/>
        </w:rPr>
        <w:t>:</w:t>
      </w:r>
    </w:p>
    <w:p w14:paraId="5464842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пункт 15</w:t>
      </w:r>
      <w:r>
        <w:rPr>
          <w:rFonts w:ascii="Times New Roman" w:eastAsia="Malgun Gothic" w:hAnsi="Times New Roman"/>
          <w:color w:val="000000" w:themeColor="text1"/>
          <w:spacing w:val="-4"/>
          <w:sz w:val="28"/>
          <w:szCs w:val="28"/>
        </w:rPr>
        <w:t xml:space="preserve"> изложить в новой редакции:</w:t>
      </w:r>
    </w:p>
    <w:p w14:paraId="2F2E423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"15) руководит деятельностью администрации Зуйского сельского поселения </w:t>
      </w:r>
      <w:r>
        <w:rPr>
          <w:rFonts w:ascii="Times New Roman" w:eastAsia="Malgun Gothic" w:hAnsi="Times New Roman"/>
          <w:color w:val="000000" w:themeColor="text1"/>
          <w:spacing w:val="-10"/>
          <w:sz w:val="28"/>
          <w:szCs w:val="28"/>
        </w:rPr>
        <w:t>на принципах единоначалия и несет персональную ответственность за выполнение</w:t>
      </w:r>
      <w:r>
        <w:rPr>
          <w:rFonts w:ascii="Times New Roman" w:eastAsia="Malgun Gothic" w:hAnsi="Times New Roman"/>
          <w:color w:val="000000" w:themeColor="text1"/>
          <w:spacing w:val="-4"/>
          <w:sz w:val="28"/>
          <w:szCs w:val="28"/>
        </w:rPr>
        <w:t xml:space="preserve"> администрацией Зуйского сельского поселения входящих в ее компетенцию полномочий;".</w:t>
      </w:r>
    </w:p>
    <w:p w14:paraId="1CAE98AA"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пункт 24</w:t>
      </w:r>
      <w:r>
        <w:rPr>
          <w:rFonts w:ascii="Times New Roman" w:eastAsia="Malgun Gothic" w:hAnsi="Times New Roman"/>
          <w:color w:val="000000" w:themeColor="text1"/>
          <w:spacing w:val="-4"/>
          <w:sz w:val="28"/>
          <w:szCs w:val="28"/>
        </w:rPr>
        <w:t xml:space="preserve"> изложить в новой редакции:</w:t>
      </w:r>
    </w:p>
    <w:p w14:paraId="7123681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lastRenderedPageBreak/>
        <w:t>"24) регулярно информирует население о деятельности администрации Зуйского сельского поселения</w:t>
      </w:r>
      <w:r>
        <w:rPr>
          <w:rFonts w:ascii="Times New Roman" w:eastAsia="Malgun Gothic" w:hAnsi="Times New Roman"/>
          <w:color w:val="000000" w:themeColor="text1"/>
          <w:spacing w:val="-8"/>
          <w:sz w:val="28"/>
          <w:szCs w:val="28"/>
        </w:rPr>
        <w:t>, организует прием граждан муниципальными служащими администрации</w:t>
      </w:r>
      <w:r>
        <w:rPr>
          <w:rFonts w:ascii="Times New Roman" w:eastAsia="Malgun Gothic" w:hAnsi="Times New Roman"/>
          <w:color w:val="000000" w:themeColor="text1"/>
          <w:spacing w:val="-4"/>
          <w:sz w:val="28"/>
          <w:szCs w:val="28"/>
        </w:rPr>
        <w:t xml:space="preserve"> Зуйского сельского поселения, осуществляет не реже одного раза в месяц личный прием граждан, рассматривает обращения и запросы граждан и организаций, принимает по ним решения;".</w:t>
      </w:r>
    </w:p>
    <w:p w14:paraId="765CBB8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1.15) </w:t>
      </w:r>
      <w:r>
        <w:rPr>
          <w:rFonts w:ascii="Times New Roman" w:eastAsia="Malgun Gothic" w:hAnsi="Times New Roman"/>
          <w:b/>
          <w:color w:val="000000" w:themeColor="text1"/>
          <w:spacing w:val="-4"/>
          <w:sz w:val="28"/>
          <w:szCs w:val="28"/>
        </w:rPr>
        <w:t>В статье 49</w:t>
      </w:r>
      <w:r>
        <w:rPr>
          <w:rFonts w:ascii="Times New Roman" w:eastAsia="Malgun Gothic" w:hAnsi="Times New Roman"/>
          <w:color w:val="000000" w:themeColor="text1"/>
          <w:spacing w:val="-4"/>
          <w:sz w:val="28"/>
          <w:szCs w:val="28"/>
        </w:rPr>
        <w:t>:</w:t>
      </w:r>
    </w:p>
    <w:p w14:paraId="5E940CD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в части 1</w:t>
      </w:r>
      <w:r>
        <w:rPr>
          <w:rFonts w:ascii="Times New Roman" w:eastAsia="Malgun Gothic" w:hAnsi="Times New Roman"/>
          <w:color w:val="000000" w:themeColor="text1"/>
          <w:spacing w:val="-4"/>
          <w:sz w:val="28"/>
          <w:szCs w:val="28"/>
        </w:rPr>
        <w:t>:</w:t>
      </w:r>
    </w:p>
    <w:p w14:paraId="70BCFD8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а.1) </w:t>
      </w:r>
      <w:r>
        <w:rPr>
          <w:rFonts w:ascii="Times New Roman" w:eastAsia="Malgun Gothic" w:hAnsi="Times New Roman"/>
          <w:b/>
          <w:i/>
          <w:color w:val="000000" w:themeColor="text1"/>
          <w:spacing w:val="-4"/>
          <w:sz w:val="28"/>
          <w:szCs w:val="28"/>
        </w:rPr>
        <w:t>в пункте 3</w:t>
      </w:r>
      <w:r>
        <w:rPr>
          <w:rFonts w:ascii="Times New Roman" w:eastAsia="Malgun Gothic" w:hAnsi="Times New Roman"/>
          <w:color w:val="000000" w:themeColor="text1"/>
          <w:spacing w:val="-4"/>
          <w:sz w:val="28"/>
          <w:szCs w:val="28"/>
        </w:rPr>
        <w:t>:</w:t>
      </w:r>
    </w:p>
    <w:p w14:paraId="1D57F09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а.1-1) </w:t>
      </w:r>
      <w:r>
        <w:rPr>
          <w:rFonts w:ascii="Times New Roman" w:eastAsia="Malgun Gothic" w:hAnsi="Times New Roman"/>
          <w:b/>
          <w:i/>
          <w:color w:val="000000" w:themeColor="text1"/>
          <w:spacing w:val="-4"/>
          <w:sz w:val="28"/>
          <w:szCs w:val="28"/>
        </w:rPr>
        <w:t xml:space="preserve">абзац 3 </w:t>
      </w:r>
      <w:r>
        <w:rPr>
          <w:rFonts w:ascii="Times New Roman" w:eastAsia="Malgun Gothic" w:hAnsi="Times New Roman"/>
          <w:color w:val="000000" w:themeColor="text1"/>
          <w:spacing w:val="-4"/>
          <w:sz w:val="28"/>
          <w:szCs w:val="28"/>
        </w:rPr>
        <w:t>признать утратившим силу.</w:t>
      </w:r>
    </w:p>
    <w:p w14:paraId="51B5160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а.1-2) </w:t>
      </w:r>
      <w:r>
        <w:rPr>
          <w:rFonts w:ascii="Times New Roman" w:eastAsia="Malgun Gothic" w:hAnsi="Times New Roman"/>
          <w:b/>
          <w:i/>
          <w:color w:val="000000" w:themeColor="text1"/>
          <w:spacing w:val="-4"/>
          <w:sz w:val="28"/>
          <w:szCs w:val="28"/>
        </w:rPr>
        <w:t>абзац 10</w:t>
      </w:r>
      <w:r>
        <w:rPr>
          <w:rFonts w:ascii="Times New Roman" w:eastAsia="Malgun Gothic" w:hAnsi="Times New Roman"/>
          <w:color w:val="000000" w:themeColor="text1"/>
          <w:spacing w:val="-4"/>
          <w:sz w:val="28"/>
          <w:szCs w:val="28"/>
        </w:rPr>
        <w:t xml:space="preserve"> признать утратившим силу.</w:t>
      </w:r>
    </w:p>
    <w:p w14:paraId="2B1B40EC"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а.2) </w:t>
      </w:r>
      <w:r>
        <w:rPr>
          <w:rFonts w:ascii="Times New Roman" w:eastAsia="Malgun Gothic" w:hAnsi="Times New Roman"/>
          <w:b/>
          <w:i/>
          <w:color w:val="000000" w:themeColor="text1"/>
          <w:spacing w:val="-4"/>
          <w:sz w:val="28"/>
          <w:szCs w:val="28"/>
        </w:rPr>
        <w:t>в пункте 6</w:t>
      </w:r>
      <w:r>
        <w:rPr>
          <w:rFonts w:ascii="Times New Roman" w:eastAsia="Malgun Gothic" w:hAnsi="Times New Roman"/>
          <w:color w:val="000000" w:themeColor="text1"/>
          <w:spacing w:val="-4"/>
          <w:sz w:val="28"/>
          <w:szCs w:val="28"/>
        </w:rPr>
        <w:t>:</w:t>
      </w:r>
    </w:p>
    <w:p w14:paraId="4F96558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а.2-1) </w:t>
      </w:r>
      <w:r>
        <w:rPr>
          <w:rFonts w:ascii="Times New Roman" w:eastAsia="Malgun Gothic" w:hAnsi="Times New Roman"/>
          <w:b/>
          <w:i/>
          <w:color w:val="000000" w:themeColor="text1"/>
          <w:spacing w:val="-4"/>
          <w:sz w:val="28"/>
          <w:szCs w:val="28"/>
        </w:rPr>
        <w:t>абзац 3</w:t>
      </w:r>
      <w:r>
        <w:rPr>
          <w:rFonts w:ascii="Times New Roman" w:eastAsia="Malgun Gothic" w:hAnsi="Times New Roman"/>
          <w:color w:val="000000" w:themeColor="text1"/>
          <w:spacing w:val="-4"/>
          <w:sz w:val="28"/>
          <w:szCs w:val="28"/>
        </w:rPr>
        <w:t xml:space="preserve"> признать утратившим силу.</w:t>
      </w:r>
    </w:p>
    <w:p w14:paraId="555D0ECA"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а.2-2) </w:t>
      </w:r>
      <w:r>
        <w:rPr>
          <w:rFonts w:ascii="Times New Roman" w:eastAsia="Malgun Gothic" w:hAnsi="Times New Roman"/>
          <w:b/>
          <w:i/>
          <w:color w:val="000000" w:themeColor="text1"/>
          <w:spacing w:val="-4"/>
          <w:sz w:val="28"/>
          <w:szCs w:val="28"/>
        </w:rPr>
        <w:t>абзац 8</w:t>
      </w:r>
      <w:r>
        <w:rPr>
          <w:rFonts w:ascii="Times New Roman" w:eastAsia="Malgun Gothic" w:hAnsi="Times New Roman"/>
          <w:color w:val="000000" w:themeColor="text1"/>
          <w:spacing w:val="-4"/>
          <w:sz w:val="28"/>
          <w:szCs w:val="28"/>
        </w:rPr>
        <w:t xml:space="preserve"> изложить в новой редакции:</w:t>
      </w:r>
    </w:p>
    <w:p w14:paraId="6E0D2BE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 обеспечивает условия для развития на территории Поселения физической </w:t>
      </w:r>
      <w:r>
        <w:rPr>
          <w:rFonts w:ascii="Times New Roman" w:eastAsia="Malgun Gothic" w:hAnsi="Times New Roman"/>
          <w:color w:val="000000" w:themeColor="text1"/>
          <w:spacing w:val="-12"/>
          <w:sz w:val="28"/>
          <w:szCs w:val="28"/>
        </w:rPr>
        <w:t>культуры, школьного спорта и массового спорта, организует проведение официальных</w:t>
      </w:r>
      <w:r>
        <w:rPr>
          <w:rFonts w:ascii="Times New Roman" w:eastAsia="Malgun Gothic" w:hAnsi="Times New Roman"/>
          <w:color w:val="000000" w:themeColor="text1"/>
          <w:spacing w:val="-4"/>
          <w:sz w:val="28"/>
          <w:szCs w:val="28"/>
        </w:rPr>
        <w:t xml:space="preserve"> физкультурно-оздоровительных и спортивных мероприятий Поселения;".</w:t>
      </w:r>
    </w:p>
    <w:p w14:paraId="0A5B2D6B"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а.3) </w:t>
      </w:r>
      <w:r>
        <w:rPr>
          <w:rFonts w:ascii="Times New Roman" w:eastAsia="Malgun Gothic" w:hAnsi="Times New Roman"/>
          <w:b/>
          <w:i/>
          <w:color w:val="000000" w:themeColor="text1"/>
          <w:spacing w:val="-4"/>
          <w:sz w:val="28"/>
          <w:szCs w:val="28"/>
        </w:rPr>
        <w:t>абзац 3 пункта 10</w:t>
      </w:r>
      <w:r>
        <w:rPr>
          <w:rFonts w:ascii="Times New Roman" w:eastAsia="Malgun Gothic" w:hAnsi="Times New Roman"/>
          <w:color w:val="000000" w:themeColor="text1"/>
          <w:spacing w:val="-4"/>
          <w:sz w:val="28"/>
          <w:szCs w:val="28"/>
        </w:rPr>
        <w:t xml:space="preserve"> изложить в новой редакции:</w:t>
      </w:r>
    </w:p>
    <w:p w14:paraId="66EA215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0"/>
          <w:sz w:val="28"/>
          <w:szCs w:val="28"/>
        </w:rPr>
        <w:t>"- ведет учет и обеспечивает целевое использование субвенций, предоставленных</w:t>
      </w:r>
      <w:r>
        <w:rPr>
          <w:rFonts w:ascii="Times New Roman" w:eastAsia="Malgun Gothic" w:hAnsi="Times New Roman"/>
          <w:color w:val="000000" w:themeColor="text1"/>
          <w:spacing w:val="-4"/>
          <w:sz w:val="28"/>
          <w:szCs w:val="28"/>
        </w:rPr>
        <w:t xml:space="preserve"> для осуществления государственных полномочий;".</w:t>
      </w:r>
    </w:p>
    <w:p w14:paraId="3F0DB45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в абзаце 8 части 3</w:t>
      </w:r>
      <w:r>
        <w:rPr>
          <w:rFonts w:ascii="Times New Roman" w:eastAsia="Malgun Gothic" w:hAnsi="Times New Roman"/>
          <w:color w:val="000000" w:themeColor="text1"/>
          <w:spacing w:val="-4"/>
          <w:sz w:val="28"/>
          <w:szCs w:val="28"/>
        </w:rPr>
        <w:t xml:space="preserve"> слово "Функции" заменить словами "</w:t>
      </w:r>
      <w:r>
        <w:rPr>
          <w:rFonts w:ascii="Times New Roman" w:eastAsia="Malgun Gothic" w:hAnsi="Times New Roman"/>
          <w:i/>
          <w:color w:val="000000" w:themeColor="text1"/>
          <w:spacing w:val="-4"/>
          <w:sz w:val="28"/>
          <w:szCs w:val="28"/>
        </w:rPr>
        <w:t>3.</w:t>
      </w:r>
      <w:r>
        <w:rPr>
          <w:rFonts w:ascii="Times New Roman" w:eastAsia="Malgun Gothic" w:hAnsi="Times New Roman"/>
          <w:color w:val="000000" w:themeColor="text1"/>
          <w:spacing w:val="-4"/>
          <w:sz w:val="28"/>
          <w:szCs w:val="28"/>
        </w:rPr>
        <w:t>1. Функции", слова "на органы" заменить словами "на отраслевые (функциональные) органы".</w:t>
      </w:r>
    </w:p>
    <w:p w14:paraId="0BCB334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p>
    <w:p w14:paraId="0D7A4EC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1.16) </w:t>
      </w:r>
      <w:r>
        <w:rPr>
          <w:rFonts w:ascii="Times New Roman" w:eastAsia="Malgun Gothic" w:hAnsi="Times New Roman"/>
          <w:b/>
          <w:color w:val="000000" w:themeColor="text1"/>
          <w:spacing w:val="-4"/>
          <w:sz w:val="28"/>
          <w:szCs w:val="28"/>
        </w:rPr>
        <w:t>Главу VI</w:t>
      </w:r>
      <w:r>
        <w:rPr>
          <w:rFonts w:ascii="Times New Roman" w:eastAsia="Malgun Gothic" w:hAnsi="Times New Roman"/>
          <w:color w:val="000000" w:themeColor="text1"/>
          <w:spacing w:val="-4"/>
          <w:sz w:val="28"/>
          <w:szCs w:val="28"/>
        </w:rPr>
        <w:t xml:space="preserve"> изложить в новой редакции:</w:t>
      </w:r>
    </w:p>
    <w:p w14:paraId="282D2666" w14:textId="77777777" w:rsidR="00734A1D" w:rsidRDefault="00734A1D" w:rsidP="00734A1D">
      <w:pPr>
        <w:spacing w:after="0" w:line="240" w:lineRule="auto"/>
        <w:jc w:val="center"/>
        <w:rPr>
          <w:rFonts w:ascii="Times New Roman" w:eastAsia="Malgun Gothic" w:hAnsi="Times New Roman"/>
          <w:b/>
          <w:color w:val="000000" w:themeColor="text1"/>
          <w:spacing w:val="-4"/>
          <w:sz w:val="28"/>
          <w:szCs w:val="28"/>
        </w:rPr>
      </w:pPr>
      <w:r>
        <w:rPr>
          <w:rFonts w:ascii="Times New Roman" w:eastAsia="Malgun Gothic" w:hAnsi="Times New Roman"/>
          <w:color w:val="000000" w:themeColor="text1"/>
          <w:spacing w:val="-4"/>
          <w:sz w:val="28"/>
          <w:szCs w:val="28"/>
        </w:rPr>
        <w:t>"</w:t>
      </w:r>
      <w:r>
        <w:rPr>
          <w:rFonts w:ascii="Times New Roman" w:eastAsia="Malgun Gothic" w:hAnsi="Times New Roman"/>
          <w:b/>
          <w:color w:val="000000" w:themeColor="text1"/>
          <w:spacing w:val="-4"/>
          <w:sz w:val="28"/>
          <w:szCs w:val="28"/>
        </w:rPr>
        <w:t>ГЛАВА VI. МУНИЦИПАЛЬНАЯ СЛУЖБА</w:t>
      </w:r>
    </w:p>
    <w:p w14:paraId="6726E56D" w14:textId="77777777" w:rsidR="00734A1D" w:rsidRDefault="00734A1D" w:rsidP="00734A1D">
      <w:pPr>
        <w:spacing w:after="0" w:line="240" w:lineRule="auto"/>
        <w:ind w:firstLine="567"/>
        <w:jc w:val="both"/>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Статья 50. Правовое регулирование муниципальной службы</w:t>
      </w:r>
    </w:p>
    <w:p w14:paraId="5A3C86A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Законом Республики Крым от 16 сентября 2014 года № 76-ЗРК "О муниципальной службе в Республике Крым", Положением о муниципальной службе, утвержденным Зуйским сельским советом, и муниципальными правовыми актами Поселения.".</w:t>
      </w:r>
    </w:p>
    <w:p w14:paraId="5F06786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p>
    <w:p w14:paraId="1645E90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1.17) </w:t>
      </w:r>
      <w:r>
        <w:rPr>
          <w:rFonts w:ascii="Times New Roman" w:eastAsia="Malgun Gothic" w:hAnsi="Times New Roman"/>
          <w:b/>
          <w:color w:val="000000" w:themeColor="text1"/>
          <w:spacing w:val="-4"/>
          <w:sz w:val="28"/>
          <w:szCs w:val="28"/>
        </w:rPr>
        <w:t>Дополнить главой VI.1</w:t>
      </w:r>
      <w:r>
        <w:rPr>
          <w:rFonts w:ascii="Times New Roman" w:eastAsia="Malgun Gothic" w:hAnsi="Times New Roman"/>
          <w:color w:val="000000" w:themeColor="text1"/>
          <w:spacing w:val="-4"/>
          <w:sz w:val="28"/>
          <w:szCs w:val="28"/>
        </w:rPr>
        <w:t xml:space="preserve"> следующего содержания:</w:t>
      </w:r>
    </w:p>
    <w:p w14:paraId="130A6534" w14:textId="77777777" w:rsidR="00734A1D" w:rsidRDefault="00734A1D" w:rsidP="00734A1D">
      <w:pPr>
        <w:spacing w:after="0" w:line="240" w:lineRule="auto"/>
        <w:jc w:val="center"/>
        <w:rPr>
          <w:rFonts w:ascii="Times New Roman" w:eastAsia="Malgun Gothic" w:hAnsi="Times New Roman"/>
          <w:b/>
          <w:color w:val="000000" w:themeColor="text1"/>
          <w:spacing w:val="-4"/>
          <w:sz w:val="28"/>
          <w:szCs w:val="28"/>
        </w:rPr>
      </w:pPr>
      <w:r>
        <w:rPr>
          <w:rFonts w:ascii="Times New Roman" w:eastAsia="Malgun Gothic" w:hAnsi="Times New Roman"/>
          <w:color w:val="000000" w:themeColor="text1"/>
          <w:spacing w:val="-4"/>
          <w:sz w:val="28"/>
          <w:szCs w:val="28"/>
        </w:rPr>
        <w:t>"</w:t>
      </w:r>
      <w:r>
        <w:rPr>
          <w:rFonts w:ascii="Times New Roman" w:eastAsia="Malgun Gothic" w:hAnsi="Times New Roman"/>
          <w:b/>
          <w:caps/>
          <w:color w:val="000000" w:themeColor="text1"/>
          <w:sz w:val="28"/>
          <w:szCs w:val="28"/>
        </w:rPr>
        <w:t>Глава VI.1. ВНЕШНИЙ МУНИЦИПАЛЬНЫЙ ФИНАНСОВЫЙ КОНТРОЛЬ</w:t>
      </w:r>
    </w:p>
    <w:p w14:paraId="10D92854" w14:textId="77777777" w:rsidR="00734A1D" w:rsidRDefault="00734A1D" w:rsidP="00734A1D">
      <w:pPr>
        <w:spacing w:after="0" w:line="240" w:lineRule="auto"/>
        <w:ind w:firstLine="567"/>
        <w:jc w:val="both"/>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Статья 50.1. Осуществление внешнего муниципального финансового контроля</w:t>
      </w:r>
    </w:p>
    <w:p w14:paraId="75ECC6F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Зуйский сельский совет вправе делегировать полномочия по осуществлению деятельности контрольно-счетного органа Поселения контрольно-счетному органу Белогорского района Республики Крым путем заключения соглашения с Белогорским районным советом Республики Крым о передаче контрольно-счетному органу Белогорского района Республики Крым </w:t>
      </w:r>
      <w:r>
        <w:rPr>
          <w:rFonts w:ascii="Times New Roman" w:eastAsia="Malgun Gothic" w:hAnsi="Times New Roman"/>
          <w:color w:val="000000" w:themeColor="text1"/>
          <w:spacing w:val="-4"/>
          <w:sz w:val="28"/>
          <w:szCs w:val="28"/>
        </w:rPr>
        <w:lastRenderedPageBreak/>
        <w:t>полномочий контрольно-счетного органа Поселения по осуществлению внешнего муниципального финансового контроля.".</w:t>
      </w:r>
    </w:p>
    <w:p w14:paraId="179A41F5"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1.18) </w:t>
      </w:r>
      <w:r>
        <w:rPr>
          <w:rFonts w:ascii="Times New Roman" w:eastAsia="Malgun Gothic" w:hAnsi="Times New Roman"/>
          <w:b/>
          <w:color w:val="000000" w:themeColor="text1"/>
          <w:spacing w:val="-4"/>
          <w:sz w:val="28"/>
          <w:szCs w:val="28"/>
        </w:rPr>
        <w:t>В названии статьи 55</w:t>
      </w:r>
      <w:r>
        <w:rPr>
          <w:rFonts w:ascii="Times New Roman" w:eastAsia="Malgun Gothic" w:hAnsi="Times New Roman"/>
          <w:color w:val="000000" w:themeColor="text1"/>
          <w:spacing w:val="-4"/>
          <w:sz w:val="28"/>
          <w:szCs w:val="28"/>
        </w:rPr>
        <w:t xml:space="preserve"> слова "Белогорского района Республики Крым" исключить.</w:t>
      </w:r>
    </w:p>
    <w:p w14:paraId="13E12574"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1.19) </w:t>
      </w:r>
      <w:r>
        <w:rPr>
          <w:rFonts w:ascii="Times New Roman" w:eastAsia="Malgun Gothic" w:hAnsi="Times New Roman"/>
          <w:b/>
          <w:color w:val="000000" w:themeColor="text1"/>
          <w:spacing w:val="-4"/>
          <w:sz w:val="28"/>
          <w:szCs w:val="28"/>
        </w:rPr>
        <w:t>Части 4, 5 статьи 60</w:t>
      </w:r>
      <w:r>
        <w:rPr>
          <w:rFonts w:ascii="Times New Roman" w:eastAsia="Malgun Gothic" w:hAnsi="Times New Roman"/>
          <w:color w:val="000000" w:themeColor="text1"/>
          <w:spacing w:val="-4"/>
          <w:sz w:val="28"/>
          <w:szCs w:val="28"/>
        </w:rPr>
        <w:t xml:space="preserve"> признать утратившими силу.</w:t>
      </w:r>
    </w:p>
    <w:p w14:paraId="3F6697A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1.20) </w:t>
      </w:r>
      <w:r>
        <w:rPr>
          <w:rFonts w:ascii="Times New Roman" w:eastAsia="Malgun Gothic" w:hAnsi="Times New Roman"/>
          <w:b/>
          <w:color w:val="000000" w:themeColor="text1"/>
          <w:spacing w:val="-4"/>
          <w:sz w:val="28"/>
          <w:szCs w:val="28"/>
        </w:rPr>
        <w:t>В статье 63</w:t>
      </w:r>
      <w:r>
        <w:rPr>
          <w:rFonts w:ascii="Times New Roman" w:eastAsia="Malgun Gothic" w:hAnsi="Times New Roman"/>
          <w:color w:val="000000" w:themeColor="text1"/>
          <w:spacing w:val="-4"/>
          <w:sz w:val="28"/>
          <w:szCs w:val="28"/>
        </w:rPr>
        <w:t>:</w:t>
      </w:r>
    </w:p>
    <w:p w14:paraId="5DD3AFB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а) </w:t>
      </w:r>
      <w:r>
        <w:rPr>
          <w:rFonts w:ascii="Times New Roman" w:eastAsia="Malgun Gothic" w:hAnsi="Times New Roman"/>
          <w:b/>
          <w:i/>
          <w:color w:val="000000" w:themeColor="text1"/>
          <w:spacing w:val="-4"/>
          <w:sz w:val="28"/>
          <w:szCs w:val="28"/>
        </w:rPr>
        <w:t>в части 1</w:t>
      </w:r>
      <w:r>
        <w:rPr>
          <w:rFonts w:ascii="Times New Roman" w:eastAsia="Malgun Gothic" w:hAnsi="Times New Roman"/>
          <w:color w:val="000000" w:themeColor="text1"/>
          <w:spacing w:val="-4"/>
          <w:sz w:val="28"/>
          <w:szCs w:val="28"/>
        </w:rPr>
        <w:t xml:space="preserve"> слова "Ревизионной комиссией Поселения" заменить словами "Контрольно-счетным органом Поселения".</w:t>
      </w:r>
    </w:p>
    <w:p w14:paraId="1D08CA1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б) </w:t>
      </w:r>
      <w:r>
        <w:rPr>
          <w:rFonts w:ascii="Times New Roman" w:eastAsia="Malgun Gothic" w:hAnsi="Times New Roman"/>
          <w:b/>
          <w:i/>
          <w:color w:val="000000" w:themeColor="text1"/>
          <w:spacing w:val="-4"/>
          <w:sz w:val="28"/>
          <w:szCs w:val="28"/>
        </w:rPr>
        <w:t>дополнить частью 3.1</w:t>
      </w:r>
      <w:r>
        <w:rPr>
          <w:rFonts w:ascii="Times New Roman" w:eastAsia="Malgun Gothic" w:hAnsi="Times New Roman"/>
          <w:color w:val="000000" w:themeColor="text1"/>
          <w:spacing w:val="-4"/>
          <w:sz w:val="28"/>
          <w:szCs w:val="28"/>
        </w:rPr>
        <w:t xml:space="preserve"> следующего содержания:</w:t>
      </w:r>
    </w:p>
    <w:p w14:paraId="753E6AB6"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12"/>
          <w:sz w:val="28"/>
          <w:szCs w:val="28"/>
        </w:rPr>
        <w:t>"3.1. Оценка регулирующего воздействия проектов муниципальных нормативных</w:t>
      </w:r>
      <w:r>
        <w:rPr>
          <w:rFonts w:ascii="Times New Roman" w:eastAsia="Malgun Gothic" w:hAnsi="Times New Roman"/>
          <w:color w:val="000000" w:themeColor="text1"/>
          <w:spacing w:val="-4"/>
          <w:sz w:val="28"/>
          <w:szCs w:val="28"/>
        </w:rPr>
        <w:t xml:space="preserve"> правовых актов осуществляется с учетом требований статьи 46 Федерального закона "Об общих принципах организации местного самоуправления в Российской Федерации".".</w:t>
      </w:r>
    </w:p>
    <w:p w14:paraId="7690C073"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1.21) </w:t>
      </w:r>
      <w:r>
        <w:rPr>
          <w:rFonts w:ascii="Times New Roman" w:eastAsia="Malgun Gothic" w:hAnsi="Times New Roman"/>
          <w:b/>
          <w:color w:val="000000" w:themeColor="text1"/>
          <w:spacing w:val="-4"/>
          <w:sz w:val="28"/>
          <w:szCs w:val="28"/>
        </w:rPr>
        <w:t>В абзаце 2 статьи 65</w:t>
      </w:r>
      <w:r>
        <w:rPr>
          <w:rFonts w:ascii="Times New Roman" w:eastAsia="Malgun Gothic" w:hAnsi="Times New Roman"/>
          <w:color w:val="000000" w:themeColor="text1"/>
          <w:spacing w:val="-4"/>
          <w:sz w:val="28"/>
          <w:szCs w:val="28"/>
        </w:rPr>
        <w:t xml:space="preserve"> слова "постановления администрации Зуйского сельского совета" заменить словами "постановления администрации Поселения", слова "распоряжения администрации Зуйского сельского совета по вопросам организации работы Зуйского сельского совета" заменить словами "распоряжения администрации Поселения по вопросам организации работы администрации Поселения".</w:t>
      </w:r>
    </w:p>
    <w:p w14:paraId="2A33F13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1.22) </w:t>
      </w:r>
      <w:r>
        <w:rPr>
          <w:rFonts w:ascii="Times New Roman" w:eastAsia="Malgun Gothic" w:hAnsi="Times New Roman"/>
          <w:b/>
          <w:color w:val="000000" w:themeColor="text1"/>
          <w:spacing w:val="-4"/>
          <w:sz w:val="28"/>
          <w:szCs w:val="28"/>
        </w:rPr>
        <w:t>В абзаце 1 части 1 статьи 67</w:t>
      </w:r>
      <w:r>
        <w:rPr>
          <w:rFonts w:ascii="Times New Roman" w:eastAsia="Malgun Gothic" w:hAnsi="Times New Roman"/>
          <w:color w:val="000000" w:themeColor="text1"/>
          <w:spacing w:val="-4"/>
          <w:sz w:val="28"/>
          <w:szCs w:val="28"/>
        </w:rPr>
        <w:t xml:space="preserve"> слова "субъекта Российской Федерации" заменить словами "Республики Крым".</w:t>
      </w:r>
    </w:p>
    <w:p w14:paraId="25B8B08E"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1.23) </w:t>
      </w:r>
      <w:r>
        <w:rPr>
          <w:rFonts w:ascii="Times New Roman" w:eastAsia="Malgun Gothic" w:hAnsi="Times New Roman"/>
          <w:b/>
          <w:color w:val="000000" w:themeColor="text1"/>
          <w:spacing w:val="-4"/>
          <w:sz w:val="28"/>
          <w:szCs w:val="28"/>
        </w:rPr>
        <w:t>Статью 77</w:t>
      </w:r>
      <w:r>
        <w:rPr>
          <w:rFonts w:ascii="Times New Roman" w:eastAsia="Malgun Gothic" w:hAnsi="Times New Roman"/>
          <w:color w:val="000000" w:themeColor="text1"/>
          <w:spacing w:val="-4"/>
          <w:sz w:val="28"/>
          <w:szCs w:val="28"/>
        </w:rPr>
        <w:t xml:space="preserve"> признать утратившей силу.</w:t>
      </w:r>
    </w:p>
    <w:p w14:paraId="395A0390"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1.24) </w:t>
      </w:r>
      <w:r>
        <w:rPr>
          <w:rFonts w:ascii="Times New Roman" w:eastAsia="Malgun Gothic" w:hAnsi="Times New Roman"/>
          <w:b/>
          <w:color w:val="000000" w:themeColor="text1"/>
          <w:spacing w:val="-4"/>
          <w:sz w:val="28"/>
          <w:szCs w:val="28"/>
        </w:rPr>
        <w:t>Статью 78</w:t>
      </w:r>
      <w:r>
        <w:rPr>
          <w:rFonts w:ascii="Times New Roman" w:eastAsia="Malgun Gothic" w:hAnsi="Times New Roman"/>
          <w:color w:val="000000" w:themeColor="text1"/>
          <w:spacing w:val="-4"/>
          <w:sz w:val="28"/>
          <w:szCs w:val="28"/>
        </w:rPr>
        <w:t xml:space="preserve"> признать утратившей силу</w:t>
      </w:r>
    </w:p>
    <w:p w14:paraId="4D478C32"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 xml:space="preserve">2. Председателю Зуйского сельского совета - главе администрации Зуйского сельского поселения направить настоящее решение в Управление Министерства юстиции Российской Федерации по Республике Крым для государственной </w:t>
      </w:r>
      <w:r>
        <w:rPr>
          <w:rFonts w:ascii="Times New Roman" w:eastAsia="Malgun Gothic" w:hAnsi="Times New Roman"/>
          <w:color w:val="000000" w:themeColor="text1"/>
          <w:spacing w:val="-8"/>
          <w:sz w:val="28"/>
          <w:szCs w:val="28"/>
        </w:rPr>
        <w:t>регистрации в порядке, установленном законодательством Российской Федерации</w:t>
      </w:r>
      <w:r>
        <w:rPr>
          <w:rFonts w:ascii="Times New Roman" w:eastAsia="Malgun Gothic" w:hAnsi="Times New Roman"/>
          <w:color w:val="000000" w:themeColor="text1"/>
          <w:spacing w:val="-4"/>
          <w:sz w:val="28"/>
          <w:szCs w:val="28"/>
        </w:rPr>
        <w:t>.</w:t>
      </w:r>
    </w:p>
    <w:p w14:paraId="4CDA2EAF"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3. После государственной регистрации обнародовать настоящее решение в порядке, установленном Уставом Поселения.</w:t>
      </w:r>
    </w:p>
    <w:p w14:paraId="693DC537"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4. Настоящее решение вступает в силу после его официального обнародования.</w:t>
      </w:r>
    </w:p>
    <w:p w14:paraId="01C3C06D"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r>
        <w:rPr>
          <w:rFonts w:ascii="Times New Roman" w:eastAsia="Malgun Gothic" w:hAnsi="Times New Roman"/>
          <w:color w:val="000000" w:themeColor="text1"/>
          <w:spacing w:val="-4"/>
          <w:sz w:val="28"/>
          <w:szCs w:val="28"/>
        </w:rPr>
        <w:t>5. Контроль за исполнением настоящего решения возложить на председателя Зуйского сельского совета - главу администрации Зуйского сельского поселения.</w:t>
      </w:r>
    </w:p>
    <w:p w14:paraId="4DB9C939"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p>
    <w:p w14:paraId="6B696F51" w14:textId="77777777" w:rsidR="00734A1D" w:rsidRDefault="00734A1D" w:rsidP="00734A1D">
      <w:pPr>
        <w:spacing w:after="0" w:line="240" w:lineRule="auto"/>
        <w:ind w:firstLine="567"/>
        <w:jc w:val="both"/>
        <w:rPr>
          <w:rFonts w:ascii="Times New Roman" w:eastAsia="Malgun Gothic" w:hAnsi="Times New Roman"/>
          <w:color w:val="000000" w:themeColor="text1"/>
          <w:spacing w:val="-4"/>
          <w:sz w:val="28"/>
          <w:szCs w:val="28"/>
        </w:rPr>
      </w:pPr>
    </w:p>
    <w:p w14:paraId="46E05E93" w14:textId="77777777" w:rsidR="00734A1D" w:rsidRDefault="00734A1D" w:rsidP="00734A1D">
      <w:pPr>
        <w:spacing w:after="0" w:line="240" w:lineRule="auto"/>
        <w:jc w:val="both"/>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 xml:space="preserve">Председатель Зуйского сельского </w:t>
      </w:r>
    </w:p>
    <w:p w14:paraId="289919D3" w14:textId="77777777" w:rsidR="00734A1D" w:rsidRDefault="00734A1D" w:rsidP="00734A1D">
      <w:pPr>
        <w:spacing w:after="0" w:line="240" w:lineRule="auto"/>
        <w:jc w:val="both"/>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 xml:space="preserve">совета - глава администрации </w:t>
      </w:r>
    </w:p>
    <w:p w14:paraId="14808720" w14:textId="77777777" w:rsidR="00734A1D" w:rsidRDefault="00734A1D" w:rsidP="00734A1D">
      <w:pPr>
        <w:spacing w:after="0" w:line="240" w:lineRule="auto"/>
        <w:jc w:val="both"/>
        <w:rPr>
          <w:rFonts w:ascii="Times New Roman" w:eastAsia="Malgun Gothic" w:hAnsi="Times New Roman"/>
          <w:b/>
          <w:color w:val="000000" w:themeColor="text1"/>
          <w:spacing w:val="-4"/>
          <w:sz w:val="28"/>
          <w:szCs w:val="28"/>
        </w:rPr>
      </w:pPr>
      <w:r>
        <w:rPr>
          <w:rFonts w:ascii="Times New Roman" w:eastAsia="Malgun Gothic" w:hAnsi="Times New Roman"/>
          <w:b/>
          <w:color w:val="000000" w:themeColor="text1"/>
          <w:spacing w:val="-4"/>
          <w:sz w:val="28"/>
          <w:szCs w:val="28"/>
        </w:rPr>
        <w:t xml:space="preserve">Зуйского сельского поселения </w:t>
      </w:r>
      <w:r>
        <w:rPr>
          <w:rFonts w:ascii="Times New Roman" w:eastAsia="Malgun Gothic" w:hAnsi="Times New Roman"/>
          <w:b/>
          <w:color w:val="000000" w:themeColor="text1"/>
          <w:spacing w:val="-4"/>
          <w:sz w:val="28"/>
          <w:szCs w:val="28"/>
        </w:rPr>
        <w:tab/>
      </w:r>
      <w:r>
        <w:rPr>
          <w:rFonts w:ascii="Times New Roman" w:eastAsia="Malgun Gothic" w:hAnsi="Times New Roman"/>
          <w:b/>
          <w:color w:val="000000" w:themeColor="text1"/>
          <w:spacing w:val="-4"/>
          <w:sz w:val="28"/>
          <w:szCs w:val="28"/>
        </w:rPr>
        <w:tab/>
      </w:r>
      <w:r>
        <w:rPr>
          <w:rFonts w:ascii="Times New Roman" w:eastAsia="Malgun Gothic" w:hAnsi="Times New Roman"/>
          <w:b/>
          <w:color w:val="000000" w:themeColor="text1"/>
          <w:spacing w:val="-4"/>
          <w:sz w:val="28"/>
          <w:szCs w:val="28"/>
        </w:rPr>
        <w:tab/>
      </w:r>
      <w:r>
        <w:rPr>
          <w:rFonts w:ascii="Times New Roman" w:eastAsia="Malgun Gothic" w:hAnsi="Times New Roman"/>
          <w:color w:val="000000" w:themeColor="text1"/>
          <w:spacing w:val="-4"/>
          <w:sz w:val="28"/>
          <w:szCs w:val="28"/>
        </w:rPr>
        <w:tab/>
      </w:r>
      <w:r>
        <w:rPr>
          <w:rFonts w:ascii="Times New Roman" w:eastAsia="Malgun Gothic" w:hAnsi="Times New Roman"/>
          <w:color w:val="000000" w:themeColor="text1"/>
          <w:spacing w:val="-4"/>
          <w:sz w:val="28"/>
          <w:szCs w:val="28"/>
        </w:rPr>
        <w:tab/>
      </w:r>
      <w:r>
        <w:rPr>
          <w:rFonts w:ascii="Times New Roman" w:eastAsia="Malgun Gothic" w:hAnsi="Times New Roman"/>
          <w:color w:val="000000" w:themeColor="text1"/>
          <w:spacing w:val="-4"/>
          <w:sz w:val="28"/>
          <w:szCs w:val="28"/>
        </w:rPr>
        <w:tab/>
      </w:r>
      <w:r>
        <w:rPr>
          <w:rFonts w:ascii="Times New Roman" w:eastAsia="Malgun Gothic" w:hAnsi="Times New Roman"/>
          <w:b/>
          <w:color w:val="000000" w:themeColor="text1"/>
          <w:spacing w:val="-4"/>
          <w:sz w:val="28"/>
          <w:szCs w:val="28"/>
        </w:rPr>
        <w:t>А.В.Домницкий</w:t>
      </w:r>
    </w:p>
    <w:p w14:paraId="21CC9771" w14:textId="77777777" w:rsidR="00734A1D" w:rsidRDefault="00734A1D" w:rsidP="00734A1D">
      <w:pPr>
        <w:autoSpaceDN w:val="0"/>
        <w:spacing w:after="0" w:line="240" w:lineRule="auto"/>
        <w:ind w:firstLine="540"/>
        <w:jc w:val="both"/>
        <w:rPr>
          <w:rFonts w:ascii="Times New Roman" w:hAnsi="Times New Roman"/>
          <w:sz w:val="28"/>
          <w:szCs w:val="28"/>
        </w:rPr>
      </w:pPr>
    </w:p>
    <w:p w14:paraId="40DA8219" w14:textId="77777777" w:rsidR="00734A1D" w:rsidRDefault="00734A1D" w:rsidP="00734A1D">
      <w:pPr>
        <w:autoSpaceDN w:val="0"/>
        <w:spacing w:after="0" w:line="240" w:lineRule="auto"/>
        <w:ind w:firstLine="540"/>
        <w:jc w:val="both"/>
        <w:rPr>
          <w:rFonts w:ascii="Times New Roman" w:hAnsi="Times New Roman"/>
          <w:sz w:val="28"/>
          <w:szCs w:val="28"/>
        </w:rPr>
      </w:pPr>
    </w:p>
    <w:p w14:paraId="0ADE5BB5" w14:textId="77777777" w:rsidR="008D6985" w:rsidRDefault="008D6985">
      <w:bookmarkStart w:id="3" w:name="_GoBack"/>
      <w:bookmarkEnd w:id="3"/>
    </w:p>
    <w:sectPr w:rsidR="008D6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D6"/>
    <w:rsid w:val="007078D6"/>
    <w:rsid w:val="00734A1D"/>
    <w:rsid w:val="008D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57689-1289-4354-A8EE-D346C370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4A1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2784</Words>
  <Characters>15870</Characters>
  <Application>Microsoft Office Word</Application>
  <DocSecurity>0</DocSecurity>
  <Lines>132</Lines>
  <Paragraphs>37</Paragraphs>
  <ScaleCrop>false</ScaleCrop>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2025-05-12T07:03:00Z</dcterms:created>
  <dcterms:modified xsi:type="dcterms:W3CDTF">2025-05-12T07:03:00Z</dcterms:modified>
</cp:coreProperties>
</file>