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6B1EDD34" wp14:editId="1A190EC7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780" w:rsidRPr="00262466" w:rsidRDefault="00B60780" w:rsidP="00262466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B60780" w:rsidRPr="00262466" w:rsidRDefault="00B60780" w:rsidP="00262466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60780" w:rsidRPr="00262466" w:rsidTr="00D92A65">
        <w:trPr>
          <w:trHeight w:val="445"/>
        </w:trPr>
        <w:tc>
          <w:tcPr>
            <w:tcW w:w="3136" w:type="dxa"/>
            <w:hideMark/>
          </w:tcPr>
          <w:p w:rsidR="00B60780" w:rsidRPr="00262466" w:rsidRDefault="00FA3198" w:rsidP="00E4120B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 w:rsidR="00E4120B">
              <w:rPr>
                <w:rFonts w:eastAsiaTheme="minorHAnsi"/>
                <w:kern w:val="0"/>
                <w:sz w:val="28"/>
                <w:szCs w:val="28"/>
              </w:rPr>
              <w:t>7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E4120B">
              <w:rPr>
                <w:rFonts w:eastAsiaTheme="minorHAnsi"/>
                <w:kern w:val="0"/>
                <w:sz w:val="28"/>
                <w:szCs w:val="28"/>
              </w:rPr>
              <w:t>марта</w:t>
            </w:r>
            <w:r>
              <w:rPr>
                <w:rFonts w:eastAsiaTheme="minorHAnsi"/>
                <w:kern w:val="0"/>
                <w:sz w:val="28"/>
                <w:szCs w:val="28"/>
              </w:rPr>
              <w:t>202</w:t>
            </w:r>
            <w:r w:rsidR="00E4120B"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B60780" w:rsidRPr="00262466" w:rsidRDefault="00FA3198" w:rsidP="00262466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</w:t>
            </w:r>
            <w:r w:rsidR="00262466"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 w:rsidR="00262466"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B60780" w:rsidRPr="00262466" w:rsidRDefault="00D92A65" w:rsidP="00E4120B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 w:rsidR="00FE5D78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705C0A">
              <w:rPr>
                <w:rFonts w:eastAsiaTheme="minorHAnsi"/>
                <w:kern w:val="0"/>
                <w:sz w:val="28"/>
                <w:szCs w:val="28"/>
              </w:rPr>
              <w:t>1</w:t>
            </w:r>
            <w:r w:rsidR="00E4120B">
              <w:rPr>
                <w:rFonts w:eastAsiaTheme="minorHAnsi"/>
                <w:kern w:val="0"/>
                <w:sz w:val="28"/>
                <w:szCs w:val="28"/>
              </w:rPr>
              <w:t>05</w:t>
            </w:r>
          </w:p>
        </w:tc>
      </w:tr>
    </w:tbl>
    <w:p w:rsidR="004E7BFC" w:rsidRPr="00262466" w:rsidRDefault="004E7BFC" w:rsidP="00262466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905242" w:rsidRDefault="00083A80" w:rsidP="00FA3198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в 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>постановление</w:t>
      </w:r>
      <w:r w:rsidR="00FA3198">
        <w:rPr>
          <w:rFonts w:eastAsiaTheme="minorEastAsia"/>
          <w:i/>
          <w:kern w:val="0"/>
          <w:sz w:val="28"/>
          <w:szCs w:val="28"/>
          <w:lang w:eastAsia="ru-RU"/>
        </w:rPr>
        <w:t xml:space="preserve">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Администрации Зуйского сельского поселения </w:t>
      </w:r>
    </w:p>
    <w:p w:rsidR="00905242" w:rsidRDefault="00905242" w:rsidP="00FA3198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>
        <w:rPr>
          <w:rFonts w:eastAsiaTheme="minorEastAsia"/>
          <w:i/>
          <w:kern w:val="0"/>
          <w:sz w:val="28"/>
          <w:szCs w:val="28"/>
          <w:lang w:eastAsia="ru-RU"/>
        </w:rPr>
        <w:t>Белогорского района Республики Крым</w:t>
      </w:r>
      <w:r w:rsidR="00FE5D78">
        <w:rPr>
          <w:rFonts w:eastAsiaTheme="minorEastAsia"/>
          <w:i/>
          <w:kern w:val="0"/>
          <w:sz w:val="28"/>
          <w:szCs w:val="28"/>
          <w:lang w:eastAsia="ru-RU"/>
        </w:rPr>
        <w:t xml:space="preserve"> №</w:t>
      </w:r>
      <w:r w:rsidR="00F00362">
        <w:rPr>
          <w:rFonts w:eastAsiaTheme="minorEastAsia"/>
          <w:i/>
          <w:kern w:val="0"/>
          <w:sz w:val="28"/>
          <w:szCs w:val="28"/>
          <w:lang w:eastAsia="ru-RU"/>
        </w:rPr>
        <w:t>216</w:t>
      </w:r>
      <w:r w:rsidR="005B18D2" w:rsidRPr="003575BC">
        <w:rPr>
          <w:rFonts w:eastAsiaTheme="minorEastAsia"/>
          <w:i/>
          <w:kern w:val="0"/>
          <w:sz w:val="28"/>
          <w:szCs w:val="28"/>
          <w:lang w:eastAsia="ru-RU"/>
        </w:rPr>
        <w:t xml:space="preserve"> от </w:t>
      </w:r>
      <w:r w:rsidR="00F00362">
        <w:rPr>
          <w:rFonts w:eastAsiaTheme="minorEastAsia"/>
          <w:i/>
          <w:kern w:val="0"/>
          <w:sz w:val="28"/>
          <w:szCs w:val="28"/>
          <w:lang w:eastAsia="ru-RU"/>
        </w:rPr>
        <w:t>18.12.2019</w:t>
      </w:r>
      <w:r w:rsidR="005B18D2" w:rsidRPr="003575BC">
        <w:rPr>
          <w:rFonts w:eastAsiaTheme="minorEastAsia"/>
          <w:i/>
          <w:kern w:val="0"/>
          <w:sz w:val="28"/>
          <w:szCs w:val="28"/>
          <w:lang w:eastAsia="ru-RU"/>
        </w:rPr>
        <w:t xml:space="preserve"> года</w:t>
      </w:r>
    </w:p>
    <w:p w:rsidR="003F3B0A" w:rsidRPr="003F3B0A" w:rsidRDefault="003F3B0A" w:rsidP="00083A80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 w:rsidR="00905242"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 w:rsidR="00905242"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 w:rsidR="00905242"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="003F0E3A"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20392A" w:rsidRDefault="0020392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BD6B56" w:rsidRPr="00BD6B56" w:rsidRDefault="00BD6B56" w:rsidP="00BD6B56">
      <w:pPr>
        <w:pStyle w:val="af1"/>
        <w:numPr>
          <w:ilvl w:val="0"/>
          <w:numId w:val="3"/>
        </w:numPr>
        <w:tabs>
          <w:tab w:val="left" w:pos="1134"/>
        </w:tabs>
        <w:spacing w:line="300" w:lineRule="auto"/>
        <w:ind w:left="0" w:firstLine="567"/>
        <w:jc w:val="both"/>
        <w:rPr>
          <w:sz w:val="28"/>
          <w:szCs w:val="28"/>
        </w:rPr>
      </w:pPr>
      <w:r w:rsidRPr="00BD6B56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</w:t>
      </w:r>
      <w:r w:rsidR="006E4F59">
        <w:rPr>
          <w:sz w:val="28"/>
          <w:szCs w:val="28"/>
        </w:rPr>
        <w:t xml:space="preserve"> </w:t>
      </w:r>
      <w:r w:rsidR="00F00362">
        <w:rPr>
          <w:sz w:val="28"/>
          <w:szCs w:val="28"/>
        </w:rPr>
        <w:t>216</w:t>
      </w:r>
      <w:r w:rsidRPr="00BD6B56">
        <w:rPr>
          <w:sz w:val="28"/>
          <w:szCs w:val="28"/>
        </w:rPr>
        <w:t xml:space="preserve"> от </w:t>
      </w:r>
      <w:r w:rsidR="00F00362">
        <w:rPr>
          <w:sz w:val="28"/>
          <w:szCs w:val="28"/>
        </w:rPr>
        <w:t>18.12.2019</w:t>
      </w:r>
      <w:r w:rsidRPr="00BD6B56">
        <w:rPr>
          <w:sz w:val="28"/>
          <w:szCs w:val="28"/>
        </w:rPr>
        <w:t xml:space="preserve"> года «</w:t>
      </w:r>
      <w:r w:rsidR="00F00362" w:rsidRPr="00F00362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администрации Зуйского сельского поселения Белогорского района Республики Крым</w:t>
      </w:r>
      <w:r>
        <w:rPr>
          <w:sz w:val="28"/>
          <w:szCs w:val="28"/>
        </w:rPr>
        <w:t>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A500BD" w:rsidRPr="00B076ED" w:rsidRDefault="00B076ED" w:rsidP="00BD6B56">
      <w:pPr>
        <w:spacing w:line="300" w:lineRule="auto"/>
        <w:ind w:firstLine="567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 w:rsidR="00D87230"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0F4A03" w:rsidRPr="00262466" w:rsidRDefault="000F4A03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2. </w:t>
      </w:r>
      <w:r w:rsidR="003F4661" w:rsidRPr="00262466">
        <w:rPr>
          <w:rFonts w:eastAsiaTheme="minorEastAsia"/>
          <w:kern w:val="0"/>
          <w:sz w:val="28"/>
          <w:szCs w:val="28"/>
          <w:lang w:eastAsia="ru-RU"/>
        </w:rPr>
        <w:t>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26246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8539D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4. К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8539D6" w:rsidRDefault="008539D6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262466" w:rsidRDefault="00262466" w:rsidP="00262466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81D13" w:rsidTr="00115B76">
        <w:tc>
          <w:tcPr>
            <w:tcW w:w="9747" w:type="dxa"/>
          </w:tcPr>
          <w:p w:rsidR="00E81D13" w:rsidRPr="00262466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E81D13" w:rsidRDefault="00E81D13" w:rsidP="00E4120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 w:rsidR="00E4120B">
              <w:rPr>
                <w:sz w:val="28"/>
                <w:szCs w:val="28"/>
              </w:rPr>
              <w:t xml:space="preserve">                   </w:t>
            </w:r>
            <w:r w:rsidR="00FA3198">
              <w:rPr>
                <w:sz w:val="28"/>
                <w:szCs w:val="28"/>
              </w:rPr>
              <w:t>А.</w:t>
            </w:r>
            <w:r w:rsidR="00E4120B">
              <w:rPr>
                <w:sz w:val="28"/>
                <w:szCs w:val="28"/>
              </w:rPr>
              <w:t>В. Домницкий</w:t>
            </w:r>
          </w:p>
        </w:tc>
      </w:tr>
      <w:tr w:rsidR="00E81D13" w:rsidTr="00115B76">
        <w:tc>
          <w:tcPr>
            <w:tcW w:w="9747" w:type="dxa"/>
          </w:tcPr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6E4F59" w:rsidRDefault="006E4F59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977DD" w:rsidRDefault="004977DD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977DD" w:rsidRDefault="004977DD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CD1137" w:rsidRDefault="00CD1137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CD1137" w:rsidTr="00090DCA">
              <w:tc>
                <w:tcPr>
                  <w:tcW w:w="5240" w:type="dxa"/>
                </w:tcPr>
                <w:p w:rsidR="00CD1137" w:rsidRPr="008D5BA0" w:rsidRDefault="00EC116D" w:rsidP="00EC116D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аместитель председателя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CD1137" w:rsidRDefault="00CD1137" w:rsidP="00262466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CD1137" w:rsidRPr="00CD1137" w:rsidRDefault="00E4120B" w:rsidP="00EC116D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Л.В</w:t>
                  </w:r>
                  <w:r w:rsidR="008D5BA0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4120B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Кононенко</w:t>
                  </w: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E431AC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431AC" w:rsidRDefault="00E4120B" w:rsidP="00E4120B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E4120B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аведующий сектором по вопросам 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E431AC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E431AC" w:rsidRPr="00CD1137" w:rsidRDefault="00E4120B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С.В.Княщук</w:t>
                  </w:r>
                </w:p>
              </w:tc>
            </w:tr>
            <w:tr w:rsidR="00F00362" w:rsidTr="00090DCA">
              <w:tc>
                <w:tcPr>
                  <w:tcW w:w="5240" w:type="dxa"/>
                </w:tcPr>
                <w:p w:rsidR="00F00362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00362" w:rsidTr="00090DCA">
              <w:tc>
                <w:tcPr>
                  <w:tcW w:w="5240" w:type="dxa"/>
                </w:tcPr>
                <w:p w:rsidR="00F00362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В</w:t>
                  </w:r>
                  <w:r w:rsidRPr="00CF529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едущий специалист сектора по </w:t>
                  </w:r>
                  <w:r w:rsidR="00E4120B" w:rsidRPr="00E4120B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вопросам 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Л.И. Носивец</w:t>
                  </w:r>
                </w:p>
              </w:tc>
            </w:tr>
            <w:tr w:rsidR="00F00362" w:rsidTr="00090DCA">
              <w:tc>
                <w:tcPr>
                  <w:tcW w:w="5240" w:type="dxa"/>
                </w:tcPr>
                <w:p w:rsidR="00F00362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00362" w:rsidTr="00090DCA">
              <w:tc>
                <w:tcPr>
                  <w:tcW w:w="5240" w:type="dxa"/>
                </w:tcPr>
                <w:p w:rsidR="00F00362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CF529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84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0362" w:rsidRDefault="00E4120B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Л.С. Семерунь</w:t>
                  </w:r>
                </w:p>
              </w:tc>
            </w:tr>
            <w:tr w:rsidR="00F00362" w:rsidTr="00090DCA">
              <w:tc>
                <w:tcPr>
                  <w:tcW w:w="5240" w:type="dxa"/>
                </w:tcPr>
                <w:p w:rsidR="00F00362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00362" w:rsidTr="00090DCA">
              <w:tc>
                <w:tcPr>
                  <w:tcW w:w="5240" w:type="dxa"/>
                </w:tcPr>
                <w:p w:rsidR="00F00362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CF529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аведующий сектором по вопросам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F00362" w:rsidRDefault="00F00362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00362" w:rsidRDefault="00E4120B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А.О. Шупикова</w:t>
                  </w:r>
                </w:p>
              </w:tc>
            </w:tr>
            <w:tr w:rsidR="00784224" w:rsidTr="00090DCA">
              <w:tc>
                <w:tcPr>
                  <w:tcW w:w="5240" w:type="dxa"/>
                </w:tcPr>
                <w:p w:rsidR="00784224" w:rsidRDefault="00784224" w:rsidP="00E431AC">
                  <w:pPr>
                    <w:pStyle w:val="a4"/>
                    <w:spacing w:after="0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784224" w:rsidRDefault="00784224" w:rsidP="00E431AC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784224" w:rsidRDefault="00784224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F00362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Д</w:t>
                  </w:r>
                  <w:r w:rsidRPr="00CF529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иректор МКУ «Учреждение по обеспечению деятельности органов местного самоуправления Зуйского сельского поселения Белогорского района Республики Крым»</w:t>
                  </w:r>
                </w:p>
              </w:tc>
              <w:tc>
                <w:tcPr>
                  <w:tcW w:w="1843" w:type="dxa"/>
                </w:tcPr>
                <w:p w:rsidR="00E431AC" w:rsidRPr="00765DFB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E431AC" w:rsidRPr="00CD1137" w:rsidRDefault="00E4120B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П.Ю. Вахрушева</w:t>
                  </w:r>
                </w:p>
              </w:tc>
            </w:tr>
            <w:tr w:rsidR="00E431AC" w:rsidTr="00090DCA">
              <w:tc>
                <w:tcPr>
                  <w:tcW w:w="5240" w:type="dxa"/>
                </w:tcPr>
                <w:p w:rsidR="00E431AC" w:rsidRDefault="00E431AC" w:rsidP="00E431AC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E431AC" w:rsidRPr="00765DFB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E431AC" w:rsidRPr="00CD1137" w:rsidRDefault="00E431AC" w:rsidP="00E431AC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92878" w:rsidRDefault="00F00362" w:rsidP="00F00362">
            <w:pPr>
              <w:tabs>
                <w:tab w:val="left" w:pos="7260"/>
              </w:tabs>
              <w:spacing w:line="30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Д</w:t>
            </w:r>
            <w:r w:rsidRPr="00CF529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епутат Зуйского сельского совета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E4120B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Ю.Ю. Болотов</w:t>
            </w:r>
          </w:p>
          <w:p w:rsidR="00E4120B" w:rsidRDefault="00E4120B" w:rsidP="00F00362">
            <w:pPr>
              <w:tabs>
                <w:tab w:val="left" w:pos="7260"/>
              </w:tabs>
              <w:spacing w:line="30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E4120B" w:rsidRDefault="00E4120B" w:rsidP="00F00362">
            <w:pPr>
              <w:tabs>
                <w:tab w:val="left" w:pos="7260"/>
              </w:tabs>
              <w:spacing w:line="30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392878" w:rsidRPr="00262466" w:rsidRDefault="00392878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5E0F4D" w:rsidRDefault="005E0F4D" w:rsidP="005E0F4D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lastRenderedPageBreak/>
        <w:t xml:space="preserve">Менчик М.И. </w:t>
      </w:r>
    </w:p>
    <w:p w:rsidR="00E4120B" w:rsidRDefault="005E0F4D" w:rsidP="00E4120B">
      <w:pPr>
        <w:widowControl/>
        <w:suppressAutoHyphens w:val="0"/>
        <w:spacing w:line="300" w:lineRule="auto"/>
        <w:rPr>
          <w:sz w:val="20"/>
          <w:szCs w:val="20"/>
        </w:rPr>
      </w:pPr>
      <w:r w:rsidRPr="007A2ECD">
        <w:rPr>
          <w:sz w:val="20"/>
          <w:szCs w:val="20"/>
        </w:rPr>
        <w:t>ведущий специалист</w:t>
      </w:r>
      <w:r>
        <w:rPr>
          <w:sz w:val="20"/>
          <w:szCs w:val="20"/>
        </w:rPr>
        <w:t xml:space="preserve"> </w:t>
      </w:r>
      <w:r w:rsidRPr="007A2ECD">
        <w:rPr>
          <w:sz w:val="20"/>
          <w:szCs w:val="20"/>
        </w:rPr>
        <w:t xml:space="preserve">сектора по </w:t>
      </w:r>
    </w:p>
    <w:p w:rsidR="00E4120B" w:rsidRDefault="00E4120B" w:rsidP="00E4120B">
      <w:pPr>
        <w:widowControl/>
        <w:suppressAutoHyphens w:val="0"/>
        <w:spacing w:line="300" w:lineRule="auto"/>
        <w:rPr>
          <w:sz w:val="20"/>
          <w:szCs w:val="20"/>
        </w:rPr>
      </w:pPr>
      <w:r w:rsidRPr="00E4120B">
        <w:rPr>
          <w:sz w:val="20"/>
          <w:szCs w:val="20"/>
        </w:rPr>
        <w:t xml:space="preserve">вопросам предоставления муниципальных услуг </w:t>
      </w:r>
    </w:p>
    <w:p w:rsidR="00E4120B" w:rsidRDefault="00E4120B" w:rsidP="00E4120B">
      <w:pPr>
        <w:widowControl/>
        <w:suppressAutoHyphens w:val="0"/>
        <w:spacing w:line="300" w:lineRule="auto"/>
        <w:rPr>
          <w:sz w:val="20"/>
          <w:szCs w:val="20"/>
        </w:rPr>
      </w:pPr>
    </w:p>
    <w:p w:rsidR="00E4120B" w:rsidRDefault="00E4120B" w:rsidP="00E4120B">
      <w:pPr>
        <w:widowControl/>
        <w:suppressAutoHyphens w:val="0"/>
        <w:spacing w:line="300" w:lineRule="auto"/>
        <w:rPr>
          <w:sz w:val="20"/>
          <w:szCs w:val="20"/>
        </w:rPr>
      </w:pPr>
    </w:p>
    <w:p w:rsidR="00E4120B" w:rsidRDefault="00E4120B" w:rsidP="00E4120B">
      <w:pPr>
        <w:widowControl/>
        <w:suppressAutoHyphens w:val="0"/>
        <w:spacing w:line="300" w:lineRule="auto"/>
        <w:rPr>
          <w:sz w:val="20"/>
          <w:szCs w:val="20"/>
        </w:rPr>
      </w:pPr>
    </w:p>
    <w:p w:rsidR="00E4120B" w:rsidRDefault="00E4120B" w:rsidP="00E4120B">
      <w:pPr>
        <w:widowControl/>
        <w:suppressAutoHyphens w:val="0"/>
        <w:spacing w:line="300" w:lineRule="auto"/>
        <w:rPr>
          <w:sz w:val="20"/>
          <w:szCs w:val="20"/>
        </w:rPr>
      </w:pPr>
    </w:p>
    <w:p w:rsidR="00F00362" w:rsidRPr="002B4A83" w:rsidRDefault="00E4120B" w:rsidP="00E4120B">
      <w:pPr>
        <w:widowControl/>
        <w:suppressAutoHyphens w:val="0"/>
        <w:spacing w:line="300" w:lineRule="auto"/>
        <w:rPr>
          <w:rFonts w:eastAsiaTheme="minorEastAsia"/>
          <w:kern w:val="0"/>
          <w:sz w:val="28"/>
          <w:szCs w:val="28"/>
          <w:lang w:eastAsia="ru-RU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F00362" w:rsidRPr="002B4A83">
        <w:rPr>
          <w:rFonts w:eastAsiaTheme="minorEastAsia"/>
          <w:kern w:val="0"/>
          <w:sz w:val="28"/>
          <w:szCs w:val="28"/>
          <w:lang w:eastAsia="ru-RU"/>
        </w:rPr>
        <w:t xml:space="preserve">Приложение </w:t>
      </w:r>
    </w:p>
    <w:p w:rsidR="00F00362" w:rsidRPr="002B4A83" w:rsidRDefault="00F00362" w:rsidP="00F00362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  <w:r w:rsidRPr="002B4A83">
        <w:rPr>
          <w:rFonts w:eastAsiaTheme="minorEastAsia"/>
          <w:kern w:val="0"/>
          <w:sz w:val="28"/>
          <w:szCs w:val="28"/>
          <w:lang w:eastAsia="ru-RU"/>
        </w:rPr>
        <w:t xml:space="preserve">к постановлению администрации Зуйского сельского поселения Белогорского района Республики Крым от </w:t>
      </w:r>
      <w:r>
        <w:rPr>
          <w:rFonts w:eastAsiaTheme="minorEastAsia"/>
          <w:kern w:val="0"/>
          <w:sz w:val="28"/>
          <w:szCs w:val="28"/>
          <w:lang w:eastAsia="ru-RU"/>
        </w:rPr>
        <w:t>18 декабря 2019</w:t>
      </w:r>
      <w:r w:rsidRPr="002B4A83">
        <w:rPr>
          <w:rFonts w:eastAsiaTheme="minorEastAsia"/>
          <w:kern w:val="0"/>
          <w:sz w:val="28"/>
          <w:szCs w:val="28"/>
          <w:lang w:eastAsia="ru-RU"/>
        </w:rPr>
        <w:t xml:space="preserve"> года № </w:t>
      </w:r>
      <w:r>
        <w:rPr>
          <w:rFonts w:eastAsiaTheme="minorEastAsia"/>
          <w:kern w:val="0"/>
          <w:sz w:val="28"/>
          <w:szCs w:val="28"/>
          <w:lang w:eastAsia="ru-RU"/>
        </w:rPr>
        <w:t>216</w:t>
      </w:r>
    </w:p>
    <w:p w:rsidR="00F00362" w:rsidRPr="002B4A83" w:rsidRDefault="00F00362" w:rsidP="00F00362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</w:p>
    <w:p w:rsidR="00705C0A" w:rsidRDefault="00F00362" w:rsidP="00F00362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  <w:r w:rsidRPr="002B4A83"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 w:rsidR="00FA3198">
        <w:rPr>
          <w:rFonts w:eastAsiaTheme="minorEastAsia"/>
          <w:kern w:val="0"/>
          <w:sz w:val="28"/>
          <w:szCs w:val="28"/>
          <w:lang w:eastAsia="ru-RU"/>
        </w:rPr>
        <w:t xml:space="preserve">26 июля 2022 г </w:t>
      </w:r>
    </w:p>
    <w:p w:rsidR="00F00362" w:rsidRPr="002B4A83" w:rsidRDefault="00FA3198" w:rsidP="00F00362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kern w:val="0"/>
          <w:sz w:val="28"/>
          <w:szCs w:val="28"/>
          <w:lang w:eastAsia="ru-RU"/>
        </w:rPr>
        <w:t xml:space="preserve">№ </w:t>
      </w:r>
      <w:r w:rsidR="00705C0A">
        <w:rPr>
          <w:rFonts w:eastAsiaTheme="minorEastAsia"/>
          <w:kern w:val="0"/>
          <w:sz w:val="28"/>
          <w:szCs w:val="28"/>
          <w:lang w:eastAsia="ru-RU"/>
        </w:rPr>
        <w:t>139</w:t>
      </w:r>
      <w:r w:rsidR="00E4120B">
        <w:rPr>
          <w:rFonts w:eastAsiaTheme="minorEastAsia"/>
          <w:kern w:val="0"/>
          <w:sz w:val="28"/>
          <w:szCs w:val="28"/>
          <w:lang w:eastAsia="ru-RU"/>
        </w:rPr>
        <w:t>, №105 от 27.03.2025года</w:t>
      </w:r>
      <w:r w:rsidR="00F00362" w:rsidRPr="002B4A83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F00362" w:rsidRPr="002B4A83" w:rsidRDefault="00F00362" w:rsidP="00F00362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F00362" w:rsidRPr="00FA3198" w:rsidRDefault="00F00362" w:rsidP="00F00362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FA3198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F00362" w:rsidRPr="00FA3198" w:rsidRDefault="00F00362" w:rsidP="00F00362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FA3198">
        <w:rPr>
          <w:rFonts w:eastAsiaTheme="minorEastAsia"/>
          <w:b/>
          <w:kern w:val="0"/>
          <w:sz w:val="28"/>
          <w:szCs w:val="28"/>
          <w:lang w:eastAsia="ru-RU"/>
        </w:rPr>
        <w:t>Комиссии по соблюдению требований к служебному поведению муниципальных служащих администрации Зуйского сельского поселения Белогорского района Республики Крым</w:t>
      </w:r>
    </w:p>
    <w:p w:rsidR="00F00362" w:rsidRPr="00CF5293" w:rsidRDefault="00F00362" w:rsidP="00F00362">
      <w:pPr>
        <w:widowControl/>
        <w:suppressAutoHyphens w:val="0"/>
        <w:jc w:val="center"/>
        <w:rPr>
          <w:rFonts w:eastAsiaTheme="minorEastAsia"/>
          <w:kern w:val="0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F00362" w:rsidRPr="002B4A83" w:rsidTr="00B00C87">
        <w:tc>
          <w:tcPr>
            <w:tcW w:w="2913" w:type="dxa"/>
          </w:tcPr>
          <w:p w:rsidR="00F00362" w:rsidRPr="002B4A83" w:rsidRDefault="00F00362" w:rsidP="00FA3198">
            <w:pPr>
              <w:pStyle w:val="af1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F00362" w:rsidRPr="002B4A83" w:rsidRDefault="00E4120B" w:rsidP="00B00C87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4120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Кононенко Людмила Владимировна</w:t>
            </w:r>
            <w:r w:rsidR="00F00362" w:rsidRPr="00CF52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заместитель председателя администрации Зуйского сельского поселения</w:t>
            </w:r>
          </w:p>
        </w:tc>
      </w:tr>
      <w:tr w:rsidR="00F00362" w:rsidRPr="002B4A83" w:rsidTr="00B00C87">
        <w:tc>
          <w:tcPr>
            <w:tcW w:w="2913" w:type="dxa"/>
          </w:tcPr>
          <w:p w:rsidR="00F00362" w:rsidRPr="002B4A83" w:rsidRDefault="00F00362" w:rsidP="00FA3198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Заместитель</w:t>
            </w: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председателя комиссии:</w:t>
            </w:r>
          </w:p>
        </w:tc>
        <w:tc>
          <w:tcPr>
            <w:tcW w:w="6725" w:type="dxa"/>
          </w:tcPr>
          <w:p w:rsidR="00F00362" w:rsidRPr="002B4A83" w:rsidRDefault="00E4120B" w:rsidP="00B00C87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E4120B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Княщук Светлана Васильева - </w:t>
            </w:r>
            <w:r w:rsidRPr="00E4120B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заведующий сектором по вопросам предоставления муниципальных услуг</w:t>
            </w:r>
          </w:p>
        </w:tc>
      </w:tr>
      <w:tr w:rsidR="00F00362" w:rsidRPr="002B4A83" w:rsidTr="00B00C87">
        <w:tc>
          <w:tcPr>
            <w:tcW w:w="2913" w:type="dxa"/>
          </w:tcPr>
          <w:p w:rsidR="00F00362" w:rsidRDefault="00F00362" w:rsidP="00B00C87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F00362" w:rsidRPr="002B4A83" w:rsidRDefault="00F00362" w:rsidP="00B00C87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F00362" w:rsidRPr="002B4A83" w:rsidTr="00B00C87">
        <w:tc>
          <w:tcPr>
            <w:tcW w:w="2913" w:type="dxa"/>
          </w:tcPr>
          <w:p w:rsidR="00F00362" w:rsidRDefault="00F00362" w:rsidP="00FA3198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725" w:type="dxa"/>
          </w:tcPr>
          <w:p w:rsidR="00F00362" w:rsidRPr="002B4A83" w:rsidRDefault="00F00362" w:rsidP="00B00C87">
            <w:pPr>
              <w:pStyle w:val="a4"/>
              <w:spacing w:after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CF529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Носивец Людмила Ивановна</w:t>
            </w:r>
            <w:r w:rsidRPr="00CF529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– </w:t>
            </w:r>
            <w:r w:rsidR="00E4120B" w:rsidRPr="00E4120B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ведущий специалист сектора по вопросам предоставления муниципальных услуг</w:t>
            </w:r>
          </w:p>
          <w:p w:rsidR="00F00362" w:rsidRPr="002B4A83" w:rsidRDefault="00F00362" w:rsidP="00B00C87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F00362" w:rsidRPr="002B4A83" w:rsidTr="00B00C87">
        <w:tc>
          <w:tcPr>
            <w:tcW w:w="2913" w:type="dxa"/>
          </w:tcPr>
          <w:p w:rsidR="00F00362" w:rsidRPr="002B4A83" w:rsidRDefault="00F00362" w:rsidP="00FA3198">
            <w:pPr>
              <w:pStyle w:val="af1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F00362" w:rsidRPr="00CF5293" w:rsidRDefault="00E4120B" w:rsidP="00B00C87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E4120B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 Людмила Сергеевна</w:t>
            </w:r>
            <w:r w:rsidR="00F00362" w:rsidRPr="00CF529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- заведующий сектором по вопросам муниципального имущества, землеустройства и территориального планирования;</w:t>
            </w:r>
          </w:p>
          <w:p w:rsidR="00F00362" w:rsidRDefault="00F00362" w:rsidP="00B00C87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F00362" w:rsidRPr="00CF5293" w:rsidRDefault="00E4120B" w:rsidP="00B00C87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E4120B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Шупикова Алена Олеговна </w:t>
            </w:r>
            <w:r w:rsidR="00F00362" w:rsidRPr="00CF529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 финансирования и бухгалтерского учета;</w:t>
            </w:r>
          </w:p>
          <w:p w:rsidR="00F00362" w:rsidRDefault="00F00362" w:rsidP="00B00C87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F00362" w:rsidRPr="00CF5293" w:rsidRDefault="00E4120B" w:rsidP="00B00C87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E4120B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Вахрущева Полина Юрьевна </w:t>
            </w:r>
            <w:r w:rsidR="00F00362" w:rsidRPr="00CF529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директор МКУ «Учреждение по обеспечению деятельности органов местного самоуправления Зуйского сельского поселения Белогорского района Республики Крым»;</w:t>
            </w:r>
          </w:p>
          <w:p w:rsidR="00F00362" w:rsidRDefault="00F00362" w:rsidP="00B00C87">
            <w:pPr>
              <w:tabs>
                <w:tab w:val="left" w:pos="0"/>
                <w:tab w:val="left" w:pos="540"/>
              </w:tabs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F00362" w:rsidRPr="009666EC" w:rsidRDefault="00E4120B" w:rsidP="00B00C87">
            <w:pPr>
              <w:tabs>
                <w:tab w:val="left" w:pos="0"/>
                <w:tab w:val="left" w:pos="540"/>
              </w:tabs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E4120B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Болотов Юрий Юрьевич </w:t>
            </w:r>
            <w:r w:rsidR="00F00362" w:rsidRPr="00CF529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депутат Зуйского сельского совета.</w:t>
            </w:r>
          </w:p>
        </w:tc>
      </w:tr>
    </w:tbl>
    <w:p w:rsidR="00B076ED" w:rsidRPr="00B076ED" w:rsidRDefault="00B076ED" w:rsidP="006E4F59">
      <w:pPr>
        <w:widowControl/>
        <w:suppressAutoHyphens w:val="0"/>
        <w:spacing w:line="283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sectPr w:rsidR="00B076ED" w:rsidRPr="00B076ED" w:rsidSect="006E4F59">
      <w:pgSz w:w="11906" w:h="16838"/>
      <w:pgMar w:top="993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E9" w:rsidRDefault="003436E9" w:rsidP="007A3798">
      <w:r>
        <w:separator/>
      </w:r>
    </w:p>
  </w:endnote>
  <w:endnote w:type="continuationSeparator" w:id="0">
    <w:p w:rsidR="003436E9" w:rsidRDefault="003436E9" w:rsidP="007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E9" w:rsidRDefault="003436E9" w:rsidP="007A3798">
      <w:r>
        <w:separator/>
      </w:r>
    </w:p>
  </w:footnote>
  <w:footnote w:type="continuationSeparator" w:id="0">
    <w:p w:rsidR="003436E9" w:rsidRDefault="003436E9" w:rsidP="007A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02F4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A2BD0"/>
    <w:multiLevelType w:val="hybridMultilevel"/>
    <w:tmpl w:val="637C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041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679A6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C4D4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C509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D2EBD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31F5F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A2B0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>
    <w:nsid w:val="3595613D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B0EA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73C29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26DD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C7D94"/>
    <w:multiLevelType w:val="hybridMultilevel"/>
    <w:tmpl w:val="E8B29FB4"/>
    <w:lvl w:ilvl="0" w:tplc="84DECEE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9A122B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C0794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02926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22714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74C7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80637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4"/>
  </w:num>
  <w:num w:numId="5">
    <w:abstractNumId w:val="17"/>
  </w:num>
  <w:num w:numId="6">
    <w:abstractNumId w:val="18"/>
  </w:num>
  <w:num w:numId="7">
    <w:abstractNumId w:val="13"/>
  </w:num>
  <w:num w:numId="8">
    <w:abstractNumId w:val="16"/>
  </w:num>
  <w:num w:numId="9">
    <w:abstractNumId w:val="1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14"/>
  </w:num>
  <w:num w:numId="15">
    <w:abstractNumId w:val="0"/>
  </w:num>
  <w:num w:numId="16">
    <w:abstractNumId w:val="5"/>
  </w:num>
  <w:num w:numId="17">
    <w:abstractNumId w:val="19"/>
  </w:num>
  <w:num w:numId="18">
    <w:abstractNumId w:val="21"/>
  </w:num>
  <w:num w:numId="19">
    <w:abstractNumId w:val="7"/>
  </w:num>
  <w:num w:numId="20">
    <w:abstractNumId w:val="20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BA"/>
    <w:rsid w:val="000046FD"/>
    <w:rsid w:val="00022FB7"/>
    <w:rsid w:val="000271FA"/>
    <w:rsid w:val="00054552"/>
    <w:rsid w:val="00063CAB"/>
    <w:rsid w:val="00083A80"/>
    <w:rsid w:val="00090DCA"/>
    <w:rsid w:val="00092338"/>
    <w:rsid w:val="000A307F"/>
    <w:rsid w:val="000B08B4"/>
    <w:rsid w:val="000F4A03"/>
    <w:rsid w:val="001115A4"/>
    <w:rsid w:val="0011546E"/>
    <w:rsid w:val="00115B76"/>
    <w:rsid w:val="00120017"/>
    <w:rsid w:val="00124444"/>
    <w:rsid w:val="00134B65"/>
    <w:rsid w:val="0014223A"/>
    <w:rsid w:val="001606BD"/>
    <w:rsid w:val="00160A8F"/>
    <w:rsid w:val="001626F4"/>
    <w:rsid w:val="001B3BC6"/>
    <w:rsid w:val="001C4A23"/>
    <w:rsid w:val="001C5D4E"/>
    <w:rsid w:val="001E0514"/>
    <w:rsid w:val="001E0E2C"/>
    <w:rsid w:val="001E6738"/>
    <w:rsid w:val="001F7C34"/>
    <w:rsid w:val="0020392A"/>
    <w:rsid w:val="00211AF3"/>
    <w:rsid w:val="00230BB8"/>
    <w:rsid w:val="002554A4"/>
    <w:rsid w:val="00262466"/>
    <w:rsid w:val="00273C5B"/>
    <w:rsid w:val="002765C6"/>
    <w:rsid w:val="002871F8"/>
    <w:rsid w:val="002B09A3"/>
    <w:rsid w:val="002C38C8"/>
    <w:rsid w:val="0032304B"/>
    <w:rsid w:val="00325786"/>
    <w:rsid w:val="003436E9"/>
    <w:rsid w:val="003575BC"/>
    <w:rsid w:val="00392878"/>
    <w:rsid w:val="003A38CC"/>
    <w:rsid w:val="003A49FE"/>
    <w:rsid w:val="003E5242"/>
    <w:rsid w:val="003F0E3A"/>
    <w:rsid w:val="003F21D4"/>
    <w:rsid w:val="003F3B0A"/>
    <w:rsid w:val="003F4661"/>
    <w:rsid w:val="00403589"/>
    <w:rsid w:val="00412AED"/>
    <w:rsid w:val="004421A6"/>
    <w:rsid w:val="00451B67"/>
    <w:rsid w:val="00464138"/>
    <w:rsid w:val="00484532"/>
    <w:rsid w:val="004904B8"/>
    <w:rsid w:val="004977DD"/>
    <w:rsid w:val="004A0FA7"/>
    <w:rsid w:val="004C68F1"/>
    <w:rsid w:val="004E7BFC"/>
    <w:rsid w:val="005031D6"/>
    <w:rsid w:val="00522D3F"/>
    <w:rsid w:val="00560854"/>
    <w:rsid w:val="005946AE"/>
    <w:rsid w:val="005B18D2"/>
    <w:rsid w:val="005E0F4D"/>
    <w:rsid w:val="005E4F03"/>
    <w:rsid w:val="00607F3A"/>
    <w:rsid w:val="00615239"/>
    <w:rsid w:val="006166D4"/>
    <w:rsid w:val="0063559F"/>
    <w:rsid w:val="00647876"/>
    <w:rsid w:val="006729BA"/>
    <w:rsid w:val="00673DAF"/>
    <w:rsid w:val="00677DB4"/>
    <w:rsid w:val="006912E1"/>
    <w:rsid w:val="006A77E5"/>
    <w:rsid w:val="006C18F0"/>
    <w:rsid w:val="006E4F59"/>
    <w:rsid w:val="007022DD"/>
    <w:rsid w:val="0070364B"/>
    <w:rsid w:val="00705C0A"/>
    <w:rsid w:val="007518D9"/>
    <w:rsid w:val="00755B10"/>
    <w:rsid w:val="0075652B"/>
    <w:rsid w:val="00765DFB"/>
    <w:rsid w:val="00773BCE"/>
    <w:rsid w:val="00784224"/>
    <w:rsid w:val="0079267C"/>
    <w:rsid w:val="007A3798"/>
    <w:rsid w:val="007D272A"/>
    <w:rsid w:val="00812EA8"/>
    <w:rsid w:val="008539D6"/>
    <w:rsid w:val="00877188"/>
    <w:rsid w:val="00882545"/>
    <w:rsid w:val="008D4BC2"/>
    <w:rsid w:val="008D5BA0"/>
    <w:rsid w:val="008E00F1"/>
    <w:rsid w:val="008F4CAF"/>
    <w:rsid w:val="008F7221"/>
    <w:rsid w:val="00905242"/>
    <w:rsid w:val="0091411E"/>
    <w:rsid w:val="009669EC"/>
    <w:rsid w:val="009A4F2C"/>
    <w:rsid w:val="009D7385"/>
    <w:rsid w:val="009E0AF9"/>
    <w:rsid w:val="009F203D"/>
    <w:rsid w:val="00A019B1"/>
    <w:rsid w:val="00A500BD"/>
    <w:rsid w:val="00A74CE3"/>
    <w:rsid w:val="00A84AEA"/>
    <w:rsid w:val="00A8635F"/>
    <w:rsid w:val="00A966B7"/>
    <w:rsid w:val="00AB7878"/>
    <w:rsid w:val="00AC70BD"/>
    <w:rsid w:val="00AE0314"/>
    <w:rsid w:val="00AE328D"/>
    <w:rsid w:val="00AE5A00"/>
    <w:rsid w:val="00AE7C29"/>
    <w:rsid w:val="00B076ED"/>
    <w:rsid w:val="00B32495"/>
    <w:rsid w:val="00B50C9B"/>
    <w:rsid w:val="00B557D2"/>
    <w:rsid w:val="00B55DBC"/>
    <w:rsid w:val="00B60780"/>
    <w:rsid w:val="00B71ED6"/>
    <w:rsid w:val="00B82489"/>
    <w:rsid w:val="00B96147"/>
    <w:rsid w:val="00BB3B7F"/>
    <w:rsid w:val="00BD0D0C"/>
    <w:rsid w:val="00BD6B56"/>
    <w:rsid w:val="00BE07AD"/>
    <w:rsid w:val="00BE1215"/>
    <w:rsid w:val="00BE7762"/>
    <w:rsid w:val="00C02368"/>
    <w:rsid w:val="00C25808"/>
    <w:rsid w:val="00C26B1D"/>
    <w:rsid w:val="00C400E5"/>
    <w:rsid w:val="00C47797"/>
    <w:rsid w:val="00C60F81"/>
    <w:rsid w:val="00C712C5"/>
    <w:rsid w:val="00CD1137"/>
    <w:rsid w:val="00CE7BEE"/>
    <w:rsid w:val="00CF6A78"/>
    <w:rsid w:val="00D11103"/>
    <w:rsid w:val="00D12936"/>
    <w:rsid w:val="00D16C58"/>
    <w:rsid w:val="00D27AB4"/>
    <w:rsid w:val="00D52DE4"/>
    <w:rsid w:val="00D87230"/>
    <w:rsid w:val="00D92A65"/>
    <w:rsid w:val="00D93A6B"/>
    <w:rsid w:val="00DA3F6C"/>
    <w:rsid w:val="00DC1E71"/>
    <w:rsid w:val="00DF49BF"/>
    <w:rsid w:val="00E0144D"/>
    <w:rsid w:val="00E0579A"/>
    <w:rsid w:val="00E4120B"/>
    <w:rsid w:val="00E431AC"/>
    <w:rsid w:val="00E5037E"/>
    <w:rsid w:val="00E5099C"/>
    <w:rsid w:val="00E667DC"/>
    <w:rsid w:val="00E81D13"/>
    <w:rsid w:val="00EA24A7"/>
    <w:rsid w:val="00EB6F84"/>
    <w:rsid w:val="00EC116D"/>
    <w:rsid w:val="00EC175A"/>
    <w:rsid w:val="00EC49BA"/>
    <w:rsid w:val="00ED32C2"/>
    <w:rsid w:val="00ED6B99"/>
    <w:rsid w:val="00ED79E6"/>
    <w:rsid w:val="00EF18B7"/>
    <w:rsid w:val="00F00362"/>
    <w:rsid w:val="00F00E3E"/>
    <w:rsid w:val="00F01B41"/>
    <w:rsid w:val="00F144B0"/>
    <w:rsid w:val="00F264C0"/>
    <w:rsid w:val="00F32251"/>
    <w:rsid w:val="00F56719"/>
    <w:rsid w:val="00F71AF4"/>
    <w:rsid w:val="00F94963"/>
    <w:rsid w:val="00FA144B"/>
    <w:rsid w:val="00FA3198"/>
    <w:rsid w:val="00FC4190"/>
    <w:rsid w:val="00FD325A"/>
    <w:rsid w:val="00FD4EA5"/>
    <w:rsid w:val="00FE5D78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C4FD8-98E4-4CAF-8835-2B4D6F8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223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4">
    <w:name w:val="heading 4"/>
    <w:basedOn w:val="a0"/>
    <w:next w:val="a0"/>
    <w:link w:val="40"/>
    <w:qFormat/>
    <w:rsid w:val="004E7BFC"/>
    <w:pPr>
      <w:keepNext/>
      <w:tabs>
        <w:tab w:val="num" w:pos="0"/>
      </w:tabs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E7BFC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a4">
    <w:name w:val="Body Text"/>
    <w:basedOn w:val="a0"/>
    <w:link w:val="1"/>
    <w:uiPriority w:val="99"/>
    <w:rsid w:val="004E7BFC"/>
    <w:pPr>
      <w:spacing w:after="120"/>
    </w:pPr>
  </w:style>
  <w:style w:type="character" w:customStyle="1" w:styleId="a5">
    <w:name w:val="Основной текст Знак"/>
    <w:basedOn w:val="a1"/>
    <w:uiPriority w:val="99"/>
    <w:semiHidden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">
    <w:name w:val="Основной текст Знак1"/>
    <w:basedOn w:val="a1"/>
    <w:link w:val="a4"/>
    <w:uiPriority w:val="99"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6">
    <w:name w:val="Hyperlink"/>
    <w:basedOn w:val="a1"/>
    <w:uiPriority w:val="99"/>
    <w:unhideWhenUsed/>
    <w:rsid w:val="001B3BC6"/>
    <w:rPr>
      <w:color w:val="0000FF" w:themeColor="hyperlink"/>
      <w:u w:val="single"/>
    </w:rPr>
  </w:style>
  <w:style w:type="paragraph" w:styleId="a7">
    <w:name w:val="Title"/>
    <w:aliases w:val="Знак"/>
    <w:basedOn w:val="a0"/>
    <w:next w:val="a8"/>
    <w:link w:val="a9"/>
    <w:uiPriority w:val="99"/>
    <w:qFormat/>
    <w:rsid w:val="00FD32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9">
    <w:name w:val="Название Знак"/>
    <w:aliases w:val="Знак Знак"/>
    <w:basedOn w:val="a1"/>
    <w:link w:val="a7"/>
    <w:uiPriority w:val="99"/>
    <w:rsid w:val="00FD325A"/>
    <w:rPr>
      <w:rFonts w:ascii="Arial" w:eastAsia="MS Mincho" w:hAnsi="Arial" w:cs="Tahoma"/>
      <w:kern w:val="1"/>
      <w:sz w:val="28"/>
      <w:szCs w:val="28"/>
    </w:rPr>
  </w:style>
  <w:style w:type="paragraph" w:customStyle="1" w:styleId="ConsPlusNonformat">
    <w:name w:val="ConsPlusNonformat"/>
    <w:uiPriority w:val="99"/>
    <w:rsid w:val="00FD325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Subtitle"/>
    <w:basedOn w:val="a0"/>
    <w:next w:val="a0"/>
    <w:link w:val="aa"/>
    <w:uiPriority w:val="11"/>
    <w:qFormat/>
    <w:rsid w:val="00FD3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1"/>
    <w:link w:val="a8"/>
    <w:uiPriority w:val="11"/>
    <w:rsid w:val="00FD325A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table" w:styleId="ab">
    <w:name w:val="Table Grid"/>
    <w:basedOn w:val="a2"/>
    <w:uiPriority w:val="59"/>
    <w:rsid w:val="0014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0">
    <w:name w:val="Текст в заданном формате"/>
    <w:basedOn w:val="a0"/>
    <w:uiPriority w:val="99"/>
    <w:rsid w:val="00882545"/>
    <w:pPr>
      <w:widowControl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f1">
    <w:name w:val="List Paragraph"/>
    <w:basedOn w:val="a0"/>
    <w:uiPriority w:val="34"/>
    <w:qFormat/>
    <w:rsid w:val="00D52DE4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unhideWhenUsed/>
    <w:rsid w:val="00B71ED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71ED6"/>
    <w:rPr>
      <w:rFonts w:ascii="Tahoma" w:eastAsia="Arial Unicode MS" w:hAnsi="Tahoma" w:cs="Tahoma"/>
      <w:kern w:val="1"/>
      <w:sz w:val="16"/>
      <w:szCs w:val="16"/>
    </w:rPr>
  </w:style>
  <w:style w:type="paragraph" w:styleId="a">
    <w:name w:val="List Bullet"/>
    <w:basedOn w:val="a0"/>
    <w:uiPriority w:val="99"/>
    <w:unhideWhenUsed/>
    <w:rsid w:val="00392878"/>
    <w:pPr>
      <w:widowControl/>
      <w:numPr>
        <w:numId w:val="15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2022-01-11T13:20:00Z</cp:lastPrinted>
  <dcterms:created xsi:type="dcterms:W3CDTF">2025-03-27T12:59:00Z</dcterms:created>
  <dcterms:modified xsi:type="dcterms:W3CDTF">2025-03-27T12:59:00Z</dcterms:modified>
</cp:coreProperties>
</file>