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5D" w:rsidRPr="00EB6120" w:rsidRDefault="00AC0F5D" w:rsidP="00AC0F5D">
      <w:pPr>
        <w:spacing w:after="0" w:line="300" w:lineRule="auto"/>
        <w:jc w:val="center"/>
        <w:rPr>
          <w:rFonts w:ascii="Times New Roman" w:eastAsia="Calibri" w:hAnsi="Times New Roman"/>
          <w:noProof/>
          <w:sz w:val="28"/>
          <w:szCs w:val="28"/>
        </w:rPr>
      </w:pPr>
      <w:r w:rsidRPr="00EB6120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1F08B3C0" wp14:editId="2BE491D6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F5D" w:rsidRPr="00EB6120" w:rsidRDefault="00AC0F5D" w:rsidP="00AC0F5D">
      <w:pPr>
        <w:spacing w:after="0" w:line="30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AC0F5D" w:rsidRPr="00EB6120" w:rsidRDefault="00AC0F5D" w:rsidP="00AC0F5D">
      <w:pPr>
        <w:spacing w:after="0" w:line="30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B6120">
        <w:rPr>
          <w:rFonts w:ascii="Times New Roman" w:eastAsia="Calibri" w:hAnsi="Times New Roman"/>
          <w:sz w:val="28"/>
          <w:szCs w:val="28"/>
        </w:rPr>
        <w:t>АДМИНИСТРАЦИЯ</w:t>
      </w:r>
    </w:p>
    <w:p w:rsidR="00AC0F5D" w:rsidRPr="00EB6120" w:rsidRDefault="00AC0F5D" w:rsidP="00AC0F5D">
      <w:pPr>
        <w:spacing w:after="0" w:line="30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B6120">
        <w:rPr>
          <w:rFonts w:ascii="Times New Roman" w:eastAsia="Calibri" w:hAnsi="Times New Roman"/>
          <w:sz w:val="28"/>
          <w:szCs w:val="28"/>
        </w:rPr>
        <w:t>Зуйского сельского поселения</w:t>
      </w:r>
    </w:p>
    <w:p w:rsidR="00AC0F5D" w:rsidRPr="00EB6120" w:rsidRDefault="00AC0F5D" w:rsidP="00AC0F5D">
      <w:pPr>
        <w:spacing w:after="0" w:line="30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B6120">
        <w:rPr>
          <w:rFonts w:ascii="Times New Roman" w:eastAsia="Calibri" w:hAnsi="Times New Roman"/>
          <w:sz w:val="28"/>
          <w:szCs w:val="28"/>
        </w:rPr>
        <w:t>Белогорского района</w:t>
      </w:r>
    </w:p>
    <w:p w:rsidR="00AC0F5D" w:rsidRPr="00EB6120" w:rsidRDefault="00AC0F5D" w:rsidP="00AC0F5D">
      <w:pPr>
        <w:spacing w:after="0" w:line="30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B6120">
        <w:rPr>
          <w:rFonts w:ascii="Times New Roman" w:eastAsia="Calibri" w:hAnsi="Times New Roman"/>
          <w:sz w:val="28"/>
          <w:szCs w:val="28"/>
        </w:rPr>
        <w:t>Республики Крым</w:t>
      </w:r>
    </w:p>
    <w:p w:rsidR="00AC0F5D" w:rsidRDefault="00605235" w:rsidP="00605235">
      <w:pPr>
        <w:spacing w:after="0" w:line="300" w:lineRule="auto"/>
        <w:ind w:left="89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</w:t>
      </w:r>
      <w:r w:rsidRPr="00605235">
        <w:rPr>
          <w:rFonts w:ascii="Times New Roman" w:eastAsia="Calibri" w:hAnsi="Times New Roman"/>
          <w:sz w:val="28"/>
          <w:szCs w:val="28"/>
        </w:rPr>
        <w:t>ПРОЕКТ</w:t>
      </w:r>
    </w:p>
    <w:p w:rsidR="00AC0F5D" w:rsidRDefault="00AC0F5D" w:rsidP="00AC0F5D">
      <w:pPr>
        <w:spacing w:after="0" w:line="300" w:lineRule="auto"/>
        <w:ind w:left="895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    </w:t>
      </w:r>
      <w:r w:rsidRPr="00CA76C0">
        <w:rPr>
          <w:rFonts w:ascii="Times New Roman" w:eastAsia="Calibri" w:hAnsi="Times New Roman"/>
          <w:bCs/>
          <w:sz w:val="28"/>
          <w:szCs w:val="28"/>
        </w:rPr>
        <w:t xml:space="preserve">П О С Т А Н О В Л Е Н И Е   </w:t>
      </w:r>
    </w:p>
    <w:p w:rsidR="00AC0F5D" w:rsidRPr="00CA76C0" w:rsidRDefault="00AC0F5D" w:rsidP="00AC0F5D">
      <w:pPr>
        <w:spacing w:after="0" w:line="300" w:lineRule="auto"/>
        <w:ind w:left="895"/>
        <w:rPr>
          <w:rFonts w:ascii="Times New Roman" w:eastAsia="Calibri" w:hAnsi="Times New Roman"/>
          <w:bCs/>
          <w:sz w:val="28"/>
          <w:szCs w:val="28"/>
        </w:rPr>
      </w:pPr>
    </w:p>
    <w:p w:rsidR="00AC0F5D" w:rsidRPr="005D317A" w:rsidRDefault="00AC0F5D" w:rsidP="00AC0F5D">
      <w:pPr>
        <w:spacing w:after="0" w:line="300" w:lineRule="auto"/>
        <w:rPr>
          <w:rFonts w:ascii="Times New Roman" w:eastAsia="Calibri" w:hAnsi="Times New Roman"/>
          <w:bCs/>
          <w:sz w:val="28"/>
          <w:szCs w:val="28"/>
        </w:rPr>
      </w:pPr>
      <w:r w:rsidRPr="005D317A">
        <w:rPr>
          <w:rFonts w:ascii="Times New Roman" w:eastAsia="Calibri" w:hAnsi="Times New Roman"/>
          <w:bCs/>
          <w:sz w:val="28"/>
          <w:szCs w:val="28"/>
        </w:rPr>
        <w:t>«</w:t>
      </w:r>
      <w:r w:rsidR="00AE73D8">
        <w:rPr>
          <w:rFonts w:ascii="Times New Roman" w:eastAsia="Calibri" w:hAnsi="Times New Roman"/>
          <w:bCs/>
          <w:sz w:val="28"/>
          <w:szCs w:val="28"/>
        </w:rPr>
        <w:t>07</w:t>
      </w:r>
      <w:r w:rsidRPr="005D317A">
        <w:rPr>
          <w:rFonts w:ascii="Times New Roman" w:eastAsia="Calibri" w:hAnsi="Times New Roman"/>
          <w:bCs/>
          <w:sz w:val="28"/>
          <w:szCs w:val="28"/>
        </w:rPr>
        <w:t>»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E73D8">
        <w:rPr>
          <w:rFonts w:ascii="Times New Roman" w:eastAsia="Calibri" w:hAnsi="Times New Roman"/>
          <w:bCs/>
          <w:sz w:val="28"/>
          <w:szCs w:val="28"/>
        </w:rPr>
        <w:t>марта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D317A">
        <w:rPr>
          <w:rFonts w:ascii="Times New Roman" w:eastAsia="Calibri" w:hAnsi="Times New Roman"/>
          <w:bCs/>
          <w:sz w:val="28"/>
          <w:szCs w:val="28"/>
        </w:rPr>
        <w:t>202</w:t>
      </w:r>
      <w:r>
        <w:rPr>
          <w:rFonts w:ascii="Times New Roman" w:eastAsia="Calibri" w:hAnsi="Times New Roman"/>
          <w:bCs/>
          <w:sz w:val="28"/>
          <w:szCs w:val="28"/>
        </w:rPr>
        <w:t>5</w:t>
      </w:r>
      <w:r w:rsidRPr="005D317A">
        <w:rPr>
          <w:rFonts w:ascii="Times New Roman" w:eastAsia="Calibri" w:hAnsi="Times New Roman"/>
          <w:bCs/>
          <w:sz w:val="28"/>
          <w:szCs w:val="28"/>
        </w:rPr>
        <w:t xml:space="preserve">г.                                               </w:t>
      </w: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   </w:t>
      </w:r>
      <w:r w:rsidR="00AE73D8">
        <w:rPr>
          <w:rFonts w:ascii="Times New Roman" w:eastAsia="Calibri" w:hAnsi="Times New Roman"/>
          <w:bCs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eastAsia="Calibri" w:hAnsi="Times New Roman"/>
          <w:bCs/>
          <w:sz w:val="28"/>
          <w:szCs w:val="28"/>
        </w:rPr>
        <w:t xml:space="preserve">   № </w:t>
      </w:r>
      <w:r w:rsidR="00AE73D8">
        <w:rPr>
          <w:rFonts w:ascii="Times New Roman" w:eastAsia="Calibri" w:hAnsi="Times New Roman"/>
          <w:bCs/>
          <w:sz w:val="28"/>
          <w:szCs w:val="28"/>
        </w:rPr>
        <w:t>69</w:t>
      </w:r>
      <w:r w:rsidRPr="005D317A">
        <w:rPr>
          <w:rFonts w:ascii="Times New Roman" w:eastAsia="Calibri" w:hAnsi="Times New Roman"/>
          <w:bCs/>
          <w:sz w:val="28"/>
          <w:szCs w:val="28"/>
        </w:rPr>
        <w:t xml:space="preserve">                 </w:t>
      </w:r>
    </w:p>
    <w:p w:rsidR="00AC0F5D" w:rsidRPr="005D317A" w:rsidRDefault="00AC0F5D" w:rsidP="00AC0F5D">
      <w:pPr>
        <w:spacing w:after="0" w:line="30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C0F5D" w:rsidRDefault="00AC0F5D" w:rsidP="00AC0F5D">
      <w:pPr>
        <w:widowControl w:val="0"/>
        <w:tabs>
          <w:tab w:val="left" w:pos="4970"/>
        </w:tabs>
        <w:suppressAutoHyphens/>
        <w:spacing w:after="0" w:line="240" w:lineRule="auto"/>
        <w:ind w:right="-2268"/>
        <w:rPr>
          <w:rFonts w:ascii="Times New Roman" w:eastAsia="Arial Unicode MS" w:hAnsi="Times New Roman"/>
          <w:i/>
          <w:kern w:val="1"/>
          <w:sz w:val="28"/>
          <w:szCs w:val="28"/>
        </w:rPr>
      </w:pPr>
      <w:r w:rsidRPr="00581DBB">
        <w:rPr>
          <w:rFonts w:ascii="Times New Roman" w:eastAsia="Arial Unicode MS" w:hAnsi="Times New Roman"/>
          <w:i/>
          <w:iCs/>
          <w:kern w:val="1"/>
          <w:sz w:val="28"/>
          <w:szCs w:val="28"/>
        </w:rPr>
        <w:t xml:space="preserve">«Об отмене </w:t>
      </w:r>
      <w:r w:rsidRPr="00581DBB">
        <w:rPr>
          <w:rFonts w:ascii="Times New Roman" w:eastAsia="Arial Unicode MS" w:hAnsi="Times New Roman"/>
          <w:i/>
          <w:kern w:val="1"/>
          <w:sz w:val="28"/>
          <w:szCs w:val="28"/>
        </w:rPr>
        <w:t>постановления администрации Зуйского</w:t>
      </w:r>
    </w:p>
    <w:p w:rsidR="00AC0F5D" w:rsidRDefault="00AC0F5D" w:rsidP="00AC0F5D">
      <w:pPr>
        <w:widowControl w:val="0"/>
        <w:tabs>
          <w:tab w:val="left" w:pos="4970"/>
        </w:tabs>
        <w:suppressAutoHyphens/>
        <w:spacing w:after="0" w:line="240" w:lineRule="auto"/>
        <w:ind w:right="-2268"/>
        <w:rPr>
          <w:rFonts w:ascii="Times New Roman" w:eastAsia="Arial Unicode MS" w:hAnsi="Times New Roman"/>
          <w:i/>
          <w:kern w:val="1"/>
          <w:sz w:val="28"/>
          <w:szCs w:val="28"/>
        </w:rPr>
      </w:pPr>
      <w:r w:rsidRPr="00581DBB">
        <w:rPr>
          <w:rFonts w:ascii="Times New Roman" w:eastAsia="Arial Unicode MS" w:hAnsi="Times New Roman"/>
          <w:i/>
          <w:kern w:val="1"/>
          <w:sz w:val="28"/>
          <w:szCs w:val="28"/>
        </w:rPr>
        <w:t xml:space="preserve"> сельского поселения Белогорского района Республики </w:t>
      </w:r>
    </w:p>
    <w:p w:rsidR="00AC0F5D" w:rsidRDefault="00AC0F5D" w:rsidP="00AC0F5D">
      <w:pPr>
        <w:widowControl w:val="0"/>
        <w:tabs>
          <w:tab w:val="left" w:pos="4970"/>
        </w:tabs>
        <w:suppressAutoHyphens/>
        <w:spacing w:after="0" w:line="240" w:lineRule="auto"/>
        <w:ind w:right="-2268"/>
        <w:rPr>
          <w:rFonts w:ascii="Times New Roman" w:eastAsia="Arial Unicode MS" w:hAnsi="Times New Roman"/>
          <w:i/>
          <w:kern w:val="1"/>
          <w:sz w:val="28"/>
          <w:szCs w:val="28"/>
        </w:rPr>
      </w:pPr>
      <w:r w:rsidRPr="00581DBB">
        <w:rPr>
          <w:rFonts w:ascii="Times New Roman" w:eastAsia="Arial Unicode MS" w:hAnsi="Times New Roman"/>
          <w:i/>
          <w:kern w:val="1"/>
          <w:sz w:val="28"/>
          <w:szCs w:val="28"/>
        </w:rPr>
        <w:t xml:space="preserve">Крым от </w:t>
      </w:r>
      <w:r>
        <w:rPr>
          <w:rFonts w:ascii="Times New Roman" w:eastAsia="Arial Unicode MS" w:hAnsi="Times New Roman"/>
          <w:i/>
          <w:kern w:val="1"/>
          <w:sz w:val="28"/>
          <w:szCs w:val="28"/>
        </w:rPr>
        <w:t>28.09.</w:t>
      </w:r>
      <w:r w:rsidRPr="00581DBB">
        <w:rPr>
          <w:rFonts w:ascii="Times New Roman" w:eastAsia="Arial Unicode MS" w:hAnsi="Times New Roman"/>
          <w:i/>
          <w:kern w:val="1"/>
          <w:sz w:val="28"/>
          <w:szCs w:val="28"/>
        </w:rPr>
        <w:t xml:space="preserve"> 20</w:t>
      </w:r>
      <w:r>
        <w:rPr>
          <w:rFonts w:ascii="Times New Roman" w:eastAsia="Arial Unicode MS" w:hAnsi="Times New Roman"/>
          <w:i/>
          <w:kern w:val="1"/>
          <w:sz w:val="28"/>
          <w:szCs w:val="28"/>
        </w:rPr>
        <w:t>20</w:t>
      </w:r>
      <w:r w:rsidRPr="00581DBB">
        <w:rPr>
          <w:rFonts w:ascii="Times New Roman" w:eastAsia="Arial Unicode MS" w:hAnsi="Times New Roman"/>
          <w:i/>
          <w:kern w:val="1"/>
          <w:sz w:val="28"/>
          <w:szCs w:val="28"/>
        </w:rPr>
        <w:t xml:space="preserve"> года № </w:t>
      </w:r>
      <w:r>
        <w:rPr>
          <w:rFonts w:ascii="Times New Roman" w:eastAsia="Arial Unicode MS" w:hAnsi="Times New Roman"/>
          <w:i/>
          <w:kern w:val="1"/>
          <w:sz w:val="28"/>
          <w:szCs w:val="28"/>
        </w:rPr>
        <w:t>192</w:t>
      </w:r>
      <w:r w:rsidRPr="00581DBB">
        <w:rPr>
          <w:rFonts w:ascii="Times New Roman" w:eastAsia="Arial Unicode MS" w:hAnsi="Times New Roman"/>
          <w:i/>
          <w:kern w:val="1"/>
          <w:sz w:val="28"/>
          <w:szCs w:val="28"/>
        </w:rPr>
        <w:t xml:space="preserve"> «Об утверждении </w:t>
      </w:r>
    </w:p>
    <w:p w:rsidR="00AC0F5D" w:rsidRDefault="00AC0F5D" w:rsidP="00AC0F5D">
      <w:pPr>
        <w:widowControl w:val="0"/>
        <w:tabs>
          <w:tab w:val="left" w:pos="4970"/>
        </w:tabs>
        <w:suppressAutoHyphens/>
        <w:spacing w:after="0" w:line="240" w:lineRule="auto"/>
        <w:ind w:right="-2268"/>
        <w:rPr>
          <w:rFonts w:ascii="Times New Roman" w:eastAsia="Arial Unicode MS" w:hAnsi="Times New Roman"/>
          <w:i/>
          <w:kern w:val="1"/>
          <w:sz w:val="28"/>
          <w:szCs w:val="28"/>
        </w:rPr>
      </w:pPr>
      <w:r>
        <w:rPr>
          <w:rFonts w:ascii="Times New Roman" w:eastAsia="Arial Unicode MS" w:hAnsi="Times New Roman"/>
          <w:i/>
          <w:kern w:val="1"/>
          <w:sz w:val="28"/>
          <w:szCs w:val="28"/>
        </w:rPr>
        <w:t xml:space="preserve">Порядка принятия решения об отнесении чрезвычайных </w:t>
      </w:r>
    </w:p>
    <w:p w:rsidR="00AC0F5D" w:rsidRDefault="00AC0F5D" w:rsidP="00AC0F5D">
      <w:pPr>
        <w:widowControl w:val="0"/>
        <w:tabs>
          <w:tab w:val="left" w:pos="4970"/>
        </w:tabs>
        <w:suppressAutoHyphens/>
        <w:spacing w:after="0" w:line="240" w:lineRule="auto"/>
        <w:ind w:right="-2268"/>
        <w:rPr>
          <w:rFonts w:ascii="Times New Roman" w:eastAsia="Arial Unicode MS" w:hAnsi="Times New Roman"/>
          <w:i/>
          <w:kern w:val="1"/>
          <w:sz w:val="28"/>
          <w:szCs w:val="28"/>
        </w:rPr>
      </w:pPr>
      <w:r>
        <w:rPr>
          <w:rFonts w:ascii="Times New Roman" w:eastAsia="Arial Unicode MS" w:hAnsi="Times New Roman"/>
          <w:i/>
          <w:kern w:val="1"/>
          <w:sz w:val="28"/>
          <w:szCs w:val="28"/>
        </w:rPr>
        <w:t>ситуаций к чрезвычайным ситуациям муниципального</w:t>
      </w:r>
    </w:p>
    <w:p w:rsidR="00AC0F5D" w:rsidRPr="00581DBB" w:rsidRDefault="00AC0F5D" w:rsidP="00AC0F5D">
      <w:pPr>
        <w:widowControl w:val="0"/>
        <w:tabs>
          <w:tab w:val="left" w:pos="4970"/>
        </w:tabs>
        <w:suppressAutoHyphens/>
        <w:spacing w:after="0" w:line="240" w:lineRule="auto"/>
        <w:ind w:right="-2268"/>
        <w:rPr>
          <w:rFonts w:ascii="Times New Roman" w:eastAsia="Arial Unicode MS" w:hAnsi="Times New Roman"/>
          <w:i/>
          <w:kern w:val="1"/>
          <w:sz w:val="28"/>
          <w:szCs w:val="28"/>
        </w:rPr>
      </w:pPr>
      <w:r>
        <w:rPr>
          <w:rFonts w:ascii="Times New Roman" w:eastAsia="Arial Unicode MS" w:hAnsi="Times New Roman"/>
          <w:i/>
          <w:kern w:val="1"/>
          <w:sz w:val="28"/>
          <w:szCs w:val="28"/>
        </w:rPr>
        <w:t>характера» (в редакции постановления №765 от 28.12.2024г</w:t>
      </w:r>
    </w:p>
    <w:p w:rsidR="00AC0F5D" w:rsidRPr="00EB6120" w:rsidRDefault="00AC0F5D" w:rsidP="00AC0F5D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/>
          <w:i/>
          <w:kern w:val="1"/>
          <w:sz w:val="28"/>
          <w:szCs w:val="28"/>
        </w:rPr>
      </w:pPr>
    </w:p>
    <w:p w:rsidR="00AC0F5D" w:rsidRPr="00EB6120" w:rsidRDefault="00AC0F5D" w:rsidP="00AC0F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EB6120">
        <w:rPr>
          <w:rFonts w:ascii="Times New Roman" w:eastAsia="Arial Unicode MS" w:hAnsi="Times New Roman"/>
          <w:kern w:val="1"/>
          <w:sz w:val="28"/>
          <w:szCs w:val="28"/>
        </w:rPr>
        <w:t>В соответствии с Федеральным</w:t>
      </w:r>
      <w:r>
        <w:rPr>
          <w:rFonts w:ascii="Times New Roman" w:eastAsia="Arial Unicode MS" w:hAnsi="Times New Roman"/>
          <w:kern w:val="1"/>
          <w:sz w:val="28"/>
          <w:szCs w:val="28"/>
        </w:rPr>
        <w:t>и</w:t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 xml:space="preserve"> закон</w:t>
      </w:r>
      <w:r>
        <w:rPr>
          <w:rFonts w:ascii="Times New Roman" w:eastAsia="Arial Unicode MS" w:hAnsi="Times New Roman"/>
          <w:kern w:val="1"/>
          <w:sz w:val="28"/>
          <w:szCs w:val="28"/>
        </w:rPr>
        <w:t>а</w:t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>м</w:t>
      </w:r>
      <w:r>
        <w:rPr>
          <w:rFonts w:ascii="Times New Roman" w:eastAsia="Arial Unicode MS" w:hAnsi="Times New Roman"/>
          <w:kern w:val="1"/>
          <w:sz w:val="28"/>
          <w:szCs w:val="28"/>
        </w:rPr>
        <w:t>и</w:t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="00303911" w:rsidRPr="00793A5C">
        <w:rPr>
          <w:rFonts w:ascii="Times New Roman" w:eastAsia="Arial Unicode MS" w:hAnsi="Times New Roman"/>
          <w:kern w:val="1"/>
          <w:sz w:val="28"/>
          <w:szCs w:val="28"/>
        </w:rPr>
        <w:t xml:space="preserve">от 6 октября 2003 года № 131-ФЗ </w:t>
      </w:r>
      <w:r w:rsidR="00303911">
        <w:rPr>
          <w:rFonts w:ascii="Times New Roman" w:eastAsia="Arial Unicode MS" w:hAnsi="Times New Roman"/>
          <w:kern w:val="1"/>
          <w:sz w:val="28"/>
          <w:szCs w:val="28"/>
        </w:rPr>
        <w:t>«</w:t>
      </w:r>
      <w:r w:rsidR="00303911" w:rsidRPr="00793A5C">
        <w:rPr>
          <w:rFonts w:ascii="Times New Roman" w:eastAsia="Arial Unicode MS" w:hAnsi="Times New Roman"/>
          <w:kern w:val="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03911">
        <w:rPr>
          <w:rFonts w:ascii="Times New Roman" w:eastAsia="Arial Unicode MS" w:hAnsi="Times New Roman"/>
          <w:kern w:val="1"/>
          <w:sz w:val="28"/>
          <w:szCs w:val="28"/>
        </w:rPr>
        <w:t>»,</w:t>
      </w:r>
      <w:r w:rsidR="00303911" w:rsidRPr="00793A5C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 xml:space="preserve">от </w:t>
      </w:r>
      <w:r w:rsidR="00303911">
        <w:rPr>
          <w:rFonts w:ascii="Times New Roman" w:eastAsia="Arial Unicode MS" w:hAnsi="Times New Roman"/>
          <w:kern w:val="1"/>
          <w:sz w:val="28"/>
          <w:szCs w:val="28"/>
        </w:rPr>
        <w:t xml:space="preserve">12.02.1998 </w:t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>года № 2</w:t>
      </w:r>
      <w:r w:rsidR="00303911">
        <w:rPr>
          <w:rFonts w:ascii="Times New Roman" w:eastAsia="Arial Unicode MS" w:hAnsi="Times New Roman"/>
          <w:kern w:val="1"/>
          <w:sz w:val="28"/>
          <w:szCs w:val="28"/>
        </w:rPr>
        <w:t>8</w:t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 xml:space="preserve">-ФЗ «О </w:t>
      </w:r>
      <w:r w:rsidR="00303911">
        <w:rPr>
          <w:rFonts w:ascii="Times New Roman" w:eastAsia="Arial Unicode MS" w:hAnsi="Times New Roman"/>
          <w:kern w:val="1"/>
          <w:sz w:val="28"/>
          <w:szCs w:val="28"/>
        </w:rPr>
        <w:t>гражданской обороне», от 21.12.1997 года №68-ФЗ «О защите населения и территорий от чрезвычайных ситуаций природного и техногенного характера», Законом Республики Крым от 09.12.2014 №25-ЗРК/2014 «О защите населения и территорий от чрезвычайных ситуаций», Законом Республики Крым от 19.01.2015 №71-ЗРК/2015 «О закреплении за сельскими поселениями Республики Крым</w:t>
      </w:r>
      <w:r w:rsidR="00BF13BF">
        <w:rPr>
          <w:rFonts w:ascii="Times New Roman" w:eastAsia="Arial Unicode MS" w:hAnsi="Times New Roman"/>
          <w:kern w:val="1"/>
          <w:sz w:val="28"/>
          <w:szCs w:val="28"/>
        </w:rPr>
        <w:t xml:space="preserve"> вопросов местного значения»,</w:t>
      </w:r>
      <w:r w:rsidR="00303911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="0047322A">
        <w:rPr>
          <w:rFonts w:ascii="Times New Roman" w:eastAsia="Arial Unicode MS" w:hAnsi="Times New Roman"/>
          <w:kern w:val="1"/>
          <w:sz w:val="28"/>
          <w:szCs w:val="28"/>
        </w:rPr>
        <w:t>постановлением Правительства Российской Федерации от 26.02.2010 №96 «Об антикоррупционной экспертизе нормативных правовых актов и проектов</w:t>
      </w:r>
      <w:r w:rsidR="0047322A" w:rsidRPr="0047322A">
        <w:t xml:space="preserve"> </w:t>
      </w:r>
      <w:r w:rsidR="0047322A" w:rsidRPr="0047322A">
        <w:rPr>
          <w:rFonts w:ascii="Times New Roman" w:eastAsia="Arial Unicode MS" w:hAnsi="Times New Roman"/>
          <w:kern w:val="1"/>
          <w:sz w:val="28"/>
          <w:szCs w:val="28"/>
        </w:rPr>
        <w:t>нормативных правовых актов</w:t>
      </w:r>
      <w:r w:rsidR="0047322A">
        <w:rPr>
          <w:rFonts w:ascii="Times New Roman" w:eastAsia="Arial Unicode MS" w:hAnsi="Times New Roman"/>
          <w:kern w:val="1"/>
          <w:sz w:val="28"/>
          <w:szCs w:val="28"/>
        </w:rPr>
        <w:t xml:space="preserve">, </w:t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 xml:space="preserve">руководствуясь Уставом муниципального образования Зуйское сельское поселение Белогорского района Республики Крым, Администрация Зуйского сельского поселения Белогорского района Республики Крым, </w:t>
      </w:r>
    </w:p>
    <w:p w:rsidR="00AC0F5D" w:rsidRDefault="00AC0F5D" w:rsidP="00AC0F5D">
      <w:pPr>
        <w:widowControl w:val="0"/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AC0F5D" w:rsidRDefault="00AC0F5D" w:rsidP="00AC0F5D">
      <w:pPr>
        <w:widowControl w:val="0"/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ab/>
        <w:t>ПОСТАНОВЛЯЕТ:</w:t>
      </w:r>
    </w:p>
    <w:p w:rsidR="00AC0F5D" w:rsidRPr="00EB6120" w:rsidRDefault="00AC0F5D" w:rsidP="00AC0F5D">
      <w:pPr>
        <w:widowControl w:val="0"/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47322A" w:rsidRPr="00EB6120" w:rsidRDefault="00AC0F5D" w:rsidP="0047322A">
      <w:pPr>
        <w:widowControl w:val="0"/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EB6120">
        <w:rPr>
          <w:rFonts w:ascii="Times New Roman" w:eastAsia="Arial Unicode MS" w:hAnsi="Times New Roman"/>
          <w:kern w:val="1"/>
          <w:sz w:val="28"/>
          <w:szCs w:val="28"/>
        </w:rPr>
        <w:t xml:space="preserve">1. </w:t>
      </w:r>
      <w:r>
        <w:rPr>
          <w:rFonts w:ascii="Times New Roman" w:eastAsia="Arial Unicode MS" w:hAnsi="Times New Roman"/>
          <w:kern w:val="1"/>
          <w:sz w:val="28"/>
          <w:szCs w:val="28"/>
        </w:rPr>
        <w:t>П</w:t>
      </w:r>
      <w:r w:rsidRPr="00F326DC">
        <w:rPr>
          <w:rFonts w:ascii="Times New Roman" w:eastAsia="Arial Unicode MS" w:hAnsi="Times New Roman"/>
          <w:kern w:val="1"/>
          <w:sz w:val="28"/>
          <w:szCs w:val="28"/>
        </w:rPr>
        <w:t>остановлени</w:t>
      </w:r>
      <w:r>
        <w:rPr>
          <w:rFonts w:ascii="Times New Roman" w:eastAsia="Arial Unicode MS" w:hAnsi="Times New Roman"/>
          <w:kern w:val="1"/>
          <w:sz w:val="28"/>
          <w:szCs w:val="28"/>
        </w:rPr>
        <w:t>е</w:t>
      </w:r>
      <w:r w:rsidRPr="00F326DC">
        <w:rPr>
          <w:rFonts w:ascii="Times New Roman" w:eastAsia="Arial Unicode MS" w:hAnsi="Times New Roman"/>
          <w:kern w:val="1"/>
          <w:sz w:val="28"/>
          <w:szCs w:val="28"/>
        </w:rPr>
        <w:t xml:space="preserve"> администрации Зуйского сельского поселения Белогорского района Республики Крым от </w:t>
      </w:r>
      <w:r w:rsidR="0047322A">
        <w:rPr>
          <w:rFonts w:ascii="Times New Roman" w:eastAsia="Arial Unicode MS" w:hAnsi="Times New Roman"/>
          <w:kern w:val="1"/>
          <w:sz w:val="28"/>
          <w:szCs w:val="28"/>
        </w:rPr>
        <w:t>28.09.</w:t>
      </w:r>
      <w:r w:rsidRPr="00F326DC">
        <w:rPr>
          <w:rFonts w:ascii="Times New Roman" w:eastAsia="Arial Unicode MS" w:hAnsi="Times New Roman"/>
          <w:kern w:val="1"/>
          <w:sz w:val="28"/>
          <w:szCs w:val="28"/>
        </w:rPr>
        <w:t>20</w:t>
      </w:r>
      <w:r w:rsidR="0047322A">
        <w:rPr>
          <w:rFonts w:ascii="Times New Roman" w:eastAsia="Arial Unicode MS" w:hAnsi="Times New Roman"/>
          <w:kern w:val="1"/>
          <w:sz w:val="28"/>
          <w:szCs w:val="28"/>
        </w:rPr>
        <w:t>20</w:t>
      </w:r>
      <w:r w:rsidRPr="00F326DC">
        <w:rPr>
          <w:rFonts w:ascii="Times New Roman" w:eastAsia="Arial Unicode MS" w:hAnsi="Times New Roman"/>
          <w:kern w:val="1"/>
          <w:sz w:val="28"/>
          <w:szCs w:val="28"/>
        </w:rPr>
        <w:t xml:space="preserve"> года № 1</w:t>
      </w:r>
      <w:r w:rsidR="0047322A">
        <w:rPr>
          <w:rFonts w:ascii="Times New Roman" w:eastAsia="Arial Unicode MS" w:hAnsi="Times New Roman"/>
          <w:kern w:val="1"/>
          <w:sz w:val="28"/>
          <w:szCs w:val="28"/>
        </w:rPr>
        <w:t xml:space="preserve">92 </w:t>
      </w:r>
      <w:r w:rsidR="0047322A" w:rsidRPr="0047322A">
        <w:rPr>
          <w:rFonts w:ascii="Times New Roman" w:eastAsia="Arial Unicode MS" w:hAnsi="Times New Roman"/>
          <w:kern w:val="1"/>
          <w:sz w:val="28"/>
          <w:szCs w:val="28"/>
        </w:rPr>
        <w:t xml:space="preserve">«Об утверждении Порядка принятия решения об отнесении чрезвычайных </w:t>
      </w:r>
      <w:r w:rsidR="0047322A" w:rsidRPr="0047322A">
        <w:rPr>
          <w:rFonts w:ascii="Times New Roman" w:eastAsia="Arial Unicode MS" w:hAnsi="Times New Roman"/>
          <w:kern w:val="1"/>
          <w:sz w:val="28"/>
          <w:szCs w:val="28"/>
        </w:rPr>
        <w:lastRenderedPageBreak/>
        <w:t>ситуаций к чрезвычайным ситуациям муниципального характера» (в редакции постановления №765 от 28.12.2024г</w:t>
      </w:r>
      <w:r w:rsidR="0047322A">
        <w:rPr>
          <w:rFonts w:ascii="Times New Roman" w:eastAsia="Arial Unicode MS" w:hAnsi="Times New Roman"/>
          <w:kern w:val="1"/>
          <w:sz w:val="28"/>
          <w:szCs w:val="28"/>
        </w:rPr>
        <w:t>, отменить.</w:t>
      </w: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 xml:space="preserve">           </w:t>
      </w:r>
      <w:r w:rsidRPr="0047322A">
        <w:rPr>
          <w:rFonts w:ascii="Times New Roman" w:eastAsia="Arial Unicode MS" w:hAnsi="Times New Roman"/>
          <w:kern w:val="1"/>
          <w:sz w:val="28"/>
          <w:szCs w:val="28"/>
        </w:rPr>
        <w:t xml:space="preserve">2. 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«Зуйское сельское поселение», а также обнародованию на информационном стенде Зуйского сельского совета по адресу: Республика Крым, Белогорский район, пгт Зуя, ул. Шоссейная, 64. </w:t>
      </w: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47322A">
        <w:rPr>
          <w:rFonts w:ascii="Times New Roman" w:eastAsia="Arial Unicode MS" w:hAnsi="Times New Roman"/>
          <w:kern w:val="1"/>
          <w:sz w:val="28"/>
          <w:szCs w:val="28"/>
        </w:rPr>
        <w:t>3. Настоящее постановление вступает в силу с момента его официального опубликования (обнародования).</w:t>
      </w: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47322A">
        <w:rPr>
          <w:rFonts w:ascii="Times New Roman" w:eastAsia="Arial Unicode MS" w:hAnsi="Times New Roman"/>
          <w:kern w:val="1"/>
          <w:sz w:val="28"/>
          <w:szCs w:val="28"/>
        </w:rPr>
        <w:t xml:space="preserve">4. Контроль за исполнением настоящего постановления оставляю </w:t>
      </w: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47322A">
        <w:rPr>
          <w:rFonts w:ascii="Times New Roman" w:eastAsia="Arial Unicode MS" w:hAnsi="Times New Roman"/>
          <w:kern w:val="1"/>
          <w:sz w:val="28"/>
          <w:szCs w:val="28"/>
        </w:rPr>
        <w:t>за собой.</w:t>
      </w: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47322A">
        <w:rPr>
          <w:rFonts w:ascii="Times New Roman" w:eastAsia="Arial Unicode MS" w:hAnsi="Times New Roman"/>
          <w:kern w:val="1"/>
          <w:sz w:val="28"/>
          <w:szCs w:val="28"/>
        </w:rPr>
        <w:t xml:space="preserve">Председатель Зуйского сельского совета – </w:t>
      </w:r>
    </w:p>
    <w:p w:rsidR="0047322A" w:rsidRPr="0047322A" w:rsidRDefault="0047322A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47322A">
        <w:rPr>
          <w:rFonts w:ascii="Times New Roman" w:eastAsia="Arial Unicode MS" w:hAnsi="Times New Roman"/>
          <w:kern w:val="1"/>
          <w:sz w:val="28"/>
          <w:szCs w:val="28"/>
        </w:rPr>
        <w:t xml:space="preserve">глава администрации Зуйского сельского поселения                   </w:t>
      </w:r>
      <w:r>
        <w:rPr>
          <w:rFonts w:ascii="Times New Roman" w:eastAsia="Arial Unicode MS" w:hAnsi="Times New Roman"/>
          <w:kern w:val="1"/>
          <w:sz w:val="28"/>
          <w:szCs w:val="28"/>
        </w:rPr>
        <w:t>А.В. Домницкий</w:t>
      </w:r>
      <w:r w:rsidRPr="0047322A">
        <w:rPr>
          <w:rFonts w:ascii="Times New Roman" w:eastAsia="Arial Unicode MS" w:hAnsi="Times New Roman"/>
          <w:kern w:val="1"/>
          <w:sz w:val="28"/>
          <w:szCs w:val="28"/>
        </w:rPr>
        <w:t xml:space="preserve">       </w:t>
      </w:r>
    </w:p>
    <w:p w:rsidR="00AC0F5D" w:rsidRPr="00EB6120" w:rsidRDefault="00AC0F5D" w:rsidP="0047322A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EB6120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EB6120">
        <w:rPr>
          <w:rFonts w:ascii="Times New Roman" w:eastAsia="Arial Unicode MS" w:hAnsi="Times New Roman"/>
          <w:kern w:val="1"/>
          <w:sz w:val="28"/>
          <w:szCs w:val="28"/>
        </w:rPr>
        <w:tab/>
      </w:r>
    </w:p>
    <w:p w:rsidR="00AC0F5D" w:rsidRDefault="00AC0F5D" w:rsidP="00AC0F5D"/>
    <w:p w:rsidR="00AC0F5D" w:rsidRPr="00D85F58" w:rsidRDefault="00AC0F5D" w:rsidP="00AC0F5D">
      <w:pPr>
        <w:rPr>
          <w:rFonts w:eastAsia="Calibri"/>
        </w:rPr>
      </w:pPr>
    </w:p>
    <w:p w:rsidR="00AC0F5D" w:rsidRDefault="00AC0F5D" w:rsidP="00AC0F5D"/>
    <w:p w:rsidR="00A62BA4" w:rsidRDefault="00A62BA4"/>
    <w:sectPr w:rsidR="00A6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DD" w:rsidRDefault="00AE3DDD" w:rsidP="0096734D">
      <w:pPr>
        <w:spacing w:after="0" w:line="240" w:lineRule="auto"/>
      </w:pPr>
      <w:r>
        <w:separator/>
      </w:r>
    </w:p>
  </w:endnote>
  <w:endnote w:type="continuationSeparator" w:id="0">
    <w:p w:rsidR="00AE3DDD" w:rsidRDefault="00AE3DDD" w:rsidP="0096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DD" w:rsidRDefault="00AE3DDD" w:rsidP="0096734D">
      <w:pPr>
        <w:spacing w:after="0" w:line="240" w:lineRule="auto"/>
      </w:pPr>
      <w:r>
        <w:separator/>
      </w:r>
    </w:p>
  </w:footnote>
  <w:footnote w:type="continuationSeparator" w:id="0">
    <w:p w:rsidR="00AE3DDD" w:rsidRDefault="00AE3DDD" w:rsidP="00967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D1"/>
    <w:rsid w:val="000600FB"/>
    <w:rsid w:val="00303911"/>
    <w:rsid w:val="0047322A"/>
    <w:rsid w:val="00605235"/>
    <w:rsid w:val="007F2B5C"/>
    <w:rsid w:val="0096734D"/>
    <w:rsid w:val="00A62BA4"/>
    <w:rsid w:val="00AC0F5D"/>
    <w:rsid w:val="00AE3DDD"/>
    <w:rsid w:val="00AE73D8"/>
    <w:rsid w:val="00BA06D1"/>
    <w:rsid w:val="00BF13BF"/>
    <w:rsid w:val="00EA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55E8-03AC-44FD-B805-77839231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C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34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6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34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2025-02-21T09:06:00Z</cp:lastPrinted>
  <dcterms:created xsi:type="dcterms:W3CDTF">2025-02-21T08:30:00Z</dcterms:created>
  <dcterms:modified xsi:type="dcterms:W3CDTF">2025-03-07T07:09:00Z</dcterms:modified>
</cp:coreProperties>
</file>