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17A" w:rsidRDefault="002D417A" w:rsidP="002D417A">
      <w:pPr>
        <w:pStyle w:val="21"/>
        <w:shd w:val="clear" w:color="auto" w:fill="auto"/>
        <w:spacing w:after="240" w:line="264" w:lineRule="exact"/>
        <w:ind w:right="580"/>
        <w:jc w:val="left"/>
      </w:pPr>
      <w:bookmarkStart w:id="0" w:name="_GoBack"/>
      <w:bookmarkEnd w:id="0"/>
    </w:p>
    <w:p w:rsidR="00A16E0A" w:rsidRDefault="00A16E0A" w:rsidP="001167CE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</w:t>
      </w:r>
      <w:r w:rsidR="00060485">
        <w:rPr>
          <w:rFonts w:ascii="Times New Roman" w:hAnsi="Times New Roman" w:cs="Times New Roman"/>
          <w:color w:val="000000"/>
          <w:sz w:val="24"/>
          <w:szCs w:val="24"/>
        </w:rPr>
        <w:t>е</w:t>
      </w:r>
    </w:p>
    <w:p w:rsidR="00A16E0A" w:rsidRDefault="00A16E0A" w:rsidP="001167CE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</w:t>
      </w:r>
    </w:p>
    <w:p w:rsidR="001167CE" w:rsidRDefault="00706109" w:rsidP="001167CE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Зуйск</w:t>
      </w:r>
      <w:r w:rsidR="00020295">
        <w:rPr>
          <w:rFonts w:ascii="Times New Roman" w:hAnsi="Times New Roman" w:cs="Times New Roman"/>
          <w:color w:val="000000"/>
          <w:sz w:val="24"/>
          <w:szCs w:val="24"/>
        </w:rPr>
        <w:t>ого</w:t>
      </w:r>
      <w:proofErr w:type="spellEnd"/>
      <w:r w:rsidR="00020295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="001167CE">
        <w:rPr>
          <w:rFonts w:ascii="Times New Roman" w:hAnsi="Times New Roman" w:cs="Times New Roman"/>
          <w:color w:val="000000"/>
          <w:sz w:val="24"/>
          <w:szCs w:val="24"/>
        </w:rPr>
        <w:t>Белогорского района</w:t>
      </w:r>
    </w:p>
    <w:p w:rsidR="00A16E0A" w:rsidRDefault="001167CE" w:rsidP="001167CE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Республики Крым</w:t>
      </w:r>
    </w:p>
    <w:p w:rsidR="00A16E0A" w:rsidRDefault="00644B38" w:rsidP="001167CE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020295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EB10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D7615">
        <w:rPr>
          <w:rFonts w:ascii="Times New Roman" w:hAnsi="Times New Roman" w:cs="Times New Roman"/>
          <w:color w:val="000000"/>
          <w:sz w:val="24"/>
          <w:szCs w:val="24"/>
        </w:rPr>
        <w:t>10.12.2024 г.</w:t>
      </w:r>
      <w:r w:rsidR="0083549F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0D7615">
        <w:rPr>
          <w:rFonts w:ascii="Times New Roman" w:hAnsi="Times New Roman" w:cs="Times New Roman"/>
          <w:color w:val="000000"/>
          <w:sz w:val="24"/>
          <w:szCs w:val="24"/>
        </w:rPr>
        <w:t>729</w:t>
      </w:r>
    </w:p>
    <w:p w:rsidR="001167CE" w:rsidRDefault="001167CE" w:rsidP="00A16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167CE" w:rsidRDefault="001167CE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32"/>
          <w:szCs w:val="32"/>
        </w:rPr>
      </w:pPr>
    </w:p>
    <w:p w:rsidR="001167CE" w:rsidRDefault="001167CE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32"/>
          <w:szCs w:val="32"/>
        </w:rPr>
      </w:pPr>
    </w:p>
    <w:p w:rsidR="001167CE" w:rsidRDefault="001167CE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32"/>
          <w:szCs w:val="32"/>
        </w:rPr>
      </w:pPr>
    </w:p>
    <w:p w:rsidR="001167CE" w:rsidRDefault="001167CE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32"/>
          <w:szCs w:val="32"/>
        </w:rPr>
      </w:pPr>
    </w:p>
    <w:p w:rsidR="00A16E0A" w:rsidRDefault="00A16E0A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color w:val="000000"/>
          <w:sz w:val="32"/>
          <w:szCs w:val="32"/>
        </w:rPr>
        <w:t>КОНКУРСНАЯ ДОКУМЕНТАЦИЯ</w:t>
      </w:r>
    </w:p>
    <w:p w:rsidR="00A16E0A" w:rsidRDefault="00A16E0A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на право размещения нестационарных торговых объектов на</w:t>
      </w:r>
      <w:r w:rsidR="006E7AB3">
        <w:rPr>
          <w:rFonts w:ascii="Times New Roman" w:hAnsi="Times New Roman" w:cs="Times New Roman"/>
          <w:color w:val="000000"/>
          <w:sz w:val="32"/>
          <w:szCs w:val="32"/>
        </w:rPr>
        <w:t xml:space="preserve"> земельных участках, находящихся в муниципальной собственности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муниципального</w:t>
      </w:r>
    </w:p>
    <w:p w:rsidR="00A16E0A" w:rsidRDefault="00A16E0A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образования </w:t>
      </w:r>
      <w:proofErr w:type="spellStart"/>
      <w:r w:rsidR="00706109">
        <w:rPr>
          <w:rFonts w:ascii="Times New Roman" w:hAnsi="Times New Roman" w:cs="Times New Roman"/>
          <w:color w:val="000000"/>
          <w:sz w:val="32"/>
          <w:szCs w:val="32"/>
        </w:rPr>
        <w:t>Зуйск</w:t>
      </w:r>
      <w:r w:rsidR="00020295">
        <w:rPr>
          <w:rFonts w:ascii="Times New Roman" w:hAnsi="Times New Roman" w:cs="Times New Roman"/>
          <w:color w:val="000000"/>
          <w:sz w:val="32"/>
          <w:szCs w:val="32"/>
        </w:rPr>
        <w:t>ое</w:t>
      </w:r>
      <w:proofErr w:type="spellEnd"/>
      <w:r w:rsidR="00020295">
        <w:rPr>
          <w:rFonts w:ascii="Times New Roman" w:hAnsi="Times New Roman" w:cs="Times New Roman"/>
          <w:color w:val="000000"/>
          <w:sz w:val="32"/>
          <w:szCs w:val="32"/>
        </w:rPr>
        <w:t xml:space="preserve"> сельское поселение</w:t>
      </w:r>
      <w:r w:rsidR="0083549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</w:rPr>
        <w:t>Белогорского района Республики Крым</w:t>
      </w:r>
    </w:p>
    <w:p w:rsidR="001167CE" w:rsidRDefault="001167CE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1167CE" w:rsidRDefault="001167CE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1167CE" w:rsidRDefault="001167CE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1167CE" w:rsidRDefault="001167CE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1167CE" w:rsidRDefault="001167CE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1167CE" w:rsidRDefault="001167CE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1167CE" w:rsidRDefault="001167CE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1167CE" w:rsidRDefault="001167CE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1167CE" w:rsidRDefault="001167CE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1167CE" w:rsidRDefault="001167CE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A16E0A" w:rsidRDefault="00706109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2024</w:t>
      </w:r>
      <w:r w:rsidR="00A16E0A">
        <w:rPr>
          <w:rFonts w:ascii="Times New Roman" w:hAnsi="Times New Roman" w:cs="Times New Roman"/>
          <w:color w:val="000000"/>
          <w:sz w:val="32"/>
          <w:szCs w:val="32"/>
        </w:rPr>
        <w:t>г.</w:t>
      </w:r>
    </w:p>
    <w:p w:rsidR="00804CCA" w:rsidRDefault="00804CCA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804CCA" w:rsidRDefault="00804CCA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804CCA" w:rsidRDefault="00804CCA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A16E0A" w:rsidRDefault="00A16E0A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ИНФОРМАЦИОННАЯ КАРТА КОНКУРСА </w:t>
      </w:r>
    </w:p>
    <w:p w:rsidR="00A16E0A" w:rsidRDefault="00A16E0A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913"/>
        <w:gridCol w:w="3198"/>
        <w:gridCol w:w="1701"/>
        <w:gridCol w:w="1360"/>
        <w:gridCol w:w="199"/>
        <w:gridCol w:w="1196"/>
        <w:gridCol w:w="1781"/>
        <w:gridCol w:w="1714"/>
        <w:gridCol w:w="15"/>
      </w:tblGrid>
      <w:tr w:rsidR="006F23A2" w:rsidTr="00B4487D">
        <w:trPr>
          <w:gridAfter w:val="1"/>
          <w:wAfter w:w="15" w:type="dxa"/>
        </w:trPr>
        <w:tc>
          <w:tcPr>
            <w:tcW w:w="675" w:type="dxa"/>
          </w:tcPr>
          <w:p w:rsidR="006F23A2" w:rsidRDefault="006F23A2" w:rsidP="00A16E0A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№ п/п</w:t>
            </w:r>
          </w:p>
        </w:tc>
        <w:tc>
          <w:tcPr>
            <w:tcW w:w="1985" w:type="dxa"/>
          </w:tcPr>
          <w:p w:rsidR="006F23A2" w:rsidRDefault="006F23A2" w:rsidP="00A16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2062" w:type="dxa"/>
            <w:gridSpan w:val="8"/>
          </w:tcPr>
          <w:p w:rsidR="006F23A2" w:rsidRDefault="006F23A2" w:rsidP="00A16E0A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Информация</w:t>
            </w:r>
          </w:p>
        </w:tc>
      </w:tr>
      <w:tr w:rsidR="006F23A2" w:rsidTr="00B4487D">
        <w:trPr>
          <w:gridAfter w:val="1"/>
          <w:wAfter w:w="15" w:type="dxa"/>
          <w:trHeight w:val="1854"/>
        </w:trPr>
        <w:tc>
          <w:tcPr>
            <w:tcW w:w="675" w:type="dxa"/>
          </w:tcPr>
          <w:p w:rsidR="006F23A2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985" w:type="dxa"/>
          </w:tcPr>
          <w:p w:rsidR="006F23A2" w:rsidRPr="00447F74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47F7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организатора Конкурса,</w:t>
            </w:r>
          </w:p>
          <w:p w:rsidR="006F23A2" w:rsidRPr="00447F74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47F7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контактная информация</w:t>
            </w:r>
          </w:p>
          <w:p w:rsidR="006F23A2" w:rsidRPr="00447F74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62" w:type="dxa"/>
            <w:gridSpan w:val="8"/>
          </w:tcPr>
          <w:p w:rsidR="006F23A2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Зуйского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Белогорского района Республики Крым</w:t>
            </w:r>
          </w:p>
          <w:p w:rsidR="006F23A2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Адрес Организатора конкурса: </w:t>
            </w:r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297630 Республика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Белогорский </w:t>
            </w:r>
            <w:proofErr w:type="gramStart"/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район,пгт</w:t>
            </w:r>
            <w:proofErr w:type="gramEnd"/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.Зуя,ул.Шоссейная,64</w:t>
            </w:r>
          </w:p>
          <w:p w:rsidR="00455CF6" w:rsidRDefault="00455CF6" w:rsidP="00455CF6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Адрес электронной почты: </w:t>
            </w:r>
            <w:r w:rsidRPr="00DF41AF">
              <w:rPr>
                <w:rFonts w:ascii="Times New Roman" w:hAnsi="Times New Roman" w:cs="Times New Roman"/>
                <w:sz w:val="24"/>
              </w:rPr>
              <w:t>zemzuya@mail.ru</w:t>
            </w:r>
          </w:p>
          <w:p w:rsidR="00455CF6" w:rsidRPr="00DF41AF" w:rsidRDefault="00455CF6" w:rsidP="00455C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Тел./факс: +79898757816 / +79789521252</w:t>
            </w:r>
          </w:p>
          <w:p w:rsidR="00455CF6" w:rsidRDefault="00455CF6" w:rsidP="00455CF6">
            <w:pPr>
              <w:autoSpaceDE w:val="0"/>
              <w:autoSpaceDN w:val="0"/>
              <w:adjustRightInd w:val="0"/>
              <w:rPr>
                <w:rStyle w:val="2"/>
                <w:rFonts w:eastAsia="Arial Unicode MS"/>
              </w:rPr>
            </w:pPr>
            <w:r w:rsidRPr="00DF4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Контактное лицо по организации и проведению Конкурса: </w:t>
            </w:r>
            <w:r w:rsidRPr="00DF41AF">
              <w:rPr>
                <w:rStyle w:val="2"/>
                <w:rFonts w:eastAsia="Arial Unicode MS"/>
              </w:rPr>
              <w:t xml:space="preserve">- </w:t>
            </w:r>
            <w:r>
              <w:rPr>
                <w:rStyle w:val="2"/>
                <w:rFonts w:eastAsia="Arial Unicode MS"/>
              </w:rPr>
              <w:t xml:space="preserve">Муратов Рустем </w:t>
            </w:r>
            <w:proofErr w:type="spellStart"/>
            <w:r>
              <w:rPr>
                <w:rStyle w:val="2"/>
                <w:rFonts w:eastAsia="Arial Unicode MS"/>
              </w:rPr>
              <w:t>Ремзиевич</w:t>
            </w:r>
            <w:proofErr w:type="spellEnd"/>
            <w:r>
              <w:rPr>
                <w:rStyle w:val="2"/>
                <w:rFonts w:eastAsia="Arial Unicode MS"/>
              </w:rPr>
              <w:t xml:space="preserve">, </w:t>
            </w:r>
          </w:p>
          <w:p w:rsidR="006F23A2" w:rsidRPr="00455CF6" w:rsidRDefault="00455CF6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Style w:val="2"/>
                <w:rFonts w:eastAsia="Arial Unicode MS"/>
              </w:rPr>
              <w:t>Меджитов</w:t>
            </w:r>
            <w:proofErr w:type="spellEnd"/>
            <w:r>
              <w:rPr>
                <w:rStyle w:val="2"/>
                <w:rFonts w:eastAsia="Arial Unicode MS"/>
              </w:rPr>
              <w:t xml:space="preserve"> Риза </w:t>
            </w:r>
            <w:proofErr w:type="spellStart"/>
            <w:r>
              <w:rPr>
                <w:rStyle w:val="2"/>
                <w:rFonts w:eastAsia="Arial Unicode MS"/>
              </w:rPr>
              <w:t>Ленорович</w:t>
            </w:r>
            <w:proofErr w:type="spellEnd"/>
          </w:p>
        </w:tc>
      </w:tr>
      <w:tr w:rsidR="006F23A2" w:rsidTr="00B4487D">
        <w:trPr>
          <w:gridAfter w:val="1"/>
          <w:wAfter w:w="15" w:type="dxa"/>
        </w:trPr>
        <w:tc>
          <w:tcPr>
            <w:tcW w:w="675" w:type="dxa"/>
          </w:tcPr>
          <w:p w:rsidR="006F23A2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985" w:type="dxa"/>
          </w:tcPr>
          <w:p w:rsidR="006F23A2" w:rsidRPr="00447F74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47F7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Предмет Конкурса</w:t>
            </w:r>
          </w:p>
        </w:tc>
        <w:tc>
          <w:tcPr>
            <w:tcW w:w="12062" w:type="dxa"/>
            <w:gridSpan w:val="8"/>
          </w:tcPr>
          <w:p w:rsidR="006F23A2" w:rsidRDefault="006F23A2" w:rsidP="006F23A2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color w:val="000000"/>
                <w:sz w:val="28"/>
                <w:szCs w:val="28"/>
              </w:rPr>
            </w:pPr>
            <w:r w:rsidRPr="00EB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Предметом Конкурса является право на  заключение договора на размещение нестационарного торгового 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- НТО),</w:t>
            </w:r>
            <w:r w:rsidRPr="00EB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местах, определенных </w:t>
            </w:r>
            <w:r w:rsidRPr="00A83C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схемой размещения НТО, утвержденной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постановлением</w:t>
            </w:r>
            <w:r w:rsidRPr="006256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администрации </w:t>
            </w:r>
            <w:proofErr w:type="spellStart"/>
            <w:r w:rsidRPr="006256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Зуйского</w:t>
            </w:r>
            <w:proofErr w:type="spellEnd"/>
            <w:r w:rsidRPr="006256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сельского поселения от 23.05.2024 года № 234 ««Об внесении изменений в Постановление Администрации от 25.07.2018 № 116 «Об внесении изменений в схему размещения нестационарных торговых объектов на территории </w:t>
            </w:r>
            <w:proofErr w:type="spellStart"/>
            <w:r w:rsidRPr="006256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Зуйского</w:t>
            </w:r>
            <w:proofErr w:type="spellEnd"/>
            <w:r w:rsidRPr="006256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сельского поселения Белогорского района </w:t>
            </w:r>
            <w:r w:rsidRPr="0062565A">
              <w:rPr>
                <w:rFonts w:ascii="Times New Roman" w:hAnsi="Times New Roman" w:cs="Times New Roman"/>
                <w:sz w:val="24"/>
                <w:szCs w:val="28"/>
                <w:lang w:val="ru"/>
              </w:rPr>
              <w:t>Республики Крым»</w:t>
            </w:r>
          </w:p>
        </w:tc>
      </w:tr>
      <w:tr w:rsidR="006F23A2" w:rsidTr="00B4487D">
        <w:tc>
          <w:tcPr>
            <w:tcW w:w="675" w:type="dxa"/>
          </w:tcPr>
          <w:p w:rsidR="006F23A2" w:rsidRPr="00526B85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26B8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3.</w:t>
            </w:r>
          </w:p>
        </w:tc>
        <w:tc>
          <w:tcPr>
            <w:tcW w:w="1985" w:type="dxa"/>
          </w:tcPr>
          <w:p w:rsidR="006F23A2" w:rsidRPr="00C8391F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№ ЛОТА</w:t>
            </w:r>
          </w:p>
        </w:tc>
        <w:tc>
          <w:tcPr>
            <w:tcW w:w="913" w:type="dxa"/>
          </w:tcPr>
          <w:p w:rsidR="006F23A2" w:rsidRPr="00C8391F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8391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№ НТО на схеме</w:t>
            </w:r>
          </w:p>
        </w:tc>
        <w:tc>
          <w:tcPr>
            <w:tcW w:w="3198" w:type="dxa"/>
          </w:tcPr>
          <w:p w:rsidR="006F23A2" w:rsidRPr="00C8391F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8391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Адресные ориентиры размещения НТО</w:t>
            </w:r>
          </w:p>
        </w:tc>
        <w:tc>
          <w:tcPr>
            <w:tcW w:w="1701" w:type="dxa"/>
          </w:tcPr>
          <w:p w:rsidR="006F23A2" w:rsidRPr="00C8391F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8391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Тип НТО</w:t>
            </w:r>
          </w:p>
        </w:tc>
        <w:tc>
          <w:tcPr>
            <w:tcW w:w="1559" w:type="dxa"/>
            <w:gridSpan w:val="2"/>
          </w:tcPr>
          <w:p w:rsidR="006F23A2" w:rsidRPr="00C8391F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8391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Площадь НТО, </w:t>
            </w:r>
            <w:proofErr w:type="spellStart"/>
            <w:r w:rsidRPr="00C8391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кв.м</w:t>
            </w:r>
            <w:proofErr w:type="spellEnd"/>
          </w:p>
        </w:tc>
        <w:tc>
          <w:tcPr>
            <w:tcW w:w="1196" w:type="dxa"/>
          </w:tcPr>
          <w:p w:rsidR="006F23A2" w:rsidRPr="00C8391F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8391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Специализация НТО</w:t>
            </w:r>
          </w:p>
        </w:tc>
        <w:tc>
          <w:tcPr>
            <w:tcW w:w="1781" w:type="dxa"/>
          </w:tcPr>
          <w:p w:rsidR="006F23A2" w:rsidRPr="00C8391F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8391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Начальная цена конкурса, руб. / мес.</w:t>
            </w:r>
          </w:p>
        </w:tc>
        <w:tc>
          <w:tcPr>
            <w:tcW w:w="1729" w:type="dxa"/>
            <w:gridSpan w:val="2"/>
          </w:tcPr>
          <w:p w:rsidR="006F23A2" w:rsidRPr="00C8391F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8391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Максимальный срок размещения НТО</w:t>
            </w:r>
          </w:p>
        </w:tc>
      </w:tr>
      <w:tr w:rsidR="005F57C6" w:rsidTr="00B4487D">
        <w:tc>
          <w:tcPr>
            <w:tcW w:w="675" w:type="dxa"/>
          </w:tcPr>
          <w:p w:rsidR="005F57C6" w:rsidRPr="00526B85" w:rsidRDefault="005F57C6" w:rsidP="005F57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85" w:type="dxa"/>
            <w:vAlign w:val="center"/>
          </w:tcPr>
          <w:p w:rsidR="005F57C6" w:rsidRPr="00526B85" w:rsidRDefault="005F57C6" w:rsidP="005F57C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26B8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913" w:type="dxa"/>
            <w:vAlign w:val="center"/>
          </w:tcPr>
          <w:p w:rsidR="005F57C6" w:rsidRPr="00526B85" w:rsidRDefault="00496CE8" w:rsidP="005F57C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52</w:t>
            </w:r>
          </w:p>
        </w:tc>
        <w:tc>
          <w:tcPr>
            <w:tcW w:w="3198" w:type="dxa"/>
            <w:vAlign w:val="center"/>
          </w:tcPr>
          <w:p w:rsidR="005F57C6" w:rsidRPr="00526B85" w:rsidRDefault="00496CE8" w:rsidP="005F57C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2074A">
              <w:rPr>
                <w:rFonts w:ascii="Times New Roman" w:hAnsi="Times New Roman" w:cs="Times New Roman"/>
                <w:sz w:val="20"/>
                <w:szCs w:val="20"/>
              </w:rPr>
              <w:t xml:space="preserve">Перекресток улиц Шоссейная и Огуз-Хан, </w:t>
            </w:r>
            <w:proofErr w:type="spellStart"/>
            <w:r w:rsidRPr="0042074A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42074A">
              <w:rPr>
                <w:rFonts w:ascii="Times New Roman" w:hAnsi="Times New Roman" w:cs="Times New Roman"/>
                <w:sz w:val="20"/>
                <w:szCs w:val="20"/>
              </w:rPr>
              <w:t xml:space="preserve"> Зуя</w:t>
            </w:r>
          </w:p>
        </w:tc>
        <w:tc>
          <w:tcPr>
            <w:tcW w:w="1701" w:type="dxa"/>
            <w:vAlign w:val="center"/>
          </w:tcPr>
          <w:p w:rsidR="005F57C6" w:rsidRPr="00526B85" w:rsidRDefault="00496CE8" w:rsidP="005F57C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2074A">
              <w:rPr>
                <w:sz w:val="20"/>
                <w:szCs w:val="20"/>
              </w:rPr>
              <w:t>Павильон</w:t>
            </w:r>
          </w:p>
        </w:tc>
        <w:tc>
          <w:tcPr>
            <w:tcW w:w="1559" w:type="dxa"/>
            <w:gridSpan w:val="2"/>
            <w:vAlign w:val="center"/>
          </w:tcPr>
          <w:p w:rsidR="005F57C6" w:rsidRPr="00526B85" w:rsidRDefault="005F57C6" w:rsidP="005F57C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26B8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25</w:t>
            </w:r>
          </w:p>
        </w:tc>
        <w:tc>
          <w:tcPr>
            <w:tcW w:w="1196" w:type="dxa"/>
            <w:vAlign w:val="center"/>
          </w:tcPr>
          <w:p w:rsidR="005F57C6" w:rsidRPr="00526B85" w:rsidRDefault="005F57C6" w:rsidP="005F57C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526B8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Пром</w:t>
            </w:r>
            <w:proofErr w:type="spellEnd"/>
            <w:r w:rsidRPr="00526B8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-, продтовары</w:t>
            </w:r>
          </w:p>
        </w:tc>
        <w:tc>
          <w:tcPr>
            <w:tcW w:w="1781" w:type="dxa"/>
            <w:vAlign w:val="bottom"/>
          </w:tcPr>
          <w:p w:rsidR="005F57C6" w:rsidRDefault="00F70BDF" w:rsidP="005F57C6">
            <w:pPr>
              <w:jc w:val="right"/>
              <w:rPr>
                <w:rFonts w:ascii="Calibri" w:hAnsi="Calibri" w:cs="Calibri"/>
                <w:color w:val="000000"/>
              </w:rPr>
            </w:pPr>
            <w:r w:rsidRPr="00F70BDF">
              <w:rPr>
                <w:rFonts w:ascii="Calibri" w:hAnsi="Calibri" w:cs="Calibri"/>
                <w:color w:val="000000"/>
              </w:rPr>
              <w:t>6073,16</w:t>
            </w:r>
          </w:p>
        </w:tc>
        <w:tc>
          <w:tcPr>
            <w:tcW w:w="1729" w:type="dxa"/>
            <w:gridSpan w:val="2"/>
          </w:tcPr>
          <w:p w:rsidR="005F57C6" w:rsidRPr="00526B85" w:rsidRDefault="005F57C6" w:rsidP="005F57C6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 лет</w:t>
            </w:r>
          </w:p>
        </w:tc>
      </w:tr>
      <w:tr w:rsidR="006F23A2" w:rsidTr="00B4487D">
        <w:trPr>
          <w:gridAfter w:val="1"/>
          <w:wAfter w:w="15" w:type="dxa"/>
          <w:trHeight w:val="1360"/>
        </w:trPr>
        <w:tc>
          <w:tcPr>
            <w:tcW w:w="675" w:type="dxa"/>
          </w:tcPr>
          <w:p w:rsidR="006F23A2" w:rsidRPr="002D04EB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6F23A2" w:rsidRPr="002D04EB" w:rsidRDefault="006F23A2" w:rsidP="006F23A2">
            <w:pPr>
              <w:autoSpaceDE w:val="0"/>
              <w:autoSpaceDN w:val="0"/>
              <w:adjustRightInd w:val="0"/>
              <w:ind w:left="-9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Порядок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ознакомления с </w:t>
            </w:r>
            <w:r w:rsidRPr="002D0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Конкурсной</w:t>
            </w:r>
          </w:p>
          <w:p w:rsidR="006F23A2" w:rsidRPr="002D04EB" w:rsidRDefault="006F23A2" w:rsidP="006F23A2">
            <w:pPr>
              <w:autoSpaceDE w:val="0"/>
              <w:autoSpaceDN w:val="0"/>
              <w:adjustRightInd w:val="0"/>
              <w:ind w:left="-9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документации </w:t>
            </w:r>
          </w:p>
          <w:p w:rsidR="006F23A2" w:rsidRPr="002D04EB" w:rsidRDefault="006F23A2" w:rsidP="006F23A2">
            <w:pPr>
              <w:autoSpaceDE w:val="0"/>
              <w:autoSpaceDN w:val="0"/>
              <w:adjustRightInd w:val="0"/>
              <w:ind w:left="-9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2" w:type="dxa"/>
            <w:gridSpan w:val="8"/>
          </w:tcPr>
          <w:p w:rsidR="006F23A2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Конкурсная документация размещена на официальном сайте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Зуйск</w:t>
            </w:r>
            <w:r w:rsidRPr="00866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proofErr w:type="spellEnd"/>
            <w:r w:rsidRPr="00866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Республики Крым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66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F23A2" w:rsidRPr="00425109" w:rsidRDefault="006F23A2" w:rsidP="006F2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содержанием конкурсной документации можно ознакомиться в рабочие дни по месту нахождения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Зуйского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адрес: </w:t>
            </w:r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Белогорский район,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пгт.Зуя</w:t>
            </w:r>
            <w:proofErr w:type="gramEnd"/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,ул.Шоссейная,64</w:t>
            </w:r>
            <w:r w:rsidRPr="00FD4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23A2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8-00 </w:t>
            </w: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до12-00, с 13-00 до 16-00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F23A2" w:rsidRPr="002D04EB" w:rsidTr="00B4487D">
        <w:trPr>
          <w:gridAfter w:val="1"/>
          <w:wAfter w:w="15" w:type="dxa"/>
        </w:trPr>
        <w:tc>
          <w:tcPr>
            <w:tcW w:w="675" w:type="dxa"/>
          </w:tcPr>
          <w:p w:rsidR="006F23A2" w:rsidRPr="001167CE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167C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6F23A2" w:rsidRPr="001167CE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67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Документы, необходимые для участия в</w:t>
            </w:r>
          </w:p>
          <w:p w:rsidR="006F23A2" w:rsidRPr="001167CE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67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Конкурсе, оформленные в соответствии с</w:t>
            </w:r>
          </w:p>
          <w:p w:rsidR="006F23A2" w:rsidRPr="001167CE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67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требованиями Конкурсной документации</w:t>
            </w:r>
          </w:p>
        </w:tc>
        <w:tc>
          <w:tcPr>
            <w:tcW w:w="12062" w:type="dxa"/>
            <w:gridSpan w:val="8"/>
          </w:tcPr>
          <w:p w:rsidR="006F23A2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Заявка на участие в Конкурсе, оформленная по форме согласно приложению 1 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настоящей документации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заявке на участие в конкурсе должны быть приложены следующие документы: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заверенная заявителем копия паспорта гражданина РФ (для ИП);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заверенная копия учредительных документов заявителя (для юридических лиц);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заверенная копия свидетельства о государственной регистрации юридического лица - для юридических лиц (при наличии);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заверенная копия свидетельства о государственной регистрации физического лица в качестве индивидуального предпринимателя – для индивидуальных предпринимателей (при наличии);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заверенная копия свидетельства о постановке на учет в налоговом органе (при наличии);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оригинал или заверенная копия полученной не ранее, чем за шесть месяцев до дня размещения на официальном сайте и (или) опубликования извещения о проведении конкурса выписки из единого государственного реестра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юридических лиц (для юридических лиц);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оригинал или заверенная копия полученной не ранее, чем за шесть месяцев до дня размещения на официальном сайте и (или) опубликования извещения о проведении конкурса выписки из единого государственного реестра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индивидуальных предпринимателей (для индивидуальных предпринимателей);</w:t>
            </w:r>
          </w:p>
          <w:p w:rsidR="006F23A2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оригинал или заверенная копия документа, подтверждающего полномочия лица на осуществление действий от имени заявителя: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юридического лица – копия решения или выписка из решения о назначении руководителя или доверенность уполномоченного представителя,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копия документа, удостоверяющего личность; 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индивидуального предпринимателя – заверенная заявителем копия документа, удостоверяющего личность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 выступающего от имени индивидуального предпринимателя (копия паспорта) и доверенность</w:t>
            </w: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индивидуальн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на право представления его интересов</w:t>
            </w: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оригинал или заверенная копия справки налогового органа об отсутствии просроченной задолженности по уплате налогов и сборов в бюджеты всех уровней;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предложение заявителя в отношении предмета Конкурса с указанием предлагаемой цены предмета Конкурса, по форме,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приложени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настоящей документации</w:t>
            </w:r>
          </w:p>
          <w:p w:rsidR="006F23A2" w:rsidRPr="00921670" w:rsidRDefault="006F23A2" w:rsidP="006F23A2">
            <w:pPr>
              <w:widowControl w:val="0"/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-эскиз, типовой дизайн-прое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 НТО (архитектурное решение),</w:t>
            </w:r>
            <w:r w:rsidRPr="00866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утвержденный, в соответствии приложением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66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3C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Зуйского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921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«10» июня 2024г. №279</w:t>
            </w:r>
          </w:p>
          <w:p w:rsidR="006F23A2" w:rsidRPr="00A83C09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23A2" w:rsidTr="00B4487D">
        <w:trPr>
          <w:gridAfter w:val="1"/>
          <w:wAfter w:w="15" w:type="dxa"/>
        </w:trPr>
        <w:tc>
          <w:tcPr>
            <w:tcW w:w="675" w:type="dxa"/>
          </w:tcPr>
          <w:p w:rsidR="006F23A2" w:rsidRPr="001167CE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167C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6F23A2" w:rsidRPr="001167CE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167C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Требования к оформлению заявок</w:t>
            </w:r>
          </w:p>
          <w:p w:rsidR="006F23A2" w:rsidRPr="001167CE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167C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 участие в Конкурсе</w:t>
            </w:r>
          </w:p>
          <w:p w:rsidR="006F23A2" w:rsidRPr="001167CE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62" w:type="dxa"/>
            <w:gridSpan w:val="8"/>
          </w:tcPr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Для участия в конкурсе заявитель подает заявку на участие в конкурсе по форме, согласно приложению 1 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настоящей документации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Заявитель подает заявку в запечатанном конверте. На таком конверте необходимо указать: «Заявка на участие в конкурсе на право размещения нестационарного торгового объекта, расположенного по адресу: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___________, лот № _______».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Все документы, представляемые в составе заявки, должны быть прошиты, пронумерованы, скреплены печатью и заверены подписью руководителя юридического лица или прошиты, пронумерованы и заверены подписью индивидуального предпринимателя.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Заявка представляться в печатном виде. Подчистки и исправления не допускаются.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5) Все документы, представляемые в составе заявки на участие в конкурсе, должны быть заполнены по всем пунктам.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 Заявители обязаны обеспечить конфиденциальность сведений, содержащихся в заявках до момента вскрытия конвертов с заявками на участие в конкурсе.</w:t>
            </w:r>
          </w:p>
          <w:p w:rsidR="006F23A2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7) Представленные в составе заявки на участие в конкурсе документы заявителю не возвращаются</w:t>
            </w:r>
            <w:r w:rsidRPr="003167E4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  <w:p w:rsidR="006F23A2" w:rsidRPr="006F23A2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</w:t>
            </w:r>
            <w:r w:rsidRPr="006F2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Заявитель вправе отозвать или изменить заявку в любое время до истечения установленного срока подачи заявок. Изменения заявок должны быть оформлены в соответствии с требованиями к оформлению заявок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F23A2" w:rsidTr="00B4487D">
        <w:trPr>
          <w:gridAfter w:val="1"/>
          <w:wAfter w:w="15" w:type="dxa"/>
        </w:trPr>
        <w:tc>
          <w:tcPr>
            <w:tcW w:w="675" w:type="dxa"/>
          </w:tcPr>
          <w:p w:rsidR="006F23A2" w:rsidRPr="001167CE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167C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6F23A2" w:rsidRPr="001167CE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1167CE">
              <w:rPr>
                <w:rFonts w:ascii="Times New Roman" w:hAnsi="Times New Roman" w:cs="Times New Roman"/>
                <w:sz w:val="32"/>
                <w:szCs w:val="32"/>
              </w:rPr>
              <w:t>Срок и место подачи заявок на участие в</w:t>
            </w:r>
          </w:p>
          <w:p w:rsidR="006F23A2" w:rsidRPr="001167CE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1167CE">
              <w:rPr>
                <w:rFonts w:ascii="Times New Roman" w:hAnsi="Times New Roman" w:cs="Times New Roman"/>
                <w:sz w:val="32"/>
                <w:szCs w:val="32"/>
              </w:rPr>
              <w:t>Конкурсе</w:t>
            </w:r>
          </w:p>
        </w:tc>
        <w:tc>
          <w:tcPr>
            <w:tcW w:w="12062" w:type="dxa"/>
            <w:gridSpan w:val="8"/>
          </w:tcPr>
          <w:p w:rsidR="006F23A2" w:rsidRPr="003167E4" w:rsidRDefault="006F23A2" w:rsidP="00FA4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sz w:val="24"/>
                <w:szCs w:val="24"/>
              </w:rPr>
              <w:t>Прием заявок осуществляется Орг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анизатором Конкурса по адресу: </w:t>
            </w:r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Белогорский район,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FA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Зуя,ул.Шоссейная</w:t>
            </w:r>
            <w:proofErr w:type="gramEnd"/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167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рабочие дни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3167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-00 до 16-00.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</w:t>
            </w:r>
            <w:r w:rsidR="00FA495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A495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2024 г. </w:t>
            </w:r>
            <w:r w:rsidRPr="003167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Последний день приема </w:t>
            </w:r>
            <w:r w:rsidRPr="006F2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заявок </w:t>
            </w:r>
            <w:r w:rsidR="00FA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6F2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FA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6F2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FA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3167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  <w:tr w:rsidR="006F23A2" w:rsidTr="00B4487D">
        <w:trPr>
          <w:gridAfter w:val="1"/>
          <w:wAfter w:w="15" w:type="dxa"/>
        </w:trPr>
        <w:tc>
          <w:tcPr>
            <w:tcW w:w="675" w:type="dxa"/>
          </w:tcPr>
          <w:p w:rsidR="006F23A2" w:rsidRPr="001167CE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167C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6F23A2" w:rsidRPr="001167CE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1167CE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Порядок подачи, регистрации, отзыва и возврата заявок, внесения в них изменений</w:t>
            </w:r>
          </w:p>
        </w:tc>
        <w:tc>
          <w:tcPr>
            <w:tcW w:w="12062" w:type="dxa"/>
            <w:gridSpan w:val="8"/>
          </w:tcPr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1) Заявитель может подать заявку на участие в конкурсе, начиная с рабочего дня, следующего за днем публикации извещения о проведении Конкурса. 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2) Каждый конверт с заявкой на участие в конкурсе регистрируется организатором Конкурса в журнале приема заявок.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3) Заявитель вправе подать на один лот только одну заявку. В случае подачи заявителем на один лот более одной заявки, они не рассматриваются конкурсной комиссией и возвращаются заявителю.</w:t>
            </w:r>
          </w:p>
          <w:p w:rsidR="006F23A2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4) Заявитель вправе отозвать или изменить заявку на участие в Конкурсе в любое время до истечения установленного срока подачи заявок. Изменения заявок должны быть оформлены в соответствии с требованиями к оформлению заявок.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F23A2" w:rsidTr="00B4487D">
        <w:trPr>
          <w:gridAfter w:val="1"/>
          <w:wAfter w:w="15" w:type="dxa"/>
        </w:trPr>
        <w:tc>
          <w:tcPr>
            <w:tcW w:w="675" w:type="dxa"/>
          </w:tcPr>
          <w:p w:rsidR="006F23A2" w:rsidRPr="000709A9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6F23A2" w:rsidRPr="0049441D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9441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</w:t>
            </w:r>
            <w:r w:rsidRPr="0049441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скрытия конвертов</w:t>
            </w:r>
          </w:p>
          <w:p w:rsidR="006F23A2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9441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lastRenderedPageBreak/>
              <w:t>с заявками на участие в Конкурсе</w:t>
            </w:r>
          </w:p>
        </w:tc>
        <w:tc>
          <w:tcPr>
            <w:tcW w:w="12062" w:type="dxa"/>
            <w:gridSpan w:val="8"/>
          </w:tcPr>
          <w:p w:rsidR="006F23A2" w:rsidRPr="005458EE" w:rsidRDefault="006F23A2" w:rsidP="00FA4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Вскрытие конвертов с конкурсными заявками будет осуществляться по адресу: </w:t>
            </w:r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Белогорский район,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6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пгт.Зуя,ул.Шоссейная,64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FA4956" w:rsidRPr="00FA49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  <w:r w:rsidRPr="00FA49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.0</w:t>
            </w:r>
            <w:r w:rsidR="00FA4956" w:rsidRPr="00FA49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FA49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.202</w:t>
            </w:r>
            <w:r w:rsidR="00FA4956" w:rsidRPr="00FA49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FA49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в 11</w:t>
            </w: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-00.</w:t>
            </w:r>
          </w:p>
        </w:tc>
      </w:tr>
      <w:tr w:rsidR="006F23A2" w:rsidTr="00B4487D">
        <w:trPr>
          <w:gridAfter w:val="1"/>
          <w:wAfter w:w="15" w:type="dxa"/>
          <w:trHeight w:val="1183"/>
        </w:trPr>
        <w:tc>
          <w:tcPr>
            <w:tcW w:w="675" w:type="dxa"/>
          </w:tcPr>
          <w:p w:rsidR="006F23A2" w:rsidRPr="000709A9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709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6F23A2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9441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Порядок вскрытия конвертов </w:t>
            </w:r>
          </w:p>
          <w:p w:rsidR="006F23A2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2062" w:type="dxa"/>
            <w:gridSpan w:val="8"/>
          </w:tcPr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день, </w:t>
            </w:r>
            <w:proofErr w:type="gramStart"/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время</w:t>
            </w:r>
            <w:proofErr w:type="gramEnd"/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в месте, которые указаны в извещении о проведении Конкурса, Конкурсной комиссией вскрываются конверты с документами на участие в Конкурсе. Все присутствующие при вскрытии конвертов лица регистрируются в Листе регистрации, составляемом и подписываемом секретарем Конкурсной комиссии. </w:t>
            </w:r>
          </w:p>
        </w:tc>
      </w:tr>
      <w:tr w:rsidR="006F23A2" w:rsidTr="00B4487D">
        <w:trPr>
          <w:gridAfter w:val="1"/>
          <w:wAfter w:w="15" w:type="dxa"/>
        </w:trPr>
        <w:tc>
          <w:tcPr>
            <w:tcW w:w="675" w:type="dxa"/>
          </w:tcPr>
          <w:p w:rsidR="006F23A2" w:rsidRPr="000709A9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709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F23A2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9441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Порядок рассмотрения заявок на участие в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49441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Конкурсе</w:t>
            </w:r>
          </w:p>
        </w:tc>
        <w:tc>
          <w:tcPr>
            <w:tcW w:w="12062" w:type="dxa"/>
            <w:gridSpan w:val="8"/>
          </w:tcPr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Комиссия рассматривает заявки на участие в Конкурсе на соответствие требованиям, установленным конкурсной документацией, и соответствие заявителей требованиям, установленным конкурсной документацией. Срок рассмотрения заявок на участие в конкурсе не может превышать трех рабочих дней со дня вскрытия конвертов с заявками на участие в Конкурсе.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основании результатов рассмотрения заявок на участие в Конкурсе Конкурсной комиссией принимается решение: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 допуске к участию в конкурсе и признании участниками конкурса,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 признании Конкурса несостоявшимся;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об отказе в допуске к участию в Конкурсе.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Протокол рассмотрения заявок подписывается всеми присутствующими на заседании член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ами Конкурсной Комиссии в день </w:t>
            </w: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рассмотрения заявок. Результаты рассмотрения заявок размещаются на официальной странице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Зуйское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</w:tr>
      <w:tr w:rsidR="006F23A2" w:rsidTr="00B4487D">
        <w:trPr>
          <w:gridAfter w:val="1"/>
          <w:wAfter w:w="15" w:type="dxa"/>
        </w:trPr>
        <w:tc>
          <w:tcPr>
            <w:tcW w:w="675" w:type="dxa"/>
          </w:tcPr>
          <w:p w:rsidR="006F23A2" w:rsidRPr="000709A9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709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6F23A2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D4165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Отказ в допуске к участию в Конкурсе</w:t>
            </w:r>
          </w:p>
        </w:tc>
        <w:tc>
          <w:tcPr>
            <w:tcW w:w="12062" w:type="dxa"/>
            <w:gridSpan w:val="8"/>
          </w:tcPr>
          <w:p w:rsidR="006F23A2" w:rsidRPr="003167E4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Заявителю отказывается в допуске к участию в Конкурсе в случае:</w:t>
            </w:r>
          </w:p>
          <w:p w:rsidR="006F23A2" w:rsidRDefault="006F23A2" w:rsidP="006F23A2">
            <w:pPr>
              <w:ind w:firstLine="709"/>
              <w:jc w:val="both"/>
            </w:pPr>
            <w:r w:rsidRPr="000063D6">
              <w:t xml:space="preserve">- несоответствие формы, содержания и оформления заявки на участие </w:t>
            </w:r>
            <w:r>
              <w:t>в Торгах</w:t>
            </w:r>
            <w:r w:rsidRPr="000063D6">
              <w:t xml:space="preserve"> требованиям, установленным в разделе 5 настоящего Положения;</w:t>
            </w:r>
          </w:p>
          <w:p w:rsidR="006F23A2" w:rsidRPr="000063D6" w:rsidRDefault="006F23A2" w:rsidP="006F23A2">
            <w:pPr>
              <w:ind w:firstLine="709"/>
              <w:jc w:val="both"/>
            </w:pPr>
            <w:r>
              <w:t>- непредоставление всего перечня документов, указанных в конкурсной или аукционной документации, в составе заявки на участие в Торгах.</w:t>
            </w:r>
          </w:p>
          <w:p w:rsidR="006F23A2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несоответствие заявителя установленным требованиям.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F23A2" w:rsidTr="00B4487D">
        <w:trPr>
          <w:gridAfter w:val="1"/>
          <w:wAfter w:w="15" w:type="dxa"/>
        </w:trPr>
        <w:tc>
          <w:tcPr>
            <w:tcW w:w="675" w:type="dxa"/>
          </w:tcPr>
          <w:p w:rsidR="006F23A2" w:rsidRPr="000709A9" w:rsidRDefault="006F23A2" w:rsidP="006F2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</w:tcPr>
          <w:p w:rsidR="006F23A2" w:rsidRPr="000709A9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C63C9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Критерии 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отбора</w:t>
            </w:r>
            <w:r w:rsidRPr="00C63C9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победителя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(требования к заявителям)</w:t>
            </w:r>
          </w:p>
        </w:tc>
        <w:tc>
          <w:tcPr>
            <w:tcW w:w="12062" w:type="dxa"/>
            <w:gridSpan w:val="8"/>
          </w:tcPr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1)Наличие регистрации в органах ФНС; 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2)Отсутствие задолженности по налогам и сборам; 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3)Отсутствие в едином государственном реестре информации о нахождении хозяйствующего субъекта в стадии ликвидации.</w:t>
            </w:r>
          </w:p>
        </w:tc>
      </w:tr>
      <w:tr w:rsidR="006F23A2" w:rsidTr="00B4487D">
        <w:trPr>
          <w:gridAfter w:val="1"/>
          <w:wAfter w:w="15" w:type="dxa"/>
        </w:trPr>
        <w:tc>
          <w:tcPr>
            <w:tcW w:w="675" w:type="dxa"/>
            <w:vMerge w:val="restart"/>
          </w:tcPr>
          <w:p w:rsidR="006F23A2" w:rsidRPr="000709A9" w:rsidRDefault="006F23A2" w:rsidP="006F2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9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985" w:type="dxa"/>
          </w:tcPr>
          <w:p w:rsidR="006F23A2" w:rsidRPr="00D4165D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0709A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Критерии 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оценки</w:t>
            </w:r>
            <w:r w:rsidRPr="000709A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предложений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172" w:type="dxa"/>
            <w:gridSpan w:val="4"/>
          </w:tcPr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Описание критериев оценки</w:t>
            </w:r>
          </w:p>
        </w:tc>
        <w:tc>
          <w:tcPr>
            <w:tcW w:w="4890" w:type="dxa"/>
            <w:gridSpan w:val="4"/>
          </w:tcPr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Возможный диапазон баллов в разрезе критериев оценки при проведении оценки</w:t>
            </w:r>
          </w:p>
        </w:tc>
      </w:tr>
      <w:tr w:rsidR="006F23A2" w:rsidTr="00B4487D">
        <w:trPr>
          <w:gridAfter w:val="1"/>
          <w:wAfter w:w="15" w:type="dxa"/>
        </w:trPr>
        <w:tc>
          <w:tcPr>
            <w:tcW w:w="675" w:type="dxa"/>
            <w:vMerge/>
          </w:tcPr>
          <w:p w:rsidR="006F23A2" w:rsidRPr="00F617EE" w:rsidRDefault="006F23A2" w:rsidP="006F23A2"/>
        </w:tc>
        <w:tc>
          <w:tcPr>
            <w:tcW w:w="1985" w:type="dxa"/>
          </w:tcPr>
          <w:p w:rsidR="006F23A2" w:rsidRPr="00D4165D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7172" w:type="dxa"/>
            <w:gridSpan w:val="4"/>
          </w:tcPr>
          <w:p w:rsidR="006F23A2" w:rsidRPr="008665E7" w:rsidRDefault="006F23A2" w:rsidP="00FA4956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80" w:firstLine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65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Соответствие архитектурному решению НТО, </w:t>
            </w:r>
            <w:r w:rsidRPr="00866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приложением </w:t>
            </w:r>
            <w:r w:rsidRPr="00A246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A246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постановления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Зуйск</w:t>
            </w:r>
            <w:r w:rsidRPr="00A246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ого</w:t>
            </w:r>
            <w:proofErr w:type="spellEnd"/>
            <w:r w:rsidRPr="00A246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сельского поселения от 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Pr="00A246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A246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A246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года № </w:t>
            </w:r>
            <w:r w:rsidRPr="006F23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</w:t>
            </w:r>
            <w:r>
              <w:t xml:space="preserve"> </w:t>
            </w:r>
            <w:r w:rsidRPr="00A246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адресными ориентирами, оборудование НТО, (Рисунок</w:t>
            </w:r>
            <w:r w:rsidRPr="008665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эскиз, фотография, дизайн-проект нестационарного торгового объекта, эскиз вывески с указанием наименования и юридического адреса организации, режима работы объекта. Оформление НТО декоративной иллюминацией)</w:t>
            </w:r>
          </w:p>
        </w:tc>
        <w:tc>
          <w:tcPr>
            <w:tcW w:w="4890" w:type="dxa"/>
            <w:gridSpan w:val="4"/>
          </w:tcPr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0-25</w:t>
            </w:r>
          </w:p>
        </w:tc>
      </w:tr>
      <w:tr w:rsidR="006F23A2" w:rsidTr="00B4487D">
        <w:trPr>
          <w:gridAfter w:val="1"/>
          <w:wAfter w:w="15" w:type="dxa"/>
          <w:trHeight w:val="1653"/>
        </w:trPr>
        <w:tc>
          <w:tcPr>
            <w:tcW w:w="675" w:type="dxa"/>
            <w:vMerge/>
          </w:tcPr>
          <w:p w:rsidR="006F23A2" w:rsidRPr="00F617EE" w:rsidRDefault="006F23A2" w:rsidP="006F23A2"/>
        </w:tc>
        <w:tc>
          <w:tcPr>
            <w:tcW w:w="1985" w:type="dxa"/>
          </w:tcPr>
          <w:p w:rsidR="006F23A2" w:rsidRPr="00D4165D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7172" w:type="dxa"/>
            <w:gridSpan w:val="4"/>
          </w:tcPr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2)Предложение по благоустройству прилегающей территории.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Предложение благоустройства прилегающей территории прилегающей территории в едином архитектурно-дизайнерском стиле с НТО, уборки прилегающей территории (дополнительное озеленение, установка газонов и цветников, в том числе обеспечение урнами, скамейками)</w:t>
            </w:r>
          </w:p>
        </w:tc>
        <w:tc>
          <w:tcPr>
            <w:tcW w:w="4890" w:type="dxa"/>
            <w:gridSpan w:val="4"/>
          </w:tcPr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0-25</w:t>
            </w:r>
          </w:p>
        </w:tc>
      </w:tr>
      <w:tr w:rsidR="006F23A2" w:rsidTr="00B4487D">
        <w:trPr>
          <w:gridAfter w:val="1"/>
          <w:wAfter w:w="15" w:type="dxa"/>
        </w:trPr>
        <w:tc>
          <w:tcPr>
            <w:tcW w:w="675" w:type="dxa"/>
            <w:vMerge/>
          </w:tcPr>
          <w:p w:rsidR="006F23A2" w:rsidRPr="00F617EE" w:rsidRDefault="006F23A2" w:rsidP="006F23A2"/>
        </w:tc>
        <w:tc>
          <w:tcPr>
            <w:tcW w:w="1985" w:type="dxa"/>
          </w:tcPr>
          <w:p w:rsidR="006F23A2" w:rsidRPr="00D4165D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7172" w:type="dxa"/>
            <w:gridSpan w:val="4"/>
          </w:tcPr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3)Размер финансового предложения за право размещения НТО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866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66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6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приложением 2 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настоящей документации</w:t>
            </w:r>
          </w:p>
        </w:tc>
        <w:tc>
          <w:tcPr>
            <w:tcW w:w="4890" w:type="dxa"/>
            <w:gridSpan w:val="4"/>
          </w:tcPr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0-</w:t>
            </w: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max</w:t>
            </w:r>
          </w:p>
        </w:tc>
      </w:tr>
      <w:tr w:rsidR="006F23A2" w:rsidTr="00B4487D">
        <w:trPr>
          <w:gridAfter w:val="1"/>
          <w:wAfter w:w="15" w:type="dxa"/>
        </w:trPr>
        <w:tc>
          <w:tcPr>
            <w:tcW w:w="675" w:type="dxa"/>
          </w:tcPr>
          <w:p w:rsidR="006F23A2" w:rsidRPr="008F5F5F" w:rsidRDefault="006F23A2" w:rsidP="006F2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F5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5" w:type="dxa"/>
          </w:tcPr>
          <w:p w:rsidR="006F23A2" w:rsidRPr="00D4165D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D4165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Порядок оценки и сопоставления заявок</w:t>
            </w:r>
          </w:p>
        </w:tc>
        <w:tc>
          <w:tcPr>
            <w:tcW w:w="12062" w:type="dxa"/>
            <w:gridSpan w:val="8"/>
          </w:tcPr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Члены конкурсной комиссии оценивают предложения участников конкурса по следующим критериям: 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-По </w:t>
            </w: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подпунктам 1 и 2 пункта 14 настоящей документации – максимальное количество баллов присваивается заявке, предложение по архитектурному решению и благоустройству прилегающей территории которого имеет лучшее эстетическое решение.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По подпункту 3 пункта 14 настоящей документации – количество баллов присваивается заявке исходя из расчета 1% превышения финансового предложения рассчитанного от начальной цены конкурса=1 балл.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Заявкам с одинаковыми предложениями присваивается одинаковое количество баллов.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Данные, касающиеся изучения, разъяснения, оценки и сравнения конкурсных заявок не подлежат разглашению участникам Конкурса или иным лицам, </w:t>
            </w:r>
            <w:proofErr w:type="gramStart"/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 того как</w:t>
            </w:r>
            <w:proofErr w:type="gramEnd"/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будет объявлен победитель Конкурса.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Каждый член Конкурсной комиссии выставляет количество баллов по каждому из критериев, определенных Конкурсной документацией.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Итоговая оценка заявки участника Конкурса рассчитывается путем сложения количества баллов, присвоенных соответствующему участнику Конкурса по всем критериям, установленными Конкурсной документацией.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 основании результатов оценки и сопоставления заявок на участие в Конкурсе Конкурсная комиссия присваивает каждой заявке на участие в Конкурсе порядковый номер в порядке </w:t>
            </w:r>
            <w:proofErr w:type="gramStart"/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уменьшения количества баллов</w:t>
            </w:r>
            <w:proofErr w:type="gramEnd"/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набранных заявкой. Заявке на участие в Конкурсе, которая набрала наибольшее количество баллов, присваивает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ся первый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номер. В случае, если</w:t>
            </w: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несколько заявок на участие в Конкурсе набрали одинаковое количество баллов, меньший порядковый номер присваивается заявке на участие в Конкурсе, которая поступила ранее других заявок на участие в Конкурсе.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Победителем Конкурса признается участник, который по решению Конкурсной комиссии максимально соответствует критериям оценки и сопоставления заявок на участие в Конкурсе, по результатам рассмотрения набрал наибольшее количество баллов и заявке на участие в Конкурсе, которого присвоен первый номер.</w:t>
            </w:r>
          </w:p>
        </w:tc>
      </w:tr>
      <w:tr w:rsidR="006F23A2" w:rsidTr="00B4487D">
        <w:trPr>
          <w:gridAfter w:val="1"/>
          <w:wAfter w:w="15" w:type="dxa"/>
        </w:trPr>
        <w:tc>
          <w:tcPr>
            <w:tcW w:w="675" w:type="dxa"/>
          </w:tcPr>
          <w:p w:rsidR="006F23A2" w:rsidRPr="008F5F5F" w:rsidRDefault="006F23A2" w:rsidP="006F2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F5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6F23A2" w:rsidRPr="00D4165D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D4165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Конкурс признан несостоявшимся</w:t>
            </w:r>
          </w:p>
        </w:tc>
        <w:tc>
          <w:tcPr>
            <w:tcW w:w="12062" w:type="dxa"/>
            <w:gridSpan w:val="8"/>
          </w:tcPr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случае, если по истечении срока подачи заявок на участие в конкурсе подана только одна заявка или не подано ни одной заявки на участие в Конкурсе, Конкурс признается несостоявшимся.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случае признания Конкурса несостоявшимся по причине подачи менее двух заявок договор заключается с признанным единственным участником Конкурса (по решению Конкурсной комиссии).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случае,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Конкурса, подавших заявки на участие в Конкурсе, или о допуске к участию в Конкурсе и признании участником Конкурса только одного участника Конкурса, подавшего заявку на участие в Конкурсе, или признании предложений по критериям оценки всех участников Конкурса не соответствующими требованиям, предъявляемым Конкурсной документацией, Конкурс признается несостоявшимся. В случае если представленные предложения ни одного из участников по определенному лоту не соответствуют условиям Конкурсной документации, Конкурс по данному лоту считается несостоявшимся.</w:t>
            </w:r>
          </w:p>
        </w:tc>
      </w:tr>
      <w:tr w:rsidR="006F23A2" w:rsidTr="00B4487D">
        <w:trPr>
          <w:gridAfter w:val="1"/>
          <w:wAfter w:w="15" w:type="dxa"/>
        </w:trPr>
        <w:tc>
          <w:tcPr>
            <w:tcW w:w="675" w:type="dxa"/>
          </w:tcPr>
          <w:p w:rsidR="006F23A2" w:rsidRPr="008F5F5F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F5F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985" w:type="dxa"/>
          </w:tcPr>
          <w:p w:rsidR="006F23A2" w:rsidRPr="00D4165D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D4165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Заключение договора</w:t>
            </w:r>
          </w:p>
        </w:tc>
        <w:tc>
          <w:tcPr>
            <w:tcW w:w="12062" w:type="dxa"/>
            <w:gridSpan w:val="8"/>
          </w:tcPr>
          <w:p w:rsidR="006F23A2" w:rsidRPr="006F23A2" w:rsidRDefault="006F23A2" w:rsidP="006F23A2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3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Право на размещение НТО, НОУ не подлежит передаче другим лицам.</w:t>
            </w:r>
          </w:p>
          <w:p w:rsidR="006F23A2" w:rsidRPr="006F23A2" w:rsidRDefault="006F23A2" w:rsidP="006F23A2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3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Победитель торгов в течение 15 календарных дней обязан обратиться в Администрацию </w:t>
            </w:r>
            <w:proofErr w:type="spellStart"/>
            <w:r w:rsidRPr="006F23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Зуйского</w:t>
            </w:r>
            <w:proofErr w:type="spellEnd"/>
            <w:r w:rsidRPr="006F23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сельского поселения с заявлением о заключении договора на размещение НТО, НОУ с указанием вида деятельности, номера места размещения в Схеме. К указанному заявлению победитель прилагает документы, предусмотренные пунктом 1 раздела VI Порядка размещения и функционирования нестационарных торговых объектов, нестационарных объектов для оказания услуг на территории муниципальных образований в Республике Крым, утвержденного Постановлением Совета министров Республики Крым от 23 августа 2016 г. № 402.</w:t>
            </w:r>
          </w:p>
          <w:p w:rsidR="006F23A2" w:rsidRPr="006F23A2" w:rsidRDefault="006F23A2" w:rsidP="006F23A2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3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Договор на размещение НТО или НОУ оформляется Администрацией </w:t>
            </w:r>
            <w:proofErr w:type="spellStart"/>
            <w:r w:rsidRPr="006F23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Зуйского</w:t>
            </w:r>
            <w:proofErr w:type="spellEnd"/>
            <w:r w:rsidRPr="006F23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сельского поселения в течение десяти рабочих дней с даты регистрации заявления с пакетом документов, определенных абзацем 3 настоящего пункта.</w:t>
            </w:r>
          </w:p>
          <w:p w:rsidR="006F23A2" w:rsidRPr="006F23A2" w:rsidRDefault="006F23A2" w:rsidP="006F23A2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3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11.2. В случае непредставления в сроки, установленные п. 11.1 настоящего Положения в администрацию </w:t>
            </w:r>
            <w:proofErr w:type="spellStart"/>
            <w:r w:rsidRPr="006F23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Зуйского</w:t>
            </w:r>
            <w:proofErr w:type="spellEnd"/>
            <w:r w:rsidRPr="006F23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сельского поселения необходимого пакета документов для заключения договора на размещение НТО, НОУ, победитель считается уклонившимся от выполнения условий Торгов.</w:t>
            </w:r>
          </w:p>
          <w:p w:rsidR="006F23A2" w:rsidRPr="006F23A2" w:rsidRDefault="006F23A2" w:rsidP="006F23A2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3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11.3. При уклонении победителя Торгов от заключения договора на размещение НТО, НОУ организатор Торгов передает право на размещение НТО, НОУ участнику, занявшему второе место по результатам Торгов.</w:t>
            </w:r>
          </w:p>
          <w:p w:rsidR="006F23A2" w:rsidRPr="006F23A2" w:rsidRDefault="006F23A2" w:rsidP="006F23A2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3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11.4. В случае отказа, или уклонения участника Торгов, занявшего второе место по результатам Торгов, от права на заключение Договора на размещение НТО, НОУ, либо признания Торгов несостоявшимся и несоответствия поданной единственным участником заявки требованиям и условиям конкурсной или аукционной документации, организатор Торгов не позднее 1 месяца проводит повторные Торги.</w:t>
            </w:r>
          </w:p>
          <w:p w:rsidR="006F23A2" w:rsidRPr="003167E4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D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Подготовка проекта договора осуществляется Администрацией, в соответствии с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Приложением №4 к настоящей документации</w:t>
            </w:r>
            <w:r w:rsidRPr="009216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>.</w:t>
            </w: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F23A2" w:rsidTr="00B4487D">
        <w:trPr>
          <w:gridAfter w:val="1"/>
          <w:wAfter w:w="15" w:type="dxa"/>
        </w:trPr>
        <w:tc>
          <w:tcPr>
            <w:tcW w:w="675" w:type="dxa"/>
          </w:tcPr>
          <w:p w:rsidR="006F23A2" w:rsidRPr="008F5F5F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6F23A2" w:rsidRPr="00D4165D" w:rsidRDefault="00B4322A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Внесение изменений</w:t>
            </w:r>
          </w:p>
        </w:tc>
        <w:tc>
          <w:tcPr>
            <w:tcW w:w="12062" w:type="dxa"/>
            <w:gridSpan w:val="8"/>
          </w:tcPr>
          <w:p w:rsidR="006F23A2" w:rsidRPr="006F23A2" w:rsidRDefault="006F23A2" w:rsidP="006F23A2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3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6F23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Зуйского</w:t>
            </w:r>
            <w:proofErr w:type="spellEnd"/>
            <w:r w:rsidRPr="006F23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поселения вправе принять решение о внесении изменений в информацию о проведении Торгов, не позднее, чем за 5 (пять) календарных дней до даты окончания срока подачи заявок на участие в Торгах. В течение 1 (одного) рабочего дня с даты принятия решения такие изменения размещаются в порядке, установленном для размещения информации о проведении Торгов. При этом срок подачи заявок на участие в Конкурсе должен быть продлен таким образом, чтобы с даты размещения таких изменений до даты окончания срока подачи заявок на участие в Конкурсе этот срок составлял не менее чем 30 (тридцать) календарных дней или, если в информацию о проведении Торгов такие изменения вносятся в отношении конкретного лота, срок подачи заявок на участие в Торгах в отношении конкретного лота должен быть продлен.</w:t>
            </w:r>
          </w:p>
          <w:p w:rsidR="006F23A2" w:rsidRPr="006F23A2" w:rsidRDefault="006F23A2" w:rsidP="006F23A2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F23A2" w:rsidTr="00B4487D">
        <w:trPr>
          <w:gridAfter w:val="1"/>
          <w:wAfter w:w="15" w:type="dxa"/>
        </w:trPr>
        <w:tc>
          <w:tcPr>
            <w:tcW w:w="675" w:type="dxa"/>
          </w:tcPr>
          <w:p w:rsidR="006F23A2" w:rsidRPr="008F5F5F" w:rsidRDefault="006F23A2" w:rsidP="006F23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F5F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6F23A2" w:rsidRPr="002D04EB" w:rsidRDefault="00B4322A" w:rsidP="006F23A2">
            <w:pPr>
              <w:autoSpaceDE w:val="0"/>
              <w:autoSpaceDN w:val="0"/>
              <w:adjustRightInd w:val="0"/>
              <w:ind w:left="-9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7E0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Отказ от проведения Конкурса</w:t>
            </w:r>
            <w:r w:rsidRPr="002D0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062" w:type="dxa"/>
            <w:gridSpan w:val="8"/>
          </w:tcPr>
          <w:p w:rsidR="006F23A2" w:rsidRPr="003167E4" w:rsidRDefault="006F23A2" w:rsidP="006F23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7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Организатор Конкурса имеет право отказаться от проведения Конкурса не позднее, чем за три календарных дня до проведения конкурса, разместив соответствующую информацию на официальном портале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сайте 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Зуйского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</w:tr>
    </w:tbl>
    <w:p w:rsidR="00A16E0A" w:rsidRDefault="00A16E0A" w:rsidP="00A16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A16E0A" w:rsidRDefault="00A16E0A" w:rsidP="00A16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4D9D" w:rsidRPr="0026150D" w:rsidRDefault="00A44D9D" w:rsidP="00A44D9D">
      <w:pPr>
        <w:contextualSpacing/>
        <w:rPr>
          <w:rFonts w:ascii="Times New Roman" w:hAnsi="Times New Roman"/>
          <w:sz w:val="28"/>
          <w:szCs w:val="28"/>
          <w:lang w:eastAsia="ar-SA"/>
        </w:rPr>
      </w:pPr>
      <w:r w:rsidRPr="0026150D">
        <w:rPr>
          <w:rFonts w:ascii="Times New Roman" w:hAnsi="Times New Roman"/>
          <w:sz w:val="28"/>
          <w:szCs w:val="28"/>
          <w:lang w:eastAsia="ar-SA"/>
        </w:rPr>
        <w:t xml:space="preserve">Председатель </w:t>
      </w:r>
      <w:proofErr w:type="spellStart"/>
      <w:r w:rsidR="00706109">
        <w:rPr>
          <w:rFonts w:ascii="Times New Roman" w:hAnsi="Times New Roman"/>
          <w:sz w:val="28"/>
          <w:szCs w:val="28"/>
          <w:lang w:eastAsia="ar-SA"/>
        </w:rPr>
        <w:t>Зуйск</w:t>
      </w:r>
      <w:r w:rsidR="005458EE">
        <w:rPr>
          <w:rFonts w:ascii="Times New Roman" w:hAnsi="Times New Roman"/>
          <w:sz w:val="28"/>
          <w:szCs w:val="28"/>
          <w:lang w:eastAsia="ar-SA"/>
        </w:rPr>
        <w:t>ого</w:t>
      </w:r>
      <w:proofErr w:type="spellEnd"/>
      <w:r w:rsidR="005458E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26150D">
        <w:rPr>
          <w:rFonts w:ascii="Times New Roman" w:hAnsi="Times New Roman"/>
          <w:sz w:val="28"/>
          <w:szCs w:val="28"/>
          <w:lang w:eastAsia="ar-SA"/>
        </w:rPr>
        <w:t>сельского совета</w:t>
      </w:r>
      <w:r>
        <w:rPr>
          <w:rFonts w:ascii="Times New Roman" w:hAnsi="Times New Roman"/>
          <w:sz w:val="28"/>
          <w:szCs w:val="28"/>
          <w:lang w:eastAsia="ar-SA"/>
        </w:rPr>
        <w:t xml:space="preserve"> -</w:t>
      </w:r>
    </w:p>
    <w:p w:rsidR="00A44D9D" w:rsidRDefault="00A44D9D" w:rsidP="00A44D9D">
      <w:pPr>
        <w:contextualSpacing/>
        <w:rPr>
          <w:rFonts w:ascii="Times New Roman" w:hAnsi="Times New Roman"/>
          <w:sz w:val="28"/>
          <w:szCs w:val="28"/>
          <w:lang w:eastAsia="ar-SA"/>
        </w:rPr>
      </w:pPr>
      <w:r w:rsidRPr="0026150D">
        <w:rPr>
          <w:rFonts w:ascii="Times New Roman" w:hAnsi="Times New Roman"/>
          <w:sz w:val="28"/>
          <w:szCs w:val="28"/>
          <w:lang w:eastAsia="ar-SA"/>
        </w:rPr>
        <w:t xml:space="preserve">глава администрации </w:t>
      </w:r>
    </w:p>
    <w:p w:rsidR="00A44D9D" w:rsidRDefault="00706109" w:rsidP="00A44D9D">
      <w:pPr>
        <w:rPr>
          <w:rFonts w:ascii="Times New Roman" w:hAnsi="Times New Roman"/>
          <w:sz w:val="28"/>
          <w:szCs w:val="28"/>
          <w:lang w:eastAsia="ar-SA"/>
        </w:rPr>
      </w:pPr>
      <w:proofErr w:type="spellStart"/>
      <w:r>
        <w:rPr>
          <w:rFonts w:ascii="Times New Roman" w:hAnsi="Times New Roman"/>
          <w:sz w:val="28"/>
          <w:szCs w:val="28"/>
          <w:lang w:eastAsia="ar-SA"/>
        </w:rPr>
        <w:t>Зуйск</w:t>
      </w:r>
      <w:r w:rsidR="00A44D9D" w:rsidRPr="0026150D">
        <w:rPr>
          <w:rFonts w:ascii="Times New Roman" w:hAnsi="Times New Roman"/>
          <w:sz w:val="28"/>
          <w:szCs w:val="28"/>
          <w:lang w:eastAsia="ar-SA"/>
        </w:rPr>
        <w:t>ого</w:t>
      </w:r>
      <w:proofErr w:type="spellEnd"/>
      <w:r w:rsidR="00A44D9D" w:rsidRPr="0026150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44D9D">
        <w:rPr>
          <w:rFonts w:ascii="Times New Roman" w:hAnsi="Times New Roman"/>
          <w:sz w:val="28"/>
          <w:szCs w:val="28"/>
          <w:lang w:eastAsia="ar-SA"/>
        </w:rPr>
        <w:t xml:space="preserve">сельского поселения                                                                                                       </w:t>
      </w:r>
      <w:r w:rsidR="00A246CC">
        <w:rPr>
          <w:rFonts w:ascii="Times New Roman" w:hAnsi="Times New Roman"/>
          <w:sz w:val="28"/>
          <w:szCs w:val="28"/>
          <w:lang w:eastAsia="ar-SA"/>
        </w:rPr>
        <w:t>_________________</w:t>
      </w:r>
    </w:p>
    <w:p w:rsidR="00921670" w:rsidRDefault="009216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0349" w:rsidRDefault="00C80349" w:rsidP="008F5F5F">
      <w:pPr>
        <w:rPr>
          <w:rFonts w:ascii="Times New Roman" w:hAnsi="Times New Roman" w:cs="Times New Roman"/>
          <w:sz w:val="28"/>
          <w:szCs w:val="28"/>
        </w:rPr>
        <w:sectPr w:rsidR="00C80349" w:rsidSect="00804CCA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C80349" w:rsidRDefault="00C80349" w:rsidP="00C80349">
      <w:pPr>
        <w:pStyle w:val="a9"/>
        <w:spacing w:before="60" w:line="271" w:lineRule="exact"/>
        <w:ind w:left="6464"/>
        <w:jc w:val="lef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:rsidR="00C80349" w:rsidRDefault="00C80349" w:rsidP="00374056">
      <w:pPr>
        <w:pStyle w:val="a9"/>
        <w:spacing w:line="267" w:lineRule="exact"/>
        <w:ind w:left="6457"/>
        <w:jc w:val="left"/>
      </w:pPr>
      <w:r>
        <w:t>к</w:t>
      </w:r>
      <w:r>
        <w:rPr>
          <w:spacing w:val="-1"/>
        </w:rPr>
        <w:t xml:space="preserve"> </w:t>
      </w:r>
      <w:r w:rsidR="00374056">
        <w:t>Конкурсной документации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право</w:t>
      </w:r>
      <w:r>
        <w:rPr>
          <w:spacing w:val="-12"/>
        </w:rPr>
        <w:t xml:space="preserve"> </w:t>
      </w:r>
      <w:r>
        <w:t xml:space="preserve">размещения нестационарных торговых объектов на территории муниципального образования </w:t>
      </w:r>
      <w:proofErr w:type="spellStart"/>
      <w:r w:rsidR="00370815">
        <w:t>Зуйск</w:t>
      </w:r>
      <w:r>
        <w:t>ое</w:t>
      </w:r>
      <w:proofErr w:type="spellEnd"/>
      <w:r>
        <w:t xml:space="preserve"> сельское</w:t>
      </w:r>
    </w:p>
    <w:p w:rsidR="00C80349" w:rsidRDefault="00C80349" w:rsidP="00C80349">
      <w:pPr>
        <w:pStyle w:val="a9"/>
        <w:spacing w:line="271" w:lineRule="exact"/>
        <w:ind w:left="6457"/>
        <w:jc w:val="left"/>
      </w:pPr>
      <w:r>
        <w:rPr>
          <w:spacing w:val="-2"/>
        </w:rPr>
        <w:t>поселение</w:t>
      </w:r>
    </w:p>
    <w:p w:rsidR="00C80349" w:rsidRPr="00374056" w:rsidRDefault="00C80349" w:rsidP="00C80349">
      <w:pPr>
        <w:spacing w:before="261" w:line="270" w:lineRule="exact"/>
        <w:ind w:left="4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056">
        <w:rPr>
          <w:rFonts w:ascii="Times New Roman" w:hAnsi="Times New Roman" w:cs="Times New Roman"/>
          <w:b/>
          <w:sz w:val="24"/>
          <w:szCs w:val="24"/>
        </w:rPr>
        <w:t>форма</w:t>
      </w:r>
      <w:r w:rsidRPr="0037405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заявки</w:t>
      </w:r>
    </w:p>
    <w:p w:rsidR="00C80349" w:rsidRPr="00374056" w:rsidRDefault="00C80349" w:rsidP="00C80349">
      <w:pPr>
        <w:spacing w:line="270" w:lineRule="exact"/>
        <w:ind w:left="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056">
        <w:rPr>
          <w:rFonts w:ascii="Times New Roman" w:hAnsi="Times New Roman" w:cs="Times New Roman"/>
          <w:b/>
          <w:sz w:val="24"/>
          <w:szCs w:val="24"/>
        </w:rPr>
        <w:t>на</w:t>
      </w:r>
      <w:r w:rsidRPr="0037405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b/>
          <w:sz w:val="24"/>
          <w:szCs w:val="24"/>
        </w:rPr>
        <w:t>участие</w:t>
      </w:r>
      <w:r w:rsidRPr="0037405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b/>
          <w:sz w:val="24"/>
          <w:szCs w:val="24"/>
        </w:rPr>
        <w:t>в</w:t>
      </w:r>
      <w:r w:rsidRPr="0037405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b/>
          <w:sz w:val="24"/>
          <w:szCs w:val="24"/>
        </w:rPr>
        <w:t>конкурсе</w:t>
      </w:r>
      <w:r w:rsidRPr="0037405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b/>
          <w:sz w:val="24"/>
          <w:szCs w:val="24"/>
        </w:rPr>
        <w:t>на</w:t>
      </w:r>
      <w:r w:rsidRPr="0037405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b/>
          <w:sz w:val="24"/>
          <w:szCs w:val="24"/>
        </w:rPr>
        <w:t>право</w:t>
      </w:r>
      <w:r w:rsidRPr="0037405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b/>
          <w:sz w:val="24"/>
          <w:szCs w:val="24"/>
        </w:rPr>
        <w:t>размещения</w:t>
      </w:r>
      <w:r w:rsidRPr="0037405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b/>
          <w:sz w:val="24"/>
          <w:szCs w:val="24"/>
        </w:rPr>
        <w:t>нестационарных</w:t>
      </w:r>
      <w:r w:rsidRPr="00374056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b/>
          <w:sz w:val="24"/>
          <w:szCs w:val="24"/>
        </w:rPr>
        <w:t>торговых</w:t>
      </w:r>
      <w:r w:rsidRPr="0037405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объектов</w:t>
      </w:r>
    </w:p>
    <w:p w:rsidR="00C80349" w:rsidRPr="00374056" w:rsidRDefault="00C80349" w:rsidP="00C80349">
      <w:pPr>
        <w:pStyle w:val="a9"/>
        <w:tabs>
          <w:tab w:val="left" w:pos="2138"/>
          <w:tab w:val="left" w:pos="4498"/>
          <w:tab w:val="left" w:pos="5175"/>
        </w:tabs>
        <w:spacing w:before="253" w:line="271" w:lineRule="exact"/>
        <w:jc w:val="left"/>
      </w:pPr>
      <w:r w:rsidRPr="00374056">
        <w:rPr>
          <w:spacing w:val="-4"/>
        </w:rPr>
        <w:t>Дата</w:t>
      </w:r>
      <w:r w:rsidRPr="00374056">
        <w:rPr>
          <w:u w:val="single"/>
        </w:rPr>
        <w:tab/>
      </w:r>
      <w:r w:rsidRPr="00374056">
        <w:t xml:space="preserve">исх. </w:t>
      </w:r>
      <w:proofErr w:type="gramStart"/>
      <w:r w:rsidRPr="00374056">
        <w:t>номер</w:t>
      </w:r>
      <w:r w:rsidRPr="00374056">
        <w:rPr>
          <w:spacing w:val="61"/>
        </w:rPr>
        <w:t xml:space="preserve"> </w:t>
      </w:r>
      <w:r w:rsidRPr="00374056">
        <w:rPr>
          <w:u w:val="single"/>
        </w:rPr>
        <w:tab/>
      </w:r>
      <w:r w:rsidRPr="00374056">
        <w:tab/>
        <w:t>В</w:t>
      </w:r>
      <w:proofErr w:type="gramEnd"/>
      <w:r w:rsidRPr="00374056">
        <w:rPr>
          <w:spacing w:val="-6"/>
        </w:rPr>
        <w:t xml:space="preserve"> </w:t>
      </w:r>
      <w:r w:rsidRPr="00374056">
        <w:t>конкурсную комиссию</w:t>
      </w:r>
      <w:r w:rsidRPr="00374056">
        <w:rPr>
          <w:spacing w:val="-1"/>
        </w:rPr>
        <w:t xml:space="preserve"> </w:t>
      </w:r>
      <w:r w:rsidRPr="00374056">
        <w:t>по</w:t>
      </w:r>
      <w:r w:rsidRPr="00374056">
        <w:rPr>
          <w:spacing w:val="-2"/>
        </w:rPr>
        <w:t xml:space="preserve"> проведению</w:t>
      </w:r>
    </w:p>
    <w:p w:rsidR="00C80349" w:rsidRPr="00374056" w:rsidRDefault="00C80349" w:rsidP="00C80349">
      <w:pPr>
        <w:pStyle w:val="a9"/>
        <w:spacing w:before="4" w:line="230" w:lineRule="auto"/>
        <w:ind w:left="5175"/>
        <w:jc w:val="left"/>
      </w:pPr>
      <w:r w:rsidRPr="00374056">
        <w:t>конкурсов на право размещения нестационарных торговых объектов на территории</w:t>
      </w:r>
      <w:r w:rsidRPr="00374056">
        <w:rPr>
          <w:spacing w:val="-15"/>
        </w:rPr>
        <w:t xml:space="preserve"> </w:t>
      </w:r>
      <w:r w:rsidRPr="00374056">
        <w:t>муниципального</w:t>
      </w:r>
      <w:r w:rsidRPr="00374056">
        <w:rPr>
          <w:spacing w:val="-15"/>
        </w:rPr>
        <w:t xml:space="preserve"> </w:t>
      </w:r>
      <w:r w:rsidRPr="00374056">
        <w:t xml:space="preserve">образования </w:t>
      </w:r>
      <w:proofErr w:type="spellStart"/>
      <w:r w:rsidR="00370815">
        <w:t>Зуйск</w:t>
      </w:r>
      <w:r w:rsidRPr="00374056">
        <w:t>ое</w:t>
      </w:r>
      <w:proofErr w:type="spellEnd"/>
      <w:r w:rsidRPr="00374056">
        <w:t xml:space="preserve"> сельское поселение</w:t>
      </w:r>
    </w:p>
    <w:p w:rsidR="00C80349" w:rsidRPr="00374056" w:rsidRDefault="00C80349" w:rsidP="00C80349">
      <w:pPr>
        <w:pStyle w:val="a9"/>
        <w:spacing w:before="259" w:line="271" w:lineRule="exact"/>
        <w:ind w:left="48"/>
        <w:jc w:val="center"/>
      </w:pPr>
      <w:r w:rsidRPr="00374056">
        <w:rPr>
          <w:spacing w:val="-2"/>
        </w:rPr>
        <w:t>Заявка</w:t>
      </w:r>
    </w:p>
    <w:p w:rsidR="00C80349" w:rsidRPr="00374056" w:rsidRDefault="00C80349" w:rsidP="00C80349">
      <w:pPr>
        <w:pStyle w:val="a9"/>
        <w:spacing w:before="2" w:line="232" w:lineRule="auto"/>
        <w:ind w:left="905" w:right="857" w:hanging="3"/>
        <w:jc w:val="center"/>
      </w:pPr>
      <w:r w:rsidRPr="00374056">
        <w:t>на</w:t>
      </w:r>
      <w:r w:rsidRPr="00374056">
        <w:rPr>
          <w:spacing w:val="-2"/>
        </w:rPr>
        <w:t xml:space="preserve"> </w:t>
      </w:r>
      <w:r w:rsidRPr="00374056">
        <w:t>участие</w:t>
      </w:r>
      <w:r w:rsidRPr="00374056">
        <w:rPr>
          <w:spacing w:val="-4"/>
        </w:rPr>
        <w:t xml:space="preserve"> </w:t>
      </w:r>
      <w:r w:rsidRPr="00374056">
        <w:t>в</w:t>
      </w:r>
      <w:r w:rsidRPr="00374056">
        <w:rPr>
          <w:spacing w:val="-4"/>
        </w:rPr>
        <w:t xml:space="preserve"> </w:t>
      </w:r>
      <w:r w:rsidRPr="00374056">
        <w:t>конкурсе</w:t>
      </w:r>
      <w:r w:rsidRPr="00374056">
        <w:rPr>
          <w:spacing w:val="-4"/>
        </w:rPr>
        <w:t xml:space="preserve"> </w:t>
      </w:r>
      <w:r w:rsidRPr="00374056">
        <w:t>на</w:t>
      </w:r>
      <w:r w:rsidRPr="00374056">
        <w:rPr>
          <w:spacing w:val="-4"/>
        </w:rPr>
        <w:t xml:space="preserve"> </w:t>
      </w:r>
      <w:r w:rsidRPr="00374056">
        <w:t>право</w:t>
      </w:r>
      <w:r w:rsidRPr="00374056">
        <w:rPr>
          <w:spacing w:val="-3"/>
        </w:rPr>
        <w:t xml:space="preserve"> </w:t>
      </w:r>
      <w:r w:rsidRPr="00374056">
        <w:t>размещения</w:t>
      </w:r>
      <w:r w:rsidRPr="00374056">
        <w:rPr>
          <w:spacing w:val="-3"/>
        </w:rPr>
        <w:t xml:space="preserve"> </w:t>
      </w:r>
      <w:r w:rsidRPr="00374056">
        <w:t>нестационарных</w:t>
      </w:r>
      <w:r w:rsidRPr="00374056">
        <w:rPr>
          <w:spacing w:val="-4"/>
        </w:rPr>
        <w:t xml:space="preserve"> </w:t>
      </w:r>
      <w:r w:rsidRPr="00374056">
        <w:t>торговых</w:t>
      </w:r>
      <w:r w:rsidRPr="00374056">
        <w:rPr>
          <w:spacing w:val="-4"/>
        </w:rPr>
        <w:t xml:space="preserve"> </w:t>
      </w:r>
      <w:r w:rsidRPr="00374056">
        <w:t>объектов на</w:t>
      </w:r>
      <w:r w:rsidRPr="00374056">
        <w:rPr>
          <w:spacing w:val="-8"/>
        </w:rPr>
        <w:t xml:space="preserve"> </w:t>
      </w:r>
      <w:r w:rsidRPr="00374056">
        <w:t>территории</w:t>
      </w:r>
      <w:r w:rsidRPr="00374056">
        <w:rPr>
          <w:spacing w:val="-5"/>
        </w:rPr>
        <w:t xml:space="preserve"> </w:t>
      </w:r>
      <w:r w:rsidRPr="00374056">
        <w:t>муниципального</w:t>
      </w:r>
      <w:r w:rsidRPr="00374056">
        <w:rPr>
          <w:spacing w:val="-5"/>
        </w:rPr>
        <w:t xml:space="preserve"> </w:t>
      </w:r>
      <w:r w:rsidRPr="00374056">
        <w:t>образования</w:t>
      </w:r>
      <w:r w:rsidRPr="00374056">
        <w:rPr>
          <w:spacing w:val="-1"/>
        </w:rPr>
        <w:t xml:space="preserve"> </w:t>
      </w:r>
      <w:proofErr w:type="spellStart"/>
      <w:r w:rsidR="00370815">
        <w:t>Зуйск</w:t>
      </w:r>
      <w:r w:rsidRPr="00374056">
        <w:t>ое</w:t>
      </w:r>
      <w:proofErr w:type="spellEnd"/>
      <w:r w:rsidRPr="00374056">
        <w:rPr>
          <w:spacing w:val="-6"/>
        </w:rPr>
        <w:t xml:space="preserve"> </w:t>
      </w:r>
      <w:r w:rsidRPr="00374056">
        <w:t>сельское</w:t>
      </w:r>
      <w:r w:rsidRPr="00374056">
        <w:rPr>
          <w:spacing w:val="-3"/>
        </w:rPr>
        <w:t xml:space="preserve"> </w:t>
      </w:r>
      <w:r w:rsidRPr="00374056">
        <w:rPr>
          <w:spacing w:val="-2"/>
        </w:rPr>
        <w:t>поселение</w:t>
      </w:r>
    </w:p>
    <w:p w:rsidR="00C80349" w:rsidRPr="00374056" w:rsidRDefault="00C80349" w:rsidP="00C80349">
      <w:pPr>
        <w:pStyle w:val="a9"/>
        <w:tabs>
          <w:tab w:val="left" w:pos="5390"/>
        </w:tabs>
        <w:spacing w:before="254" w:line="271" w:lineRule="exact"/>
      </w:pPr>
      <w:r w:rsidRPr="00374056">
        <w:t xml:space="preserve">Лот </w:t>
      </w:r>
      <w:r w:rsidRPr="00374056">
        <w:rPr>
          <w:spacing w:val="-10"/>
        </w:rPr>
        <w:t>№</w:t>
      </w:r>
      <w:r w:rsidRPr="00374056">
        <w:rPr>
          <w:u w:val="single"/>
        </w:rPr>
        <w:tab/>
      </w:r>
    </w:p>
    <w:p w:rsidR="00C80349" w:rsidRPr="00374056" w:rsidRDefault="00C80349" w:rsidP="00C80349">
      <w:pPr>
        <w:pStyle w:val="a9"/>
        <w:tabs>
          <w:tab w:val="left" w:pos="9510"/>
          <w:tab w:val="left" w:pos="9617"/>
        </w:tabs>
        <w:spacing w:before="2" w:line="232" w:lineRule="auto"/>
        <w:ind w:right="406"/>
      </w:pPr>
      <w:r w:rsidRPr="00374056">
        <w:t>Адрес объекта:</w:t>
      </w:r>
      <w:r w:rsidRPr="00374056">
        <w:rPr>
          <w:u w:val="single"/>
        </w:rPr>
        <w:tab/>
      </w:r>
      <w:r w:rsidRPr="00374056">
        <w:t xml:space="preserve"> Специализация</w:t>
      </w:r>
      <w:r w:rsidRPr="00374056">
        <w:rPr>
          <w:spacing w:val="-8"/>
        </w:rPr>
        <w:t xml:space="preserve"> </w:t>
      </w:r>
      <w:r w:rsidRPr="00374056">
        <w:rPr>
          <w:spacing w:val="-2"/>
        </w:rPr>
        <w:t>объекта:</w:t>
      </w:r>
      <w:r w:rsidRPr="00374056">
        <w:rPr>
          <w:u w:val="single"/>
        </w:rPr>
        <w:tab/>
      </w:r>
      <w:r w:rsidRPr="00374056">
        <w:rPr>
          <w:u w:val="single"/>
        </w:rPr>
        <w:tab/>
      </w:r>
    </w:p>
    <w:p w:rsidR="00C80349" w:rsidRPr="00374056" w:rsidRDefault="00C80349" w:rsidP="00C80349">
      <w:pPr>
        <w:pStyle w:val="a7"/>
        <w:widowControl w:val="0"/>
        <w:numPr>
          <w:ilvl w:val="0"/>
          <w:numId w:val="3"/>
        </w:numPr>
        <w:tabs>
          <w:tab w:val="left" w:pos="578"/>
          <w:tab w:val="left" w:pos="8808"/>
        </w:tabs>
        <w:autoSpaceDE w:val="0"/>
        <w:autoSpaceDN w:val="0"/>
        <w:spacing w:after="0" w:line="230" w:lineRule="auto"/>
        <w:ind w:right="16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74056">
        <w:rPr>
          <w:rFonts w:ascii="Times New Roman" w:hAnsi="Times New Roman" w:cs="Times New Roman"/>
          <w:sz w:val="24"/>
          <w:szCs w:val="24"/>
        </w:rPr>
        <w:t xml:space="preserve">Изучив документацию по проведению открытого конкурса на право размещения нестационарных торговых объектов на территории муниципального образования </w:t>
      </w:r>
      <w:proofErr w:type="spellStart"/>
      <w:r w:rsidR="00370815">
        <w:rPr>
          <w:rFonts w:ascii="Times New Roman" w:hAnsi="Times New Roman" w:cs="Times New Roman"/>
          <w:sz w:val="24"/>
          <w:szCs w:val="24"/>
        </w:rPr>
        <w:t>Зуйск</w:t>
      </w:r>
      <w:r w:rsidRPr="00374056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374056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374056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80349" w:rsidRPr="00374056" w:rsidRDefault="00AF4863" w:rsidP="00C80349">
      <w:pPr>
        <w:pStyle w:val="a9"/>
        <w:spacing w:before="10"/>
        <w:ind w:left="0"/>
        <w:jc w:val="left"/>
      </w:pPr>
      <w:r w:rsidRPr="00374056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168275</wp:posOffset>
                </wp:positionV>
                <wp:extent cx="5867400" cy="1270"/>
                <wp:effectExtent l="0" t="0" r="0" b="0"/>
                <wp:wrapTopAndBottom/>
                <wp:docPr id="30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03C36" id="Graphic 2" o:spid="_x0000_s1026" style="position:absolute;margin-left:70.95pt;margin-top:13.25pt;width:46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" path="m,l58674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C80349" w:rsidRPr="00374056" w:rsidRDefault="00C80349" w:rsidP="00C80349">
      <w:pPr>
        <w:spacing w:line="218" w:lineRule="exact"/>
        <w:ind w:left="4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74056">
        <w:rPr>
          <w:rFonts w:ascii="Times New Roman" w:hAnsi="Times New Roman" w:cs="Times New Roman"/>
          <w:i/>
          <w:sz w:val="24"/>
          <w:szCs w:val="24"/>
        </w:rPr>
        <w:t>(наименование</w:t>
      </w:r>
      <w:r w:rsidRPr="00374056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z w:val="24"/>
          <w:szCs w:val="24"/>
        </w:rPr>
        <w:t>участника</w:t>
      </w:r>
      <w:r w:rsidRPr="00374056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pacing w:val="-2"/>
          <w:sz w:val="24"/>
          <w:szCs w:val="24"/>
        </w:rPr>
        <w:t>конкурса)</w:t>
      </w:r>
    </w:p>
    <w:p w:rsidR="00C80349" w:rsidRPr="00374056" w:rsidRDefault="00C80349" w:rsidP="00C80349">
      <w:pPr>
        <w:pStyle w:val="a9"/>
        <w:tabs>
          <w:tab w:val="left" w:pos="9512"/>
        </w:tabs>
        <w:spacing w:line="267" w:lineRule="exact"/>
      </w:pPr>
      <w:r w:rsidRPr="00374056">
        <w:t>в</w:t>
      </w:r>
      <w:r w:rsidRPr="00374056">
        <w:rPr>
          <w:spacing w:val="-1"/>
        </w:rPr>
        <w:t xml:space="preserve"> </w:t>
      </w:r>
      <w:r w:rsidRPr="00374056">
        <w:rPr>
          <w:spacing w:val="-4"/>
        </w:rPr>
        <w:t>лице,</w:t>
      </w:r>
      <w:r w:rsidRPr="00374056">
        <w:rPr>
          <w:u w:val="single"/>
        </w:rPr>
        <w:tab/>
      </w:r>
    </w:p>
    <w:p w:rsidR="00C80349" w:rsidRPr="00374056" w:rsidRDefault="00C80349" w:rsidP="00C80349">
      <w:pPr>
        <w:spacing w:before="4" w:line="230" w:lineRule="auto"/>
        <w:ind w:left="766" w:right="7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74056">
        <w:rPr>
          <w:rFonts w:ascii="Times New Roman" w:hAnsi="Times New Roman" w:cs="Times New Roman"/>
          <w:i/>
          <w:sz w:val="24"/>
          <w:szCs w:val="24"/>
        </w:rPr>
        <w:t>(наименование</w:t>
      </w:r>
      <w:r w:rsidRPr="00374056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z w:val="24"/>
          <w:szCs w:val="24"/>
        </w:rPr>
        <w:t>должности,</w:t>
      </w:r>
      <w:r w:rsidRPr="0037405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z w:val="24"/>
          <w:szCs w:val="24"/>
        </w:rPr>
        <w:t>ФИО</w:t>
      </w:r>
      <w:r w:rsidRPr="00374056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z w:val="24"/>
          <w:szCs w:val="24"/>
        </w:rPr>
        <w:t>руководителя -</w:t>
      </w:r>
      <w:r w:rsidRPr="0037405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z w:val="24"/>
          <w:szCs w:val="24"/>
        </w:rPr>
        <w:t>для</w:t>
      </w:r>
      <w:r w:rsidRPr="00374056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z w:val="24"/>
          <w:szCs w:val="24"/>
        </w:rPr>
        <w:t>юридического</w:t>
      </w:r>
      <w:r w:rsidRPr="0037405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z w:val="24"/>
          <w:szCs w:val="24"/>
        </w:rPr>
        <w:t>лица</w:t>
      </w:r>
      <w:r w:rsidRPr="0037405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z w:val="24"/>
          <w:szCs w:val="24"/>
        </w:rPr>
        <w:t>или</w:t>
      </w:r>
      <w:r w:rsidRPr="00374056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z w:val="24"/>
          <w:szCs w:val="24"/>
        </w:rPr>
        <w:t>ФИО</w:t>
      </w:r>
      <w:r w:rsidRPr="00374056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z w:val="24"/>
          <w:szCs w:val="24"/>
        </w:rPr>
        <w:t xml:space="preserve">индивидуального </w:t>
      </w:r>
      <w:r w:rsidRPr="00374056">
        <w:rPr>
          <w:rFonts w:ascii="Times New Roman" w:hAnsi="Times New Roman" w:cs="Times New Roman"/>
          <w:i/>
          <w:spacing w:val="-2"/>
          <w:sz w:val="24"/>
          <w:szCs w:val="24"/>
        </w:rPr>
        <w:t>предпринимателя)</w:t>
      </w:r>
    </w:p>
    <w:p w:rsidR="00C80349" w:rsidRPr="00374056" w:rsidRDefault="00C80349" w:rsidP="00C80349">
      <w:pPr>
        <w:pStyle w:val="a9"/>
        <w:spacing w:line="232" w:lineRule="auto"/>
        <w:ind w:right="168"/>
      </w:pPr>
      <w:r w:rsidRPr="00374056">
        <w:t>сообщает о согласии участвовать в конкурсе на условиях, установленных в указанных выше документах, и направляет настоящее заявление.</w:t>
      </w:r>
    </w:p>
    <w:p w:rsidR="00C80349" w:rsidRPr="00374056" w:rsidRDefault="00C80349" w:rsidP="00C80349">
      <w:pPr>
        <w:pStyle w:val="a9"/>
        <w:tabs>
          <w:tab w:val="left" w:pos="9428"/>
        </w:tabs>
        <w:spacing w:line="267" w:lineRule="exact"/>
      </w:pPr>
      <w:r w:rsidRPr="00374056">
        <w:t>Настоящим</w:t>
      </w:r>
      <w:r w:rsidRPr="00374056">
        <w:rPr>
          <w:spacing w:val="-7"/>
        </w:rPr>
        <w:t xml:space="preserve"> </w:t>
      </w:r>
      <w:r w:rsidRPr="00374056">
        <w:t>заявлением</w:t>
      </w:r>
      <w:r w:rsidRPr="00374056">
        <w:rPr>
          <w:spacing w:val="-2"/>
        </w:rPr>
        <w:t xml:space="preserve"> </w:t>
      </w:r>
      <w:r w:rsidRPr="00374056">
        <w:t>подтверждаем,</w:t>
      </w:r>
      <w:r w:rsidRPr="00374056">
        <w:rPr>
          <w:spacing w:val="-3"/>
        </w:rPr>
        <w:t xml:space="preserve"> </w:t>
      </w:r>
      <w:r w:rsidRPr="00374056">
        <w:t>что</w:t>
      </w:r>
      <w:r w:rsidRPr="00374056">
        <w:rPr>
          <w:spacing w:val="-3"/>
        </w:rPr>
        <w:t xml:space="preserve"> </w:t>
      </w:r>
      <w:r w:rsidRPr="00374056">
        <w:t>в</w:t>
      </w:r>
      <w:r w:rsidRPr="00374056">
        <w:rPr>
          <w:spacing w:val="-4"/>
        </w:rPr>
        <w:t xml:space="preserve"> </w:t>
      </w:r>
      <w:r w:rsidRPr="00374056">
        <w:rPr>
          <w:spacing w:val="-2"/>
        </w:rPr>
        <w:t>отношении</w:t>
      </w:r>
      <w:r w:rsidRPr="00374056">
        <w:rPr>
          <w:u w:val="single"/>
        </w:rPr>
        <w:tab/>
      </w:r>
    </w:p>
    <w:p w:rsidR="00C80349" w:rsidRPr="00374056" w:rsidRDefault="00AF4863" w:rsidP="00C80349">
      <w:pPr>
        <w:pStyle w:val="a9"/>
        <w:spacing w:before="1"/>
        <w:ind w:left="0"/>
        <w:jc w:val="left"/>
      </w:pPr>
      <w:r w:rsidRPr="00374056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162560</wp:posOffset>
                </wp:positionV>
                <wp:extent cx="5791200" cy="1270"/>
                <wp:effectExtent l="0" t="0" r="0" b="0"/>
                <wp:wrapTopAndBottom/>
                <wp:docPr id="29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0">
                              <a:moveTo>
                                <a:pt x="0" y="0"/>
                              </a:moveTo>
                              <a:lnTo>
                                <a:pt x="5791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0F51E" id="Graphic 3" o:spid="_x0000_s1026" style="position:absolute;margin-left:70.95pt;margin-top:12.8pt;width:45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9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" path="m,l57912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C80349" w:rsidRPr="00374056" w:rsidRDefault="00C80349" w:rsidP="00C80349">
      <w:pPr>
        <w:spacing w:line="261" w:lineRule="exact"/>
        <w:ind w:left="919"/>
        <w:jc w:val="both"/>
        <w:rPr>
          <w:rFonts w:ascii="Times New Roman" w:hAnsi="Times New Roman" w:cs="Times New Roman"/>
          <w:sz w:val="24"/>
          <w:szCs w:val="24"/>
        </w:rPr>
      </w:pPr>
      <w:r w:rsidRPr="00374056">
        <w:rPr>
          <w:rFonts w:ascii="Times New Roman" w:hAnsi="Times New Roman" w:cs="Times New Roman"/>
          <w:i/>
          <w:sz w:val="24"/>
          <w:szCs w:val="24"/>
        </w:rPr>
        <w:t>(наименование</w:t>
      </w:r>
      <w:r w:rsidRPr="00374056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z w:val="24"/>
          <w:szCs w:val="24"/>
        </w:rPr>
        <w:t>организации</w:t>
      </w:r>
      <w:r w:rsidRPr="00374056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z w:val="24"/>
          <w:szCs w:val="24"/>
        </w:rPr>
        <w:t>или</w:t>
      </w:r>
      <w:r w:rsidRPr="00374056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z w:val="24"/>
          <w:szCs w:val="24"/>
        </w:rPr>
        <w:t>ФИО</w:t>
      </w:r>
      <w:r w:rsidRPr="00374056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z w:val="24"/>
          <w:szCs w:val="24"/>
        </w:rPr>
        <w:t>индивидуального</w:t>
      </w:r>
      <w:r w:rsidRPr="00374056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z w:val="24"/>
          <w:szCs w:val="24"/>
        </w:rPr>
        <w:t>предпринимателя</w:t>
      </w:r>
      <w:r w:rsidRPr="0037405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z w:val="24"/>
          <w:szCs w:val="24"/>
        </w:rPr>
        <w:t>-</w:t>
      </w:r>
      <w:r w:rsidRPr="00374056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z w:val="24"/>
          <w:szCs w:val="24"/>
        </w:rPr>
        <w:t>участника</w:t>
      </w:r>
      <w:r w:rsidRPr="00374056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i/>
          <w:spacing w:val="-2"/>
          <w:sz w:val="24"/>
          <w:szCs w:val="24"/>
        </w:rPr>
        <w:t>конкурса</w:t>
      </w:r>
      <w:r w:rsidRPr="00374056">
        <w:rPr>
          <w:rFonts w:ascii="Times New Roman" w:hAnsi="Times New Roman" w:cs="Times New Roman"/>
          <w:spacing w:val="-2"/>
          <w:sz w:val="24"/>
          <w:szCs w:val="24"/>
        </w:rPr>
        <w:t>)</w:t>
      </w:r>
    </w:p>
    <w:p w:rsidR="00C80349" w:rsidRPr="00374056" w:rsidRDefault="00C80349" w:rsidP="00C80349">
      <w:pPr>
        <w:pStyle w:val="a9"/>
        <w:spacing w:before="4" w:line="230" w:lineRule="auto"/>
        <w:ind w:right="165"/>
      </w:pPr>
      <w:r w:rsidRPr="00374056">
        <w:t>не</w:t>
      </w:r>
      <w:r w:rsidRPr="00374056">
        <w:rPr>
          <w:spacing w:val="-1"/>
        </w:rPr>
        <w:t xml:space="preserve"> </w:t>
      </w:r>
      <w:r w:rsidRPr="00374056">
        <w:t>проводится процедура</w:t>
      </w:r>
      <w:r w:rsidRPr="00374056">
        <w:rPr>
          <w:spacing w:val="-1"/>
        </w:rPr>
        <w:t xml:space="preserve"> </w:t>
      </w:r>
      <w:r w:rsidRPr="00374056">
        <w:t>ликвидации,</w:t>
      </w:r>
      <w:r w:rsidRPr="00374056">
        <w:rPr>
          <w:spacing w:val="-1"/>
        </w:rPr>
        <w:t xml:space="preserve"> </w:t>
      </w:r>
      <w:r w:rsidRPr="00374056">
        <w:t>банкротства, деятельность не</w:t>
      </w:r>
      <w:r w:rsidRPr="00374056">
        <w:rPr>
          <w:spacing w:val="-2"/>
        </w:rPr>
        <w:t xml:space="preserve"> </w:t>
      </w:r>
      <w:r w:rsidRPr="00374056">
        <w:t>приостановлена, а</w:t>
      </w:r>
      <w:r w:rsidRPr="00374056">
        <w:rPr>
          <w:spacing w:val="-1"/>
        </w:rPr>
        <w:t xml:space="preserve"> </w:t>
      </w:r>
      <w:r w:rsidRPr="00374056">
        <w:t xml:space="preserve">также что не имеется неисполненной обязанности по уплате налогов, сборов пеней и налоговых санкций, подлежащих уплате в соответствии с нормами законодательства Российской </w:t>
      </w:r>
      <w:r w:rsidRPr="00374056">
        <w:rPr>
          <w:spacing w:val="-2"/>
        </w:rPr>
        <w:t>Федерации.</w:t>
      </w:r>
    </w:p>
    <w:p w:rsidR="00C80349" w:rsidRPr="00374056" w:rsidRDefault="00C80349" w:rsidP="00C80349">
      <w:pPr>
        <w:pStyle w:val="a9"/>
        <w:tabs>
          <w:tab w:val="left" w:pos="6855"/>
        </w:tabs>
        <w:spacing w:before="3" w:line="230" w:lineRule="auto"/>
        <w:ind w:right="164"/>
      </w:pPr>
      <w:r w:rsidRPr="00374056">
        <w:t>По окончании срока действия или в случае досрочного прекращения действия договора на размещение</w:t>
      </w:r>
      <w:r w:rsidRPr="00374056">
        <w:rPr>
          <w:spacing w:val="40"/>
        </w:rPr>
        <w:t xml:space="preserve"> </w:t>
      </w:r>
      <w:r w:rsidRPr="00374056">
        <w:t>обязуюсь</w:t>
      </w:r>
      <w:r w:rsidRPr="00374056">
        <w:rPr>
          <w:spacing w:val="40"/>
        </w:rPr>
        <w:t xml:space="preserve"> </w:t>
      </w:r>
      <w:r w:rsidRPr="00374056">
        <w:t>в</w:t>
      </w:r>
      <w:r w:rsidRPr="00374056">
        <w:rPr>
          <w:spacing w:val="40"/>
        </w:rPr>
        <w:t xml:space="preserve"> </w:t>
      </w:r>
      <w:r w:rsidRPr="00374056">
        <w:t>однодневный</w:t>
      </w:r>
      <w:r w:rsidRPr="00374056">
        <w:rPr>
          <w:spacing w:val="40"/>
        </w:rPr>
        <w:t xml:space="preserve"> </w:t>
      </w:r>
      <w:r w:rsidRPr="00374056">
        <w:t>(</w:t>
      </w:r>
      <w:r w:rsidRPr="00374056">
        <w:rPr>
          <w:u w:val="single"/>
        </w:rPr>
        <w:tab/>
      </w:r>
      <w:r w:rsidRPr="00374056">
        <w:t>) срок вывезти (полностью демонтировать) нестационарный объект торговли (объект по оказанию услуг) с последующим восстановлением благоустройства и озеленения.</w:t>
      </w:r>
    </w:p>
    <w:p w:rsidR="00C80349" w:rsidRPr="00374056" w:rsidRDefault="00C80349" w:rsidP="00C80349">
      <w:pPr>
        <w:pStyle w:val="a7"/>
        <w:widowControl w:val="0"/>
        <w:numPr>
          <w:ilvl w:val="0"/>
          <w:numId w:val="3"/>
        </w:numPr>
        <w:tabs>
          <w:tab w:val="left" w:pos="458"/>
        </w:tabs>
        <w:autoSpaceDE w:val="0"/>
        <w:autoSpaceDN w:val="0"/>
        <w:spacing w:before="261" w:after="0" w:line="240" w:lineRule="auto"/>
        <w:ind w:left="458" w:hanging="240"/>
        <w:contextualSpacing w:val="0"/>
        <w:rPr>
          <w:rFonts w:ascii="Times New Roman" w:hAnsi="Times New Roman" w:cs="Times New Roman"/>
          <w:sz w:val="24"/>
          <w:szCs w:val="24"/>
        </w:rPr>
      </w:pPr>
      <w:r w:rsidRPr="00374056">
        <w:rPr>
          <w:rFonts w:ascii="Times New Roman" w:hAnsi="Times New Roman" w:cs="Times New Roman"/>
          <w:sz w:val="24"/>
          <w:szCs w:val="24"/>
        </w:rPr>
        <w:t>Данные</w:t>
      </w:r>
      <w:r w:rsidRPr="0037405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sz w:val="24"/>
          <w:szCs w:val="24"/>
        </w:rPr>
        <w:t>участника</w:t>
      </w:r>
      <w:r w:rsidRPr="0037405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74056">
        <w:rPr>
          <w:rFonts w:ascii="Times New Roman" w:hAnsi="Times New Roman" w:cs="Times New Roman"/>
          <w:spacing w:val="-2"/>
          <w:sz w:val="24"/>
          <w:szCs w:val="24"/>
        </w:rPr>
        <w:t>конкурса:</w:t>
      </w:r>
    </w:p>
    <w:p w:rsidR="00C80349" w:rsidRPr="00374056" w:rsidRDefault="00C80349" w:rsidP="00C80349">
      <w:pPr>
        <w:pStyle w:val="a9"/>
        <w:spacing w:before="43"/>
        <w:ind w:left="0"/>
        <w:jc w:val="left"/>
      </w:pPr>
    </w:p>
    <w:tbl>
      <w:tblPr>
        <w:tblStyle w:val="TableNormal"/>
        <w:tblpPr w:leftFromText="180" w:rightFromText="180" w:vertAnchor="text" w:horzAnchor="margin" w:tblpY="2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5413"/>
        <w:gridCol w:w="3193"/>
      </w:tblGrid>
      <w:tr w:rsidR="00374056" w:rsidTr="00374056">
        <w:trPr>
          <w:trHeight w:val="530"/>
        </w:trPr>
        <w:tc>
          <w:tcPr>
            <w:tcW w:w="967" w:type="dxa"/>
          </w:tcPr>
          <w:p w:rsidR="00374056" w:rsidRPr="00374056" w:rsidRDefault="00374056" w:rsidP="00374056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374056">
              <w:rPr>
                <w:spacing w:val="-10"/>
                <w:sz w:val="24"/>
                <w:szCs w:val="24"/>
              </w:rPr>
              <w:lastRenderedPageBreak/>
              <w:t>1</w:t>
            </w:r>
          </w:p>
        </w:tc>
        <w:tc>
          <w:tcPr>
            <w:tcW w:w="5413" w:type="dxa"/>
          </w:tcPr>
          <w:p w:rsidR="00374056" w:rsidRPr="00374056" w:rsidRDefault="00374056" w:rsidP="00374056">
            <w:pPr>
              <w:pStyle w:val="TableParagraph"/>
              <w:spacing w:line="232" w:lineRule="auto"/>
              <w:ind w:left="105"/>
              <w:rPr>
                <w:sz w:val="24"/>
                <w:szCs w:val="24"/>
                <w:lang w:val="ru-RU"/>
              </w:rPr>
            </w:pPr>
            <w:r w:rsidRPr="00374056">
              <w:rPr>
                <w:sz w:val="24"/>
                <w:szCs w:val="24"/>
                <w:lang w:val="ru-RU"/>
              </w:rPr>
              <w:t>Полное</w:t>
            </w:r>
            <w:r w:rsidRPr="0037405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374056">
              <w:rPr>
                <w:sz w:val="24"/>
                <w:szCs w:val="24"/>
                <w:lang w:val="ru-RU"/>
              </w:rPr>
              <w:t>наименование</w:t>
            </w:r>
            <w:r w:rsidRPr="0037405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374056">
              <w:rPr>
                <w:sz w:val="24"/>
                <w:szCs w:val="24"/>
                <w:lang w:val="ru-RU"/>
              </w:rPr>
              <w:t>юридического</w:t>
            </w:r>
            <w:r w:rsidRPr="0037405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374056">
              <w:rPr>
                <w:sz w:val="24"/>
                <w:szCs w:val="24"/>
                <w:lang w:val="ru-RU"/>
              </w:rPr>
              <w:t>лица</w:t>
            </w:r>
            <w:r w:rsidRPr="0037405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374056">
              <w:rPr>
                <w:sz w:val="24"/>
                <w:szCs w:val="24"/>
                <w:lang w:val="ru-RU"/>
              </w:rPr>
              <w:t>или Ф.И.О. индивидуального предпринимателя.</w:t>
            </w:r>
          </w:p>
          <w:p w:rsidR="00374056" w:rsidRPr="00374056" w:rsidRDefault="00374056" w:rsidP="00374056">
            <w:pPr>
              <w:pStyle w:val="TableParagraph"/>
              <w:spacing w:line="252" w:lineRule="exact"/>
              <w:ind w:left="105"/>
              <w:rPr>
                <w:sz w:val="24"/>
                <w:szCs w:val="24"/>
              </w:rPr>
            </w:pPr>
            <w:proofErr w:type="spellStart"/>
            <w:r w:rsidRPr="00374056">
              <w:rPr>
                <w:sz w:val="24"/>
                <w:szCs w:val="24"/>
              </w:rPr>
              <w:t>Номер</w:t>
            </w:r>
            <w:proofErr w:type="spellEnd"/>
            <w:r w:rsidRPr="0037405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74056">
              <w:rPr>
                <w:sz w:val="24"/>
                <w:szCs w:val="24"/>
              </w:rPr>
              <w:t>контактного</w:t>
            </w:r>
            <w:proofErr w:type="spellEnd"/>
            <w:r w:rsidRPr="0037405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74056">
              <w:rPr>
                <w:spacing w:val="-2"/>
                <w:sz w:val="24"/>
                <w:szCs w:val="24"/>
              </w:rPr>
              <w:t>телефона</w:t>
            </w:r>
            <w:proofErr w:type="spellEnd"/>
            <w:r w:rsidRPr="00374056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193" w:type="dxa"/>
          </w:tcPr>
          <w:p w:rsidR="00374056" w:rsidRPr="00374056" w:rsidRDefault="00374056" w:rsidP="0037405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4056" w:rsidTr="00374056">
        <w:trPr>
          <w:trHeight w:val="530"/>
        </w:trPr>
        <w:tc>
          <w:tcPr>
            <w:tcW w:w="967" w:type="dxa"/>
          </w:tcPr>
          <w:p w:rsidR="00374056" w:rsidRPr="00374056" w:rsidRDefault="00374056" w:rsidP="00374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3" w:type="dxa"/>
          </w:tcPr>
          <w:p w:rsidR="00374056" w:rsidRPr="00374056" w:rsidRDefault="00374056" w:rsidP="00374056">
            <w:pPr>
              <w:pStyle w:val="TableParagraph"/>
              <w:spacing w:line="255" w:lineRule="exact"/>
              <w:ind w:left="105"/>
              <w:rPr>
                <w:sz w:val="24"/>
                <w:szCs w:val="24"/>
                <w:lang w:val="ru-RU"/>
              </w:rPr>
            </w:pPr>
            <w:r w:rsidRPr="00374056">
              <w:rPr>
                <w:sz w:val="24"/>
                <w:szCs w:val="24"/>
                <w:lang w:val="ru-RU"/>
              </w:rPr>
              <w:t>Сокращенное</w:t>
            </w:r>
            <w:r w:rsidRPr="00374056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374056">
              <w:rPr>
                <w:sz w:val="24"/>
                <w:szCs w:val="24"/>
                <w:lang w:val="ru-RU"/>
              </w:rPr>
              <w:t>наименование</w:t>
            </w:r>
            <w:r w:rsidRPr="00374056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374056">
              <w:rPr>
                <w:sz w:val="24"/>
                <w:szCs w:val="24"/>
                <w:lang w:val="ru-RU"/>
              </w:rPr>
              <w:t>юридического</w:t>
            </w:r>
            <w:r w:rsidRPr="00374056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374056">
              <w:rPr>
                <w:spacing w:val="-4"/>
                <w:sz w:val="24"/>
                <w:szCs w:val="24"/>
                <w:lang w:val="ru-RU"/>
              </w:rPr>
              <w:t>лица</w:t>
            </w:r>
          </w:p>
          <w:p w:rsidR="00374056" w:rsidRPr="00374056" w:rsidRDefault="00374056" w:rsidP="00374056">
            <w:pPr>
              <w:pStyle w:val="TableParagraph"/>
              <w:spacing w:line="258" w:lineRule="exact"/>
              <w:ind w:left="105"/>
              <w:rPr>
                <w:sz w:val="24"/>
                <w:szCs w:val="24"/>
                <w:lang w:val="ru-RU"/>
              </w:rPr>
            </w:pPr>
            <w:r w:rsidRPr="00374056">
              <w:rPr>
                <w:sz w:val="24"/>
                <w:szCs w:val="24"/>
                <w:lang w:val="ru-RU"/>
              </w:rPr>
              <w:t>или</w:t>
            </w:r>
            <w:r w:rsidRPr="0037405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74056">
              <w:rPr>
                <w:sz w:val="24"/>
                <w:szCs w:val="24"/>
                <w:lang w:val="ru-RU"/>
              </w:rPr>
              <w:t>индивидуального</w:t>
            </w:r>
            <w:r w:rsidRPr="0037405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74056">
              <w:rPr>
                <w:spacing w:val="-2"/>
                <w:sz w:val="24"/>
                <w:szCs w:val="24"/>
                <w:lang w:val="ru-RU"/>
              </w:rPr>
              <w:t>предпринимателя</w:t>
            </w:r>
          </w:p>
        </w:tc>
        <w:tc>
          <w:tcPr>
            <w:tcW w:w="3193" w:type="dxa"/>
          </w:tcPr>
          <w:p w:rsidR="00374056" w:rsidRPr="00374056" w:rsidRDefault="00374056" w:rsidP="0037405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374056" w:rsidTr="00374056">
        <w:trPr>
          <w:trHeight w:val="530"/>
        </w:trPr>
        <w:tc>
          <w:tcPr>
            <w:tcW w:w="967" w:type="dxa"/>
          </w:tcPr>
          <w:p w:rsidR="00374056" w:rsidRPr="00374056" w:rsidRDefault="00374056" w:rsidP="00374056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374056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413" w:type="dxa"/>
          </w:tcPr>
          <w:p w:rsidR="00374056" w:rsidRPr="00374056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  <w:szCs w:val="24"/>
              </w:rPr>
            </w:pPr>
            <w:proofErr w:type="spellStart"/>
            <w:r w:rsidRPr="00374056">
              <w:rPr>
                <w:sz w:val="24"/>
                <w:szCs w:val="24"/>
              </w:rPr>
              <w:t>Регистрационные</w:t>
            </w:r>
            <w:proofErr w:type="spellEnd"/>
            <w:r w:rsidRPr="00374056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374056">
              <w:rPr>
                <w:spacing w:val="-2"/>
                <w:sz w:val="24"/>
                <w:szCs w:val="24"/>
              </w:rPr>
              <w:t>данные</w:t>
            </w:r>
            <w:proofErr w:type="spellEnd"/>
            <w:r w:rsidRPr="00374056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3193" w:type="dxa"/>
          </w:tcPr>
          <w:p w:rsidR="00374056" w:rsidRPr="00374056" w:rsidRDefault="00374056" w:rsidP="0037405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74056" w:rsidTr="00374056">
        <w:trPr>
          <w:trHeight w:val="530"/>
        </w:trPr>
        <w:tc>
          <w:tcPr>
            <w:tcW w:w="967" w:type="dxa"/>
            <w:vMerge w:val="restart"/>
          </w:tcPr>
          <w:p w:rsidR="00374056" w:rsidRDefault="00374056" w:rsidP="00374056">
            <w:pPr>
              <w:pStyle w:val="TableParagraph"/>
              <w:rPr>
                <w:sz w:val="24"/>
              </w:rPr>
            </w:pPr>
          </w:p>
        </w:tc>
        <w:tc>
          <w:tcPr>
            <w:tcW w:w="5413" w:type="dxa"/>
          </w:tcPr>
          <w:p w:rsidR="00374056" w:rsidRPr="00C80349" w:rsidRDefault="00374056" w:rsidP="00374056">
            <w:pPr>
              <w:pStyle w:val="TableParagraph"/>
              <w:spacing w:line="252" w:lineRule="exact"/>
              <w:ind w:left="105"/>
              <w:rPr>
                <w:sz w:val="24"/>
                <w:lang w:val="ru-RU"/>
              </w:rPr>
            </w:pPr>
            <w:r w:rsidRPr="00C80349">
              <w:rPr>
                <w:sz w:val="24"/>
                <w:lang w:val="ru-RU"/>
              </w:rPr>
              <w:t>Дата,</w:t>
            </w:r>
            <w:r w:rsidRPr="00C80349">
              <w:rPr>
                <w:spacing w:val="61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место</w:t>
            </w:r>
            <w:r w:rsidRPr="00C80349">
              <w:rPr>
                <w:spacing w:val="62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и</w:t>
            </w:r>
            <w:r w:rsidRPr="00C80349">
              <w:rPr>
                <w:spacing w:val="62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орган</w:t>
            </w:r>
            <w:r w:rsidRPr="00C80349">
              <w:rPr>
                <w:spacing w:val="63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регистрации</w:t>
            </w:r>
            <w:r w:rsidRPr="00C80349">
              <w:rPr>
                <w:spacing w:val="61"/>
                <w:sz w:val="24"/>
                <w:lang w:val="ru-RU"/>
              </w:rPr>
              <w:t xml:space="preserve"> </w:t>
            </w:r>
            <w:r w:rsidRPr="00C80349">
              <w:rPr>
                <w:spacing w:val="-2"/>
                <w:sz w:val="24"/>
                <w:lang w:val="ru-RU"/>
              </w:rPr>
              <w:t>юридического</w:t>
            </w:r>
          </w:p>
          <w:p w:rsidR="00374056" w:rsidRDefault="00374056" w:rsidP="0037405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лица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индивидуального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предпринимателя</w:t>
            </w:r>
            <w:proofErr w:type="spellEnd"/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rPr>
                <w:sz w:val="24"/>
              </w:rPr>
            </w:pPr>
          </w:p>
        </w:tc>
      </w:tr>
      <w:tr w:rsidR="00374056" w:rsidTr="00374056">
        <w:trPr>
          <w:trHeight w:val="266"/>
        </w:trPr>
        <w:tc>
          <w:tcPr>
            <w:tcW w:w="967" w:type="dxa"/>
            <w:vMerge/>
            <w:tcBorders>
              <w:top w:val="nil"/>
            </w:tcBorders>
          </w:tcPr>
          <w:p w:rsidR="00374056" w:rsidRDefault="00374056" w:rsidP="00374056">
            <w:pPr>
              <w:rPr>
                <w:sz w:val="2"/>
                <w:szCs w:val="2"/>
              </w:rPr>
            </w:pPr>
          </w:p>
        </w:tc>
        <w:tc>
          <w:tcPr>
            <w:tcW w:w="5413" w:type="dxa"/>
          </w:tcPr>
          <w:p w:rsidR="00374056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ОГРН</w:t>
            </w:r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rPr>
                <w:sz w:val="18"/>
              </w:rPr>
            </w:pPr>
          </w:p>
        </w:tc>
      </w:tr>
      <w:tr w:rsidR="00374056" w:rsidTr="00374056">
        <w:trPr>
          <w:trHeight w:val="265"/>
        </w:trPr>
        <w:tc>
          <w:tcPr>
            <w:tcW w:w="967" w:type="dxa"/>
            <w:vMerge/>
            <w:tcBorders>
              <w:top w:val="nil"/>
            </w:tcBorders>
          </w:tcPr>
          <w:p w:rsidR="00374056" w:rsidRDefault="00374056" w:rsidP="00374056">
            <w:pPr>
              <w:rPr>
                <w:sz w:val="2"/>
                <w:szCs w:val="2"/>
              </w:rPr>
            </w:pPr>
          </w:p>
        </w:tc>
        <w:tc>
          <w:tcPr>
            <w:tcW w:w="5413" w:type="dxa"/>
          </w:tcPr>
          <w:p w:rsidR="00374056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ИНН</w:t>
            </w:r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rPr>
                <w:sz w:val="18"/>
              </w:rPr>
            </w:pPr>
          </w:p>
        </w:tc>
      </w:tr>
      <w:tr w:rsidR="00374056" w:rsidTr="00374056">
        <w:trPr>
          <w:trHeight w:val="266"/>
        </w:trPr>
        <w:tc>
          <w:tcPr>
            <w:tcW w:w="967" w:type="dxa"/>
            <w:vMerge/>
            <w:tcBorders>
              <w:top w:val="nil"/>
            </w:tcBorders>
          </w:tcPr>
          <w:p w:rsidR="00374056" w:rsidRDefault="00374056" w:rsidP="00374056">
            <w:pPr>
              <w:rPr>
                <w:sz w:val="2"/>
                <w:szCs w:val="2"/>
              </w:rPr>
            </w:pPr>
          </w:p>
        </w:tc>
        <w:tc>
          <w:tcPr>
            <w:tcW w:w="5413" w:type="dxa"/>
          </w:tcPr>
          <w:p w:rsidR="00374056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КПП</w:t>
            </w:r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rPr>
                <w:sz w:val="18"/>
              </w:rPr>
            </w:pPr>
          </w:p>
        </w:tc>
      </w:tr>
      <w:tr w:rsidR="00374056" w:rsidTr="00374056">
        <w:trPr>
          <w:trHeight w:val="265"/>
        </w:trPr>
        <w:tc>
          <w:tcPr>
            <w:tcW w:w="967" w:type="dxa"/>
            <w:vMerge/>
            <w:tcBorders>
              <w:top w:val="nil"/>
            </w:tcBorders>
          </w:tcPr>
          <w:p w:rsidR="00374056" w:rsidRDefault="00374056" w:rsidP="00374056">
            <w:pPr>
              <w:rPr>
                <w:sz w:val="2"/>
                <w:szCs w:val="2"/>
              </w:rPr>
            </w:pPr>
          </w:p>
        </w:tc>
        <w:tc>
          <w:tcPr>
            <w:tcW w:w="5413" w:type="dxa"/>
          </w:tcPr>
          <w:p w:rsidR="00374056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ОКПО</w:t>
            </w:r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rPr>
                <w:sz w:val="18"/>
              </w:rPr>
            </w:pPr>
          </w:p>
        </w:tc>
      </w:tr>
      <w:tr w:rsidR="00374056" w:rsidTr="00374056">
        <w:trPr>
          <w:trHeight w:val="796"/>
        </w:trPr>
        <w:tc>
          <w:tcPr>
            <w:tcW w:w="967" w:type="dxa"/>
          </w:tcPr>
          <w:p w:rsidR="00374056" w:rsidRDefault="00374056" w:rsidP="0037405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413" w:type="dxa"/>
          </w:tcPr>
          <w:p w:rsidR="00374056" w:rsidRPr="00C80349" w:rsidRDefault="00374056" w:rsidP="00374056">
            <w:pPr>
              <w:pStyle w:val="TableParagraph"/>
              <w:spacing w:line="232" w:lineRule="auto"/>
              <w:ind w:left="105" w:right="101"/>
              <w:rPr>
                <w:sz w:val="24"/>
                <w:lang w:val="ru-RU"/>
              </w:rPr>
            </w:pPr>
            <w:r w:rsidRPr="00C80349">
              <w:rPr>
                <w:sz w:val="24"/>
                <w:lang w:val="ru-RU"/>
              </w:rPr>
              <w:t>Номер, почтовый адрес инспекции ФНС, в которой</w:t>
            </w:r>
            <w:r w:rsidRPr="00C80349">
              <w:rPr>
                <w:spacing w:val="-9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участник</w:t>
            </w:r>
            <w:r w:rsidRPr="00C80349">
              <w:rPr>
                <w:spacing w:val="-11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конкурса</w:t>
            </w:r>
            <w:r w:rsidRPr="00C80349">
              <w:rPr>
                <w:spacing w:val="-12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зарегистрирован</w:t>
            </w:r>
            <w:r w:rsidRPr="00C80349">
              <w:rPr>
                <w:spacing w:val="-11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в</w:t>
            </w:r>
          </w:p>
          <w:p w:rsidR="00374056" w:rsidRDefault="00374056" w:rsidP="00374056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качестве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налогоплательщика</w:t>
            </w:r>
            <w:proofErr w:type="spellEnd"/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rPr>
                <w:sz w:val="24"/>
              </w:rPr>
            </w:pPr>
          </w:p>
        </w:tc>
      </w:tr>
      <w:tr w:rsidR="00374056" w:rsidTr="00374056">
        <w:trPr>
          <w:trHeight w:val="266"/>
        </w:trPr>
        <w:tc>
          <w:tcPr>
            <w:tcW w:w="967" w:type="dxa"/>
            <w:vMerge w:val="restart"/>
          </w:tcPr>
          <w:p w:rsidR="00374056" w:rsidRDefault="00374056" w:rsidP="0037405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606" w:type="dxa"/>
            <w:gridSpan w:val="2"/>
          </w:tcPr>
          <w:p w:rsidR="00374056" w:rsidRPr="00C80349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  <w:lang w:val="ru-RU"/>
              </w:rPr>
            </w:pPr>
            <w:r w:rsidRPr="00C80349">
              <w:rPr>
                <w:sz w:val="24"/>
                <w:lang w:val="ru-RU"/>
              </w:rPr>
              <w:t>Юридический</w:t>
            </w:r>
            <w:r w:rsidRPr="00C80349">
              <w:rPr>
                <w:spacing w:val="-6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адрес/</w:t>
            </w:r>
            <w:r w:rsidRPr="00C80349">
              <w:rPr>
                <w:spacing w:val="-4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Место</w:t>
            </w:r>
            <w:r w:rsidRPr="00C80349">
              <w:rPr>
                <w:spacing w:val="-3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жительства</w:t>
            </w:r>
            <w:r w:rsidRPr="00C80349">
              <w:rPr>
                <w:spacing w:val="-4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участника</w:t>
            </w:r>
            <w:r w:rsidRPr="00C80349">
              <w:rPr>
                <w:spacing w:val="-4"/>
                <w:sz w:val="24"/>
                <w:lang w:val="ru-RU"/>
              </w:rPr>
              <w:t xml:space="preserve"> </w:t>
            </w:r>
            <w:r w:rsidRPr="00C80349">
              <w:rPr>
                <w:spacing w:val="-2"/>
                <w:sz w:val="24"/>
                <w:lang w:val="ru-RU"/>
              </w:rPr>
              <w:t>конкурса</w:t>
            </w:r>
          </w:p>
        </w:tc>
      </w:tr>
      <w:tr w:rsidR="00374056" w:rsidTr="00374056">
        <w:trPr>
          <w:trHeight w:val="265"/>
        </w:trPr>
        <w:tc>
          <w:tcPr>
            <w:tcW w:w="967" w:type="dxa"/>
            <w:vMerge/>
            <w:tcBorders>
              <w:top w:val="nil"/>
            </w:tcBorders>
          </w:tcPr>
          <w:p w:rsidR="00374056" w:rsidRPr="00C80349" w:rsidRDefault="00374056" w:rsidP="0037405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13" w:type="dxa"/>
          </w:tcPr>
          <w:p w:rsidR="00374056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Почтовый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индекс</w:t>
            </w:r>
            <w:proofErr w:type="spellEnd"/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rPr>
                <w:sz w:val="18"/>
              </w:rPr>
            </w:pPr>
          </w:p>
        </w:tc>
      </w:tr>
      <w:tr w:rsidR="00374056" w:rsidTr="00374056">
        <w:trPr>
          <w:trHeight w:val="266"/>
        </w:trPr>
        <w:tc>
          <w:tcPr>
            <w:tcW w:w="967" w:type="dxa"/>
            <w:vMerge/>
            <w:tcBorders>
              <w:top w:val="nil"/>
            </w:tcBorders>
          </w:tcPr>
          <w:p w:rsidR="00374056" w:rsidRDefault="00374056" w:rsidP="00374056">
            <w:pPr>
              <w:rPr>
                <w:sz w:val="2"/>
                <w:szCs w:val="2"/>
              </w:rPr>
            </w:pPr>
          </w:p>
        </w:tc>
        <w:tc>
          <w:tcPr>
            <w:tcW w:w="5413" w:type="dxa"/>
          </w:tcPr>
          <w:p w:rsidR="00374056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Город</w:t>
            </w:r>
            <w:proofErr w:type="spellEnd"/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rPr>
                <w:sz w:val="18"/>
              </w:rPr>
            </w:pPr>
          </w:p>
        </w:tc>
      </w:tr>
      <w:tr w:rsidR="00374056" w:rsidTr="00374056">
        <w:trPr>
          <w:trHeight w:val="265"/>
        </w:trPr>
        <w:tc>
          <w:tcPr>
            <w:tcW w:w="967" w:type="dxa"/>
            <w:vMerge/>
            <w:tcBorders>
              <w:top w:val="nil"/>
            </w:tcBorders>
          </w:tcPr>
          <w:p w:rsidR="00374056" w:rsidRDefault="00374056" w:rsidP="00374056">
            <w:pPr>
              <w:rPr>
                <w:sz w:val="2"/>
                <w:szCs w:val="2"/>
              </w:rPr>
            </w:pPr>
          </w:p>
        </w:tc>
        <w:tc>
          <w:tcPr>
            <w:tcW w:w="5413" w:type="dxa"/>
          </w:tcPr>
          <w:p w:rsidR="00374056" w:rsidRPr="00C80349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  <w:lang w:val="ru-RU"/>
              </w:rPr>
            </w:pPr>
            <w:r w:rsidRPr="00C80349">
              <w:rPr>
                <w:sz w:val="24"/>
                <w:lang w:val="ru-RU"/>
              </w:rPr>
              <w:t>Улица</w:t>
            </w:r>
            <w:r w:rsidRPr="00C80349">
              <w:rPr>
                <w:spacing w:val="-3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(проспект,</w:t>
            </w:r>
            <w:r w:rsidRPr="00C80349">
              <w:rPr>
                <w:spacing w:val="-4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переулок</w:t>
            </w:r>
            <w:r w:rsidRPr="00C80349">
              <w:rPr>
                <w:spacing w:val="-1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и</w:t>
            </w:r>
            <w:r w:rsidRPr="00C80349">
              <w:rPr>
                <w:spacing w:val="-1"/>
                <w:sz w:val="24"/>
                <w:lang w:val="ru-RU"/>
              </w:rPr>
              <w:t xml:space="preserve"> </w:t>
            </w:r>
            <w:r w:rsidRPr="00C80349">
              <w:rPr>
                <w:spacing w:val="-2"/>
                <w:sz w:val="24"/>
                <w:lang w:val="ru-RU"/>
              </w:rPr>
              <w:t>т.д.)</w:t>
            </w:r>
          </w:p>
        </w:tc>
        <w:tc>
          <w:tcPr>
            <w:tcW w:w="3193" w:type="dxa"/>
          </w:tcPr>
          <w:p w:rsidR="00374056" w:rsidRPr="00C80349" w:rsidRDefault="00374056" w:rsidP="0037405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374056" w:rsidTr="00374056">
        <w:trPr>
          <w:trHeight w:val="265"/>
        </w:trPr>
        <w:tc>
          <w:tcPr>
            <w:tcW w:w="967" w:type="dxa"/>
            <w:vMerge/>
            <w:tcBorders>
              <w:top w:val="nil"/>
            </w:tcBorders>
          </w:tcPr>
          <w:p w:rsidR="00374056" w:rsidRPr="00C80349" w:rsidRDefault="00374056" w:rsidP="0037405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13" w:type="dxa"/>
          </w:tcPr>
          <w:p w:rsidR="00374056" w:rsidRPr="00C80349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  <w:lang w:val="ru-RU"/>
              </w:rPr>
            </w:pPr>
            <w:r w:rsidRPr="00C80349">
              <w:rPr>
                <w:sz w:val="24"/>
                <w:lang w:val="ru-RU"/>
              </w:rPr>
              <w:t>Номер</w:t>
            </w:r>
            <w:r w:rsidRPr="00C80349">
              <w:rPr>
                <w:spacing w:val="-2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дома</w:t>
            </w:r>
            <w:r w:rsidRPr="00C80349">
              <w:rPr>
                <w:spacing w:val="-3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(вл.)</w:t>
            </w:r>
            <w:r w:rsidRPr="00C80349">
              <w:rPr>
                <w:spacing w:val="-2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Корпус</w:t>
            </w:r>
            <w:r w:rsidRPr="00C80349">
              <w:rPr>
                <w:spacing w:val="-2"/>
                <w:sz w:val="24"/>
                <w:lang w:val="ru-RU"/>
              </w:rPr>
              <w:t xml:space="preserve"> (стр.)</w:t>
            </w:r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Офис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квартира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</w:tr>
      <w:tr w:rsidR="00374056" w:rsidTr="00374056">
        <w:trPr>
          <w:trHeight w:val="266"/>
        </w:trPr>
        <w:tc>
          <w:tcPr>
            <w:tcW w:w="967" w:type="dxa"/>
            <w:vMerge w:val="restart"/>
          </w:tcPr>
          <w:p w:rsidR="00374056" w:rsidRDefault="00374056" w:rsidP="00374056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413" w:type="dxa"/>
          </w:tcPr>
          <w:p w:rsidR="00374056" w:rsidRDefault="00374056" w:rsidP="00374056">
            <w:pPr>
              <w:pStyle w:val="TableParagraph"/>
              <w:spacing w:line="247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Почтовый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адрес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участника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конкурса</w:t>
            </w:r>
            <w:proofErr w:type="spellEnd"/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rPr>
                <w:sz w:val="18"/>
              </w:rPr>
            </w:pPr>
          </w:p>
        </w:tc>
      </w:tr>
      <w:tr w:rsidR="00374056" w:rsidTr="00374056">
        <w:trPr>
          <w:trHeight w:val="265"/>
        </w:trPr>
        <w:tc>
          <w:tcPr>
            <w:tcW w:w="967" w:type="dxa"/>
            <w:vMerge/>
            <w:tcBorders>
              <w:top w:val="nil"/>
            </w:tcBorders>
          </w:tcPr>
          <w:p w:rsidR="00374056" w:rsidRDefault="00374056" w:rsidP="00374056">
            <w:pPr>
              <w:rPr>
                <w:sz w:val="2"/>
                <w:szCs w:val="2"/>
              </w:rPr>
            </w:pPr>
          </w:p>
        </w:tc>
        <w:tc>
          <w:tcPr>
            <w:tcW w:w="5413" w:type="dxa"/>
          </w:tcPr>
          <w:p w:rsidR="00374056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Почтовый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индекс</w:t>
            </w:r>
            <w:proofErr w:type="spellEnd"/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rPr>
                <w:sz w:val="18"/>
              </w:rPr>
            </w:pPr>
          </w:p>
        </w:tc>
      </w:tr>
      <w:tr w:rsidR="00374056" w:rsidTr="00374056">
        <w:trPr>
          <w:trHeight w:val="265"/>
        </w:trPr>
        <w:tc>
          <w:tcPr>
            <w:tcW w:w="967" w:type="dxa"/>
            <w:vMerge/>
            <w:tcBorders>
              <w:top w:val="nil"/>
            </w:tcBorders>
          </w:tcPr>
          <w:p w:rsidR="00374056" w:rsidRDefault="00374056" w:rsidP="00374056">
            <w:pPr>
              <w:rPr>
                <w:sz w:val="2"/>
                <w:szCs w:val="2"/>
              </w:rPr>
            </w:pPr>
          </w:p>
        </w:tc>
        <w:tc>
          <w:tcPr>
            <w:tcW w:w="5413" w:type="dxa"/>
          </w:tcPr>
          <w:p w:rsidR="00374056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Город</w:t>
            </w:r>
            <w:proofErr w:type="spellEnd"/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rPr>
                <w:sz w:val="18"/>
              </w:rPr>
            </w:pPr>
          </w:p>
        </w:tc>
      </w:tr>
      <w:tr w:rsidR="00374056" w:rsidTr="00374056">
        <w:trPr>
          <w:trHeight w:val="263"/>
        </w:trPr>
        <w:tc>
          <w:tcPr>
            <w:tcW w:w="967" w:type="dxa"/>
            <w:vMerge/>
            <w:tcBorders>
              <w:top w:val="nil"/>
            </w:tcBorders>
          </w:tcPr>
          <w:p w:rsidR="00374056" w:rsidRDefault="00374056" w:rsidP="00374056">
            <w:pPr>
              <w:rPr>
                <w:sz w:val="2"/>
                <w:szCs w:val="2"/>
              </w:rPr>
            </w:pPr>
          </w:p>
        </w:tc>
        <w:tc>
          <w:tcPr>
            <w:tcW w:w="5413" w:type="dxa"/>
          </w:tcPr>
          <w:p w:rsidR="00374056" w:rsidRPr="00C80349" w:rsidRDefault="00374056" w:rsidP="00374056">
            <w:pPr>
              <w:pStyle w:val="TableParagraph"/>
              <w:spacing w:line="244" w:lineRule="exact"/>
              <w:ind w:left="105"/>
              <w:rPr>
                <w:sz w:val="24"/>
                <w:lang w:val="ru-RU"/>
              </w:rPr>
            </w:pPr>
            <w:r w:rsidRPr="00C80349">
              <w:rPr>
                <w:sz w:val="24"/>
                <w:lang w:val="ru-RU"/>
              </w:rPr>
              <w:t>Улица</w:t>
            </w:r>
            <w:r w:rsidRPr="00C80349">
              <w:rPr>
                <w:spacing w:val="-3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(проспект,</w:t>
            </w:r>
            <w:r w:rsidRPr="00C80349">
              <w:rPr>
                <w:spacing w:val="-2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переулок</w:t>
            </w:r>
            <w:r w:rsidRPr="00C80349">
              <w:rPr>
                <w:spacing w:val="-1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и</w:t>
            </w:r>
            <w:r w:rsidRPr="00C80349">
              <w:rPr>
                <w:spacing w:val="-1"/>
                <w:sz w:val="24"/>
                <w:lang w:val="ru-RU"/>
              </w:rPr>
              <w:t xml:space="preserve"> </w:t>
            </w:r>
            <w:r w:rsidRPr="00C80349">
              <w:rPr>
                <w:spacing w:val="-4"/>
                <w:sz w:val="24"/>
                <w:lang w:val="ru-RU"/>
              </w:rPr>
              <w:t>т.д.</w:t>
            </w:r>
          </w:p>
        </w:tc>
        <w:tc>
          <w:tcPr>
            <w:tcW w:w="3193" w:type="dxa"/>
          </w:tcPr>
          <w:p w:rsidR="00374056" w:rsidRPr="00C80349" w:rsidRDefault="00374056" w:rsidP="0037405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374056" w:rsidTr="00374056">
        <w:trPr>
          <w:trHeight w:val="265"/>
        </w:trPr>
        <w:tc>
          <w:tcPr>
            <w:tcW w:w="967" w:type="dxa"/>
            <w:vMerge/>
            <w:tcBorders>
              <w:top w:val="nil"/>
            </w:tcBorders>
          </w:tcPr>
          <w:p w:rsidR="00374056" w:rsidRPr="00C80349" w:rsidRDefault="00374056" w:rsidP="0037405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13" w:type="dxa"/>
          </w:tcPr>
          <w:p w:rsidR="00374056" w:rsidRPr="00C80349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  <w:lang w:val="ru-RU"/>
              </w:rPr>
            </w:pPr>
            <w:r w:rsidRPr="00C80349">
              <w:rPr>
                <w:sz w:val="24"/>
                <w:lang w:val="ru-RU"/>
              </w:rPr>
              <w:t>Номер</w:t>
            </w:r>
            <w:r w:rsidRPr="00C80349">
              <w:rPr>
                <w:spacing w:val="-2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дома</w:t>
            </w:r>
            <w:r w:rsidRPr="00C80349">
              <w:rPr>
                <w:spacing w:val="-3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(вл.)</w:t>
            </w:r>
            <w:r w:rsidRPr="00C80349">
              <w:rPr>
                <w:spacing w:val="-2"/>
                <w:sz w:val="24"/>
                <w:lang w:val="ru-RU"/>
              </w:rPr>
              <w:t xml:space="preserve"> </w:t>
            </w:r>
            <w:r w:rsidRPr="00C80349">
              <w:rPr>
                <w:sz w:val="24"/>
                <w:lang w:val="ru-RU"/>
              </w:rPr>
              <w:t>Корпус</w:t>
            </w:r>
            <w:r w:rsidRPr="00C80349">
              <w:rPr>
                <w:spacing w:val="-2"/>
                <w:sz w:val="24"/>
                <w:lang w:val="ru-RU"/>
              </w:rPr>
              <w:t xml:space="preserve"> (стр.)</w:t>
            </w:r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Офис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квартира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</w:tr>
      <w:tr w:rsidR="00374056" w:rsidTr="00374056">
        <w:trPr>
          <w:trHeight w:val="265"/>
        </w:trPr>
        <w:tc>
          <w:tcPr>
            <w:tcW w:w="967" w:type="dxa"/>
            <w:vMerge w:val="restart"/>
          </w:tcPr>
          <w:p w:rsidR="00374056" w:rsidRDefault="00374056" w:rsidP="0037405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413" w:type="dxa"/>
          </w:tcPr>
          <w:p w:rsidR="00374056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Банковские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реквизиты</w:t>
            </w:r>
            <w:proofErr w:type="spellEnd"/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rPr>
                <w:sz w:val="18"/>
              </w:rPr>
            </w:pPr>
          </w:p>
        </w:tc>
      </w:tr>
      <w:tr w:rsidR="00374056" w:rsidTr="00374056">
        <w:trPr>
          <w:trHeight w:val="266"/>
        </w:trPr>
        <w:tc>
          <w:tcPr>
            <w:tcW w:w="967" w:type="dxa"/>
            <w:vMerge/>
            <w:tcBorders>
              <w:top w:val="nil"/>
            </w:tcBorders>
          </w:tcPr>
          <w:p w:rsidR="00374056" w:rsidRDefault="00374056" w:rsidP="00374056">
            <w:pPr>
              <w:rPr>
                <w:sz w:val="2"/>
                <w:szCs w:val="2"/>
              </w:rPr>
            </w:pPr>
          </w:p>
        </w:tc>
        <w:tc>
          <w:tcPr>
            <w:tcW w:w="5413" w:type="dxa"/>
          </w:tcPr>
          <w:p w:rsidR="00374056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обслуживающего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банка</w:t>
            </w:r>
            <w:proofErr w:type="spellEnd"/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rPr>
                <w:sz w:val="18"/>
              </w:rPr>
            </w:pPr>
          </w:p>
        </w:tc>
      </w:tr>
      <w:tr w:rsidR="00374056" w:rsidTr="00374056">
        <w:trPr>
          <w:trHeight w:val="265"/>
        </w:trPr>
        <w:tc>
          <w:tcPr>
            <w:tcW w:w="967" w:type="dxa"/>
            <w:vMerge/>
            <w:tcBorders>
              <w:top w:val="nil"/>
            </w:tcBorders>
          </w:tcPr>
          <w:p w:rsidR="00374056" w:rsidRDefault="00374056" w:rsidP="00374056">
            <w:pPr>
              <w:rPr>
                <w:sz w:val="2"/>
                <w:szCs w:val="2"/>
              </w:rPr>
            </w:pPr>
          </w:p>
        </w:tc>
        <w:tc>
          <w:tcPr>
            <w:tcW w:w="5413" w:type="dxa"/>
          </w:tcPr>
          <w:p w:rsidR="00374056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Расчетный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счет</w:t>
            </w:r>
            <w:proofErr w:type="spellEnd"/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rPr>
                <w:sz w:val="18"/>
              </w:rPr>
            </w:pPr>
          </w:p>
        </w:tc>
      </w:tr>
      <w:tr w:rsidR="00374056" w:rsidTr="00374056">
        <w:trPr>
          <w:trHeight w:val="266"/>
        </w:trPr>
        <w:tc>
          <w:tcPr>
            <w:tcW w:w="967" w:type="dxa"/>
            <w:vMerge/>
            <w:tcBorders>
              <w:top w:val="nil"/>
            </w:tcBorders>
          </w:tcPr>
          <w:p w:rsidR="00374056" w:rsidRDefault="00374056" w:rsidP="00374056">
            <w:pPr>
              <w:rPr>
                <w:sz w:val="2"/>
                <w:szCs w:val="2"/>
              </w:rPr>
            </w:pPr>
          </w:p>
        </w:tc>
        <w:tc>
          <w:tcPr>
            <w:tcW w:w="5413" w:type="dxa"/>
          </w:tcPr>
          <w:p w:rsidR="00374056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Корреспондентский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счет</w:t>
            </w:r>
            <w:proofErr w:type="spellEnd"/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rPr>
                <w:sz w:val="18"/>
              </w:rPr>
            </w:pPr>
          </w:p>
        </w:tc>
      </w:tr>
      <w:tr w:rsidR="00374056" w:rsidTr="00374056">
        <w:trPr>
          <w:trHeight w:val="265"/>
        </w:trPr>
        <w:tc>
          <w:tcPr>
            <w:tcW w:w="967" w:type="dxa"/>
            <w:vMerge/>
            <w:tcBorders>
              <w:top w:val="nil"/>
            </w:tcBorders>
          </w:tcPr>
          <w:p w:rsidR="00374056" w:rsidRDefault="00374056" w:rsidP="00374056">
            <w:pPr>
              <w:rPr>
                <w:sz w:val="2"/>
                <w:szCs w:val="2"/>
              </w:rPr>
            </w:pPr>
          </w:p>
        </w:tc>
        <w:tc>
          <w:tcPr>
            <w:tcW w:w="5413" w:type="dxa"/>
          </w:tcPr>
          <w:p w:rsidR="00374056" w:rsidRDefault="00374056" w:rsidP="00374056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БИК</w:t>
            </w:r>
          </w:p>
        </w:tc>
        <w:tc>
          <w:tcPr>
            <w:tcW w:w="3193" w:type="dxa"/>
          </w:tcPr>
          <w:p w:rsidR="00374056" w:rsidRDefault="00374056" w:rsidP="00374056">
            <w:pPr>
              <w:pStyle w:val="TableParagraph"/>
              <w:rPr>
                <w:sz w:val="18"/>
              </w:rPr>
            </w:pPr>
          </w:p>
        </w:tc>
      </w:tr>
    </w:tbl>
    <w:p w:rsidR="00374056" w:rsidRPr="00374056" w:rsidRDefault="00374056" w:rsidP="00374056">
      <w:pPr>
        <w:pStyle w:val="a7"/>
        <w:widowControl w:val="0"/>
        <w:numPr>
          <w:ilvl w:val="0"/>
          <w:numId w:val="5"/>
        </w:numPr>
        <w:tabs>
          <w:tab w:val="left" w:pos="458"/>
        </w:tabs>
        <w:autoSpaceDE w:val="0"/>
        <w:autoSpaceDN w:val="0"/>
        <w:spacing w:before="275" w:after="0" w:line="2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056">
        <w:rPr>
          <w:rFonts w:ascii="Times New Roman" w:eastAsia="Times New Roman" w:hAnsi="Times New Roman" w:cs="Times New Roman"/>
          <w:sz w:val="24"/>
          <w:szCs w:val="24"/>
        </w:rPr>
        <w:t>Прилагаемые документы:</w:t>
      </w:r>
    </w:p>
    <w:p w:rsidR="00374056" w:rsidRPr="00C80349" w:rsidRDefault="00374056" w:rsidP="00374056">
      <w:pPr>
        <w:pStyle w:val="a7"/>
        <w:widowControl w:val="0"/>
        <w:numPr>
          <w:ilvl w:val="1"/>
          <w:numId w:val="4"/>
        </w:numPr>
        <w:tabs>
          <w:tab w:val="left" w:pos="399"/>
        </w:tabs>
        <w:autoSpaceDE w:val="0"/>
        <w:autoSpaceDN w:val="0"/>
        <w:spacing w:after="0" w:line="232" w:lineRule="auto"/>
        <w:ind w:right="175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0349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374056" w:rsidRPr="00C80349" w:rsidRDefault="00374056" w:rsidP="00374056">
      <w:pPr>
        <w:pStyle w:val="a7"/>
        <w:widowControl w:val="0"/>
        <w:numPr>
          <w:ilvl w:val="1"/>
          <w:numId w:val="4"/>
        </w:numPr>
        <w:tabs>
          <w:tab w:val="left" w:pos="399"/>
        </w:tabs>
        <w:autoSpaceDE w:val="0"/>
        <w:autoSpaceDN w:val="0"/>
        <w:spacing w:after="0" w:line="232" w:lineRule="auto"/>
        <w:ind w:right="175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0349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374056" w:rsidRPr="00C80349" w:rsidRDefault="00374056" w:rsidP="00374056">
      <w:pPr>
        <w:pStyle w:val="a7"/>
        <w:widowControl w:val="0"/>
        <w:numPr>
          <w:ilvl w:val="1"/>
          <w:numId w:val="4"/>
        </w:numPr>
        <w:tabs>
          <w:tab w:val="left" w:pos="399"/>
        </w:tabs>
        <w:autoSpaceDE w:val="0"/>
        <w:autoSpaceDN w:val="0"/>
        <w:spacing w:after="0" w:line="232" w:lineRule="auto"/>
        <w:ind w:right="175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0349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374056" w:rsidRPr="00C80349" w:rsidRDefault="00374056" w:rsidP="00374056">
      <w:pPr>
        <w:pStyle w:val="a7"/>
        <w:widowControl w:val="0"/>
        <w:numPr>
          <w:ilvl w:val="1"/>
          <w:numId w:val="4"/>
        </w:numPr>
        <w:tabs>
          <w:tab w:val="left" w:pos="399"/>
        </w:tabs>
        <w:autoSpaceDE w:val="0"/>
        <w:autoSpaceDN w:val="0"/>
        <w:spacing w:after="0" w:line="232" w:lineRule="auto"/>
        <w:ind w:right="175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0349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374056" w:rsidRDefault="00374056" w:rsidP="00374056">
      <w:pPr>
        <w:pStyle w:val="a9"/>
        <w:spacing w:before="252"/>
      </w:pPr>
      <w:r>
        <w:t>Заявитель</w:t>
      </w:r>
      <w:r>
        <w:rPr>
          <w:spacing w:val="-7"/>
        </w:rPr>
        <w:t xml:space="preserve"> </w:t>
      </w:r>
      <w:r>
        <w:t>(уполномоченный</w:t>
      </w:r>
      <w:r>
        <w:rPr>
          <w:spacing w:val="-8"/>
        </w:rPr>
        <w:t xml:space="preserve"> </w:t>
      </w:r>
      <w:r>
        <w:rPr>
          <w:spacing w:val="-2"/>
        </w:rPr>
        <w:t>представитель)</w:t>
      </w:r>
    </w:p>
    <w:p w:rsidR="00374056" w:rsidRDefault="00AF4863" w:rsidP="00374056">
      <w:pPr>
        <w:pStyle w:val="a9"/>
        <w:spacing w:before="7"/>
        <w:ind w:left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165735</wp:posOffset>
                </wp:positionV>
                <wp:extent cx="5486400" cy="1270"/>
                <wp:effectExtent l="0" t="0" r="0" b="0"/>
                <wp:wrapTopAndBottom/>
                <wp:docPr id="28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8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6400">
                              <a:moveTo>
                                <a:pt x="0" y="0"/>
                              </a:moveTo>
                              <a:lnTo>
                                <a:pt x="5486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2044A" id="Graphic 4" o:spid="_x0000_s1026" style="position:absolute;margin-left:70.95pt;margin-top:13.05pt;width:6in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8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" path="m,l54864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374056" w:rsidRDefault="00374056" w:rsidP="00374056">
      <w:pPr>
        <w:pStyle w:val="a9"/>
        <w:tabs>
          <w:tab w:val="left" w:pos="1694"/>
          <w:tab w:val="left" w:pos="4467"/>
        </w:tabs>
        <w:jc w:val="left"/>
      </w:pPr>
      <w:r>
        <w:rPr>
          <w:spacing w:val="-4"/>
        </w:rPr>
        <w:t>М.П.</w:t>
      </w:r>
      <w:r>
        <w:tab/>
      </w:r>
      <w:r>
        <w:rPr>
          <w:spacing w:val="-2"/>
        </w:rPr>
        <w:t>(подпись)</w:t>
      </w:r>
      <w:r>
        <w:tab/>
      </w:r>
      <w:r>
        <w:rPr>
          <w:spacing w:val="-4"/>
        </w:rPr>
        <w:t>(ФИО)</w:t>
      </w:r>
    </w:p>
    <w:p w:rsidR="00374056" w:rsidRPr="008F5F5F" w:rsidRDefault="00374056" w:rsidP="00374056">
      <w:pPr>
        <w:rPr>
          <w:rFonts w:ascii="Times New Roman" w:hAnsi="Times New Roman" w:cs="Times New Roman"/>
          <w:sz w:val="28"/>
          <w:szCs w:val="28"/>
        </w:rPr>
      </w:pPr>
    </w:p>
    <w:p w:rsidR="00C80349" w:rsidRDefault="00C80349" w:rsidP="00C80349">
      <w:pPr>
        <w:rPr>
          <w:sz w:val="18"/>
        </w:rPr>
        <w:sectPr w:rsidR="00C80349">
          <w:pgSz w:w="11910" w:h="16840"/>
          <w:pgMar w:top="1020" w:right="680" w:bottom="684" w:left="1200" w:header="720" w:footer="720" w:gutter="0"/>
          <w:cols w:space="720"/>
        </w:sectPr>
      </w:pPr>
    </w:p>
    <w:p w:rsidR="00F458C3" w:rsidRDefault="00F458C3" w:rsidP="00F458C3">
      <w:pPr>
        <w:pStyle w:val="a9"/>
        <w:spacing w:before="60" w:line="271" w:lineRule="exact"/>
        <w:ind w:left="6464"/>
        <w:jc w:val="lef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2</w:t>
      </w:r>
    </w:p>
    <w:p w:rsidR="00F458C3" w:rsidRDefault="00F458C3" w:rsidP="00F458C3">
      <w:pPr>
        <w:pStyle w:val="a9"/>
        <w:spacing w:line="267" w:lineRule="exact"/>
        <w:ind w:left="6457"/>
        <w:jc w:val="left"/>
      </w:pPr>
      <w:r>
        <w:t>к</w:t>
      </w:r>
      <w:r>
        <w:rPr>
          <w:spacing w:val="-1"/>
        </w:rPr>
        <w:t xml:space="preserve"> </w:t>
      </w:r>
      <w:r>
        <w:t>Конкурсной документации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право</w:t>
      </w:r>
      <w:r>
        <w:rPr>
          <w:spacing w:val="-12"/>
        </w:rPr>
        <w:t xml:space="preserve"> </w:t>
      </w:r>
      <w:r>
        <w:t xml:space="preserve">размещения нестационарных торговых объектов на территории муниципального образования </w:t>
      </w:r>
      <w:proofErr w:type="spellStart"/>
      <w:r>
        <w:t>Зуйское</w:t>
      </w:r>
      <w:proofErr w:type="spellEnd"/>
      <w:r>
        <w:t xml:space="preserve"> сельское</w:t>
      </w:r>
    </w:p>
    <w:p w:rsidR="00370815" w:rsidRDefault="00F458C3" w:rsidP="00F458C3">
      <w:pPr>
        <w:pStyle w:val="a9"/>
        <w:spacing w:line="265" w:lineRule="exact"/>
        <w:ind w:left="6457"/>
        <w:jc w:val="left"/>
      </w:pPr>
      <w:r>
        <w:rPr>
          <w:spacing w:val="-2"/>
        </w:rPr>
        <w:t>поселение</w:t>
      </w:r>
    </w:p>
    <w:p w:rsidR="00370815" w:rsidRDefault="00370815" w:rsidP="00370815">
      <w:pPr>
        <w:spacing w:before="259"/>
        <w:ind w:left="44"/>
        <w:jc w:val="center"/>
        <w:rPr>
          <w:b/>
          <w:sz w:val="24"/>
        </w:rPr>
      </w:pPr>
      <w:r>
        <w:rPr>
          <w:b/>
          <w:sz w:val="24"/>
        </w:rPr>
        <w:t>Типовая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форма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финансового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предложения</w:t>
      </w:r>
    </w:p>
    <w:p w:rsidR="00370815" w:rsidRDefault="00370815" w:rsidP="00370815">
      <w:pPr>
        <w:pStyle w:val="a9"/>
        <w:tabs>
          <w:tab w:val="left" w:pos="2613"/>
          <w:tab w:val="left" w:pos="4738"/>
          <w:tab w:val="left" w:pos="5175"/>
        </w:tabs>
        <w:spacing w:before="250" w:line="271" w:lineRule="exact"/>
        <w:ind w:left="278"/>
        <w:jc w:val="left"/>
      </w:pPr>
      <w:r>
        <w:rPr>
          <w:spacing w:val="-4"/>
        </w:rPr>
        <w:t>Дата</w:t>
      </w:r>
      <w:r>
        <w:rPr>
          <w:u w:val="single"/>
        </w:rPr>
        <w:tab/>
      </w:r>
      <w:r>
        <w:t>исх.</w:t>
      </w:r>
      <w:r>
        <w:rPr>
          <w:spacing w:val="-4"/>
        </w:rPr>
        <w:t xml:space="preserve"> </w:t>
      </w:r>
      <w:proofErr w:type="gramStart"/>
      <w:r>
        <w:rPr>
          <w:spacing w:val="-4"/>
        </w:rPr>
        <w:t>номер</w:t>
      </w:r>
      <w:r>
        <w:rPr>
          <w:u w:val="single"/>
        </w:rPr>
        <w:tab/>
      </w:r>
      <w:r>
        <w:tab/>
        <w:t>В</w:t>
      </w:r>
      <w:proofErr w:type="gramEnd"/>
      <w:r>
        <w:rPr>
          <w:spacing w:val="-6"/>
        </w:rPr>
        <w:t xml:space="preserve"> </w:t>
      </w:r>
      <w:r>
        <w:t>конкурсную комиссию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проведению</w:t>
      </w:r>
    </w:p>
    <w:p w:rsidR="00370815" w:rsidRDefault="00370815" w:rsidP="00370815">
      <w:pPr>
        <w:pStyle w:val="a9"/>
        <w:spacing w:before="4" w:line="230" w:lineRule="auto"/>
        <w:ind w:left="5175"/>
        <w:jc w:val="left"/>
      </w:pPr>
      <w:r>
        <w:t>конкурсов на право размещения нестационарных торговых объектов на территории</w:t>
      </w:r>
      <w:r>
        <w:rPr>
          <w:spacing w:val="-14"/>
        </w:rPr>
        <w:t xml:space="preserve"> </w:t>
      </w:r>
      <w:r>
        <w:t>муниципального</w:t>
      </w:r>
      <w:r>
        <w:rPr>
          <w:spacing w:val="-15"/>
        </w:rPr>
        <w:t xml:space="preserve"> </w:t>
      </w:r>
      <w:r>
        <w:t xml:space="preserve">образования </w:t>
      </w:r>
      <w:proofErr w:type="spellStart"/>
      <w:r>
        <w:t>Зуйское</w:t>
      </w:r>
      <w:proofErr w:type="spellEnd"/>
      <w:r>
        <w:t xml:space="preserve"> сельское поселения</w:t>
      </w:r>
    </w:p>
    <w:p w:rsidR="00370815" w:rsidRDefault="00AF4863" w:rsidP="00370815">
      <w:pPr>
        <w:pStyle w:val="a9"/>
        <w:spacing w:before="264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882650</wp:posOffset>
                </wp:positionH>
                <wp:positionV relativeFrom="paragraph">
                  <wp:posOffset>360045</wp:posOffset>
                </wp:positionV>
                <wp:extent cx="6156960" cy="18415"/>
                <wp:effectExtent l="0" t="0" r="0" b="0"/>
                <wp:wrapTopAndBottom/>
                <wp:docPr id="27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696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960" h="18415">
                              <a:moveTo>
                                <a:pt x="6156706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6156706" y="18288"/>
                              </a:lnTo>
                              <a:lnTo>
                                <a:pt x="61567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DFD57" id="Graphic 5" o:spid="_x0000_s1026" style="position:absolute;margin-left:69.5pt;margin-top:28.35pt;width:484.8pt;height:1.4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5696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" path="m6156706,l,,,18288r6156706,l6156706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539750</wp:posOffset>
                </wp:positionV>
                <wp:extent cx="6096000" cy="1270"/>
                <wp:effectExtent l="0" t="0" r="0" b="0"/>
                <wp:wrapTopAndBottom/>
                <wp:docPr id="2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32235" id="Graphic 6" o:spid="_x0000_s1026" style="position:absolute;margin-left:70.95pt;margin-top:42.5pt;width:480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" path="m,l6096000,e" filled="f" strokeweight=".1718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707390</wp:posOffset>
                </wp:positionV>
                <wp:extent cx="5639435" cy="1270"/>
                <wp:effectExtent l="0" t="0" r="0" b="0"/>
                <wp:wrapTopAndBottom/>
                <wp:docPr id="25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94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9435">
                              <a:moveTo>
                                <a:pt x="0" y="0"/>
                              </a:moveTo>
                              <a:lnTo>
                                <a:pt x="5639384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11D22" id="Graphic 7" o:spid="_x0000_s1026" style="position:absolute;margin-left:70.95pt;margin-top:55.7pt;width:444.0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394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" path="m,l5639384,e" filled="f" strokeweight=".17183mm">
                <v:path arrowok="t"/>
                <w10:wrap type="topAndBottom" anchorx="page"/>
              </v:shape>
            </w:pict>
          </mc:Fallback>
        </mc:AlternateContent>
      </w:r>
      <w:r w:rsidR="00370815">
        <w:t>Финансовое</w:t>
      </w:r>
      <w:r w:rsidR="00370815">
        <w:rPr>
          <w:spacing w:val="-6"/>
        </w:rPr>
        <w:t xml:space="preserve"> </w:t>
      </w:r>
      <w:r w:rsidR="00370815">
        <w:t>предложение</w:t>
      </w:r>
      <w:r w:rsidR="00370815">
        <w:rPr>
          <w:spacing w:val="-5"/>
        </w:rPr>
        <w:t xml:space="preserve"> </w:t>
      </w:r>
      <w:r w:rsidR="00370815">
        <w:t>на</w:t>
      </w:r>
      <w:r w:rsidR="00370815">
        <w:rPr>
          <w:spacing w:val="-5"/>
        </w:rPr>
        <w:t xml:space="preserve"> </w:t>
      </w:r>
      <w:r w:rsidR="00370815">
        <w:t>право</w:t>
      </w:r>
      <w:r w:rsidR="00370815">
        <w:rPr>
          <w:spacing w:val="-4"/>
        </w:rPr>
        <w:t xml:space="preserve"> </w:t>
      </w:r>
      <w:r w:rsidR="00370815">
        <w:t>размещения</w:t>
      </w:r>
      <w:r w:rsidR="00370815">
        <w:rPr>
          <w:spacing w:val="-4"/>
        </w:rPr>
        <w:t xml:space="preserve"> </w:t>
      </w:r>
      <w:r w:rsidR="00370815">
        <w:t>нестационарных</w:t>
      </w:r>
      <w:r w:rsidR="00370815">
        <w:rPr>
          <w:spacing w:val="-2"/>
        </w:rPr>
        <w:t xml:space="preserve"> </w:t>
      </w:r>
      <w:r w:rsidR="00370815">
        <w:t>торговых</w:t>
      </w:r>
      <w:r w:rsidR="00370815">
        <w:rPr>
          <w:spacing w:val="-2"/>
        </w:rPr>
        <w:t xml:space="preserve"> объектов</w:t>
      </w:r>
    </w:p>
    <w:p w:rsidR="00370815" w:rsidRDefault="00370815" w:rsidP="00370815">
      <w:pPr>
        <w:pStyle w:val="a9"/>
        <w:spacing w:before="10"/>
        <w:ind w:left="0"/>
        <w:jc w:val="left"/>
        <w:rPr>
          <w:sz w:val="19"/>
        </w:rPr>
      </w:pPr>
    </w:p>
    <w:p w:rsidR="00370815" w:rsidRDefault="00370815" w:rsidP="00370815">
      <w:pPr>
        <w:pStyle w:val="a9"/>
        <w:spacing w:before="5"/>
        <w:ind w:left="0"/>
        <w:jc w:val="left"/>
        <w:rPr>
          <w:sz w:val="20"/>
        </w:rPr>
      </w:pPr>
    </w:p>
    <w:p w:rsidR="00370815" w:rsidRDefault="00370815" w:rsidP="00370815">
      <w:pPr>
        <w:pStyle w:val="a9"/>
        <w:spacing w:line="261" w:lineRule="exact"/>
        <w:jc w:val="left"/>
      </w:pPr>
      <w:r>
        <w:t>(Ф.И.О.</w:t>
      </w:r>
      <w:r>
        <w:rPr>
          <w:spacing w:val="-9"/>
        </w:rPr>
        <w:t xml:space="preserve"> </w:t>
      </w:r>
      <w:r>
        <w:t>предпринимателя,</w:t>
      </w:r>
      <w:r>
        <w:rPr>
          <w:spacing w:val="-6"/>
        </w:rPr>
        <w:t xml:space="preserve"> </w:t>
      </w:r>
      <w:r>
        <w:t>наименование</w:t>
      </w:r>
      <w:r>
        <w:rPr>
          <w:spacing w:val="-6"/>
        </w:rPr>
        <w:t xml:space="preserve"> </w:t>
      </w:r>
      <w:r>
        <w:t>юридического</w:t>
      </w:r>
      <w:r>
        <w:rPr>
          <w:spacing w:val="-6"/>
        </w:rPr>
        <w:t xml:space="preserve"> </w:t>
      </w:r>
      <w:r>
        <w:rPr>
          <w:spacing w:val="-2"/>
        </w:rPr>
        <w:t>лица)</w:t>
      </w:r>
    </w:p>
    <w:p w:rsidR="00370815" w:rsidRDefault="00370815" w:rsidP="00370815">
      <w:pPr>
        <w:pStyle w:val="a9"/>
        <w:tabs>
          <w:tab w:val="left" w:pos="9568"/>
        </w:tabs>
        <w:spacing w:line="271" w:lineRule="exact"/>
        <w:jc w:val="left"/>
      </w:pPr>
      <w:r>
        <w:t>за</w:t>
      </w:r>
      <w:r>
        <w:rPr>
          <w:spacing w:val="-1"/>
        </w:rPr>
        <w:t xml:space="preserve"> </w:t>
      </w:r>
      <w:r>
        <w:rPr>
          <w:spacing w:val="-2"/>
        </w:rPr>
        <w:t>размещение</w:t>
      </w:r>
      <w:r>
        <w:rPr>
          <w:u w:val="single"/>
        </w:rPr>
        <w:tab/>
      </w:r>
    </w:p>
    <w:p w:rsidR="00370815" w:rsidRDefault="00AF4863" w:rsidP="00370815">
      <w:pPr>
        <w:pStyle w:val="a9"/>
        <w:spacing w:before="5"/>
        <w:ind w:left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164465</wp:posOffset>
                </wp:positionV>
                <wp:extent cx="5867400" cy="1270"/>
                <wp:effectExtent l="0" t="0" r="0" b="0"/>
                <wp:wrapTopAndBottom/>
                <wp:docPr id="24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12792" id="Graphic 8" o:spid="_x0000_s1026" style="position:absolute;margin-left:70.95pt;margin-top:12.95pt;width:462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" path="m,l58674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370815" w:rsidRDefault="00370815" w:rsidP="00370815">
      <w:pPr>
        <w:spacing w:line="219" w:lineRule="exact"/>
        <w:ind w:left="2028" w:right="1983"/>
        <w:jc w:val="center"/>
        <w:rPr>
          <w:i/>
          <w:sz w:val="20"/>
        </w:rPr>
      </w:pPr>
      <w:r>
        <w:rPr>
          <w:i/>
          <w:sz w:val="20"/>
        </w:rPr>
        <w:t>(тип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специализация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объекта)</w:t>
      </w:r>
    </w:p>
    <w:p w:rsidR="00370815" w:rsidRDefault="00370815" w:rsidP="00370815">
      <w:pPr>
        <w:pStyle w:val="a9"/>
        <w:tabs>
          <w:tab w:val="left" w:pos="9489"/>
        </w:tabs>
        <w:spacing w:line="271" w:lineRule="exact"/>
        <w:jc w:val="left"/>
      </w:pPr>
      <w:r>
        <w:t xml:space="preserve">по </w:t>
      </w:r>
      <w:r>
        <w:rPr>
          <w:spacing w:val="-2"/>
        </w:rPr>
        <w:t>адресу:</w:t>
      </w:r>
      <w:r>
        <w:rPr>
          <w:u w:val="single"/>
        </w:rPr>
        <w:tab/>
      </w:r>
    </w:p>
    <w:p w:rsidR="00370815" w:rsidRDefault="00AF4863" w:rsidP="00370815">
      <w:pPr>
        <w:pStyle w:val="a9"/>
        <w:spacing w:before="5"/>
        <w:ind w:left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164465</wp:posOffset>
                </wp:positionV>
                <wp:extent cx="5867400" cy="1270"/>
                <wp:effectExtent l="0" t="0" r="0" b="0"/>
                <wp:wrapTopAndBottom/>
                <wp:docPr id="23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078F0" id="Graphic 9" o:spid="_x0000_s1026" style="position:absolute;margin-left:70.95pt;margin-top:12.95pt;width:462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" path="m,l58674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370815" w:rsidRDefault="00370815" w:rsidP="00370815">
      <w:pPr>
        <w:spacing w:line="218" w:lineRule="exact"/>
        <w:ind w:left="44"/>
        <w:jc w:val="center"/>
        <w:rPr>
          <w:i/>
          <w:sz w:val="20"/>
        </w:rPr>
      </w:pPr>
      <w:r>
        <w:rPr>
          <w:i/>
          <w:sz w:val="20"/>
        </w:rPr>
        <w:t>(место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расположения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объекта)</w:t>
      </w:r>
    </w:p>
    <w:p w:rsidR="00370815" w:rsidRDefault="00370815" w:rsidP="00106412">
      <w:pPr>
        <w:pStyle w:val="a9"/>
        <w:tabs>
          <w:tab w:val="left" w:pos="1948"/>
          <w:tab w:val="left" w:pos="3860"/>
          <w:tab w:val="left" w:pos="4465"/>
          <w:tab w:val="left" w:pos="5766"/>
          <w:tab w:val="left" w:pos="8038"/>
          <w:tab w:val="left" w:pos="8643"/>
        </w:tabs>
        <w:spacing w:line="232" w:lineRule="auto"/>
        <w:ind w:right="933"/>
        <w:jc w:val="left"/>
        <w:rPr>
          <w:u w:val="single"/>
        </w:rPr>
      </w:pPr>
      <w:r>
        <w:t>стартовый размер</w:t>
      </w:r>
      <w:r w:rsidR="00106412">
        <w:t xml:space="preserve"> </w:t>
      </w:r>
      <w:r>
        <w:rPr>
          <w:spacing w:val="-2"/>
        </w:rPr>
        <w:t>оплаты:</w:t>
      </w:r>
    </w:p>
    <w:p w:rsidR="00106412" w:rsidRPr="00106412" w:rsidRDefault="00106412" w:rsidP="00106412">
      <w:pPr>
        <w:pStyle w:val="a9"/>
        <w:tabs>
          <w:tab w:val="left" w:pos="1948"/>
          <w:tab w:val="left" w:pos="3860"/>
          <w:tab w:val="left" w:pos="4465"/>
          <w:tab w:val="left" w:pos="5766"/>
          <w:tab w:val="left" w:pos="8038"/>
          <w:tab w:val="left" w:pos="8643"/>
        </w:tabs>
        <w:spacing w:line="232" w:lineRule="auto"/>
        <w:ind w:right="933"/>
        <w:jc w:val="left"/>
      </w:pPr>
    </w:p>
    <w:p w:rsidR="00370815" w:rsidRDefault="00AF4863" w:rsidP="00370815">
      <w:pPr>
        <w:pStyle w:val="a9"/>
        <w:spacing w:line="20" w:lineRule="exact"/>
        <w:jc w:val="left"/>
        <w:rPr>
          <w:sz w:val="2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5715000" cy="6350"/>
                <wp:effectExtent l="0" t="0" r="0" b="0"/>
                <wp:docPr id="2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0" cy="6350"/>
                          <a:chOff x="0" y="0"/>
                          <a:chExt cx="5715000" cy="6350"/>
                        </a:xfrm>
                      </wpg:grpSpPr>
                      <wps:wsp>
                        <wps:cNvPr id="22" name="Graphic 11"/>
                        <wps:cNvSpPr/>
                        <wps:spPr>
                          <a:xfrm>
                            <a:off x="0" y="3093"/>
                            <a:ext cx="5715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0">
                                <a:moveTo>
                                  <a:pt x="0" y="0"/>
                                </a:moveTo>
                                <a:lnTo>
                                  <a:pt x="5715000" y="0"/>
                                </a:lnTo>
                              </a:path>
                            </a:pathLst>
                          </a:custGeom>
                          <a:ln w="618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69FC4A" id="Group 10" o:spid="_x0000_s1026" style="width:450pt;height:.5pt;mso-position-horizontal-relative:char;mso-position-vertical-relative:line" coordsize="5715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">
                <v:shape id="Graphic 11" o:spid="_x0000_s1027" style="position:absolute;top:30;width:57150;height:13;visibility:visible;mso-wrap-style:square;v-text-anchor:top" coordsize="5715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" path="m,l5715000,e" filled="f" strokeweight=".17183mm">
                  <v:path arrowok="t"/>
                </v:shape>
                <w10:anchorlock/>
              </v:group>
            </w:pict>
          </mc:Fallback>
        </mc:AlternateContent>
      </w:r>
    </w:p>
    <w:p w:rsidR="00370815" w:rsidRDefault="00370815" w:rsidP="00370815">
      <w:pPr>
        <w:spacing w:line="20" w:lineRule="exact"/>
        <w:rPr>
          <w:sz w:val="2"/>
        </w:rPr>
        <w:sectPr w:rsidR="00370815">
          <w:pgSz w:w="11910" w:h="16840"/>
          <w:pgMar w:top="740" w:right="680" w:bottom="280" w:left="1200" w:header="720" w:footer="720" w:gutter="0"/>
          <w:cols w:space="720"/>
        </w:sectPr>
      </w:pPr>
    </w:p>
    <w:p w:rsidR="00370815" w:rsidRDefault="00370815" w:rsidP="00370815">
      <w:pPr>
        <w:pStyle w:val="a9"/>
        <w:spacing w:before="196" w:line="274" w:lineRule="exact"/>
        <w:jc w:val="left"/>
      </w:pPr>
      <w:r>
        <w:rPr>
          <w:spacing w:val="-2"/>
        </w:rPr>
        <w:t>Финансовое</w:t>
      </w:r>
    </w:p>
    <w:p w:rsidR="00370815" w:rsidRDefault="00370815" w:rsidP="00370815">
      <w:pPr>
        <w:spacing w:line="207" w:lineRule="exact"/>
        <w:ind w:left="218"/>
        <w:rPr>
          <w:i/>
          <w:sz w:val="20"/>
        </w:rPr>
      </w:pPr>
      <w:r>
        <w:rPr>
          <w:i/>
          <w:sz w:val="20"/>
        </w:rPr>
        <w:t>(сумма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прописью)</w:t>
      </w:r>
    </w:p>
    <w:p w:rsidR="00370815" w:rsidRDefault="00370815" w:rsidP="00370815">
      <w:pPr>
        <w:spacing w:line="207" w:lineRule="exact"/>
        <w:rPr>
          <w:sz w:val="20"/>
        </w:rPr>
        <w:sectPr w:rsidR="00370815">
          <w:type w:val="continuous"/>
          <w:pgSz w:w="11910" w:h="16840"/>
          <w:pgMar w:top="840" w:right="680" w:bottom="280" w:left="1200" w:header="720" w:footer="720" w:gutter="0"/>
          <w:cols w:num="2" w:space="720" w:equalWidth="0">
            <w:col w:w="1508" w:space="2541"/>
            <w:col w:w="5981"/>
          </w:cols>
        </w:sectPr>
      </w:pPr>
    </w:p>
    <w:p w:rsidR="00370815" w:rsidRDefault="00370815" w:rsidP="00370815">
      <w:pPr>
        <w:pStyle w:val="a9"/>
        <w:tabs>
          <w:tab w:val="left" w:pos="9852"/>
        </w:tabs>
        <w:spacing w:line="266" w:lineRule="exact"/>
        <w:jc w:val="left"/>
      </w:pPr>
      <w:r>
        <w:rPr>
          <w:spacing w:val="-2"/>
        </w:rPr>
        <w:t>предложение:</w:t>
      </w:r>
      <w:r>
        <w:rPr>
          <w:u w:val="single"/>
        </w:rPr>
        <w:tab/>
      </w:r>
    </w:p>
    <w:p w:rsidR="00370815" w:rsidRDefault="00370815" w:rsidP="00370815">
      <w:pPr>
        <w:pStyle w:val="a9"/>
        <w:spacing w:before="31"/>
        <w:ind w:left="0"/>
        <w:jc w:val="left"/>
        <w:rPr>
          <w:sz w:val="20"/>
        </w:rPr>
      </w:pPr>
    </w:p>
    <w:p w:rsidR="00370815" w:rsidRDefault="00AF4863" w:rsidP="00370815">
      <w:pPr>
        <w:pStyle w:val="a9"/>
        <w:spacing w:line="20" w:lineRule="exact"/>
        <w:jc w:val="left"/>
        <w:rPr>
          <w:sz w:val="2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5715000" cy="6350"/>
                <wp:effectExtent l="0" t="0" r="0" b="0"/>
                <wp:docPr id="19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0" cy="6350"/>
                          <a:chOff x="0" y="0"/>
                          <a:chExt cx="5715000" cy="6350"/>
                        </a:xfrm>
                      </wpg:grpSpPr>
                      <wps:wsp>
                        <wps:cNvPr id="20" name="Graphic 13"/>
                        <wps:cNvSpPr/>
                        <wps:spPr>
                          <a:xfrm>
                            <a:off x="0" y="3093"/>
                            <a:ext cx="5715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0">
                                <a:moveTo>
                                  <a:pt x="0" y="0"/>
                                </a:moveTo>
                                <a:lnTo>
                                  <a:pt x="5715000" y="0"/>
                                </a:lnTo>
                              </a:path>
                            </a:pathLst>
                          </a:custGeom>
                          <a:ln w="618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B8E33D" id="Group 12" o:spid="_x0000_s1026" style="width:450pt;height:.5pt;mso-position-horizontal-relative:char;mso-position-vertical-relative:line" coordsize="5715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">
                <v:shape id="Graphic 13" o:spid="_x0000_s1027" style="position:absolute;top:30;width:57150;height:13;visibility:visible;mso-wrap-style:square;v-text-anchor:top" coordsize="5715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" path="m,l5715000,e" filled="f" strokeweight=".17183mm">
                  <v:path arrowok="t"/>
                </v:shape>
                <w10:anchorlock/>
              </v:group>
            </w:pict>
          </mc:Fallback>
        </mc:AlternateContent>
      </w:r>
    </w:p>
    <w:p w:rsidR="00370815" w:rsidRDefault="00370815" w:rsidP="00370815">
      <w:pPr>
        <w:spacing w:line="20" w:lineRule="exact"/>
        <w:rPr>
          <w:sz w:val="2"/>
        </w:rPr>
        <w:sectPr w:rsidR="00370815">
          <w:type w:val="continuous"/>
          <w:pgSz w:w="11910" w:h="16840"/>
          <w:pgMar w:top="840" w:right="680" w:bottom="280" w:left="1200" w:header="720" w:footer="720" w:gutter="0"/>
          <w:cols w:space="720"/>
        </w:sectPr>
      </w:pPr>
    </w:p>
    <w:p w:rsidR="00370815" w:rsidRDefault="00370815" w:rsidP="00370815">
      <w:pPr>
        <w:pStyle w:val="a9"/>
        <w:tabs>
          <w:tab w:val="left" w:pos="9871"/>
        </w:tabs>
        <w:spacing w:line="267" w:lineRule="exact"/>
        <w:jc w:val="left"/>
      </w:pPr>
    </w:p>
    <w:p w:rsidR="00370815" w:rsidRDefault="00370815" w:rsidP="00370815">
      <w:pPr>
        <w:pStyle w:val="a9"/>
        <w:tabs>
          <w:tab w:val="left" w:pos="9871"/>
        </w:tabs>
        <w:spacing w:line="267" w:lineRule="exact"/>
        <w:jc w:val="left"/>
        <w:rPr>
          <w:spacing w:val="-2"/>
        </w:rPr>
      </w:pPr>
      <w:r>
        <w:t>Заявитель</w:t>
      </w:r>
      <w:r>
        <w:rPr>
          <w:spacing w:val="-6"/>
        </w:rPr>
        <w:t xml:space="preserve"> </w:t>
      </w:r>
      <w:r>
        <w:rPr>
          <w:spacing w:val="-2"/>
        </w:rPr>
        <w:t>(уполномоченный представитель)</w:t>
      </w:r>
    </w:p>
    <w:p w:rsidR="00370815" w:rsidRDefault="00AF4863" w:rsidP="00370815">
      <w:pPr>
        <w:pStyle w:val="a9"/>
        <w:tabs>
          <w:tab w:val="left" w:pos="9871"/>
        </w:tabs>
        <w:spacing w:line="267" w:lineRule="exact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165735</wp:posOffset>
                </wp:positionV>
                <wp:extent cx="5638800" cy="1270"/>
                <wp:effectExtent l="0" t="0" r="0" b="0"/>
                <wp:wrapTopAndBottom/>
                <wp:docPr id="18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8800">
                              <a:moveTo>
                                <a:pt x="0" y="0"/>
                              </a:moveTo>
                              <a:lnTo>
                                <a:pt x="5638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E5DE4" id="Graphic 14" o:spid="_x0000_s1026" style="position:absolute;margin-left:70.95pt;margin-top:13.05pt;width:444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38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" path="m,l5638800,e" filled="f" strokeweight=".17183mm">
                <v:path arrowok="t"/>
                <w10:wrap type="topAndBottom" anchorx="page"/>
              </v:shape>
            </w:pict>
          </mc:Fallback>
        </mc:AlternateContent>
      </w:r>
      <w:r w:rsidR="00370815">
        <w:rPr>
          <w:spacing w:val="-4"/>
        </w:rPr>
        <w:t>Дата</w:t>
      </w:r>
      <w:r w:rsidR="00370815">
        <w:tab/>
      </w:r>
      <w:r w:rsidR="00370815">
        <w:rPr>
          <w:spacing w:val="-2"/>
        </w:rPr>
        <w:t>Подпись</w:t>
      </w:r>
    </w:p>
    <w:p w:rsidR="00370815" w:rsidRPr="00374056" w:rsidRDefault="00370815" w:rsidP="00370815">
      <w:pPr>
        <w:widowControl w:val="0"/>
        <w:tabs>
          <w:tab w:val="left" w:pos="458"/>
        </w:tabs>
        <w:autoSpaceDE w:val="0"/>
        <w:autoSpaceDN w:val="0"/>
        <w:spacing w:before="275" w:after="0" w:line="271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pacing w:val="-4"/>
        </w:rPr>
        <w:t>М.П</w:t>
      </w:r>
    </w:p>
    <w:p w:rsidR="00370815" w:rsidRDefault="00370815" w:rsidP="00370815">
      <w:pPr>
        <w:pStyle w:val="a9"/>
        <w:spacing w:before="196"/>
        <w:jc w:val="left"/>
      </w:pPr>
    </w:p>
    <w:p w:rsidR="00370815" w:rsidRDefault="00370815" w:rsidP="00370815">
      <w:pPr>
        <w:spacing w:line="209" w:lineRule="exact"/>
        <w:ind w:left="218"/>
        <w:rPr>
          <w:i/>
          <w:sz w:val="20"/>
        </w:rPr>
      </w:pPr>
      <w:r>
        <w:br w:type="column"/>
      </w:r>
      <w:r>
        <w:rPr>
          <w:i/>
          <w:sz w:val="20"/>
        </w:rPr>
        <w:t>(сумма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прописью)</w:t>
      </w:r>
    </w:p>
    <w:p w:rsidR="00370815" w:rsidRDefault="00370815" w:rsidP="00370815">
      <w:pPr>
        <w:spacing w:line="209" w:lineRule="exact"/>
        <w:rPr>
          <w:sz w:val="20"/>
        </w:rPr>
        <w:sectPr w:rsidR="00370815">
          <w:type w:val="continuous"/>
          <w:pgSz w:w="11910" w:h="16840"/>
          <w:pgMar w:top="840" w:right="680" w:bottom="280" w:left="1200" w:header="720" w:footer="720" w:gutter="0"/>
          <w:cols w:num="2" w:space="720" w:equalWidth="0">
            <w:col w:w="3201" w:space="848"/>
            <w:col w:w="5981"/>
          </w:cols>
        </w:sectPr>
      </w:pPr>
    </w:p>
    <w:p w:rsidR="00370815" w:rsidRDefault="00370815" w:rsidP="00370815">
      <w:pPr>
        <w:pStyle w:val="a9"/>
        <w:spacing w:before="63" w:line="270" w:lineRule="exact"/>
        <w:ind w:left="6457"/>
        <w:jc w:val="left"/>
      </w:pPr>
      <w:r>
        <w:lastRenderedPageBreak/>
        <w:t>Приложение</w:t>
      </w:r>
      <w:r>
        <w:rPr>
          <w:spacing w:val="-4"/>
        </w:rPr>
        <w:t xml:space="preserve"> </w:t>
      </w:r>
      <w:r>
        <w:rPr>
          <w:spacing w:val="-5"/>
        </w:rPr>
        <w:t>№3</w:t>
      </w:r>
    </w:p>
    <w:p w:rsidR="00803375" w:rsidRDefault="00370815" w:rsidP="00803375">
      <w:pPr>
        <w:pStyle w:val="a9"/>
        <w:spacing w:line="267" w:lineRule="exact"/>
        <w:ind w:left="6457"/>
        <w:jc w:val="left"/>
      </w:pPr>
      <w:r>
        <w:t>к</w:t>
      </w:r>
      <w:r>
        <w:rPr>
          <w:spacing w:val="-11"/>
        </w:rPr>
        <w:t xml:space="preserve"> </w:t>
      </w:r>
      <w:r w:rsidR="00803375">
        <w:t>Конкурсной документации</w:t>
      </w:r>
      <w:r w:rsidR="00803375">
        <w:rPr>
          <w:spacing w:val="-12"/>
        </w:rPr>
        <w:t xml:space="preserve"> </w:t>
      </w:r>
      <w:r w:rsidR="00803375">
        <w:t>на</w:t>
      </w:r>
      <w:r w:rsidR="00803375">
        <w:rPr>
          <w:spacing w:val="-13"/>
        </w:rPr>
        <w:t xml:space="preserve"> </w:t>
      </w:r>
      <w:r w:rsidR="00803375">
        <w:t>право</w:t>
      </w:r>
      <w:r w:rsidR="00803375">
        <w:rPr>
          <w:spacing w:val="-12"/>
        </w:rPr>
        <w:t xml:space="preserve"> </w:t>
      </w:r>
      <w:r w:rsidR="00803375">
        <w:t xml:space="preserve">размещения нестационарных торговых объектов на территории муниципального образования </w:t>
      </w:r>
      <w:proofErr w:type="spellStart"/>
      <w:r w:rsidR="00803375">
        <w:t>Зуйское</w:t>
      </w:r>
      <w:proofErr w:type="spellEnd"/>
      <w:r w:rsidR="00803375">
        <w:t xml:space="preserve"> сельское</w:t>
      </w:r>
    </w:p>
    <w:p w:rsidR="00370815" w:rsidRPr="00370815" w:rsidRDefault="00803375" w:rsidP="00803375">
      <w:pPr>
        <w:pStyle w:val="a9"/>
        <w:spacing w:before="1" w:line="232" w:lineRule="auto"/>
        <w:ind w:left="6457"/>
        <w:jc w:val="left"/>
        <w:rPr>
          <w:sz w:val="14"/>
        </w:rPr>
        <w:sectPr w:rsidR="00370815" w:rsidRPr="00370815">
          <w:pgSz w:w="11910" w:h="16840"/>
          <w:pgMar w:top="1240" w:right="680" w:bottom="280" w:left="1200" w:header="720" w:footer="720" w:gutter="0"/>
          <w:cols w:space="720"/>
        </w:sectPr>
      </w:pPr>
      <w:r>
        <w:rPr>
          <w:spacing w:val="-2"/>
        </w:rPr>
        <w:t>поселение</w:t>
      </w:r>
    </w:p>
    <w:p w:rsidR="00370815" w:rsidRPr="00370815" w:rsidRDefault="00370815" w:rsidP="00370815">
      <w:pPr>
        <w:pStyle w:val="a9"/>
        <w:spacing w:before="90"/>
        <w:jc w:val="left"/>
      </w:pPr>
      <w:r w:rsidRPr="00370815">
        <w:t>(типовая</w:t>
      </w:r>
      <w:r w:rsidRPr="00370815">
        <w:rPr>
          <w:spacing w:val="-4"/>
        </w:rPr>
        <w:t xml:space="preserve"> </w:t>
      </w:r>
      <w:r w:rsidRPr="00370815">
        <w:rPr>
          <w:spacing w:val="-2"/>
        </w:rPr>
        <w:t>форма)</w:t>
      </w:r>
    </w:p>
    <w:p w:rsidR="00370815" w:rsidRPr="00370815" w:rsidRDefault="00370815" w:rsidP="00370815">
      <w:pPr>
        <w:spacing w:before="85"/>
        <w:rPr>
          <w:rFonts w:ascii="Times New Roman" w:hAnsi="Times New Roman" w:cs="Times New Roman"/>
          <w:sz w:val="24"/>
        </w:rPr>
      </w:pPr>
      <w:r w:rsidRPr="00370815">
        <w:rPr>
          <w:rFonts w:ascii="Times New Roman" w:hAnsi="Times New Roman" w:cs="Times New Roman"/>
        </w:rPr>
        <w:br w:type="column"/>
      </w:r>
    </w:p>
    <w:p w:rsidR="00370815" w:rsidRPr="00370815" w:rsidRDefault="00370815" w:rsidP="00370815">
      <w:pPr>
        <w:spacing w:line="270" w:lineRule="exact"/>
        <w:ind w:right="2531"/>
        <w:jc w:val="center"/>
        <w:rPr>
          <w:rFonts w:ascii="Times New Roman" w:hAnsi="Times New Roman" w:cs="Times New Roman"/>
          <w:b/>
          <w:sz w:val="24"/>
        </w:rPr>
      </w:pPr>
      <w:r w:rsidRPr="00370815">
        <w:rPr>
          <w:rFonts w:ascii="Times New Roman" w:hAnsi="Times New Roman" w:cs="Times New Roman"/>
          <w:b/>
          <w:sz w:val="24"/>
        </w:rPr>
        <w:t>Опись</w:t>
      </w:r>
      <w:r w:rsidRPr="00370815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370815">
        <w:rPr>
          <w:rFonts w:ascii="Times New Roman" w:hAnsi="Times New Roman" w:cs="Times New Roman"/>
          <w:b/>
          <w:spacing w:val="-2"/>
          <w:sz w:val="24"/>
        </w:rPr>
        <w:t>документов,</w:t>
      </w:r>
    </w:p>
    <w:p w:rsidR="00370815" w:rsidRPr="00370815" w:rsidRDefault="00370815" w:rsidP="00370815">
      <w:pPr>
        <w:spacing w:line="270" w:lineRule="exact"/>
        <w:ind w:right="2531"/>
        <w:jc w:val="center"/>
        <w:rPr>
          <w:rFonts w:ascii="Times New Roman" w:hAnsi="Times New Roman" w:cs="Times New Roman"/>
          <w:b/>
          <w:sz w:val="24"/>
        </w:rPr>
      </w:pPr>
      <w:r w:rsidRPr="00370815">
        <w:rPr>
          <w:rFonts w:ascii="Times New Roman" w:hAnsi="Times New Roman" w:cs="Times New Roman"/>
          <w:b/>
          <w:sz w:val="24"/>
        </w:rPr>
        <w:t>представляемых</w:t>
      </w:r>
      <w:r w:rsidRPr="00370815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70815">
        <w:rPr>
          <w:rFonts w:ascii="Times New Roman" w:hAnsi="Times New Roman" w:cs="Times New Roman"/>
          <w:b/>
          <w:sz w:val="24"/>
        </w:rPr>
        <w:t>для</w:t>
      </w:r>
      <w:r w:rsidRPr="00370815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70815">
        <w:rPr>
          <w:rFonts w:ascii="Times New Roman" w:hAnsi="Times New Roman" w:cs="Times New Roman"/>
          <w:b/>
          <w:sz w:val="24"/>
        </w:rPr>
        <w:t>участия</w:t>
      </w:r>
      <w:r w:rsidRPr="00370815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70815">
        <w:rPr>
          <w:rFonts w:ascii="Times New Roman" w:hAnsi="Times New Roman" w:cs="Times New Roman"/>
          <w:b/>
          <w:sz w:val="24"/>
        </w:rPr>
        <w:t>в</w:t>
      </w:r>
      <w:r w:rsidRPr="00370815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370815">
        <w:rPr>
          <w:rFonts w:ascii="Times New Roman" w:hAnsi="Times New Roman" w:cs="Times New Roman"/>
          <w:b/>
          <w:spacing w:val="-2"/>
          <w:sz w:val="24"/>
        </w:rPr>
        <w:t>Конкурсе</w:t>
      </w:r>
    </w:p>
    <w:p w:rsidR="00370815" w:rsidRPr="00370815" w:rsidRDefault="00370815" w:rsidP="00370815">
      <w:pPr>
        <w:spacing w:line="270" w:lineRule="exact"/>
        <w:jc w:val="center"/>
        <w:rPr>
          <w:rFonts w:ascii="Times New Roman" w:hAnsi="Times New Roman" w:cs="Times New Roman"/>
          <w:sz w:val="24"/>
        </w:rPr>
        <w:sectPr w:rsidR="00370815" w:rsidRPr="00370815">
          <w:type w:val="continuous"/>
          <w:pgSz w:w="11910" w:h="16840"/>
          <w:pgMar w:top="840" w:right="680" w:bottom="280" w:left="1200" w:header="720" w:footer="720" w:gutter="0"/>
          <w:cols w:num="2" w:space="720" w:equalWidth="0">
            <w:col w:w="1945" w:space="636"/>
            <w:col w:w="7449"/>
          </w:cols>
        </w:sectPr>
      </w:pPr>
    </w:p>
    <w:p w:rsidR="00370815" w:rsidRPr="00370815" w:rsidRDefault="00370815" w:rsidP="00370815">
      <w:pPr>
        <w:spacing w:line="262" w:lineRule="exact"/>
        <w:ind w:left="46"/>
        <w:jc w:val="center"/>
        <w:rPr>
          <w:rFonts w:ascii="Times New Roman" w:hAnsi="Times New Roman" w:cs="Times New Roman"/>
          <w:b/>
          <w:sz w:val="24"/>
        </w:rPr>
      </w:pPr>
      <w:r w:rsidRPr="00370815">
        <w:rPr>
          <w:rFonts w:ascii="Times New Roman" w:hAnsi="Times New Roman" w:cs="Times New Roman"/>
          <w:b/>
          <w:sz w:val="24"/>
        </w:rPr>
        <w:t>на</w:t>
      </w:r>
      <w:r w:rsidRPr="00370815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70815">
        <w:rPr>
          <w:rFonts w:ascii="Times New Roman" w:hAnsi="Times New Roman" w:cs="Times New Roman"/>
          <w:b/>
          <w:sz w:val="24"/>
        </w:rPr>
        <w:t>право</w:t>
      </w:r>
      <w:r w:rsidRPr="00370815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70815">
        <w:rPr>
          <w:rFonts w:ascii="Times New Roman" w:hAnsi="Times New Roman" w:cs="Times New Roman"/>
          <w:b/>
          <w:sz w:val="24"/>
        </w:rPr>
        <w:t>размещения</w:t>
      </w:r>
      <w:r w:rsidRPr="00370815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70815">
        <w:rPr>
          <w:rFonts w:ascii="Times New Roman" w:hAnsi="Times New Roman" w:cs="Times New Roman"/>
          <w:b/>
          <w:sz w:val="24"/>
        </w:rPr>
        <w:t>нестационарных</w:t>
      </w:r>
      <w:r w:rsidRPr="00370815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70815">
        <w:rPr>
          <w:rFonts w:ascii="Times New Roman" w:hAnsi="Times New Roman" w:cs="Times New Roman"/>
          <w:b/>
          <w:sz w:val="24"/>
        </w:rPr>
        <w:t>торговых</w:t>
      </w:r>
      <w:r w:rsidRPr="00370815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70815">
        <w:rPr>
          <w:rFonts w:ascii="Times New Roman" w:hAnsi="Times New Roman" w:cs="Times New Roman"/>
          <w:b/>
          <w:spacing w:val="-2"/>
          <w:sz w:val="24"/>
        </w:rPr>
        <w:t>объектов</w:t>
      </w:r>
    </w:p>
    <w:p w:rsidR="00370815" w:rsidRPr="00370815" w:rsidRDefault="00370815" w:rsidP="00370815">
      <w:pPr>
        <w:spacing w:line="271" w:lineRule="exact"/>
        <w:ind w:left="46"/>
        <w:jc w:val="center"/>
        <w:rPr>
          <w:rFonts w:ascii="Times New Roman" w:hAnsi="Times New Roman" w:cs="Times New Roman"/>
          <w:b/>
          <w:sz w:val="24"/>
        </w:rPr>
      </w:pPr>
      <w:r w:rsidRPr="00370815">
        <w:rPr>
          <w:rFonts w:ascii="Times New Roman" w:hAnsi="Times New Roman" w:cs="Times New Roman"/>
          <w:b/>
          <w:sz w:val="24"/>
        </w:rPr>
        <w:t>на</w:t>
      </w:r>
      <w:r w:rsidRPr="00370815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70815">
        <w:rPr>
          <w:rFonts w:ascii="Times New Roman" w:hAnsi="Times New Roman" w:cs="Times New Roman"/>
          <w:b/>
          <w:sz w:val="24"/>
        </w:rPr>
        <w:t>территории</w:t>
      </w:r>
      <w:r w:rsidRPr="00370815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70815">
        <w:rPr>
          <w:rFonts w:ascii="Times New Roman" w:hAnsi="Times New Roman" w:cs="Times New Roman"/>
          <w:b/>
          <w:sz w:val="24"/>
        </w:rPr>
        <w:t>муниципального</w:t>
      </w:r>
      <w:r w:rsidRPr="00370815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70815">
        <w:rPr>
          <w:rFonts w:ascii="Times New Roman" w:hAnsi="Times New Roman" w:cs="Times New Roman"/>
          <w:b/>
          <w:sz w:val="24"/>
        </w:rPr>
        <w:t>образования</w:t>
      </w:r>
      <w:r w:rsidRPr="00370815">
        <w:rPr>
          <w:rFonts w:ascii="Times New Roman" w:hAnsi="Times New Roman" w:cs="Times New Roman"/>
          <w:b/>
          <w:spacing w:val="-3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Зуйск</w:t>
      </w:r>
      <w:r w:rsidRPr="00370815">
        <w:rPr>
          <w:rFonts w:ascii="Times New Roman" w:hAnsi="Times New Roman" w:cs="Times New Roman"/>
          <w:b/>
          <w:sz w:val="24"/>
        </w:rPr>
        <w:t>ое</w:t>
      </w:r>
      <w:proofErr w:type="spellEnd"/>
      <w:r w:rsidRPr="00370815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70815">
        <w:rPr>
          <w:rFonts w:ascii="Times New Roman" w:hAnsi="Times New Roman" w:cs="Times New Roman"/>
          <w:b/>
          <w:sz w:val="24"/>
        </w:rPr>
        <w:t>сельское</w:t>
      </w:r>
      <w:r w:rsidRPr="00370815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70815">
        <w:rPr>
          <w:rFonts w:ascii="Times New Roman" w:hAnsi="Times New Roman" w:cs="Times New Roman"/>
          <w:b/>
          <w:spacing w:val="-2"/>
          <w:sz w:val="24"/>
        </w:rPr>
        <w:t>поселение</w:t>
      </w:r>
    </w:p>
    <w:p w:rsidR="00370815" w:rsidRPr="00370815" w:rsidRDefault="00370815" w:rsidP="00370815">
      <w:pPr>
        <w:pStyle w:val="a9"/>
        <w:ind w:left="0"/>
        <w:jc w:val="left"/>
        <w:rPr>
          <w:b/>
          <w:sz w:val="20"/>
        </w:rPr>
      </w:pPr>
    </w:p>
    <w:p w:rsidR="00370815" w:rsidRPr="00370815" w:rsidRDefault="00370815" w:rsidP="00370815">
      <w:pPr>
        <w:pStyle w:val="a9"/>
        <w:ind w:left="0"/>
        <w:jc w:val="left"/>
        <w:rPr>
          <w:b/>
          <w:sz w:val="20"/>
        </w:rPr>
      </w:pPr>
    </w:p>
    <w:p w:rsidR="00370815" w:rsidRPr="00370815" w:rsidRDefault="00AF4863" w:rsidP="00370815">
      <w:pPr>
        <w:pStyle w:val="a9"/>
        <w:spacing w:before="75"/>
        <w:ind w:left="0"/>
        <w:jc w:val="left"/>
        <w:rPr>
          <w:b/>
          <w:sz w:val="20"/>
        </w:rPr>
      </w:pPr>
      <w:r w:rsidRPr="0037081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1064260</wp:posOffset>
                </wp:positionH>
                <wp:positionV relativeFrom="paragraph">
                  <wp:posOffset>208915</wp:posOffset>
                </wp:positionV>
                <wp:extent cx="5791200" cy="1270"/>
                <wp:effectExtent l="0" t="0" r="0" b="0"/>
                <wp:wrapTopAndBottom/>
                <wp:docPr id="17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0">
                              <a:moveTo>
                                <a:pt x="0" y="0"/>
                              </a:moveTo>
                              <a:lnTo>
                                <a:pt x="57912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2909D" id="Graphic 15" o:spid="_x0000_s1026" style="position:absolute;margin-left:83.8pt;margin-top:16.45pt;width:456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9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" path="m,l5791200,e" filled="f" strokeweight=".26669mm">
                <v:path arrowok="t"/>
                <w10:wrap type="topAndBottom" anchorx="page"/>
              </v:shape>
            </w:pict>
          </mc:Fallback>
        </mc:AlternateContent>
      </w:r>
    </w:p>
    <w:p w:rsidR="00370815" w:rsidRPr="00370815" w:rsidRDefault="00370815" w:rsidP="00370815">
      <w:pPr>
        <w:spacing w:line="213" w:lineRule="exact"/>
        <w:ind w:left="44"/>
        <w:jc w:val="center"/>
        <w:rPr>
          <w:rFonts w:ascii="Times New Roman" w:hAnsi="Times New Roman" w:cs="Times New Roman"/>
          <w:i/>
          <w:sz w:val="20"/>
        </w:rPr>
      </w:pPr>
      <w:r w:rsidRPr="00370815">
        <w:rPr>
          <w:rFonts w:ascii="Times New Roman" w:hAnsi="Times New Roman" w:cs="Times New Roman"/>
          <w:i/>
          <w:sz w:val="20"/>
        </w:rPr>
        <w:t>(наименование</w:t>
      </w:r>
      <w:r w:rsidRPr="00370815">
        <w:rPr>
          <w:rFonts w:ascii="Times New Roman" w:hAnsi="Times New Roman" w:cs="Times New Roman"/>
          <w:i/>
          <w:spacing w:val="-10"/>
          <w:sz w:val="20"/>
        </w:rPr>
        <w:t xml:space="preserve"> </w:t>
      </w:r>
      <w:r w:rsidRPr="00370815">
        <w:rPr>
          <w:rFonts w:ascii="Times New Roman" w:hAnsi="Times New Roman" w:cs="Times New Roman"/>
          <w:i/>
          <w:sz w:val="20"/>
        </w:rPr>
        <w:t>участника</w:t>
      </w:r>
      <w:r w:rsidRPr="00370815">
        <w:rPr>
          <w:rFonts w:ascii="Times New Roman" w:hAnsi="Times New Roman" w:cs="Times New Roman"/>
          <w:i/>
          <w:spacing w:val="-8"/>
          <w:sz w:val="20"/>
        </w:rPr>
        <w:t xml:space="preserve"> </w:t>
      </w:r>
      <w:r w:rsidRPr="00370815">
        <w:rPr>
          <w:rFonts w:ascii="Times New Roman" w:hAnsi="Times New Roman" w:cs="Times New Roman"/>
          <w:i/>
          <w:spacing w:val="-2"/>
          <w:sz w:val="20"/>
        </w:rPr>
        <w:t>конкурса)</w:t>
      </w:r>
    </w:p>
    <w:p w:rsidR="00370815" w:rsidRPr="00370815" w:rsidRDefault="00370815" w:rsidP="00370815">
      <w:pPr>
        <w:pStyle w:val="a9"/>
        <w:spacing w:before="2" w:line="230" w:lineRule="auto"/>
        <w:jc w:val="left"/>
      </w:pPr>
      <w:r w:rsidRPr="00370815">
        <w:t>подтверждает,</w:t>
      </w:r>
      <w:r w:rsidRPr="00370815">
        <w:rPr>
          <w:spacing w:val="-4"/>
        </w:rPr>
        <w:t xml:space="preserve"> </w:t>
      </w:r>
      <w:r w:rsidRPr="00370815">
        <w:t>что</w:t>
      </w:r>
      <w:r w:rsidRPr="00370815">
        <w:rPr>
          <w:spacing w:val="-4"/>
        </w:rPr>
        <w:t xml:space="preserve"> </w:t>
      </w:r>
      <w:r w:rsidRPr="00370815">
        <w:t>для</w:t>
      </w:r>
      <w:r w:rsidRPr="00370815">
        <w:rPr>
          <w:spacing w:val="-4"/>
        </w:rPr>
        <w:t xml:space="preserve"> </w:t>
      </w:r>
      <w:r w:rsidRPr="00370815">
        <w:t>участия</w:t>
      </w:r>
      <w:r w:rsidRPr="00370815">
        <w:rPr>
          <w:spacing w:val="-4"/>
        </w:rPr>
        <w:t xml:space="preserve"> </w:t>
      </w:r>
      <w:r w:rsidRPr="00370815">
        <w:t>в</w:t>
      </w:r>
      <w:r w:rsidRPr="00370815">
        <w:rPr>
          <w:spacing w:val="-5"/>
        </w:rPr>
        <w:t xml:space="preserve"> </w:t>
      </w:r>
      <w:r w:rsidRPr="00370815">
        <w:t>Конкурсе</w:t>
      </w:r>
      <w:r w:rsidRPr="00370815">
        <w:rPr>
          <w:spacing w:val="-4"/>
        </w:rPr>
        <w:t xml:space="preserve"> </w:t>
      </w:r>
      <w:r w:rsidRPr="00370815">
        <w:t>на</w:t>
      </w:r>
      <w:r w:rsidRPr="00370815">
        <w:rPr>
          <w:spacing w:val="-3"/>
        </w:rPr>
        <w:t xml:space="preserve"> </w:t>
      </w:r>
      <w:r w:rsidRPr="00370815">
        <w:t>право</w:t>
      </w:r>
      <w:r w:rsidRPr="00370815">
        <w:rPr>
          <w:spacing w:val="-5"/>
        </w:rPr>
        <w:t xml:space="preserve"> </w:t>
      </w:r>
      <w:r w:rsidRPr="00370815">
        <w:t>размещения</w:t>
      </w:r>
      <w:r w:rsidRPr="00370815">
        <w:rPr>
          <w:spacing w:val="-4"/>
        </w:rPr>
        <w:t xml:space="preserve"> </w:t>
      </w:r>
      <w:r w:rsidRPr="00370815">
        <w:t xml:space="preserve">нестационарных торговых объектов на территории муниципального образования </w:t>
      </w:r>
      <w:proofErr w:type="spellStart"/>
      <w:r>
        <w:t>Зуйск</w:t>
      </w:r>
      <w:r w:rsidRPr="00370815">
        <w:t>ое</w:t>
      </w:r>
      <w:proofErr w:type="spellEnd"/>
      <w:r w:rsidRPr="00370815">
        <w:t xml:space="preserve"> сельское поселение, направляются документы, перечисленные ниже.</w:t>
      </w:r>
    </w:p>
    <w:p w:rsidR="00370815" w:rsidRPr="00370815" w:rsidRDefault="00370815" w:rsidP="00370815">
      <w:pPr>
        <w:pStyle w:val="a9"/>
        <w:ind w:left="0"/>
        <w:jc w:val="left"/>
        <w:rPr>
          <w:sz w:val="20"/>
        </w:rPr>
      </w:pPr>
    </w:p>
    <w:p w:rsidR="00370815" w:rsidRPr="00370815" w:rsidRDefault="00370815" w:rsidP="00370815">
      <w:pPr>
        <w:pStyle w:val="a9"/>
        <w:spacing w:before="84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3690"/>
        <w:gridCol w:w="2394"/>
        <w:gridCol w:w="2394"/>
      </w:tblGrid>
      <w:tr w:rsidR="00370815" w:rsidRPr="00370815" w:rsidTr="00370815">
        <w:trPr>
          <w:trHeight w:val="796"/>
        </w:trPr>
        <w:tc>
          <w:tcPr>
            <w:tcW w:w="1097" w:type="dxa"/>
          </w:tcPr>
          <w:p w:rsidR="00370815" w:rsidRPr="00370815" w:rsidRDefault="00370815" w:rsidP="00370815">
            <w:pPr>
              <w:pStyle w:val="TableParagraph"/>
              <w:spacing w:line="232" w:lineRule="auto"/>
              <w:ind w:left="107" w:right="652"/>
              <w:rPr>
                <w:sz w:val="24"/>
              </w:rPr>
            </w:pPr>
            <w:r w:rsidRPr="00370815">
              <w:rPr>
                <w:spacing w:val="-10"/>
                <w:sz w:val="24"/>
              </w:rPr>
              <w:t xml:space="preserve">№ </w:t>
            </w:r>
            <w:r w:rsidRPr="00370815">
              <w:rPr>
                <w:spacing w:val="-4"/>
                <w:sz w:val="24"/>
              </w:rPr>
              <w:t>п/п</w:t>
            </w:r>
          </w:p>
        </w:tc>
        <w:tc>
          <w:tcPr>
            <w:tcW w:w="3690" w:type="dxa"/>
          </w:tcPr>
          <w:p w:rsidR="00370815" w:rsidRPr="00370815" w:rsidRDefault="00370815" w:rsidP="0037081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proofErr w:type="spellStart"/>
            <w:r w:rsidRPr="00370815">
              <w:rPr>
                <w:sz w:val="24"/>
              </w:rPr>
              <w:t>Наименование</w:t>
            </w:r>
            <w:proofErr w:type="spellEnd"/>
            <w:r w:rsidRPr="00370815">
              <w:rPr>
                <w:spacing w:val="-7"/>
                <w:sz w:val="24"/>
              </w:rPr>
              <w:t xml:space="preserve"> </w:t>
            </w:r>
            <w:proofErr w:type="spellStart"/>
            <w:r w:rsidRPr="00370815">
              <w:rPr>
                <w:spacing w:val="-2"/>
                <w:sz w:val="24"/>
              </w:rPr>
              <w:t>документов</w:t>
            </w:r>
            <w:proofErr w:type="spellEnd"/>
          </w:p>
        </w:tc>
        <w:tc>
          <w:tcPr>
            <w:tcW w:w="2394" w:type="dxa"/>
          </w:tcPr>
          <w:p w:rsidR="00370815" w:rsidRPr="00370815" w:rsidRDefault="00370815" w:rsidP="0037081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 w:rsidRPr="00370815">
              <w:rPr>
                <w:sz w:val="24"/>
              </w:rPr>
              <w:t>Количество</w:t>
            </w:r>
            <w:proofErr w:type="spellEnd"/>
            <w:r w:rsidRPr="00370815">
              <w:rPr>
                <w:spacing w:val="-4"/>
                <w:sz w:val="24"/>
              </w:rPr>
              <w:t xml:space="preserve"> </w:t>
            </w:r>
            <w:proofErr w:type="spellStart"/>
            <w:r w:rsidRPr="00370815">
              <w:rPr>
                <w:spacing w:val="-2"/>
                <w:sz w:val="24"/>
              </w:rPr>
              <w:t>листов</w:t>
            </w:r>
            <w:proofErr w:type="spellEnd"/>
          </w:p>
        </w:tc>
        <w:tc>
          <w:tcPr>
            <w:tcW w:w="2394" w:type="dxa"/>
          </w:tcPr>
          <w:p w:rsidR="00370815" w:rsidRPr="00370815" w:rsidRDefault="00370815" w:rsidP="0037081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 w:rsidRPr="00370815">
              <w:rPr>
                <w:spacing w:val="-2"/>
                <w:sz w:val="24"/>
              </w:rPr>
              <w:t>Примечание</w:t>
            </w:r>
            <w:proofErr w:type="spellEnd"/>
          </w:p>
        </w:tc>
      </w:tr>
      <w:tr w:rsidR="00370815" w:rsidRPr="00370815" w:rsidTr="00370815">
        <w:trPr>
          <w:trHeight w:val="265"/>
        </w:trPr>
        <w:tc>
          <w:tcPr>
            <w:tcW w:w="1097" w:type="dxa"/>
          </w:tcPr>
          <w:p w:rsidR="00370815" w:rsidRPr="00370815" w:rsidRDefault="00370815" w:rsidP="00370815">
            <w:pPr>
              <w:pStyle w:val="TableParagraph"/>
              <w:rPr>
                <w:sz w:val="18"/>
              </w:rPr>
            </w:pPr>
          </w:p>
        </w:tc>
        <w:tc>
          <w:tcPr>
            <w:tcW w:w="3690" w:type="dxa"/>
          </w:tcPr>
          <w:p w:rsidR="00370815" w:rsidRPr="00370815" w:rsidRDefault="00370815" w:rsidP="00370815">
            <w:pPr>
              <w:pStyle w:val="TableParagraph"/>
              <w:rPr>
                <w:sz w:val="18"/>
              </w:rPr>
            </w:pPr>
          </w:p>
        </w:tc>
        <w:tc>
          <w:tcPr>
            <w:tcW w:w="2394" w:type="dxa"/>
          </w:tcPr>
          <w:p w:rsidR="00370815" w:rsidRPr="00370815" w:rsidRDefault="00370815" w:rsidP="00370815">
            <w:pPr>
              <w:pStyle w:val="TableParagraph"/>
              <w:rPr>
                <w:sz w:val="18"/>
              </w:rPr>
            </w:pPr>
          </w:p>
        </w:tc>
        <w:tc>
          <w:tcPr>
            <w:tcW w:w="2394" w:type="dxa"/>
          </w:tcPr>
          <w:p w:rsidR="00370815" w:rsidRPr="00370815" w:rsidRDefault="00370815" w:rsidP="00370815">
            <w:pPr>
              <w:pStyle w:val="TableParagraph"/>
              <w:rPr>
                <w:sz w:val="18"/>
              </w:rPr>
            </w:pPr>
          </w:p>
        </w:tc>
      </w:tr>
      <w:tr w:rsidR="00370815" w:rsidRPr="00370815" w:rsidTr="00370815">
        <w:trPr>
          <w:trHeight w:val="266"/>
        </w:trPr>
        <w:tc>
          <w:tcPr>
            <w:tcW w:w="1097" w:type="dxa"/>
          </w:tcPr>
          <w:p w:rsidR="00370815" w:rsidRPr="00370815" w:rsidRDefault="00370815" w:rsidP="00370815">
            <w:pPr>
              <w:pStyle w:val="TableParagraph"/>
              <w:rPr>
                <w:sz w:val="18"/>
              </w:rPr>
            </w:pPr>
          </w:p>
        </w:tc>
        <w:tc>
          <w:tcPr>
            <w:tcW w:w="3690" w:type="dxa"/>
          </w:tcPr>
          <w:p w:rsidR="00370815" w:rsidRPr="00370815" w:rsidRDefault="00370815" w:rsidP="00370815">
            <w:pPr>
              <w:pStyle w:val="TableParagraph"/>
              <w:rPr>
                <w:sz w:val="18"/>
              </w:rPr>
            </w:pPr>
          </w:p>
        </w:tc>
        <w:tc>
          <w:tcPr>
            <w:tcW w:w="2394" w:type="dxa"/>
          </w:tcPr>
          <w:p w:rsidR="00370815" w:rsidRPr="00370815" w:rsidRDefault="00370815" w:rsidP="00370815">
            <w:pPr>
              <w:pStyle w:val="TableParagraph"/>
              <w:rPr>
                <w:sz w:val="18"/>
              </w:rPr>
            </w:pPr>
          </w:p>
        </w:tc>
        <w:tc>
          <w:tcPr>
            <w:tcW w:w="2394" w:type="dxa"/>
          </w:tcPr>
          <w:p w:rsidR="00370815" w:rsidRPr="00370815" w:rsidRDefault="00370815" w:rsidP="00370815">
            <w:pPr>
              <w:pStyle w:val="TableParagraph"/>
              <w:rPr>
                <w:sz w:val="18"/>
              </w:rPr>
            </w:pPr>
          </w:p>
        </w:tc>
      </w:tr>
      <w:tr w:rsidR="00370815" w:rsidRPr="00370815" w:rsidTr="00370815">
        <w:trPr>
          <w:trHeight w:val="266"/>
        </w:trPr>
        <w:tc>
          <w:tcPr>
            <w:tcW w:w="1097" w:type="dxa"/>
          </w:tcPr>
          <w:p w:rsidR="00370815" w:rsidRPr="00370815" w:rsidRDefault="00370815" w:rsidP="00370815">
            <w:pPr>
              <w:pStyle w:val="TableParagraph"/>
              <w:rPr>
                <w:sz w:val="18"/>
              </w:rPr>
            </w:pPr>
          </w:p>
        </w:tc>
        <w:tc>
          <w:tcPr>
            <w:tcW w:w="3690" w:type="dxa"/>
          </w:tcPr>
          <w:p w:rsidR="00370815" w:rsidRPr="00370815" w:rsidRDefault="00370815" w:rsidP="0037081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 w:rsidRPr="00370815">
              <w:rPr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2394" w:type="dxa"/>
          </w:tcPr>
          <w:p w:rsidR="00370815" w:rsidRPr="00370815" w:rsidRDefault="00370815" w:rsidP="00370815">
            <w:pPr>
              <w:pStyle w:val="TableParagraph"/>
              <w:rPr>
                <w:sz w:val="18"/>
              </w:rPr>
            </w:pPr>
          </w:p>
        </w:tc>
        <w:tc>
          <w:tcPr>
            <w:tcW w:w="2394" w:type="dxa"/>
          </w:tcPr>
          <w:p w:rsidR="00370815" w:rsidRPr="00370815" w:rsidRDefault="00370815" w:rsidP="00370815">
            <w:pPr>
              <w:pStyle w:val="TableParagraph"/>
              <w:rPr>
                <w:sz w:val="18"/>
              </w:rPr>
            </w:pPr>
          </w:p>
        </w:tc>
      </w:tr>
    </w:tbl>
    <w:p w:rsidR="00370815" w:rsidRPr="00370815" w:rsidRDefault="00370815" w:rsidP="00370815">
      <w:pPr>
        <w:pStyle w:val="a9"/>
        <w:ind w:left="0"/>
        <w:jc w:val="left"/>
      </w:pPr>
    </w:p>
    <w:p w:rsidR="00370815" w:rsidRPr="00370815" w:rsidRDefault="00370815" w:rsidP="00370815">
      <w:pPr>
        <w:pStyle w:val="a9"/>
        <w:spacing w:before="228"/>
        <w:ind w:left="0"/>
        <w:jc w:val="left"/>
      </w:pPr>
    </w:p>
    <w:p w:rsidR="00370815" w:rsidRPr="00370815" w:rsidRDefault="00370815" w:rsidP="00370815">
      <w:pPr>
        <w:pStyle w:val="a9"/>
        <w:jc w:val="left"/>
      </w:pPr>
      <w:r w:rsidRPr="00370815">
        <w:t>Заявитель</w:t>
      </w:r>
      <w:r w:rsidRPr="00370815">
        <w:rPr>
          <w:spacing w:val="-7"/>
        </w:rPr>
        <w:t xml:space="preserve"> </w:t>
      </w:r>
      <w:r w:rsidRPr="00370815">
        <w:t>(уполномоченный</w:t>
      </w:r>
      <w:r w:rsidRPr="00370815">
        <w:rPr>
          <w:spacing w:val="-8"/>
        </w:rPr>
        <w:t xml:space="preserve"> </w:t>
      </w:r>
      <w:r w:rsidRPr="00370815">
        <w:rPr>
          <w:spacing w:val="-2"/>
        </w:rPr>
        <w:t>представитель)</w:t>
      </w:r>
    </w:p>
    <w:p w:rsidR="00370815" w:rsidRPr="00370815" w:rsidRDefault="00AF4863" w:rsidP="00370815">
      <w:pPr>
        <w:pStyle w:val="a9"/>
        <w:spacing w:before="7"/>
        <w:ind w:left="0"/>
        <w:jc w:val="left"/>
        <w:rPr>
          <w:sz w:val="20"/>
        </w:rPr>
      </w:pPr>
      <w:r w:rsidRPr="0037081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166370</wp:posOffset>
                </wp:positionV>
                <wp:extent cx="3352800" cy="1270"/>
                <wp:effectExtent l="0" t="0" r="0" b="0"/>
                <wp:wrapTopAndBottom/>
                <wp:docPr id="1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52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52800">
                              <a:moveTo>
                                <a:pt x="0" y="0"/>
                              </a:moveTo>
                              <a:lnTo>
                                <a:pt x="3352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44032" id="Graphic 16" o:spid="_x0000_s1026" style="position:absolute;margin-left:70.95pt;margin-top:13.1pt;width:264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52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ZuDIQIAAIAEAAAOAAAAZHJzL2Uyb0RvYy54bWysVMFu2zAMvQ/YPwi6L05SLC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" path="m,l33528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370815" w:rsidRPr="00370815" w:rsidRDefault="00370815" w:rsidP="00370815">
      <w:pPr>
        <w:tabs>
          <w:tab w:val="left" w:pos="4467"/>
        </w:tabs>
        <w:ind w:left="926"/>
        <w:rPr>
          <w:rFonts w:ascii="Times New Roman" w:hAnsi="Times New Roman" w:cs="Times New Roman"/>
          <w:i/>
          <w:sz w:val="20"/>
        </w:rPr>
      </w:pPr>
      <w:r w:rsidRPr="00370815">
        <w:rPr>
          <w:rFonts w:ascii="Times New Roman" w:hAnsi="Times New Roman" w:cs="Times New Roman"/>
          <w:i/>
          <w:spacing w:val="-2"/>
          <w:sz w:val="20"/>
        </w:rPr>
        <w:t>(подпись)</w:t>
      </w:r>
      <w:r w:rsidRPr="00370815">
        <w:rPr>
          <w:rFonts w:ascii="Times New Roman" w:hAnsi="Times New Roman" w:cs="Times New Roman"/>
          <w:i/>
          <w:sz w:val="20"/>
        </w:rPr>
        <w:tab/>
      </w:r>
      <w:r w:rsidRPr="00370815">
        <w:rPr>
          <w:rFonts w:ascii="Times New Roman" w:hAnsi="Times New Roman" w:cs="Times New Roman"/>
          <w:i/>
          <w:spacing w:val="-4"/>
          <w:sz w:val="20"/>
        </w:rPr>
        <w:t>(ФИО)</w:t>
      </w:r>
    </w:p>
    <w:p w:rsidR="00370815" w:rsidRPr="00370815" w:rsidRDefault="00370815" w:rsidP="00370815">
      <w:pPr>
        <w:pStyle w:val="a9"/>
        <w:ind w:left="0"/>
        <w:jc w:val="left"/>
        <w:rPr>
          <w:i/>
          <w:sz w:val="20"/>
        </w:rPr>
      </w:pPr>
    </w:p>
    <w:p w:rsidR="00370815" w:rsidRPr="00370815" w:rsidRDefault="00370815" w:rsidP="00370815">
      <w:pPr>
        <w:pStyle w:val="a9"/>
        <w:ind w:left="0"/>
        <w:jc w:val="left"/>
        <w:rPr>
          <w:i/>
          <w:sz w:val="20"/>
        </w:rPr>
      </w:pPr>
    </w:p>
    <w:p w:rsidR="00370815" w:rsidRPr="00370815" w:rsidRDefault="00370815" w:rsidP="00370815">
      <w:pPr>
        <w:pStyle w:val="a9"/>
        <w:spacing w:before="88"/>
        <w:ind w:left="0"/>
        <w:jc w:val="left"/>
        <w:rPr>
          <w:i/>
          <w:sz w:val="20"/>
        </w:rPr>
      </w:pPr>
    </w:p>
    <w:p w:rsidR="00370815" w:rsidRPr="00370815" w:rsidRDefault="00370815" w:rsidP="00370815">
      <w:pPr>
        <w:pStyle w:val="a9"/>
        <w:tabs>
          <w:tab w:val="left" w:pos="2011"/>
          <w:tab w:val="left" w:pos="2913"/>
        </w:tabs>
        <w:jc w:val="left"/>
      </w:pPr>
      <w:proofErr w:type="gramStart"/>
      <w:r w:rsidRPr="00370815">
        <w:t>«</w:t>
      </w:r>
      <w:r w:rsidRPr="00370815">
        <w:rPr>
          <w:spacing w:val="67"/>
          <w:u w:val="single"/>
        </w:rPr>
        <w:t xml:space="preserve">  </w:t>
      </w:r>
      <w:r w:rsidRPr="00370815">
        <w:t>»</w:t>
      </w:r>
      <w:proofErr w:type="gramEnd"/>
      <w:r w:rsidRPr="00370815">
        <w:rPr>
          <w:spacing w:val="-4"/>
        </w:rPr>
        <w:t xml:space="preserve"> </w:t>
      </w:r>
      <w:r w:rsidRPr="00370815">
        <w:rPr>
          <w:u w:val="single"/>
        </w:rPr>
        <w:tab/>
      </w:r>
      <w:r w:rsidRPr="00370815">
        <w:rPr>
          <w:spacing w:val="-5"/>
        </w:rPr>
        <w:t>20</w:t>
      </w:r>
      <w:r w:rsidRPr="00370815">
        <w:rPr>
          <w:u w:val="single"/>
        </w:rPr>
        <w:tab/>
      </w:r>
      <w:r w:rsidRPr="00370815">
        <w:rPr>
          <w:spacing w:val="-5"/>
        </w:rPr>
        <w:t>г.</w:t>
      </w:r>
    </w:p>
    <w:p w:rsidR="00F458C3" w:rsidRDefault="00F458C3">
      <w:pPr>
        <w:rPr>
          <w:rStyle w:val="22"/>
          <w:rFonts w:ascii="Times New Roman" w:hAnsi="Times New Roman" w:cs="Times New Roman"/>
          <w:b/>
        </w:rPr>
      </w:pPr>
      <w:r>
        <w:rPr>
          <w:rStyle w:val="22"/>
          <w:rFonts w:ascii="Times New Roman" w:hAnsi="Times New Roman" w:cs="Times New Roman"/>
          <w:b/>
        </w:rPr>
        <w:br w:type="page"/>
      </w:r>
    </w:p>
    <w:p w:rsidR="00F458C3" w:rsidRDefault="00F458C3" w:rsidP="00F458C3">
      <w:pPr>
        <w:pStyle w:val="a9"/>
        <w:spacing w:before="60" w:line="271" w:lineRule="exact"/>
        <w:ind w:left="6464"/>
        <w:jc w:val="lef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:rsidR="00F458C3" w:rsidRPr="00F458C3" w:rsidRDefault="00F458C3" w:rsidP="00F458C3">
      <w:pPr>
        <w:pStyle w:val="a9"/>
        <w:spacing w:line="267" w:lineRule="exact"/>
        <w:ind w:left="6457"/>
        <w:jc w:val="left"/>
      </w:pPr>
      <w:r>
        <w:t>к</w:t>
      </w:r>
      <w:r>
        <w:rPr>
          <w:spacing w:val="-1"/>
        </w:rPr>
        <w:t xml:space="preserve"> </w:t>
      </w:r>
      <w:r>
        <w:t>Конкурсной документации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право</w:t>
      </w:r>
      <w:r>
        <w:rPr>
          <w:spacing w:val="-12"/>
        </w:rPr>
        <w:t xml:space="preserve"> </w:t>
      </w:r>
      <w:r>
        <w:t xml:space="preserve">размещения нестационарных торговых объектов на территории муниципального образования </w:t>
      </w:r>
      <w:proofErr w:type="spellStart"/>
      <w:r>
        <w:t>Зуйское</w:t>
      </w:r>
      <w:proofErr w:type="spellEnd"/>
      <w:r>
        <w:t xml:space="preserve"> сельское </w:t>
      </w:r>
      <w:r>
        <w:rPr>
          <w:spacing w:val="-2"/>
        </w:rPr>
        <w:t>поселение</w:t>
      </w:r>
    </w:p>
    <w:p w:rsidR="00F458C3" w:rsidRDefault="00F458C3" w:rsidP="00F458C3">
      <w:pPr>
        <w:spacing w:after="0"/>
        <w:jc w:val="center"/>
        <w:rPr>
          <w:rFonts w:ascii="Times New Roman" w:hAnsi="Times New Roman" w:cs="Times New Roman"/>
          <w:b/>
        </w:rPr>
      </w:pPr>
    </w:p>
    <w:p w:rsidR="00F458C3" w:rsidRPr="00F458C3" w:rsidRDefault="00F458C3" w:rsidP="00F458C3">
      <w:pPr>
        <w:spacing w:after="0"/>
        <w:jc w:val="center"/>
        <w:rPr>
          <w:rFonts w:ascii="Times New Roman" w:hAnsi="Times New Roman" w:cs="Times New Roman"/>
          <w:b/>
        </w:rPr>
      </w:pPr>
      <w:r w:rsidRPr="00F458C3">
        <w:rPr>
          <w:rFonts w:ascii="Times New Roman" w:hAnsi="Times New Roman" w:cs="Times New Roman"/>
          <w:b/>
        </w:rPr>
        <w:t>ДОГОВОР №____</w:t>
      </w:r>
    </w:p>
    <w:p w:rsidR="00F458C3" w:rsidRPr="00F458C3" w:rsidRDefault="00F458C3" w:rsidP="00F458C3">
      <w:pPr>
        <w:spacing w:after="0"/>
        <w:jc w:val="center"/>
        <w:rPr>
          <w:rFonts w:ascii="Times New Roman" w:hAnsi="Times New Roman" w:cs="Times New Roman"/>
          <w:b/>
        </w:rPr>
      </w:pPr>
      <w:r w:rsidRPr="00F458C3">
        <w:rPr>
          <w:rFonts w:ascii="Times New Roman" w:hAnsi="Times New Roman" w:cs="Times New Roman"/>
          <w:b/>
        </w:rPr>
        <w:t>на право размещение нестационарного торгового объекта, нестационарного объекта для оказания услуг</w:t>
      </w:r>
    </w:p>
    <w:p w:rsidR="00F458C3" w:rsidRPr="00F458C3" w:rsidRDefault="00F458C3" w:rsidP="00F458C3">
      <w:pPr>
        <w:spacing w:after="0"/>
        <w:rPr>
          <w:rFonts w:ascii="Times New Roman" w:hAnsi="Times New Roman" w:cs="Times New Roman"/>
        </w:rPr>
      </w:pPr>
    </w:p>
    <w:p w:rsidR="00F458C3" w:rsidRPr="00F458C3" w:rsidRDefault="00F458C3" w:rsidP="00F458C3">
      <w:pPr>
        <w:spacing w:after="0"/>
        <w:ind w:firstLine="567"/>
        <w:rPr>
          <w:rFonts w:ascii="Times New Roman" w:hAnsi="Times New Roman" w:cs="Times New Roman"/>
        </w:rPr>
      </w:pPr>
      <w:r w:rsidRPr="00F458C3">
        <w:rPr>
          <w:rFonts w:ascii="Times New Roman" w:hAnsi="Times New Roman" w:cs="Times New Roman"/>
        </w:rPr>
        <w:t>с. ____________</w:t>
      </w:r>
      <w:r w:rsidRPr="00F458C3">
        <w:rPr>
          <w:rFonts w:ascii="Times New Roman" w:hAnsi="Times New Roman" w:cs="Times New Roman"/>
        </w:rPr>
        <w:tab/>
      </w:r>
      <w:r w:rsidRPr="00F458C3">
        <w:rPr>
          <w:rFonts w:ascii="Times New Roman" w:hAnsi="Times New Roman" w:cs="Times New Roman"/>
        </w:rPr>
        <w:tab/>
      </w:r>
      <w:r w:rsidRPr="00F458C3">
        <w:rPr>
          <w:rFonts w:ascii="Times New Roman" w:hAnsi="Times New Roman" w:cs="Times New Roman"/>
        </w:rPr>
        <w:tab/>
      </w:r>
      <w:r w:rsidRPr="00F458C3">
        <w:rPr>
          <w:rFonts w:ascii="Times New Roman" w:hAnsi="Times New Roman" w:cs="Times New Roman"/>
        </w:rPr>
        <w:tab/>
      </w:r>
      <w:r w:rsidRPr="00F458C3">
        <w:rPr>
          <w:rFonts w:ascii="Times New Roman" w:hAnsi="Times New Roman" w:cs="Times New Roman"/>
        </w:rPr>
        <w:tab/>
      </w:r>
      <w:r w:rsidRPr="00F458C3">
        <w:rPr>
          <w:rFonts w:ascii="Times New Roman" w:hAnsi="Times New Roman" w:cs="Times New Roman"/>
        </w:rPr>
        <w:tab/>
        <w:t>«__</w:t>
      </w:r>
      <w:proofErr w:type="gramStart"/>
      <w:r w:rsidRPr="00F458C3">
        <w:rPr>
          <w:rFonts w:ascii="Times New Roman" w:hAnsi="Times New Roman" w:cs="Times New Roman"/>
        </w:rPr>
        <w:t>_»_</w:t>
      </w:r>
      <w:proofErr w:type="gramEnd"/>
      <w:r w:rsidRPr="00F458C3">
        <w:rPr>
          <w:rFonts w:ascii="Times New Roman" w:hAnsi="Times New Roman" w:cs="Times New Roman"/>
        </w:rPr>
        <w:t>_________20__ г.</w:t>
      </w:r>
    </w:p>
    <w:p w:rsidR="00F458C3" w:rsidRPr="00F458C3" w:rsidRDefault="00F458C3" w:rsidP="00F458C3">
      <w:pPr>
        <w:spacing w:after="0"/>
        <w:rPr>
          <w:rFonts w:ascii="Times New Roman" w:hAnsi="Times New Roman" w:cs="Times New Roman"/>
        </w:rPr>
      </w:pPr>
    </w:p>
    <w:p w:rsidR="00F458C3" w:rsidRPr="00F458C3" w:rsidRDefault="00F458C3" w:rsidP="00F458C3">
      <w:pPr>
        <w:spacing w:after="0"/>
        <w:rPr>
          <w:rFonts w:ascii="Times New Roman" w:hAnsi="Times New Roman" w:cs="Times New Roman"/>
        </w:rPr>
      </w:pPr>
      <w:r w:rsidRPr="00F458C3">
        <w:rPr>
          <w:rFonts w:ascii="Times New Roman" w:hAnsi="Times New Roman" w:cs="Times New Roman"/>
        </w:rPr>
        <w:tab/>
      </w:r>
    </w:p>
    <w:p w:rsidR="00F458C3" w:rsidRPr="00F458C3" w:rsidRDefault="00F458C3" w:rsidP="00F458C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F458C3">
        <w:rPr>
          <w:rFonts w:ascii="Times New Roman" w:hAnsi="Times New Roman" w:cs="Times New Roman"/>
        </w:rPr>
        <w:t xml:space="preserve">Администрация </w:t>
      </w:r>
      <w:proofErr w:type="spellStart"/>
      <w:r w:rsidRPr="00F458C3">
        <w:rPr>
          <w:rFonts w:ascii="Times New Roman" w:hAnsi="Times New Roman" w:cs="Times New Roman"/>
        </w:rPr>
        <w:t>Зуйского</w:t>
      </w:r>
      <w:proofErr w:type="spellEnd"/>
      <w:r w:rsidRPr="00F458C3">
        <w:rPr>
          <w:rFonts w:ascii="Times New Roman" w:hAnsi="Times New Roman" w:cs="Times New Roman"/>
        </w:rPr>
        <w:t xml:space="preserve"> сельского поселения Белогорского района Республики Крым, в лице главы администрации </w:t>
      </w:r>
      <w:proofErr w:type="spellStart"/>
      <w:r w:rsidRPr="00F458C3">
        <w:rPr>
          <w:rFonts w:ascii="Times New Roman" w:hAnsi="Times New Roman" w:cs="Times New Roman"/>
        </w:rPr>
        <w:t>Зуйского</w:t>
      </w:r>
      <w:proofErr w:type="spellEnd"/>
      <w:r w:rsidRPr="00F458C3">
        <w:rPr>
          <w:rFonts w:ascii="Times New Roman" w:hAnsi="Times New Roman" w:cs="Times New Roman"/>
        </w:rPr>
        <w:t xml:space="preserve"> сельского поселения ________________________________________, действующего на основании Устава, именуемая в дальнейшем Администрация, с одной стороны, и _____________________________________________, действующий на основании ____________, именуемый в дальнейшем Заказчик, с другой стороны, совместно именуемые Стороны, на основании постановления Совета министров Республики Крым от 23.08.2016 г. № 402, протокола конкурсной комиссии Администрации от _______ № ____, постановления Администрации от ______ №____ заключили настоящий Договор о нижеследующем:</w:t>
      </w:r>
    </w:p>
    <w:p w:rsidR="00F458C3" w:rsidRPr="00F458C3" w:rsidRDefault="00F458C3" w:rsidP="00F458C3">
      <w:pPr>
        <w:spacing w:after="0"/>
        <w:jc w:val="both"/>
        <w:rPr>
          <w:rFonts w:ascii="Times New Roman" w:hAnsi="Times New Roman" w:cs="Times New Roman"/>
        </w:rPr>
      </w:pPr>
    </w:p>
    <w:p w:rsidR="00F458C3" w:rsidRPr="00F458C3" w:rsidRDefault="00F458C3" w:rsidP="00F458C3">
      <w:pPr>
        <w:pStyle w:val="a7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8C3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458C3" w:rsidRPr="00F458C3" w:rsidRDefault="00F458C3" w:rsidP="00F458C3">
      <w:pPr>
        <w:pStyle w:val="a7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F458C3">
        <w:rPr>
          <w:rFonts w:ascii="Times New Roman" w:hAnsi="Times New Roman" w:cs="Times New Roman"/>
        </w:rPr>
        <w:t>1.1. Администрация на платной основе предоставляет Заказчику право на размещение нестационарного торгового объекта, нестационарного объекта для оказания услуг (далее НТО (НОУ)) – (</w:t>
      </w:r>
      <w:r w:rsidRPr="00F458C3">
        <w:rPr>
          <w:rFonts w:ascii="Times New Roman" w:hAnsi="Times New Roman" w:cs="Times New Roman"/>
          <w:i/>
        </w:rPr>
        <w:t>указывается тип объекта</w:t>
      </w:r>
      <w:r w:rsidRPr="00F458C3">
        <w:rPr>
          <w:rFonts w:ascii="Times New Roman" w:hAnsi="Times New Roman" w:cs="Times New Roman"/>
        </w:rPr>
        <w:t>), а Заказчик обязуется разместить НТО (НОУ) площадью ___</w:t>
      </w:r>
      <w:proofErr w:type="spellStart"/>
      <w:r w:rsidRPr="00F458C3">
        <w:rPr>
          <w:rFonts w:ascii="Times New Roman" w:hAnsi="Times New Roman" w:cs="Times New Roman"/>
        </w:rPr>
        <w:t>кв.м</w:t>
      </w:r>
      <w:proofErr w:type="spellEnd"/>
      <w:r w:rsidRPr="00F458C3">
        <w:rPr>
          <w:rFonts w:ascii="Times New Roman" w:hAnsi="Times New Roman" w:cs="Times New Roman"/>
        </w:rPr>
        <w:t xml:space="preserve">, на месте №____ схемы размещения нестационарных торговых на территории </w:t>
      </w:r>
      <w:proofErr w:type="spellStart"/>
      <w:r w:rsidRPr="00F458C3">
        <w:rPr>
          <w:rFonts w:ascii="Times New Roman" w:hAnsi="Times New Roman" w:cs="Times New Roman"/>
        </w:rPr>
        <w:t>Зуйского</w:t>
      </w:r>
      <w:proofErr w:type="spellEnd"/>
      <w:r w:rsidRPr="00F458C3">
        <w:rPr>
          <w:rFonts w:ascii="Times New Roman" w:hAnsi="Times New Roman" w:cs="Times New Roman"/>
        </w:rPr>
        <w:t xml:space="preserve"> сельского поселения, утвержденной постановлением от ____ №___, для осуществления торговой деятельности (оказания услуг) следующей товарной специализации:</w:t>
      </w:r>
    </w:p>
    <w:p w:rsidR="00F458C3" w:rsidRPr="00F458C3" w:rsidRDefault="00F458C3" w:rsidP="00F458C3">
      <w:pPr>
        <w:spacing w:after="0"/>
        <w:ind w:firstLine="708"/>
        <w:rPr>
          <w:rFonts w:ascii="Times New Roman" w:hAnsi="Times New Roman" w:cs="Times New Roman"/>
        </w:rPr>
      </w:pPr>
      <w:r w:rsidRPr="00F458C3">
        <w:rPr>
          <w:rFonts w:ascii="Times New Roman" w:hAnsi="Times New Roman" w:cs="Times New Roman"/>
        </w:rPr>
        <w:t>- …;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F458C3">
        <w:rPr>
          <w:rFonts w:ascii="Times New Roman" w:hAnsi="Times New Roman" w:cs="Times New Roman"/>
        </w:rPr>
        <w:t xml:space="preserve">- …. 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F458C3">
        <w:rPr>
          <w:rFonts w:ascii="Times New Roman" w:hAnsi="Times New Roman" w:cs="Times New Roman"/>
        </w:rPr>
        <w:t>1.2. Предоставление места для НТО (НОУ) не влечет за собой предоставления земельного участка или установления сервитута. НТО (НОУ) размещается с привязкой к местности согласно ситуационному плану в масштабе 1:500 (приложение 1 к настоящему Договору).</w:t>
      </w:r>
    </w:p>
    <w:p w:rsidR="00F458C3" w:rsidRPr="00F458C3" w:rsidRDefault="00F458C3" w:rsidP="00F458C3">
      <w:pPr>
        <w:spacing w:after="0"/>
        <w:jc w:val="both"/>
        <w:rPr>
          <w:rFonts w:ascii="Times New Roman" w:hAnsi="Times New Roman" w:cs="Times New Roman"/>
        </w:rPr>
      </w:pPr>
    </w:p>
    <w:p w:rsidR="00F458C3" w:rsidRPr="00F458C3" w:rsidRDefault="00F458C3" w:rsidP="00F458C3">
      <w:pPr>
        <w:spacing w:after="0"/>
        <w:jc w:val="center"/>
        <w:rPr>
          <w:rFonts w:ascii="Times New Roman" w:hAnsi="Times New Roman" w:cs="Times New Roman"/>
          <w:b/>
        </w:rPr>
      </w:pPr>
      <w:r w:rsidRPr="00F458C3">
        <w:rPr>
          <w:rFonts w:ascii="Times New Roman" w:hAnsi="Times New Roman" w:cs="Times New Roman"/>
          <w:b/>
        </w:rPr>
        <w:t>2. Цена договора и порядок расчетов</w:t>
      </w:r>
    </w:p>
    <w:p w:rsidR="00F458C3" w:rsidRPr="00F458C3" w:rsidRDefault="00F458C3" w:rsidP="00F458C3">
      <w:pPr>
        <w:spacing w:after="0"/>
        <w:rPr>
          <w:rFonts w:ascii="Times New Roman" w:hAnsi="Times New Roman" w:cs="Times New Roman"/>
        </w:rPr>
      </w:pP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F458C3">
        <w:rPr>
          <w:rFonts w:ascii="Times New Roman" w:hAnsi="Times New Roman" w:cs="Times New Roman"/>
        </w:rPr>
        <w:t>2.1. Размер платы за предоставления право размещения НТО (НОУ) составляет _____ рублей в месяц.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F458C3">
        <w:rPr>
          <w:rFonts w:ascii="Times New Roman" w:hAnsi="Times New Roman" w:cs="Times New Roman"/>
        </w:rPr>
        <w:t>2.2. Размер платы изменяется (индексируется) в начале календарного года, не чаще одного раза в год, при условии публикации информации об изменении платы не менее, чем за 3 месяца до начала нового календарного года.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F458C3">
        <w:rPr>
          <w:rFonts w:ascii="Times New Roman" w:hAnsi="Times New Roman" w:cs="Times New Roman"/>
        </w:rPr>
        <w:t>2.3. Оплата производится путем перечисления на расчетный счет Администрации, ежемесячно, до 10 числа месяца, следующего за отчетным, начиная с месяца заключения Договора, по следующим реквизитам: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F458C3">
        <w:rPr>
          <w:rFonts w:ascii="Times New Roman" w:hAnsi="Times New Roman" w:cs="Times New Roman"/>
        </w:rPr>
        <w:t>2.4. Оплата за месяц, в котором заключен или расторгнут договор, вносится как за полный месяц.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F458C3">
        <w:rPr>
          <w:rFonts w:ascii="Times New Roman" w:hAnsi="Times New Roman" w:cs="Times New Roman"/>
        </w:rPr>
        <w:t>2.5. Подтверждением оплаты Заказчиком являются квитанция.</w:t>
      </w:r>
    </w:p>
    <w:p w:rsidR="00F458C3" w:rsidRPr="00F458C3" w:rsidRDefault="00F458C3" w:rsidP="00F458C3">
      <w:pPr>
        <w:spacing w:after="0"/>
        <w:jc w:val="both"/>
        <w:rPr>
          <w:rFonts w:ascii="Times New Roman" w:hAnsi="Times New Roman" w:cs="Times New Roman"/>
          <w:b/>
        </w:rPr>
      </w:pPr>
    </w:p>
    <w:p w:rsidR="00F458C3" w:rsidRPr="00F458C3" w:rsidRDefault="00F458C3" w:rsidP="00F458C3">
      <w:pPr>
        <w:spacing w:after="0"/>
        <w:jc w:val="center"/>
        <w:rPr>
          <w:rFonts w:ascii="Times New Roman" w:hAnsi="Times New Roman" w:cs="Times New Roman"/>
          <w:b/>
        </w:rPr>
      </w:pPr>
      <w:r w:rsidRPr="00F458C3">
        <w:rPr>
          <w:rFonts w:ascii="Times New Roman" w:hAnsi="Times New Roman" w:cs="Times New Roman"/>
          <w:b/>
        </w:rPr>
        <w:t>3. Права и обязанности Сторон.</w:t>
      </w:r>
    </w:p>
    <w:p w:rsidR="00F458C3" w:rsidRPr="00F458C3" w:rsidRDefault="00F458C3" w:rsidP="00F458C3">
      <w:pPr>
        <w:spacing w:after="0"/>
        <w:rPr>
          <w:rFonts w:ascii="Times New Roman" w:hAnsi="Times New Roman" w:cs="Times New Roman"/>
        </w:rPr>
      </w:pP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</w:rPr>
        <w:t xml:space="preserve">3.1. </w:t>
      </w:r>
      <w:r w:rsidRPr="00F458C3">
        <w:rPr>
          <w:rFonts w:ascii="Times New Roman" w:hAnsi="Times New Roman" w:cs="Times New Roman"/>
          <w:lang w:eastAsia="ru-RU"/>
        </w:rPr>
        <w:t>Администрация имеет право: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lastRenderedPageBreak/>
        <w:t xml:space="preserve">3.1.1. Осуществлять контроль за выполнением Заказчиком условий настоящего Договора, законодательства РФ и Республики Крым, нормативно-правовых актов </w:t>
      </w:r>
      <w:proofErr w:type="spellStart"/>
      <w:r w:rsidRPr="00F458C3">
        <w:rPr>
          <w:rFonts w:ascii="Times New Roman" w:hAnsi="Times New Roman" w:cs="Times New Roman"/>
        </w:rPr>
        <w:t>Зуйск</w:t>
      </w:r>
      <w:r w:rsidRPr="00F458C3">
        <w:rPr>
          <w:rFonts w:ascii="Times New Roman" w:hAnsi="Times New Roman" w:cs="Times New Roman"/>
          <w:lang w:eastAsia="ru-RU"/>
        </w:rPr>
        <w:t>ого</w:t>
      </w:r>
      <w:proofErr w:type="spellEnd"/>
      <w:r w:rsidRPr="00F458C3">
        <w:rPr>
          <w:rFonts w:ascii="Times New Roman" w:hAnsi="Times New Roman" w:cs="Times New Roman"/>
          <w:lang w:eastAsia="ru-RU"/>
        </w:rPr>
        <w:t xml:space="preserve"> сельского поселения.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3.1.2. В случаях и порядке, установленных настоящим Договором и законодательством Российской Федерации, в одностороннем порядке отказаться от исполнения настоящего Договора.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3.2. Заказчик имеет право досрочно отказаться от исполнения настоящего Договора по основаниям и в порядке, предусмотренном настоящим Договором и законодательством Российской Федерации, Республики Крым.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3.3. Заказчик обязан: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 xml:space="preserve">3.3.1. Обеспечить размещение объекта и его готовность к использованию в соответствии с эскизным проектом согласно приложению 2 к настоящему Договору, с учетом технических требований к размещению </w:t>
      </w:r>
      <w:r w:rsidRPr="00F458C3">
        <w:rPr>
          <w:rFonts w:ascii="Times New Roman" w:hAnsi="Times New Roman" w:cs="Times New Roman"/>
        </w:rPr>
        <w:t>НТО (НОУ)</w:t>
      </w:r>
      <w:r w:rsidRPr="00F458C3">
        <w:rPr>
          <w:rFonts w:ascii="Times New Roman" w:hAnsi="Times New Roman" w:cs="Times New Roman"/>
          <w:lang w:eastAsia="ru-RU"/>
        </w:rPr>
        <w:t>, утвержденных Администрацией, в течение трех месяцев с момента заключения Договора, о чем подать письменное заявление Администрации о выполнении требования Договора.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3.3.2. На фасаде Объекта поместить вывеску с указанием фирменного наименования хозяйствующего субъекта, режима работы.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3.3.3. Своевременно и полностью вносить (внести) плату по настоящему Договору в размере и порядке, установленном настоящим Договором.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3.3.4. Обеспечить сохранение внешнего вида, типа, местоположения и размеров Объекта в течение установленного периода размещения.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 xml:space="preserve">3.3.5. Соблюдать Правила благоустройства территории </w:t>
      </w:r>
      <w:proofErr w:type="spellStart"/>
      <w:r w:rsidRPr="00F458C3">
        <w:rPr>
          <w:rFonts w:ascii="Times New Roman" w:hAnsi="Times New Roman" w:cs="Times New Roman"/>
        </w:rPr>
        <w:t>Зуйск</w:t>
      </w:r>
      <w:r w:rsidRPr="00F458C3">
        <w:rPr>
          <w:rFonts w:ascii="Times New Roman" w:hAnsi="Times New Roman" w:cs="Times New Roman"/>
          <w:lang w:eastAsia="ru-RU"/>
        </w:rPr>
        <w:t>ого</w:t>
      </w:r>
      <w:proofErr w:type="spellEnd"/>
      <w:r w:rsidRPr="00F458C3">
        <w:rPr>
          <w:rFonts w:ascii="Times New Roman" w:hAnsi="Times New Roman" w:cs="Times New Roman"/>
          <w:lang w:eastAsia="ru-RU"/>
        </w:rPr>
        <w:t xml:space="preserve"> сельского поселения, утвержденные решением </w:t>
      </w:r>
      <w:proofErr w:type="spellStart"/>
      <w:r w:rsidRPr="00F458C3">
        <w:rPr>
          <w:rFonts w:ascii="Times New Roman" w:hAnsi="Times New Roman" w:cs="Times New Roman"/>
        </w:rPr>
        <w:t>Зуйск</w:t>
      </w:r>
      <w:r w:rsidRPr="00F458C3">
        <w:rPr>
          <w:rFonts w:ascii="Times New Roman" w:hAnsi="Times New Roman" w:cs="Times New Roman"/>
          <w:lang w:eastAsia="ru-RU"/>
        </w:rPr>
        <w:t>ого</w:t>
      </w:r>
      <w:proofErr w:type="spellEnd"/>
      <w:r w:rsidRPr="00F458C3">
        <w:rPr>
          <w:rFonts w:ascii="Times New Roman" w:hAnsi="Times New Roman" w:cs="Times New Roman"/>
          <w:lang w:eastAsia="ru-RU"/>
        </w:rPr>
        <w:t xml:space="preserve"> сельского совета от «__</w:t>
      </w:r>
      <w:proofErr w:type="gramStart"/>
      <w:r w:rsidRPr="00F458C3">
        <w:rPr>
          <w:rFonts w:ascii="Times New Roman" w:hAnsi="Times New Roman" w:cs="Times New Roman"/>
          <w:lang w:eastAsia="ru-RU"/>
        </w:rPr>
        <w:t>_»_</w:t>
      </w:r>
      <w:proofErr w:type="gramEnd"/>
      <w:r w:rsidRPr="00F458C3">
        <w:rPr>
          <w:rFonts w:ascii="Times New Roman" w:hAnsi="Times New Roman" w:cs="Times New Roman"/>
          <w:lang w:eastAsia="ru-RU"/>
        </w:rPr>
        <w:t>___20__ г. №___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 xml:space="preserve">3.3.6. Своевременно демонтировать </w:t>
      </w:r>
      <w:r w:rsidRPr="00F458C3">
        <w:rPr>
          <w:rFonts w:ascii="Times New Roman" w:hAnsi="Times New Roman" w:cs="Times New Roman"/>
        </w:rPr>
        <w:t>НТО (НОУ)</w:t>
      </w:r>
      <w:r w:rsidRPr="00F458C3">
        <w:rPr>
          <w:rFonts w:ascii="Times New Roman" w:hAnsi="Times New Roman" w:cs="Times New Roman"/>
          <w:lang w:eastAsia="ru-RU"/>
        </w:rPr>
        <w:t xml:space="preserve"> с установленного места его расположения и привести прилегающую к объекту территорию в первоначальное состояние в течение 7 (семи) календарных дней с момента окончания срока действия Договора, а также в случае досрочного расторжения настоящего Договора.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3.4. Передача или уступка прав третьим лицам по Договору не допускается.</w:t>
      </w:r>
    </w:p>
    <w:p w:rsidR="00F458C3" w:rsidRPr="00F458C3" w:rsidRDefault="00F458C3" w:rsidP="00F458C3">
      <w:pPr>
        <w:spacing w:after="0"/>
        <w:jc w:val="both"/>
        <w:rPr>
          <w:rFonts w:ascii="Times New Roman" w:hAnsi="Times New Roman" w:cs="Times New Roman"/>
          <w:b/>
        </w:rPr>
      </w:pPr>
    </w:p>
    <w:p w:rsidR="00F458C3" w:rsidRPr="00F458C3" w:rsidRDefault="00F458C3" w:rsidP="00F458C3">
      <w:pPr>
        <w:spacing w:after="0"/>
        <w:jc w:val="center"/>
        <w:rPr>
          <w:rFonts w:ascii="Times New Roman" w:hAnsi="Times New Roman" w:cs="Times New Roman"/>
          <w:b/>
        </w:rPr>
      </w:pPr>
      <w:r w:rsidRPr="00F458C3">
        <w:rPr>
          <w:rFonts w:ascii="Times New Roman" w:hAnsi="Times New Roman" w:cs="Times New Roman"/>
          <w:b/>
        </w:rPr>
        <w:t>4. Ответственность Сторон.</w:t>
      </w:r>
    </w:p>
    <w:p w:rsidR="00F458C3" w:rsidRPr="00F458C3" w:rsidRDefault="00F458C3" w:rsidP="00F458C3">
      <w:pPr>
        <w:spacing w:after="0"/>
        <w:rPr>
          <w:rFonts w:ascii="Times New Roman" w:hAnsi="Times New Roman" w:cs="Times New Roman"/>
        </w:rPr>
      </w:pP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</w:rPr>
        <w:t>4.1. В</w:t>
      </w:r>
      <w:r w:rsidRPr="00F458C3">
        <w:rPr>
          <w:rFonts w:ascii="Times New Roman" w:hAnsi="Times New Roman" w:cs="Times New Roman"/>
          <w:lang w:eastAsia="ru-RU"/>
        </w:rPr>
        <w:t xml:space="preserve">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4.2. За нарушение сроков внесения платы по Договору Заказчик выплачивает Администрации пени из расчета _______ от размера невнесенной суммы за каждый календарный день просрочки.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4.3.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обстоятельств свыше двух месяцев, стороны вправе расторгнуть настоящий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:rsidR="00F458C3" w:rsidRPr="00F458C3" w:rsidRDefault="00F458C3" w:rsidP="00F458C3">
      <w:pPr>
        <w:spacing w:after="0"/>
        <w:jc w:val="both"/>
        <w:rPr>
          <w:rFonts w:ascii="Times New Roman" w:hAnsi="Times New Roman" w:cs="Times New Roman"/>
          <w:lang w:eastAsia="ru-RU"/>
        </w:rPr>
      </w:pPr>
    </w:p>
    <w:p w:rsidR="00F458C3" w:rsidRPr="00F458C3" w:rsidRDefault="00F458C3" w:rsidP="00F458C3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 w:rsidRPr="00F458C3">
        <w:rPr>
          <w:rFonts w:ascii="Times New Roman" w:hAnsi="Times New Roman" w:cs="Times New Roman"/>
          <w:b/>
          <w:lang w:eastAsia="ru-RU"/>
        </w:rPr>
        <w:t>5. Приостановление действия Договора.</w:t>
      </w:r>
    </w:p>
    <w:p w:rsidR="00F458C3" w:rsidRPr="00F458C3" w:rsidRDefault="00F458C3" w:rsidP="00F458C3">
      <w:pPr>
        <w:spacing w:after="0"/>
        <w:rPr>
          <w:rFonts w:ascii="Times New Roman" w:hAnsi="Times New Roman" w:cs="Times New Roman"/>
          <w:lang w:eastAsia="ru-RU"/>
        </w:rPr>
      </w:pP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5.1. Действие Договора может быть приостановлено решением Администрации при: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 xml:space="preserve">- необходимости проведения плановых ремонтных работ на земельном участке, на котором размещен </w:t>
      </w:r>
      <w:r w:rsidRPr="00F458C3">
        <w:rPr>
          <w:rFonts w:ascii="Times New Roman" w:hAnsi="Times New Roman" w:cs="Times New Roman"/>
        </w:rPr>
        <w:t>НТО (НОУ)</w:t>
      </w:r>
      <w:r w:rsidRPr="00F458C3">
        <w:rPr>
          <w:rFonts w:ascii="Times New Roman" w:hAnsi="Times New Roman" w:cs="Times New Roman"/>
          <w:lang w:eastAsia="ru-RU"/>
        </w:rPr>
        <w:t xml:space="preserve">, с обязательным предупреждением владельца </w:t>
      </w:r>
      <w:r w:rsidRPr="00F458C3">
        <w:rPr>
          <w:rFonts w:ascii="Times New Roman" w:hAnsi="Times New Roman" w:cs="Times New Roman"/>
        </w:rPr>
        <w:t>НТО (НОУ)</w:t>
      </w:r>
      <w:r w:rsidRPr="00F458C3">
        <w:rPr>
          <w:rFonts w:ascii="Times New Roman" w:hAnsi="Times New Roman" w:cs="Times New Roman"/>
          <w:lang w:eastAsia="ru-RU"/>
        </w:rPr>
        <w:t xml:space="preserve"> за один месяц и предоставлением временного места для размещения </w:t>
      </w:r>
      <w:r w:rsidRPr="00F458C3">
        <w:rPr>
          <w:rFonts w:ascii="Times New Roman" w:hAnsi="Times New Roman" w:cs="Times New Roman"/>
        </w:rPr>
        <w:t>НТО (НОУ)</w:t>
      </w:r>
      <w:r w:rsidRPr="00F458C3">
        <w:rPr>
          <w:rFonts w:ascii="Times New Roman" w:hAnsi="Times New Roman" w:cs="Times New Roman"/>
          <w:lang w:eastAsia="ru-RU"/>
        </w:rPr>
        <w:t xml:space="preserve"> до завершения плановых ремонтных работ;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 xml:space="preserve">- необходимости проведения аварийных ремонтных работ на земельном участке, на котором размещен </w:t>
      </w:r>
      <w:r w:rsidRPr="00F458C3">
        <w:rPr>
          <w:rFonts w:ascii="Times New Roman" w:hAnsi="Times New Roman" w:cs="Times New Roman"/>
        </w:rPr>
        <w:t>НТО (НОУ)</w:t>
      </w:r>
      <w:r w:rsidRPr="00F458C3">
        <w:rPr>
          <w:rFonts w:ascii="Times New Roman" w:hAnsi="Times New Roman" w:cs="Times New Roman"/>
          <w:lang w:eastAsia="ru-RU"/>
        </w:rPr>
        <w:t xml:space="preserve">, без предупреждения, с обязательным предоставлением временного места для размещения </w:t>
      </w:r>
      <w:r w:rsidRPr="00F458C3">
        <w:rPr>
          <w:rFonts w:ascii="Times New Roman" w:hAnsi="Times New Roman" w:cs="Times New Roman"/>
        </w:rPr>
        <w:t>НТО (НОУ)</w:t>
      </w:r>
      <w:r w:rsidRPr="00F458C3">
        <w:rPr>
          <w:rFonts w:ascii="Times New Roman" w:hAnsi="Times New Roman" w:cs="Times New Roman"/>
          <w:lang w:eastAsia="ru-RU"/>
        </w:rPr>
        <w:t xml:space="preserve"> до завершения плановых ремонтных работ.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5.2. Действие Договора возобновляется решением Администрации.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 xml:space="preserve">5.3. Расходы, связанные с необходимостью перемещения </w:t>
      </w:r>
      <w:r w:rsidRPr="00F458C3">
        <w:rPr>
          <w:rFonts w:ascii="Times New Roman" w:hAnsi="Times New Roman" w:cs="Times New Roman"/>
        </w:rPr>
        <w:t>НТО (НОУ)</w:t>
      </w:r>
      <w:r w:rsidRPr="00F458C3">
        <w:rPr>
          <w:rFonts w:ascii="Times New Roman" w:hAnsi="Times New Roman" w:cs="Times New Roman"/>
          <w:lang w:eastAsia="ru-RU"/>
        </w:rPr>
        <w:t xml:space="preserve"> на временное место, а также прочие расходы, связанные с приостановлением действия Договора, несет Заказчик и компенсации, в т.ч. за счет платы за размещение </w:t>
      </w:r>
      <w:r w:rsidRPr="00F458C3">
        <w:rPr>
          <w:rFonts w:ascii="Times New Roman" w:hAnsi="Times New Roman" w:cs="Times New Roman"/>
        </w:rPr>
        <w:t>НТО (НОУ)</w:t>
      </w:r>
      <w:r w:rsidRPr="00F458C3">
        <w:rPr>
          <w:rFonts w:ascii="Times New Roman" w:hAnsi="Times New Roman" w:cs="Times New Roman"/>
          <w:lang w:eastAsia="ru-RU"/>
        </w:rPr>
        <w:t>, не подлежат.</w:t>
      </w:r>
    </w:p>
    <w:p w:rsidR="00F458C3" w:rsidRPr="00F458C3" w:rsidRDefault="00F458C3" w:rsidP="00F458C3">
      <w:pPr>
        <w:spacing w:after="0"/>
        <w:rPr>
          <w:rFonts w:ascii="Times New Roman" w:hAnsi="Times New Roman" w:cs="Times New Roman"/>
          <w:lang w:eastAsia="ru-RU"/>
        </w:rPr>
      </w:pPr>
    </w:p>
    <w:p w:rsidR="00F458C3" w:rsidRPr="00F458C3" w:rsidRDefault="00F458C3" w:rsidP="00F458C3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 w:rsidRPr="00F458C3">
        <w:rPr>
          <w:rFonts w:ascii="Times New Roman" w:hAnsi="Times New Roman" w:cs="Times New Roman"/>
          <w:b/>
          <w:lang w:eastAsia="ru-RU"/>
        </w:rPr>
        <w:lastRenderedPageBreak/>
        <w:t>6. Прекращение и расторжение Договора.</w:t>
      </w:r>
    </w:p>
    <w:p w:rsidR="00F458C3" w:rsidRPr="00F458C3" w:rsidRDefault="00F458C3" w:rsidP="00F458C3">
      <w:pPr>
        <w:spacing w:after="0"/>
        <w:rPr>
          <w:rFonts w:ascii="Times New Roman" w:hAnsi="Times New Roman" w:cs="Times New Roman"/>
          <w:lang w:eastAsia="ru-RU"/>
        </w:rPr>
      </w:pP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6.1. Договор подлежит прекращению по истечении срока действия, установленного пунктом 7.1 настоящего Договора, а также в случае расторжения. Прекращение (расторжение) настоящего договора не является основанием для неисполнения обязательств, возникших из настоящего договора во время его действия или в связи с его прекращением (расторжением).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6.2. Договор может быть расторгнут по соглашению Сторон или по решению суда. Соглашение о расторжении договора подписывается Сторонами. Договор считается прекращенным в срок, установленный соглашением.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6.3. Администрация имеет право досрочно расторгнуть настоящий Договор в одностороннем порядке в случае: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- отклонения при размещении НТО или НОУ от схемы размещения НТО или НОУ, которая является приложением к договору на размещение НТО или НОУ;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- отклонения при размещении НТО или НОУ от заявленного эскиза фасадов НТО или НОУ, который является приложением к договору на размещение НТО или НОУ;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- самовольного увеличения площади НТО или НОУ более чем на 10%;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 xml:space="preserve">- </w:t>
      </w:r>
      <w:proofErr w:type="spellStart"/>
      <w:r w:rsidRPr="00F458C3">
        <w:rPr>
          <w:rFonts w:ascii="Times New Roman" w:hAnsi="Times New Roman" w:cs="Times New Roman"/>
          <w:lang w:eastAsia="ru-RU"/>
        </w:rPr>
        <w:t>неразмещения</w:t>
      </w:r>
      <w:proofErr w:type="spellEnd"/>
      <w:r w:rsidRPr="00F458C3">
        <w:rPr>
          <w:rFonts w:ascii="Times New Roman" w:hAnsi="Times New Roman" w:cs="Times New Roman"/>
          <w:lang w:eastAsia="ru-RU"/>
        </w:rPr>
        <w:t xml:space="preserve"> НТО или НОУ в течение трех месяцев с даты заключения договора на размещение НТО или НОУ;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- наличия просроченной задолженности по плате за размещение НТО или НОУ более чем за три месяца;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- предоставления недостоверных сведений в документах, указанных в пункте 1 раздела VI Порядка размещения и функционирования нестационарных торговых объектов на территории муниципальных образований в Республике Крым, утвержденного Постановлением Совета министров Республики Крым от 23 августа 2016 г. № 402 (далее – Порядок № 402);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- нарушения хозяйствующим субъектом существенных условий договора на размещение НТО или НОУ;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- невыполнения предписаний органов муниципального контроля;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- прекращения хозяйствующим субъектом в установленном порядке предпринимательской деятельности;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- прекращения действия договора о благоустройстве пляжа общего пользования либо разрешения, в случае если его наличие являлось основанием для заключения договора на размещение НТО или НОУ без проведения конкурентных процедур;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 xml:space="preserve">- предоставления хозяйствующим субъектом в администрацию </w:t>
      </w:r>
      <w:proofErr w:type="spellStart"/>
      <w:r w:rsidRPr="00F458C3">
        <w:rPr>
          <w:rFonts w:ascii="Times New Roman" w:hAnsi="Times New Roman" w:cs="Times New Roman"/>
        </w:rPr>
        <w:t>Зуйского</w:t>
      </w:r>
      <w:proofErr w:type="spellEnd"/>
      <w:r w:rsidRPr="00F458C3">
        <w:rPr>
          <w:rFonts w:ascii="Times New Roman" w:hAnsi="Times New Roman" w:cs="Times New Roman"/>
          <w:lang w:eastAsia="ru-RU"/>
        </w:rPr>
        <w:t xml:space="preserve"> сельского поселения заявления о расторжении договора на размещение НТО или НОУ;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- неисполнения хозяйствующим субъектом пункта 20 и пункта 23 раздела II Порядка № 402 или соответствующих положений договора на размещение НТО или НОУ;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- неисполнения организациями АПК подпункта 2.1 пункта 2 раздела IV Порядка № 402;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 xml:space="preserve">- непредоставления хозяйствующим субъектом, указанным в подпункте 2.1 пункта 2 раздела IV Порядка № 402, в период действия договора на размещение НТО, заключенного без проведения конкурентных процедур или в соответствии с пунктом 7 раздела IV Порядка № 402, в администрацию </w:t>
      </w:r>
      <w:proofErr w:type="spellStart"/>
      <w:r w:rsidRPr="00F458C3">
        <w:rPr>
          <w:rFonts w:ascii="Times New Roman" w:hAnsi="Times New Roman" w:cs="Times New Roman"/>
        </w:rPr>
        <w:t>Зуйского</w:t>
      </w:r>
      <w:proofErr w:type="spellEnd"/>
      <w:r w:rsidRPr="00F458C3">
        <w:rPr>
          <w:rFonts w:ascii="Times New Roman" w:hAnsi="Times New Roman" w:cs="Times New Roman"/>
          <w:lang w:eastAsia="ru-RU"/>
        </w:rPr>
        <w:t xml:space="preserve"> сельского поселения актуальной справки о принадлежности к организациям АПК в месячный срок с момента истечения срока действия такой справки.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6.4. Администрация принимает соответствующее постановление о расторжении Договора, о чем письменно уведомляет Заказчика.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6.5. Заказчик обязан прекратить деятельность НТО (НОУ) с момента получения уведомления о расторжении Договора, выполнить демонтаж НТО (НОУ) и приведение земельного участка, на котором был расположен НТО (НОУ) в исходное состояние, в срок, установленный настоящим Договором.</w:t>
      </w:r>
    </w:p>
    <w:p w:rsidR="00F458C3" w:rsidRPr="00F458C3" w:rsidRDefault="00F458C3" w:rsidP="00F458C3">
      <w:pPr>
        <w:spacing w:after="0"/>
        <w:jc w:val="both"/>
        <w:rPr>
          <w:rFonts w:ascii="Times New Roman" w:hAnsi="Times New Roman" w:cs="Times New Roman"/>
          <w:b/>
          <w:lang w:eastAsia="ru-RU"/>
        </w:rPr>
      </w:pPr>
    </w:p>
    <w:p w:rsidR="00F458C3" w:rsidRPr="00F458C3" w:rsidRDefault="00F458C3" w:rsidP="00F458C3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 w:rsidRPr="00F458C3">
        <w:rPr>
          <w:rFonts w:ascii="Times New Roman" w:hAnsi="Times New Roman" w:cs="Times New Roman"/>
          <w:b/>
          <w:lang w:eastAsia="ru-RU"/>
        </w:rPr>
        <w:t>7. Прочие условия.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7.1. Настоящий договор вступает в силу с момента его подписания Сторонами, действует до «____» _________ 20___ г., продлению не подлежит.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7.2. Вопросы и споры, не урегулированные настоящим Договором, разрешаются Сторонами в порядке, установленным законодательством РФ.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lastRenderedPageBreak/>
        <w:t>7.3. Все изменения и дополнения к настоящему Договору оформляются путем подписания Сторонами дополнительных соглашений, которые являются неотъемлемой частью настоящего Договора.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7.4. Неотъемлемую часть настоящего Договора составляют: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- приложение 1 «Ситуационный план размещения нестационарного торгового объекта» в масштабе 1:500;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- приложение 2 «Эскиз фасада нестационарного торгового объекта», в цвете, в масштабе 1:50.</w:t>
      </w:r>
    </w:p>
    <w:p w:rsidR="00F458C3" w:rsidRPr="00F458C3" w:rsidRDefault="00F458C3" w:rsidP="00F458C3">
      <w:pPr>
        <w:spacing w:after="0"/>
        <w:ind w:firstLine="708"/>
        <w:jc w:val="both"/>
        <w:rPr>
          <w:rFonts w:ascii="Times New Roman" w:hAnsi="Times New Roman" w:cs="Times New Roman"/>
          <w:lang w:eastAsia="ru-RU"/>
        </w:rPr>
      </w:pPr>
      <w:r w:rsidRPr="00F458C3">
        <w:rPr>
          <w:rFonts w:ascii="Times New Roman" w:hAnsi="Times New Roman" w:cs="Times New Roman"/>
          <w:lang w:eastAsia="ru-RU"/>
        </w:rPr>
        <w:t>7.5. Настоящий Договор составлен в двух подлинных экземплярах, имеющих одинаковую юридическую силу, по одному экземпляру для каждой Стороны.</w:t>
      </w:r>
    </w:p>
    <w:p w:rsidR="00F458C3" w:rsidRPr="00F458C3" w:rsidRDefault="00F458C3" w:rsidP="00F458C3">
      <w:pPr>
        <w:spacing w:after="0"/>
        <w:rPr>
          <w:rFonts w:ascii="Times New Roman" w:hAnsi="Times New Roman" w:cs="Times New Roman"/>
          <w:lang w:eastAsia="ru-RU"/>
        </w:rPr>
      </w:pPr>
    </w:p>
    <w:tbl>
      <w:tblPr>
        <w:tblW w:w="14249" w:type="dxa"/>
        <w:tblLook w:val="04A0" w:firstRow="1" w:lastRow="0" w:firstColumn="1" w:lastColumn="0" w:noHBand="0" w:noVBand="1"/>
      </w:tblPr>
      <w:tblGrid>
        <w:gridCol w:w="9464"/>
        <w:gridCol w:w="4785"/>
      </w:tblGrid>
      <w:tr w:rsidR="00F458C3" w:rsidRPr="00F458C3" w:rsidTr="00F312F8">
        <w:tc>
          <w:tcPr>
            <w:tcW w:w="9464" w:type="dxa"/>
          </w:tcPr>
          <w:p w:rsidR="00F458C3" w:rsidRPr="00F458C3" w:rsidRDefault="00F458C3" w:rsidP="00F458C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58C3">
              <w:rPr>
                <w:rFonts w:ascii="Times New Roman" w:hAnsi="Times New Roman" w:cs="Times New Roman"/>
                <w:b/>
                <w:lang w:eastAsia="ru-RU"/>
              </w:rPr>
              <w:t>8. Реквизиты Сторон</w:t>
            </w:r>
          </w:p>
        </w:tc>
        <w:tc>
          <w:tcPr>
            <w:tcW w:w="4785" w:type="dxa"/>
          </w:tcPr>
          <w:p w:rsidR="00F458C3" w:rsidRPr="00F458C3" w:rsidRDefault="00F458C3" w:rsidP="00F458C3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680EDA" w:rsidRPr="00370815" w:rsidRDefault="00680EDA" w:rsidP="00370815">
      <w:pPr>
        <w:pStyle w:val="a9"/>
        <w:tabs>
          <w:tab w:val="left" w:pos="9871"/>
        </w:tabs>
        <w:spacing w:line="267" w:lineRule="exact"/>
        <w:jc w:val="left"/>
        <w:rPr>
          <w:sz w:val="28"/>
          <w:szCs w:val="28"/>
        </w:rPr>
      </w:pPr>
    </w:p>
    <w:sectPr w:rsidR="00680EDA" w:rsidRPr="00370815">
      <w:type w:val="continuous"/>
      <w:pgSz w:w="11910" w:h="16840"/>
      <w:pgMar w:top="840" w:right="6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731AE"/>
    <w:multiLevelType w:val="hybridMultilevel"/>
    <w:tmpl w:val="952C5A3C"/>
    <w:lvl w:ilvl="0" w:tplc="1494BF62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CD014C5"/>
    <w:multiLevelType w:val="hybridMultilevel"/>
    <w:tmpl w:val="36E8C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1140D"/>
    <w:multiLevelType w:val="hybridMultilevel"/>
    <w:tmpl w:val="1C844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B523F"/>
    <w:multiLevelType w:val="hybridMultilevel"/>
    <w:tmpl w:val="E1A03FD4"/>
    <w:lvl w:ilvl="0" w:tplc="3454E840">
      <w:start w:val="1"/>
      <w:numFmt w:val="decimal"/>
      <w:lvlText w:val="%1."/>
      <w:lvlJc w:val="left"/>
      <w:pPr>
        <w:ind w:left="21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A6E48C">
      <w:numFmt w:val="bullet"/>
      <w:lvlText w:val="-"/>
      <w:lvlJc w:val="left"/>
      <w:pPr>
        <w:ind w:left="218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AB8B72E">
      <w:numFmt w:val="bullet"/>
      <w:lvlText w:val="•"/>
      <w:lvlJc w:val="left"/>
      <w:pPr>
        <w:ind w:left="2181" w:hanging="260"/>
      </w:pPr>
      <w:rPr>
        <w:rFonts w:hint="default"/>
        <w:lang w:val="ru-RU" w:eastAsia="en-US" w:bidi="ar-SA"/>
      </w:rPr>
    </w:lvl>
    <w:lvl w:ilvl="3" w:tplc="06206160">
      <w:numFmt w:val="bullet"/>
      <w:lvlText w:val="•"/>
      <w:lvlJc w:val="left"/>
      <w:pPr>
        <w:ind w:left="3161" w:hanging="260"/>
      </w:pPr>
      <w:rPr>
        <w:rFonts w:hint="default"/>
        <w:lang w:val="ru-RU" w:eastAsia="en-US" w:bidi="ar-SA"/>
      </w:rPr>
    </w:lvl>
    <w:lvl w:ilvl="4" w:tplc="0C9E871A">
      <w:numFmt w:val="bullet"/>
      <w:lvlText w:val="•"/>
      <w:lvlJc w:val="left"/>
      <w:pPr>
        <w:ind w:left="4142" w:hanging="260"/>
      </w:pPr>
      <w:rPr>
        <w:rFonts w:hint="default"/>
        <w:lang w:val="ru-RU" w:eastAsia="en-US" w:bidi="ar-SA"/>
      </w:rPr>
    </w:lvl>
    <w:lvl w:ilvl="5" w:tplc="8E8C1F46">
      <w:numFmt w:val="bullet"/>
      <w:lvlText w:val="•"/>
      <w:lvlJc w:val="left"/>
      <w:pPr>
        <w:ind w:left="5123" w:hanging="260"/>
      </w:pPr>
      <w:rPr>
        <w:rFonts w:hint="default"/>
        <w:lang w:val="ru-RU" w:eastAsia="en-US" w:bidi="ar-SA"/>
      </w:rPr>
    </w:lvl>
    <w:lvl w:ilvl="6" w:tplc="3D9CF85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7" w:tplc="E94A6F68">
      <w:numFmt w:val="bullet"/>
      <w:lvlText w:val="•"/>
      <w:lvlJc w:val="left"/>
      <w:pPr>
        <w:ind w:left="7084" w:hanging="260"/>
      </w:pPr>
      <w:rPr>
        <w:rFonts w:hint="default"/>
        <w:lang w:val="ru-RU" w:eastAsia="en-US" w:bidi="ar-SA"/>
      </w:rPr>
    </w:lvl>
    <w:lvl w:ilvl="8" w:tplc="70C4B01C">
      <w:numFmt w:val="bullet"/>
      <w:lvlText w:val="•"/>
      <w:lvlJc w:val="left"/>
      <w:pPr>
        <w:ind w:left="8065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3A146378"/>
    <w:multiLevelType w:val="multilevel"/>
    <w:tmpl w:val="8B085C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C010463"/>
    <w:multiLevelType w:val="hybridMultilevel"/>
    <w:tmpl w:val="E1A03FD4"/>
    <w:lvl w:ilvl="0" w:tplc="3454E840">
      <w:start w:val="1"/>
      <w:numFmt w:val="decimal"/>
      <w:lvlText w:val="%1."/>
      <w:lvlJc w:val="left"/>
      <w:pPr>
        <w:ind w:left="21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A6E48C">
      <w:numFmt w:val="bullet"/>
      <w:lvlText w:val="-"/>
      <w:lvlJc w:val="left"/>
      <w:pPr>
        <w:ind w:left="218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AB8B72E">
      <w:numFmt w:val="bullet"/>
      <w:lvlText w:val="•"/>
      <w:lvlJc w:val="left"/>
      <w:pPr>
        <w:ind w:left="2181" w:hanging="260"/>
      </w:pPr>
      <w:rPr>
        <w:rFonts w:hint="default"/>
        <w:lang w:val="ru-RU" w:eastAsia="en-US" w:bidi="ar-SA"/>
      </w:rPr>
    </w:lvl>
    <w:lvl w:ilvl="3" w:tplc="06206160">
      <w:numFmt w:val="bullet"/>
      <w:lvlText w:val="•"/>
      <w:lvlJc w:val="left"/>
      <w:pPr>
        <w:ind w:left="3161" w:hanging="260"/>
      </w:pPr>
      <w:rPr>
        <w:rFonts w:hint="default"/>
        <w:lang w:val="ru-RU" w:eastAsia="en-US" w:bidi="ar-SA"/>
      </w:rPr>
    </w:lvl>
    <w:lvl w:ilvl="4" w:tplc="0C9E871A">
      <w:numFmt w:val="bullet"/>
      <w:lvlText w:val="•"/>
      <w:lvlJc w:val="left"/>
      <w:pPr>
        <w:ind w:left="4142" w:hanging="260"/>
      </w:pPr>
      <w:rPr>
        <w:rFonts w:hint="default"/>
        <w:lang w:val="ru-RU" w:eastAsia="en-US" w:bidi="ar-SA"/>
      </w:rPr>
    </w:lvl>
    <w:lvl w:ilvl="5" w:tplc="8E8C1F46">
      <w:numFmt w:val="bullet"/>
      <w:lvlText w:val="•"/>
      <w:lvlJc w:val="left"/>
      <w:pPr>
        <w:ind w:left="5123" w:hanging="260"/>
      </w:pPr>
      <w:rPr>
        <w:rFonts w:hint="default"/>
        <w:lang w:val="ru-RU" w:eastAsia="en-US" w:bidi="ar-SA"/>
      </w:rPr>
    </w:lvl>
    <w:lvl w:ilvl="6" w:tplc="3D9CF85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7" w:tplc="E94A6F68">
      <w:numFmt w:val="bullet"/>
      <w:lvlText w:val="•"/>
      <w:lvlJc w:val="left"/>
      <w:pPr>
        <w:ind w:left="7084" w:hanging="260"/>
      </w:pPr>
      <w:rPr>
        <w:rFonts w:hint="default"/>
        <w:lang w:val="ru-RU" w:eastAsia="en-US" w:bidi="ar-SA"/>
      </w:rPr>
    </w:lvl>
    <w:lvl w:ilvl="8" w:tplc="70C4B01C">
      <w:numFmt w:val="bullet"/>
      <w:lvlText w:val="•"/>
      <w:lvlJc w:val="left"/>
      <w:pPr>
        <w:ind w:left="8065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E0A"/>
    <w:rsid w:val="000004E6"/>
    <w:rsid w:val="00003416"/>
    <w:rsid w:val="00015AE0"/>
    <w:rsid w:val="00016340"/>
    <w:rsid w:val="00020295"/>
    <w:rsid w:val="00050176"/>
    <w:rsid w:val="00050F19"/>
    <w:rsid w:val="00060485"/>
    <w:rsid w:val="000709A9"/>
    <w:rsid w:val="000D7615"/>
    <w:rsid w:val="00105585"/>
    <w:rsid w:val="00106412"/>
    <w:rsid w:val="00113CC4"/>
    <w:rsid w:val="001167CE"/>
    <w:rsid w:val="00191812"/>
    <w:rsid w:val="00192FA5"/>
    <w:rsid w:val="001A7E8C"/>
    <w:rsid w:val="001B5BC0"/>
    <w:rsid w:val="001F5243"/>
    <w:rsid w:val="00202552"/>
    <w:rsid w:val="002110AC"/>
    <w:rsid w:val="002157E0"/>
    <w:rsid w:val="00227E00"/>
    <w:rsid w:val="00236245"/>
    <w:rsid w:val="0028693F"/>
    <w:rsid w:val="002876D0"/>
    <w:rsid w:val="002D04EB"/>
    <w:rsid w:val="002D0C69"/>
    <w:rsid w:val="002D417A"/>
    <w:rsid w:val="002F7AB4"/>
    <w:rsid w:val="003167E4"/>
    <w:rsid w:val="00352D01"/>
    <w:rsid w:val="00370815"/>
    <w:rsid w:val="00371EBC"/>
    <w:rsid w:val="00374056"/>
    <w:rsid w:val="00374DE0"/>
    <w:rsid w:val="00382F66"/>
    <w:rsid w:val="003F6489"/>
    <w:rsid w:val="00403051"/>
    <w:rsid w:val="00407CBD"/>
    <w:rsid w:val="00425109"/>
    <w:rsid w:val="004256D8"/>
    <w:rsid w:val="00436F76"/>
    <w:rsid w:val="00440504"/>
    <w:rsid w:val="004447C7"/>
    <w:rsid w:val="00447F74"/>
    <w:rsid w:val="00455CF6"/>
    <w:rsid w:val="00481E73"/>
    <w:rsid w:val="0049441D"/>
    <w:rsid w:val="00496CE8"/>
    <w:rsid w:val="004A3A2B"/>
    <w:rsid w:val="004C7C2C"/>
    <w:rsid w:val="004F4352"/>
    <w:rsid w:val="00526B85"/>
    <w:rsid w:val="005458EE"/>
    <w:rsid w:val="0054611E"/>
    <w:rsid w:val="00561E65"/>
    <w:rsid w:val="005723D4"/>
    <w:rsid w:val="00592F27"/>
    <w:rsid w:val="005E5B84"/>
    <w:rsid w:val="005F57C6"/>
    <w:rsid w:val="005F606D"/>
    <w:rsid w:val="0060613C"/>
    <w:rsid w:val="0062055A"/>
    <w:rsid w:val="0062565A"/>
    <w:rsid w:val="006271C5"/>
    <w:rsid w:val="0063114D"/>
    <w:rsid w:val="00644B38"/>
    <w:rsid w:val="00656226"/>
    <w:rsid w:val="0066665D"/>
    <w:rsid w:val="00680EDA"/>
    <w:rsid w:val="006B1087"/>
    <w:rsid w:val="006B61D4"/>
    <w:rsid w:val="006E7AB3"/>
    <w:rsid w:val="006F23A2"/>
    <w:rsid w:val="00706109"/>
    <w:rsid w:val="007431F9"/>
    <w:rsid w:val="00786352"/>
    <w:rsid w:val="00787AA3"/>
    <w:rsid w:val="007C3D9F"/>
    <w:rsid w:val="00803375"/>
    <w:rsid w:val="00804CCA"/>
    <w:rsid w:val="00812417"/>
    <w:rsid w:val="008271D4"/>
    <w:rsid w:val="0083549F"/>
    <w:rsid w:val="0085454D"/>
    <w:rsid w:val="008665E7"/>
    <w:rsid w:val="00886DFE"/>
    <w:rsid w:val="008A0384"/>
    <w:rsid w:val="008E58E0"/>
    <w:rsid w:val="008F5F5F"/>
    <w:rsid w:val="00915BF9"/>
    <w:rsid w:val="00916BF2"/>
    <w:rsid w:val="00921670"/>
    <w:rsid w:val="009461D7"/>
    <w:rsid w:val="00963496"/>
    <w:rsid w:val="00971D00"/>
    <w:rsid w:val="009940B1"/>
    <w:rsid w:val="009C2D2C"/>
    <w:rsid w:val="009F49C2"/>
    <w:rsid w:val="00A16E0A"/>
    <w:rsid w:val="00A246CC"/>
    <w:rsid w:val="00A4058C"/>
    <w:rsid w:val="00A44D9D"/>
    <w:rsid w:val="00A760F2"/>
    <w:rsid w:val="00A83C09"/>
    <w:rsid w:val="00A850CF"/>
    <w:rsid w:val="00AD5151"/>
    <w:rsid w:val="00AD7957"/>
    <w:rsid w:val="00AD7C6A"/>
    <w:rsid w:val="00AF4863"/>
    <w:rsid w:val="00B4322A"/>
    <w:rsid w:val="00B4487D"/>
    <w:rsid w:val="00B52AD1"/>
    <w:rsid w:val="00B615C5"/>
    <w:rsid w:val="00B96280"/>
    <w:rsid w:val="00BE3FDA"/>
    <w:rsid w:val="00C3095B"/>
    <w:rsid w:val="00C42975"/>
    <w:rsid w:val="00C63C94"/>
    <w:rsid w:val="00C76A49"/>
    <w:rsid w:val="00C80349"/>
    <w:rsid w:val="00C8391F"/>
    <w:rsid w:val="00C92D77"/>
    <w:rsid w:val="00CE30AB"/>
    <w:rsid w:val="00CF0CA0"/>
    <w:rsid w:val="00D31283"/>
    <w:rsid w:val="00D4165D"/>
    <w:rsid w:val="00D71AC5"/>
    <w:rsid w:val="00DB3FE9"/>
    <w:rsid w:val="00DC1EEB"/>
    <w:rsid w:val="00DD52B4"/>
    <w:rsid w:val="00DE4C51"/>
    <w:rsid w:val="00E05A2E"/>
    <w:rsid w:val="00E06987"/>
    <w:rsid w:val="00E11EC2"/>
    <w:rsid w:val="00E13F95"/>
    <w:rsid w:val="00E16CEA"/>
    <w:rsid w:val="00E2299B"/>
    <w:rsid w:val="00E407C8"/>
    <w:rsid w:val="00E41352"/>
    <w:rsid w:val="00E52D59"/>
    <w:rsid w:val="00E7010B"/>
    <w:rsid w:val="00EB1072"/>
    <w:rsid w:val="00ED448B"/>
    <w:rsid w:val="00EE01ED"/>
    <w:rsid w:val="00F33F7D"/>
    <w:rsid w:val="00F43DEA"/>
    <w:rsid w:val="00F44873"/>
    <w:rsid w:val="00F458C3"/>
    <w:rsid w:val="00F52A62"/>
    <w:rsid w:val="00F53316"/>
    <w:rsid w:val="00F70BDF"/>
    <w:rsid w:val="00F80732"/>
    <w:rsid w:val="00FA4956"/>
    <w:rsid w:val="00FB524A"/>
    <w:rsid w:val="00FC235A"/>
    <w:rsid w:val="00FC7391"/>
    <w:rsid w:val="00FD0014"/>
    <w:rsid w:val="00FF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F868C"/>
  <w15:docId w15:val="{50D7C4BD-BD76-4097-B2BE-832938A18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1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7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AA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B5BC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665E7"/>
    <w:pPr>
      <w:ind w:left="720"/>
      <w:contextualSpacing/>
    </w:pPr>
  </w:style>
  <w:style w:type="character" w:customStyle="1" w:styleId="2">
    <w:name w:val="Основной текст (2) + Курсив"/>
    <w:basedOn w:val="a0"/>
    <w:rsid w:val="00EB10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Cell">
    <w:name w:val="ConsPlusCell"/>
    <w:rsid w:val="008354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(2)_"/>
    <w:basedOn w:val="a0"/>
    <w:link w:val="21"/>
    <w:rsid w:val="002D417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D417A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D417A"/>
    <w:pPr>
      <w:widowControl w:val="0"/>
      <w:shd w:val="clear" w:color="auto" w:fill="FFFFFF"/>
      <w:spacing w:after="180" w:line="245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2D417A"/>
    <w:pPr>
      <w:widowControl w:val="0"/>
      <w:shd w:val="clear" w:color="auto" w:fill="FFFFFF"/>
      <w:spacing w:before="300" w:after="180" w:line="264" w:lineRule="exact"/>
      <w:jc w:val="center"/>
    </w:pPr>
    <w:rPr>
      <w:rFonts w:ascii="Times New Roman" w:eastAsia="Times New Roman" w:hAnsi="Times New Roman" w:cs="Times New Roman"/>
      <w:i/>
      <w:iCs/>
    </w:rPr>
  </w:style>
  <w:style w:type="paragraph" w:styleId="a8">
    <w:name w:val="Normal (Web)"/>
    <w:basedOn w:val="a"/>
    <w:uiPriority w:val="99"/>
    <w:unhideWhenUsed/>
    <w:rsid w:val="002D4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2">
    <w:name w:val="WW8Num2z2"/>
    <w:rsid w:val="002D417A"/>
  </w:style>
  <w:style w:type="paragraph" w:customStyle="1" w:styleId="Default">
    <w:name w:val="Default"/>
    <w:rsid w:val="00C92D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2">
    <w:name w:val="Основной шрифт абзаца2"/>
    <w:rsid w:val="00921670"/>
  </w:style>
  <w:style w:type="table" w:customStyle="1" w:styleId="TableNormal">
    <w:name w:val="Table Normal"/>
    <w:uiPriority w:val="2"/>
    <w:semiHidden/>
    <w:unhideWhenUsed/>
    <w:qFormat/>
    <w:rsid w:val="00C803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C80349"/>
    <w:pPr>
      <w:widowControl w:val="0"/>
      <w:autoSpaceDE w:val="0"/>
      <w:autoSpaceDN w:val="0"/>
      <w:spacing w:after="0" w:line="240" w:lineRule="auto"/>
      <w:ind w:left="2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C80349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803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5F57C6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3"/>
    <w:rsid w:val="005F57C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b"/>
    <w:rsid w:val="005F57C6"/>
    <w:pPr>
      <w:shd w:val="clear" w:color="auto" w:fill="FFFFFF"/>
      <w:spacing w:after="0" w:line="274" w:lineRule="exact"/>
      <w:ind w:hanging="46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4629</Words>
  <Characters>26390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Света</cp:lastModifiedBy>
  <cp:revision>14</cp:revision>
  <cp:lastPrinted>2024-12-10T11:53:00Z</cp:lastPrinted>
  <dcterms:created xsi:type="dcterms:W3CDTF">2024-06-27T14:30:00Z</dcterms:created>
  <dcterms:modified xsi:type="dcterms:W3CDTF">2024-12-10T12:39:00Z</dcterms:modified>
</cp:coreProperties>
</file>