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3" w:rsidRPr="00773BCE" w:rsidRDefault="00211AF3" w:rsidP="00211AF3">
      <w:pPr>
        <w:jc w:val="right"/>
        <w:rPr>
          <w:rFonts w:eastAsia="Times New Roman"/>
          <w:sz w:val="28"/>
          <w:szCs w:val="28"/>
          <w:lang w:eastAsia="ar-SA"/>
        </w:rPr>
      </w:pPr>
      <w:r w:rsidRPr="00773BCE">
        <w:rPr>
          <w:rFonts w:eastAsia="Times New Roman"/>
          <w:sz w:val="28"/>
          <w:szCs w:val="28"/>
          <w:lang w:eastAsia="ar-SA"/>
        </w:rPr>
        <w:t>Проект</w:t>
      </w:r>
    </w:p>
    <w:p w:rsidR="00B60780" w:rsidRPr="00773BCE" w:rsidRDefault="00B60780" w:rsidP="00B60780">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A7CA526" wp14:editId="4AD8A4BB">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60780">
      <w:pPr>
        <w:widowControl/>
        <w:suppressAutoHyphens w:val="0"/>
        <w:spacing w:line="300" w:lineRule="auto"/>
        <w:ind w:firstLine="720"/>
        <w:jc w:val="both"/>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60780">
      <w:pPr>
        <w:widowControl/>
        <w:suppressAutoHyphens w:val="0"/>
        <w:spacing w:line="300" w:lineRule="auto"/>
        <w:ind w:left="895"/>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roofErr w:type="gramStart"/>
      <w:r w:rsidRPr="00773BCE">
        <w:rPr>
          <w:rFonts w:eastAsiaTheme="minorHAnsi"/>
          <w:kern w:val="0"/>
          <w:sz w:val="28"/>
          <w:szCs w:val="28"/>
        </w:rPr>
        <w:t>П</w:t>
      </w:r>
      <w:proofErr w:type="gramEnd"/>
      <w:r w:rsidRPr="00773BCE">
        <w:rPr>
          <w:rFonts w:eastAsiaTheme="minorHAnsi"/>
          <w:kern w:val="0"/>
          <w:sz w:val="28"/>
          <w:szCs w:val="28"/>
        </w:rPr>
        <w:t xml:space="preserve"> О С Т А Н О В Л Е Н И Е</w:t>
      </w:r>
    </w:p>
    <w:p w:rsidR="00B60780" w:rsidRPr="00773BCE" w:rsidRDefault="00B60780" w:rsidP="00B60780">
      <w:pPr>
        <w:widowControl/>
        <w:suppressAutoHyphens w:val="0"/>
        <w:spacing w:line="300" w:lineRule="auto"/>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
    <w:tbl>
      <w:tblPr>
        <w:tblW w:w="10356" w:type="dxa"/>
        <w:tblLook w:val="01E0" w:firstRow="1" w:lastRow="1" w:firstColumn="1" w:lastColumn="1" w:noHBand="0" w:noVBand="0"/>
      </w:tblPr>
      <w:tblGrid>
        <w:gridCol w:w="3452"/>
        <w:gridCol w:w="3452"/>
        <w:gridCol w:w="3452"/>
      </w:tblGrid>
      <w:tr w:rsidR="00B60780" w:rsidRPr="00773BCE" w:rsidTr="004E120E">
        <w:trPr>
          <w:trHeight w:val="578"/>
        </w:trPr>
        <w:tc>
          <w:tcPr>
            <w:tcW w:w="3452" w:type="dxa"/>
            <w:hideMark/>
          </w:tcPr>
          <w:p w:rsidR="00B60780" w:rsidRPr="00773BCE" w:rsidRDefault="007B3E71" w:rsidP="007B3E71">
            <w:pPr>
              <w:widowControl/>
              <w:suppressAutoHyphens w:val="0"/>
              <w:spacing w:line="300" w:lineRule="auto"/>
              <w:rPr>
                <w:rFonts w:eastAsiaTheme="minorHAnsi"/>
                <w:kern w:val="0"/>
                <w:sz w:val="28"/>
                <w:szCs w:val="28"/>
              </w:rPr>
            </w:pPr>
            <w:r>
              <w:rPr>
                <w:rFonts w:eastAsiaTheme="minorHAnsi"/>
                <w:kern w:val="0"/>
                <w:sz w:val="28"/>
                <w:szCs w:val="28"/>
              </w:rPr>
              <w:t xml:space="preserve">__________ </w:t>
            </w:r>
            <w:r w:rsidR="00B60780" w:rsidRPr="00773BCE">
              <w:rPr>
                <w:rFonts w:eastAsiaTheme="minorHAnsi"/>
                <w:kern w:val="0"/>
                <w:sz w:val="28"/>
                <w:szCs w:val="28"/>
              </w:rPr>
              <w:t>2019 года</w:t>
            </w:r>
          </w:p>
        </w:tc>
        <w:tc>
          <w:tcPr>
            <w:tcW w:w="3452" w:type="dxa"/>
            <w:hideMark/>
          </w:tcPr>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452" w:type="dxa"/>
            <w:hideMark/>
          </w:tcPr>
          <w:p w:rsidR="00B60780" w:rsidRPr="00773BCE" w:rsidRDefault="00B60780" w:rsidP="00B60780">
            <w:pPr>
              <w:widowControl/>
              <w:suppressAutoHyphens w:val="0"/>
              <w:spacing w:line="300" w:lineRule="auto"/>
              <w:jc w:val="right"/>
              <w:rPr>
                <w:rFonts w:eastAsiaTheme="minorHAnsi"/>
                <w:kern w:val="0"/>
                <w:sz w:val="28"/>
                <w:szCs w:val="28"/>
              </w:rPr>
            </w:pPr>
            <w:r w:rsidRPr="00773BCE">
              <w:rPr>
                <w:rFonts w:eastAsiaTheme="minorHAnsi"/>
                <w:kern w:val="0"/>
                <w:sz w:val="28"/>
                <w:szCs w:val="28"/>
              </w:rPr>
              <w:t>№ ____</w:t>
            </w:r>
          </w:p>
        </w:tc>
      </w:tr>
    </w:tbl>
    <w:p w:rsidR="004E7BFC" w:rsidRPr="00773BCE" w:rsidRDefault="004E7BFC" w:rsidP="009669EC">
      <w:pPr>
        <w:tabs>
          <w:tab w:val="left" w:pos="4970"/>
        </w:tabs>
        <w:spacing w:line="264" w:lineRule="auto"/>
        <w:ind w:firstLine="567"/>
        <w:jc w:val="both"/>
        <w:rPr>
          <w:sz w:val="28"/>
          <w:szCs w:val="28"/>
        </w:rPr>
      </w:pPr>
    </w:p>
    <w:p w:rsidR="002273B0" w:rsidRPr="002273B0" w:rsidRDefault="00211AF3" w:rsidP="002273B0">
      <w:pPr>
        <w:tabs>
          <w:tab w:val="left" w:pos="4970"/>
        </w:tabs>
        <w:spacing w:line="264" w:lineRule="auto"/>
        <w:jc w:val="both"/>
        <w:rPr>
          <w:i/>
          <w:sz w:val="28"/>
          <w:szCs w:val="28"/>
        </w:rPr>
      </w:pPr>
      <w:r w:rsidRPr="00773BCE">
        <w:rPr>
          <w:i/>
          <w:sz w:val="28"/>
          <w:szCs w:val="28"/>
        </w:rPr>
        <w:t xml:space="preserve">Об утверждении </w:t>
      </w:r>
      <w:r w:rsidR="002273B0" w:rsidRPr="002273B0">
        <w:rPr>
          <w:i/>
          <w:sz w:val="28"/>
          <w:szCs w:val="28"/>
        </w:rPr>
        <w:t>Административн</w:t>
      </w:r>
      <w:r w:rsidR="002273B0">
        <w:rPr>
          <w:i/>
          <w:sz w:val="28"/>
          <w:szCs w:val="28"/>
        </w:rPr>
        <w:t>ого</w:t>
      </w:r>
      <w:r w:rsidR="002273B0" w:rsidRPr="002273B0">
        <w:rPr>
          <w:i/>
          <w:sz w:val="28"/>
          <w:szCs w:val="28"/>
        </w:rPr>
        <w:t xml:space="preserve"> регламент</w:t>
      </w:r>
      <w:r w:rsidR="002273B0">
        <w:rPr>
          <w:i/>
          <w:sz w:val="28"/>
          <w:szCs w:val="28"/>
        </w:rPr>
        <w:t>а</w:t>
      </w:r>
    </w:p>
    <w:p w:rsidR="0019111B" w:rsidRDefault="002273B0" w:rsidP="009446D0">
      <w:pPr>
        <w:tabs>
          <w:tab w:val="left" w:pos="4970"/>
        </w:tabs>
        <w:spacing w:line="264" w:lineRule="auto"/>
        <w:jc w:val="both"/>
        <w:rPr>
          <w:i/>
          <w:sz w:val="28"/>
          <w:szCs w:val="28"/>
        </w:rPr>
      </w:pPr>
      <w:r w:rsidRPr="002273B0">
        <w:rPr>
          <w:i/>
          <w:sz w:val="28"/>
          <w:szCs w:val="28"/>
        </w:rPr>
        <w:t xml:space="preserve">по осуществлению </w:t>
      </w:r>
      <w:r w:rsidR="009446D0">
        <w:rPr>
          <w:i/>
          <w:sz w:val="28"/>
          <w:szCs w:val="28"/>
        </w:rPr>
        <w:t>м</w:t>
      </w:r>
      <w:r w:rsidR="009446D0" w:rsidRPr="009446D0">
        <w:rPr>
          <w:i/>
          <w:sz w:val="28"/>
          <w:szCs w:val="28"/>
        </w:rPr>
        <w:t>униципальн</w:t>
      </w:r>
      <w:r w:rsidR="009446D0">
        <w:rPr>
          <w:i/>
          <w:sz w:val="28"/>
          <w:szCs w:val="28"/>
        </w:rPr>
        <w:t>ого</w:t>
      </w:r>
      <w:r w:rsidR="009446D0" w:rsidRPr="009446D0">
        <w:rPr>
          <w:i/>
          <w:sz w:val="28"/>
          <w:szCs w:val="28"/>
        </w:rPr>
        <w:t xml:space="preserve"> </w:t>
      </w:r>
      <w:r w:rsidR="009446D0">
        <w:rPr>
          <w:i/>
          <w:sz w:val="28"/>
          <w:szCs w:val="28"/>
        </w:rPr>
        <w:t xml:space="preserve">жилищного </w:t>
      </w:r>
      <w:r w:rsidR="009446D0" w:rsidRPr="009446D0">
        <w:rPr>
          <w:i/>
          <w:sz w:val="28"/>
          <w:szCs w:val="28"/>
        </w:rPr>
        <w:t>контрол</w:t>
      </w:r>
      <w:r w:rsidR="009446D0">
        <w:rPr>
          <w:i/>
          <w:sz w:val="28"/>
          <w:szCs w:val="28"/>
        </w:rPr>
        <w:t xml:space="preserve">я </w:t>
      </w:r>
    </w:p>
    <w:p w:rsidR="0019111B" w:rsidRDefault="009446D0" w:rsidP="009446D0">
      <w:pPr>
        <w:tabs>
          <w:tab w:val="left" w:pos="4970"/>
        </w:tabs>
        <w:spacing w:line="264" w:lineRule="auto"/>
        <w:jc w:val="both"/>
        <w:rPr>
          <w:i/>
          <w:sz w:val="28"/>
          <w:szCs w:val="28"/>
        </w:rPr>
      </w:pPr>
      <w:r>
        <w:rPr>
          <w:i/>
          <w:sz w:val="28"/>
          <w:szCs w:val="28"/>
        </w:rPr>
        <w:t>на территории</w:t>
      </w:r>
      <w:r w:rsidR="0019111B">
        <w:rPr>
          <w:i/>
          <w:sz w:val="28"/>
          <w:szCs w:val="28"/>
        </w:rPr>
        <w:t xml:space="preserve"> </w:t>
      </w:r>
      <w:r>
        <w:rPr>
          <w:i/>
          <w:sz w:val="28"/>
          <w:szCs w:val="28"/>
        </w:rPr>
        <w:t>муниципального образования</w:t>
      </w:r>
      <w:r w:rsidR="0019111B">
        <w:rPr>
          <w:i/>
          <w:sz w:val="28"/>
          <w:szCs w:val="28"/>
        </w:rPr>
        <w:t xml:space="preserve"> </w:t>
      </w:r>
    </w:p>
    <w:p w:rsidR="0019111B" w:rsidRPr="002273B0" w:rsidRDefault="0019111B" w:rsidP="009446D0">
      <w:pPr>
        <w:tabs>
          <w:tab w:val="left" w:pos="4970"/>
        </w:tabs>
        <w:spacing w:line="264" w:lineRule="auto"/>
        <w:jc w:val="both"/>
        <w:rPr>
          <w:i/>
          <w:sz w:val="28"/>
          <w:szCs w:val="28"/>
        </w:rPr>
      </w:pPr>
      <w:r>
        <w:rPr>
          <w:i/>
          <w:sz w:val="28"/>
          <w:szCs w:val="28"/>
        </w:rPr>
        <w:t>Зуйское сельское поселение Белогорского района Республики Крым</w:t>
      </w:r>
    </w:p>
    <w:p w:rsidR="004E7BFC" w:rsidRPr="00773BCE" w:rsidRDefault="004E7BFC" w:rsidP="006166D4">
      <w:pPr>
        <w:tabs>
          <w:tab w:val="left" w:pos="4970"/>
        </w:tabs>
        <w:spacing w:line="264" w:lineRule="auto"/>
        <w:jc w:val="both"/>
        <w:rPr>
          <w:i/>
          <w:sz w:val="28"/>
          <w:szCs w:val="28"/>
        </w:rPr>
      </w:pPr>
    </w:p>
    <w:p w:rsidR="00D52DE4" w:rsidRPr="00773BCE" w:rsidRDefault="003D01AD" w:rsidP="003D01AD">
      <w:pPr>
        <w:spacing w:line="264" w:lineRule="auto"/>
        <w:ind w:firstLine="709"/>
        <w:jc w:val="both"/>
        <w:rPr>
          <w:sz w:val="28"/>
          <w:szCs w:val="28"/>
        </w:rPr>
      </w:pPr>
      <w:proofErr w:type="gramStart"/>
      <w:r w:rsidRPr="003D01AD">
        <w:rPr>
          <w:sz w:val="28"/>
          <w:szCs w:val="28"/>
        </w:rPr>
        <w:t>В соответствии со статьей 1</w:t>
      </w:r>
      <w:r w:rsidR="009446D0">
        <w:rPr>
          <w:sz w:val="28"/>
          <w:szCs w:val="28"/>
        </w:rPr>
        <w:t>4</w:t>
      </w:r>
      <w:r w:rsidRPr="003D01AD">
        <w:rPr>
          <w:sz w:val="28"/>
          <w:szCs w:val="28"/>
        </w:rPr>
        <w:t xml:space="preserve"> Федерального закона от 06.10.2003 </w:t>
      </w:r>
      <w:r>
        <w:rPr>
          <w:sz w:val="28"/>
          <w:szCs w:val="28"/>
        </w:rPr>
        <w:t>№</w:t>
      </w:r>
      <w:r w:rsidRPr="003D01AD">
        <w:rPr>
          <w:sz w:val="28"/>
          <w:szCs w:val="28"/>
        </w:rPr>
        <w:t xml:space="preserve"> 131-ФЗ </w:t>
      </w:r>
      <w:r>
        <w:rPr>
          <w:sz w:val="28"/>
          <w:szCs w:val="28"/>
        </w:rPr>
        <w:t>«</w:t>
      </w:r>
      <w:r w:rsidRPr="003D01AD">
        <w:rPr>
          <w:sz w:val="28"/>
          <w:szCs w:val="28"/>
        </w:rPr>
        <w:t>Об общих принципах организации местного самоуправления в Российской Федерации</w:t>
      </w:r>
      <w:r>
        <w:rPr>
          <w:sz w:val="28"/>
          <w:szCs w:val="28"/>
        </w:rPr>
        <w:t>»</w:t>
      </w:r>
      <w:r w:rsidRPr="003D01AD">
        <w:rPr>
          <w:sz w:val="28"/>
          <w:szCs w:val="28"/>
        </w:rPr>
        <w:t xml:space="preserve">, Федеральным законом от 26.12.2008 </w:t>
      </w:r>
      <w:r>
        <w:rPr>
          <w:sz w:val="28"/>
          <w:szCs w:val="28"/>
        </w:rPr>
        <w:t>№</w:t>
      </w:r>
      <w:r w:rsidRPr="003D01AD">
        <w:rPr>
          <w:sz w:val="28"/>
          <w:szCs w:val="28"/>
        </w:rPr>
        <w:t xml:space="preserve"> 294-ФЗ </w:t>
      </w:r>
      <w:r>
        <w:rPr>
          <w:sz w:val="28"/>
          <w:szCs w:val="28"/>
        </w:rPr>
        <w:t>«</w:t>
      </w:r>
      <w:r w:rsidRPr="003D01AD">
        <w:rPr>
          <w:sz w:val="28"/>
          <w:szCs w:val="28"/>
        </w:rPr>
        <w:t>О защите прав юридических лиц и индивидуальных предпринимателей при осуществлении государственного контроля (надз</w:t>
      </w:r>
      <w:r>
        <w:rPr>
          <w:sz w:val="28"/>
          <w:szCs w:val="28"/>
        </w:rPr>
        <w:t xml:space="preserve">ора) и муниципального контроля», </w:t>
      </w:r>
      <w:r w:rsidRPr="003D01AD">
        <w:rPr>
          <w:sz w:val="28"/>
          <w:szCs w:val="28"/>
        </w:rPr>
        <w:t xml:space="preserve">Правилами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w:t>
      </w:r>
      <w:r>
        <w:rPr>
          <w:sz w:val="28"/>
          <w:szCs w:val="28"/>
        </w:rPr>
        <w:t>№</w:t>
      </w:r>
      <w:r w:rsidRPr="003D01AD">
        <w:rPr>
          <w:sz w:val="28"/>
          <w:szCs w:val="28"/>
        </w:rPr>
        <w:t xml:space="preserve"> 373</w:t>
      </w:r>
      <w:proofErr w:type="gramEnd"/>
      <w:r>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60780">
      <w:pPr>
        <w:spacing w:line="264" w:lineRule="auto"/>
        <w:ind w:firstLine="709"/>
        <w:jc w:val="both"/>
        <w:rPr>
          <w:sz w:val="28"/>
          <w:szCs w:val="28"/>
        </w:rPr>
      </w:pPr>
    </w:p>
    <w:p w:rsidR="00D52DE4" w:rsidRPr="00773BCE" w:rsidRDefault="00D52DE4" w:rsidP="00B60780">
      <w:pPr>
        <w:spacing w:line="264" w:lineRule="auto"/>
        <w:ind w:firstLine="709"/>
        <w:jc w:val="both"/>
        <w:rPr>
          <w:sz w:val="28"/>
          <w:szCs w:val="28"/>
        </w:rPr>
      </w:pPr>
      <w:proofErr w:type="gramStart"/>
      <w:r w:rsidRPr="00773BCE">
        <w:rPr>
          <w:sz w:val="28"/>
          <w:szCs w:val="28"/>
        </w:rPr>
        <w:t>п</w:t>
      </w:r>
      <w:proofErr w:type="gramEnd"/>
      <w:r w:rsidRPr="00773BCE">
        <w:rPr>
          <w:sz w:val="28"/>
          <w:szCs w:val="28"/>
        </w:rPr>
        <w:t xml:space="preserve"> о с т а н о в л я е т:</w:t>
      </w:r>
    </w:p>
    <w:p w:rsidR="004E7BFC" w:rsidRPr="00773BCE" w:rsidRDefault="004E7BFC" w:rsidP="00B60780">
      <w:pPr>
        <w:spacing w:line="264" w:lineRule="auto"/>
        <w:ind w:firstLine="709"/>
        <w:jc w:val="both"/>
        <w:rPr>
          <w:sz w:val="28"/>
          <w:szCs w:val="28"/>
        </w:rPr>
      </w:pPr>
    </w:p>
    <w:p w:rsidR="00D52DE4" w:rsidRDefault="009C79B8" w:rsidP="003D01AD">
      <w:pPr>
        <w:spacing w:line="264" w:lineRule="auto"/>
        <w:ind w:firstLine="709"/>
        <w:jc w:val="both"/>
        <w:rPr>
          <w:sz w:val="28"/>
          <w:szCs w:val="28"/>
        </w:rPr>
      </w:pPr>
      <w:r w:rsidRPr="009C79B8">
        <w:rPr>
          <w:sz w:val="28"/>
          <w:szCs w:val="28"/>
        </w:rPr>
        <w:t>1.</w:t>
      </w:r>
      <w:r>
        <w:rPr>
          <w:sz w:val="28"/>
          <w:szCs w:val="28"/>
        </w:rPr>
        <w:t xml:space="preserve"> </w:t>
      </w:r>
      <w:r w:rsidR="00D52DE4" w:rsidRPr="009C79B8">
        <w:rPr>
          <w:sz w:val="28"/>
          <w:szCs w:val="28"/>
        </w:rPr>
        <w:t xml:space="preserve">Утвердить </w:t>
      </w:r>
      <w:r w:rsidR="003D01AD" w:rsidRPr="003D01AD">
        <w:rPr>
          <w:sz w:val="28"/>
          <w:szCs w:val="28"/>
        </w:rPr>
        <w:t>Административный регламент</w:t>
      </w:r>
      <w:r w:rsidR="003D01AD">
        <w:rPr>
          <w:sz w:val="28"/>
          <w:szCs w:val="28"/>
        </w:rPr>
        <w:t xml:space="preserve"> </w:t>
      </w:r>
      <w:r w:rsidR="003D01AD" w:rsidRPr="003D01AD">
        <w:rPr>
          <w:sz w:val="28"/>
          <w:szCs w:val="28"/>
        </w:rPr>
        <w:t xml:space="preserve">по осуществлению муниципального </w:t>
      </w:r>
      <w:r w:rsidR="0019111B">
        <w:rPr>
          <w:sz w:val="28"/>
          <w:szCs w:val="28"/>
        </w:rPr>
        <w:t xml:space="preserve">жилищного </w:t>
      </w:r>
      <w:r w:rsidR="003D01AD" w:rsidRPr="003D01AD">
        <w:rPr>
          <w:sz w:val="28"/>
          <w:szCs w:val="28"/>
        </w:rPr>
        <w:t xml:space="preserve">контроля на территории </w:t>
      </w:r>
      <w:r w:rsidR="0019111B">
        <w:rPr>
          <w:sz w:val="28"/>
          <w:szCs w:val="28"/>
        </w:rPr>
        <w:t>муниципального образования Зуйское сельское поселение Белогорского района Республики Крым</w:t>
      </w:r>
      <w:r w:rsidR="008A1055">
        <w:rPr>
          <w:sz w:val="28"/>
          <w:szCs w:val="28"/>
        </w:rPr>
        <w:t>.</w:t>
      </w:r>
    </w:p>
    <w:p w:rsidR="008A1055" w:rsidRPr="00773BCE" w:rsidRDefault="008A1055" w:rsidP="003D01AD">
      <w:pPr>
        <w:spacing w:line="264" w:lineRule="auto"/>
        <w:ind w:firstLine="709"/>
        <w:jc w:val="both"/>
        <w:rPr>
          <w:sz w:val="28"/>
          <w:szCs w:val="28"/>
        </w:rPr>
      </w:pPr>
      <w:r>
        <w:rPr>
          <w:sz w:val="28"/>
          <w:szCs w:val="28"/>
        </w:rPr>
        <w:t xml:space="preserve">2. </w:t>
      </w:r>
      <w:r w:rsidRPr="008A1055">
        <w:rPr>
          <w:sz w:val="28"/>
          <w:szCs w:val="28"/>
        </w:rPr>
        <w:t xml:space="preserve">Признать утратившим силу постановление Администрации от </w:t>
      </w:r>
      <w:r>
        <w:rPr>
          <w:sz w:val="28"/>
          <w:szCs w:val="28"/>
        </w:rPr>
        <w:t>15</w:t>
      </w:r>
      <w:r w:rsidRPr="008A1055">
        <w:rPr>
          <w:sz w:val="28"/>
          <w:szCs w:val="28"/>
        </w:rPr>
        <w:t xml:space="preserve"> </w:t>
      </w:r>
      <w:r>
        <w:rPr>
          <w:sz w:val="28"/>
          <w:szCs w:val="28"/>
        </w:rPr>
        <w:t>декабря</w:t>
      </w:r>
      <w:r w:rsidRPr="008A1055">
        <w:rPr>
          <w:sz w:val="28"/>
          <w:szCs w:val="28"/>
        </w:rPr>
        <w:t xml:space="preserve"> 201</w:t>
      </w:r>
      <w:r>
        <w:rPr>
          <w:sz w:val="28"/>
          <w:szCs w:val="28"/>
        </w:rPr>
        <w:t>5</w:t>
      </w:r>
      <w:r w:rsidRPr="008A1055">
        <w:rPr>
          <w:sz w:val="28"/>
          <w:szCs w:val="28"/>
        </w:rPr>
        <w:t xml:space="preserve"> года №</w:t>
      </w:r>
      <w:r>
        <w:rPr>
          <w:sz w:val="28"/>
          <w:szCs w:val="28"/>
        </w:rPr>
        <w:t>2</w:t>
      </w:r>
      <w:r w:rsidR="0019111B">
        <w:rPr>
          <w:sz w:val="28"/>
          <w:szCs w:val="28"/>
        </w:rPr>
        <w:t>10</w:t>
      </w:r>
      <w:r w:rsidRPr="008A1055">
        <w:rPr>
          <w:sz w:val="28"/>
          <w:szCs w:val="28"/>
        </w:rPr>
        <w:t xml:space="preserve"> «Об утверждении Административного регламента </w:t>
      </w:r>
      <w:r w:rsidR="0019111B">
        <w:rPr>
          <w:sz w:val="28"/>
          <w:szCs w:val="28"/>
        </w:rPr>
        <w:t xml:space="preserve">исполнения </w:t>
      </w:r>
      <w:r w:rsidR="0019111B">
        <w:rPr>
          <w:sz w:val="28"/>
          <w:szCs w:val="28"/>
        </w:rPr>
        <w:lastRenderedPageBreak/>
        <w:t>муниципальной функции по осуществлению муниципального жилищного контроля в Зуйском сельском поселении</w:t>
      </w:r>
      <w:r>
        <w:rPr>
          <w:sz w:val="28"/>
          <w:szCs w:val="28"/>
        </w:rPr>
        <w:t>»</w:t>
      </w:r>
      <w:r w:rsidRPr="008A1055">
        <w:rPr>
          <w:sz w:val="28"/>
          <w:szCs w:val="28"/>
        </w:rPr>
        <w:t>.</w:t>
      </w:r>
    </w:p>
    <w:p w:rsidR="000046FD" w:rsidRPr="00773BCE" w:rsidRDefault="008A1055" w:rsidP="00B60780">
      <w:pPr>
        <w:spacing w:line="264" w:lineRule="auto"/>
        <w:ind w:firstLine="709"/>
        <w:jc w:val="both"/>
        <w:rPr>
          <w:sz w:val="28"/>
          <w:szCs w:val="28"/>
        </w:rPr>
      </w:pPr>
      <w:r>
        <w:rPr>
          <w:sz w:val="28"/>
          <w:szCs w:val="28"/>
        </w:rPr>
        <w:t>3</w:t>
      </w:r>
      <w:r w:rsidR="000046FD" w:rsidRPr="00773BCE">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773BCE" w:rsidRDefault="008A1055" w:rsidP="00B60780">
      <w:pPr>
        <w:spacing w:line="264" w:lineRule="auto"/>
        <w:ind w:firstLine="709"/>
        <w:jc w:val="both"/>
        <w:rPr>
          <w:sz w:val="28"/>
          <w:szCs w:val="28"/>
        </w:rPr>
      </w:pPr>
      <w:r>
        <w:rPr>
          <w:sz w:val="28"/>
          <w:szCs w:val="28"/>
        </w:rPr>
        <w:t>4</w:t>
      </w:r>
      <w:r w:rsidR="000046FD" w:rsidRPr="00773BCE">
        <w:rPr>
          <w:sz w:val="28"/>
          <w:szCs w:val="28"/>
        </w:rPr>
        <w:t>. Постановление вступает в силу со дня его обнародования.</w:t>
      </w:r>
    </w:p>
    <w:p w:rsidR="000046FD" w:rsidRPr="00773BCE" w:rsidRDefault="008A1055" w:rsidP="00B60780">
      <w:pPr>
        <w:spacing w:line="264" w:lineRule="auto"/>
        <w:ind w:firstLine="709"/>
        <w:jc w:val="both"/>
        <w:rPr>
          <w:sz w:val="28"/>
          <w:szCs w:val="28"/>
        </w:rPr>
      </w:pPr>
      <w:r>
        <w:rPr>
          <w:sz w:val="28"/>
          <w:szCs w:val="28"/>
        </w:rPr>
        <w:t>5</w:t>
      </w:r>
      <w:r w:rsidR="000046FD" w:rsidRPr="00773BCE">
        <w:rPr>
          <w:sz w:val="28"/>
          <w:szCs w:val="28"/>
        </w:rPr>
        <w:t xml:space="preserve">. </w:t>
      </w:r>
      <w:proofErr w:type="gramStart"/>
      <w:r w:rsidR="000046FD" w:rsidRPr="00773BCE">
        <w:rPr>
          <w:sz w:val="28"/>
          <w:szCs w:val="28"/>
        </w:rPr>
        <w:t>Контроль за</w:t>
      </w:r>
      <w:proofErr w:type="gramEnd"/>
      <w:r w:rsidR="000046FD" w:rsidRPr="00773BCE">
        <w:rPr>
          <w:sz w:val="28"/>
          <w:szCs w:val="28"/>
        </w:rPr>
        <w:t xml:space="preserve"> исполнением настоящего  постановления оставляю за собой.</w:t>
      </w:r>
    </w:p>
    <w:p w:rsidR="008539D6" w:rsidRPr="00773BCE" w:rsidRDefault="008539D6" w:rsidP="009669EC">
      <w:pPr>
        <w:spacing w:line="264" w:lineRule="auto"/>
        <w:ind w:firstLine="567"/>
        <w:jc w:val="both"/>
        <w:rPr>
          <w:sz w:val="28"/>
          <w:szCs w:val="28"/>
        </w:rPr>
      </w:pPr>
    </w:p>
    <w:p w:rsidR="008539D6" w:rsidRPr="00773BCE" w:rsidRDefault="008539D6" w:rsidP="009669EC">
      <w:pPr>
        <w:spacing w:line="264" w:lineRule="auto"/>
        <w:ind w:firstLine="567"/>
        <w:jc w:val="both"/>
        <w:rPr>
          <w:sz w:val="28"/>
          <w:szCs w:val="28"/>
        </w:rPr>
      </w:pPr>
    </w:p>
    <w:p w:rsidR="004E7BFC" w:rsidRPr="00773BCE" w:rsidRDefault="004E7BFC" w:rsidP="009669EC">
      <w:pPr>
        <w:spacing w:line="264" w:lineRule="auto"/>
        <w:jc w:val="both"/>
        <w:rPr>
          <w:sz w:val="28"/>
          <w:szCs w:val="28"/>
        </w:rPr>
      </w:pPr>
      <w:r w:rsidRPr="00773BCE">
        <w:rPr>
          <w:sz w:val="28"/>
          <w:szCs w:val="28"/>
        </w:rPr>
        <w:t>Председатель Зуйского сельского совета-</w:t>
      </w:r>
    </w:p>
    <w:p w:rsidR="00D52DE4" w:rsidRPr="00773BCE" w:rsidRDefault="004E7BFC" w:rsidP="00EB6F84">
      <w:pPr>
        <w:spacing w:line="264" w:lineRule="auto"/>
        <w:jc w:val="both"/>
        <w:rPr>
          <w:sz w:val="28"/>
          <w:szCs w:val="28"/>
        </w:rPr>
      </w:pPr>
      <w:r w:rsidRPr="00773BCE">
        <w:rPr>
          <w:sz w:val="28"/>
          <w:szCs w:val="28"/>
        </w:rPr>
        <w:t>глава администрации Зуйского сельского поселения</w:t>
      </w:r>
      <w:r w:rsidRPr="00773BCE">
        <w:rPr>
          <w:sz w:val="28"/>
          <w:szCs w:val="28"/>
        </w:rPr>
        <w:tab/>
      </w:r>
      <w:r w:rsidRPr="00773BCE">
        <w:rPr>
          <w:sz w:val="28"/>
          <w:szCs w:val="28"/>
        </w:rPr>
        <w:tab/>
      </w:r>
      <w:r w:rsidRPr="00773BCE">
        <w:rPr>
          <w:sz w:val="28"/>
          <w:szCs w:val="28"/>
        </w:rPr>
        <w:tab/>
      </w:r>
      <w:r w:rsidR="00FD325A" w:rsidRPr="00773BCE">
        <w:rPr>
          <w:sz w:val="28"/>
          <w:szCs w:val="28"/>
        </w:rPr>
        <w:tab/>
      </w:r>
      <w:r w:rsidRPr="00773BCE">
        <w:rPr>
          <w:sz w:val="28"/>
          <w:szCs w:val="28"/>
        </w:rPr>
        <w:t>А.</w:t>
      </w:r>
      <w:r w:rsidR="009669EC" w:rsidRPr="00773BCE">
        <w:rPr>
          <w:sz w:val="28"/>
          <w:szCs w:val="28"/>
        </w:rPr>
        <w:t xml:space="preserve"> </w:t>
      </w:r>
      <w:r w:rsidRPr="00773BCE">
        <w:rPr>
          <w:sz w:val="28"/>
          <w:szCs w:val="28"/>
        </w:rPr>
        <w:t>А.</w:t>
      </w:r>
      <w:r w:rsidR="009669EC" w:rsidRPr="00773BCE">
        <w:rPr>
          <w:sz w:val="28"/>
          <w:szCs w:val="28"/>
        </w:rPr>
        <w:t xml:space="preserve"> </w:t>
      </w:r>
      <w:proofErr w:type="spellStart"/>
      <w:r w:rsidRPr="00773BCE">
        <w:rPr>
          <w:sz w:val="28"/>
          <w:szCs w:val="28"/>
        </w:rPr>
        <w:t>Лахин</w:t>
      </w:r>
      <w:proofErr w:type="spellEnd"/>
    </w:p>
    <w:p w:rsidR="00D52DE4" w:rsidRPr="00773BCE" w:rsidRDefault="00D52DE4">
      <w:pPr>
        <w:widowControl/>
        <w:suppressAutoHyphens w:val="0"/>
        <w:spacing w:after="200" w:line="276" w:lineRule="auto"/>
        <w:rPr>
          <w:sz w:val="28"/>
          <w:szCs w:val="28"/>
        </w:rPr>
      </w:pPr>
      <w:r w:rsidRPr="00773BCE">
        <w:rPr>
          <w:sz w:val="28"/>
          <w:szCs w:val="28"/>
        </w:rPr>
        <w:br w:type="page"/>
      </w:r>
    </w:p>
    <w:p w:rsidR="009A19B0" w:rsidRDefault="009A19B0" w:rsidP="009A19B0">
      <w:pPr>
        <w:spacing w:line="264" w:lineRule="auto"/>
        <w:ind w:left="5670"/>
        <w:jc w:val="both"/>
        <w:rPr>
          <w:sz w:val="28"/>
          <w:szCs w:val="28"/>
        </w:rPr>
      </w:pPr>
      <w:r w:rsidRPr="009A19B0">
        <w:rPr>
          <w:sz w:val="28"/>
          <w:szCs w:val="28"/>
        </w:rPr>
        <w:lastRenderedPageBreak/>
        <w:t xml:space="preserve">Приложение № 1 </w:t>
      </w:r>
    </w:p>
    <w:p w:rsidR="009A19B0" w:rsidRPr="009A19B0" w:rsidRDefault="009A19B0" w:rsidP="009A19B0">
      <w:pPr>
        <w:spacing w:line="264" w:lineRule="auto"/>
        <w:ind w:left="5670"/>
        <w:jc w:val="both"/>
        <w:rPr>
          <w:sz w:val="28"/>
          <w:szCs w:val="28"/>
        </w:rPr>
      </w:pPr>
      <w:r w:rsidRPr="009A19B0">
        <w:rPr>
          <w:sz w:val="28"/>
          <w:szCs w:val="28"/>
        </w:rPr>
        <w:t xml:space="preserve">к постановлению Администрации </w:t>
      </w:r>
      <w:r>
        <w:rPr>
          <w:sz w:val="28"/>
          <w:szCs w:val="28"/>
        </w:rPr>
        <w:t>Зуйского</w:t>
      </w:r>
      <w:r w:rsidRPr="009A19B0">
        <w:rPr>
          <w:sz w:val="28"/>
          <w:szCs w:val="28"/>
        </w:rPr>
        <w:t xml:space="preserve"> сельского поселения</w:t>
      </w:r>
      <w:r w:rsidR="007B3E71">
        <w:rPr>
          <w:sz w:val="28"/>
          <w:szCs w:val="28"/>
        </w:rPr>
        <w:t xml:space="preserve"> Белогорского района Республики Крым </w:t>
      </w:r>
      <w:r w:rsidRPr="009A19B0">
        <w:rPr>
          <w:sz w:val="28"/>
          <w:szCs w:val="28"/>
        </w:rPr>
        <w:t xml:space="preserve">от </w:t>
      </w:r>
      <w:r>
        <w:rPr>
          <w:sz w:val="28"/>
          <w:szCs w:val="28"/>
        </w:rPr>
        <w:t>____________</w:t>
      </w:r>
      <w:r w:rsidRPr="009A19B0">
        <w:rPr>
          <w:sz w:val="28"/>
          <w:szCs w:val="28"/>
        </w:rPr>
        <w:t xml:space="preserve"> года № </w:t>
      </w:r>
      <w:r>
        <w:rPr>
          <w:sz w:val="28"/>
          <w:szCs w:val="28"/>
        </w:rPr>
        <w:t>_____</w:t>
      </w:r>
    </w:p>
    <w:p w:rsidR="009A19B0" w:rsidRDefault="009A19B0" w:rsidP="009A19B0">
      <w:pPr>
        <w:spacing w:line="264" w:lineRule="auto"/>
        <w:jc w:val="both"/>
        <w:rPr>
          <w:sz w:val="28"/>
          <w:szCs w:val="28"/>
        </w:rPr>
      </w:pPr>
    </w:p>
    <w:p w:rsidR="009A19B0" w:rsidRDefault="009A19B0" w:rsidP="009A19B0">
      <w:pPr>
        <w:spacing w:line="264" w:lineRule="auto"/>
        <w:jc w:val="center"/>
        <w:rPr>
          <w:b/>
          <w:sz w:val="28"/>
          <w:szCs w:val="28"/>
        </w:rPr>
      </w:pPr>
      <w:r w:rsidRPr="007B3E71">
        <w:rPr>
          <w:b/>
          <w:sz w:val="28"/>
          <w:szCs w:val="28"/>
        </w:rPr>
        <w:t>Административный регламент</w:t>
      </w:r>
    </w:p>
    <w:p w:rsidR="0019111B" w:rsidRPr="007B3E71" w:rsidRDefault="0019111B" w:rsidP="0019111B">
      <w:pPr>
        <w:spacing w:line="264" w:lineRule="auto"/>
        <w:jc w:val="center"/>
        <w:rPr>
          <w:b/>
          <w:sz w:val="28"/>
          <w:szCs w:val="28"/>
        </w:rPr>
      </w:pPr>
      <w:r w:rsidRPr="0019111B">
        <w:rPr>
          <w:b/>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9A19B0" w:rsidRPr="009A19B0" w:rsidRDefault="009A19B0" w:rsidP="009A19B0">
      <w:pPr>
        <w:spacing w:line="264" w:lineRule="auto"/>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I. Общие положения</w:t>
      </w:r>
    </w:p>
    <w:p w:rsidR="009A19B0" w:rsidRDefault="009A19B0" w:rsidP="009A19B0">
      <w:pPr>
        <w:spacing w:line="264" w:lineRule="auto"/>
        <w:jc w:val="center"/>
        <w:rPr>
          <w:b/>
          <w:sz w:val="28"/>
          <w:szCs w:val="28"/>
        </w:rPr>
      </w:pPr>
    </w:p>
    <w:p w:rsidR="0019111B" w:rsidRDefault="0019111B" w:rsidP="0019111B">
      <w:pPr>
        <w:spacing w:line="264" w:lineRule="auto"/>
        <w:ind w:firstLine="709"/>
        <w:jc w:val="both"/>
        <w:rPr>
          <w:sz w:val="28"/>
          <w:szCs w:val="28"/>
        </w:rPr>
      </w:pPr>
      <w:r w:rsidRPr="0019111B">
        <w:rPr>
          <w:sz w:val="28"/>
          <w:szCs w:val="28"/>
        </w:rPr>
        <w:t>1.</w:t>
      </w:r>
      <w:r>
        <w:rPr>
          <w:sz w:val="28"/>
          <w:szCs w:val="28"/>
        </w:rPr>
        <w:t xml:space="preserve"> </w:t>
      </w:r>
      <w:proofErr w:type="gramStart"/>
      <w:r w:rsidRPr="0019111B">
        <w:rPr>
          <w:sz w:val="28"/>
          <w:szCs w:val="28"/>
        </w:rPr>
        <w:t xml:space="preserve">Административный регламент по исполнению функции осуществления муниципального жилищного контроля на территории муниципального образования </w:t>
      </w:r>
      <w:r>
        <w:rPr>
          <w:sz w:val="28"/>
          <w:szCs w:val="28"/>
        </w:rPr>
        <w:t>Зуйское</w:t>
      </w:r>
      <w:r w:rsidRPr="0019111B">
        <w:rPr>
          <w:sz w:val="28"/>
          <w:szCs w:val="28"/>
        </w:rPr>
        <w:t xml:space="preserve"> сельское поселение </w:t>
      </w:r>
      <w:r>
        <w:rPr>
          <w:sz w:val="28"/>
          <w:szCs w:val="28"/>
        </w:rPr>
        <w:t>Белогорского</w:t>
      </w:r>
      <w:r w:rsidRPr="0019111B">
        <w:rPr>
          <w:sz w:val="28"/>
          <w:szCs w:val="28"/>
        </w:rPr>
        <w:t xml:space="preserve"> района </w:t>
      </w:r>
      <w:r>
        <w:rPr>
          <w:sz w:val="28"/>
          <w:szCs w:val="28"/>
        </w:rPr>
        <w:t>Республики Крым</w:t>
      </w:r>
      <w:r w:rsidRPr="0019111B">
        <w:rPr>
          <w:sz w:val="28"/>
          <w:szCs w:val="28"/>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w:t>
      </w:r>
      <w:proofErr w:type="gramEnd"/>
      <w:r w:rsidRPr="0019111B">
        <w:rPr>
          <w:sz w:val="28"/>
          <w:szCs w:val="28"/>
        </w:rPr>
        <w:t>,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19111B" w:rsidRPr="0019111B" w:rsidRDefault="0019111B" w:rsidP="0019111B">
      <w:pPr>
        <w:spacing w:line="264" w:lineRule="auto"/>
        <w:ind w:firstLine="709"/>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Наименование функции</w:t>
      </w:r>
    </w:p>
    <w:p w:rsidR="009A19B0" w:rsidRPr="009A19B0" w:rsidRDefault="009A19B0" w:rsidP="009A19B0">
      <w:pPr>
        <w:spacing w:line="264" w:lineRule="auto"/>
        <w:jc w:val="both"/>
        <w:rPr>
          <w:sz w:val="28"/>
          <w:szCs w:val="28"/>
        </w:rPr>
      </w:pPr>
    </w:p>
    <w:p w:rsidR="009A19B0" w:rsidRDefault="0019111B" w:rsidP="009A19B0">
      <w:pPr>
        <w:spacing w:line="264" w:lineRule="auto"/>
        <w:ind w:firstLine="709"/>
        <w:jc w:val="both"/>
        <w:rPr>
          <w:sz w:val="28"/>
          <w:szCs w:val="28"/>
        </w:rPr>
      </w:pPr>
      <w:r>
        <w:rPr>
          <w:sz w:val="28"/>
          <w:szCs w:val="28"/>
        </w:rPr>
        <w:t>2</w:t>
      </w:r>
      <w:r w:rsidR="009A19B0" w:rsidRPr="009A19B0">
        <w:rPr>
          <w:sz w:val="28"/>
          <w:szCs w:val="28"/>
        </w:rPr>
        <w:t xml:space="preserve">. Наименование муниципальной функции - осуществление муниципального </w:t>
      </w:r>
      <w:r>
        <w:rPr>
          <w:sz w:val="28"/>
          <w:szCs w:val="28"/>
        </w:rPr>
        <w:t xml:space="preserve">жилищного </w:t>
      </w:r>
      <w:r w:rsidR="009A19B0" w:rsidRPr="009A19B0">
        <w:rPr>
          <w:sz w:val="28"/>
          <w:szCs w:val="28"/>
        </w:rPr>
        <w:t xml:space="preserve">контроля </w:t>
      </w:r>
      <w:r>
        <w:rPr>
          <w:sz w:val="28"/>
          <w:szCs w:val="28"/>
        </w:rPr>
        <w:t>на территории</w:t>
      </w:r>
      <w:r w:rsidR="009A19B0" w:rsidRPr="009A19B0">
        <w:rPr>
          <w:sz w:val="28"/>
          <w:szCs w:val="28"/>
        </w:rPr>
        <w:t xml:space="preserve"> </w:t>
      </w:r>
      <w:r w:rsidR="00412F31">
        <w:rPr>
          <w:sz w:val="28"/>
          <w:szCs w:val="28"/>
        </w:rPr>
        <w:t>муниципального образования Зуйское</w:t>
      </w:r>
      <w:r w:rsidR="009A19B0" w:rsidRPr="009A19B0">
        <w:rPr>
          <w:sz w:val="28"/>
          <w:szCs w:val="28"/>
        </w:rPr>
        <w:t xml:space="preserve"> сельско</w:t>
      </w:r>
      <w:r w:rsidR="00412F31">
        <w:rPr>
          <w:sz w:val="28"/>
          <w:szCs w:val="28"/>
        </w:rPr>
        <w:t>е</w:t>
      </w:r>
      <w:r w:rsidR="009A19B0" w:rsidRPr="009A19B0">
        <w:rPr>
          <w:sz w:val="28"/>
          <w:szCs w:val="28"/>
        </w:rPr>
        <w:t xml:space="preserve"> поселени</w:t>
      </w:r>
      <w:r w:rsidR="00412F31">
        <w:rPr>
          <w:sz w:val="28"/>
          <w:szCs w:val="28"/>
        </w:rPr>
        <w:t>е</w:t>
      </w:r>
      <w:r w:rsidR="009A19B0" w:rsidRPr="009A19B0">
        <w:rPr>
          <w:sz w:val="28"/>
          <w:szCs w:val="28"/>
        </w:rPr>
        <w:t xml:space="preserve"> </w:t>
      </w:r>
      <w:r w:rsidR="00412F31">
        <w:rPr>
          <w:sz w:val="28"/>
          <w:szCs w:val="28"/>
        </w:rPr>
        <w:t>Белогорского района Республики Крым</w:t>
      </w:r>
      <w:r w:rsidR="009A19B0" w:rsidRPr="009A19B0">
        <w:rPr>
          <w:sz w:val="28"/>
          <w:szCs w:val="28"/>
        </w:rPr>
        <w:t xml:space="preserve"> (далее – муниципальная функция)</w:t>
      </w:r>
      <w:r w:rsidR="00412F31">
        <w:rPr>
          <w:sz w:val="28"/>
          <w:szCs w:val="28"/>
        </w:rPr>
        <w:t>.</w:t>
      </w:r>
    </w:p>
    <w:p w:rsidR="009A19B0" w:rsidRPr="009A19B0" w:rsidRDefault="0019111B" w:rsidP="00412F31">
      <w:pPr>
        <w:spacing w:line="264" w:lineRule="auto"/>
        <w:ind w:firstLine="709"/>
        <w:jc w:val="both"/>
        <w:rPr>
          <w:sz w:val="28"/>
          <w:szCs w:val="28"/>
        </w:rPr>
      </w:pPr>
      <w:r>
        <w:rPr>
          <w:sz w:val="28"/>
          <w:szCs w:val="28"/>
        </w:rPr>
        <w:t xml:space="preserve">3. </w:t>
      </w:r>
      <w:r w:rsidRPr="0019111B">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A24E66">
        <w:rPr>
          <w:sz w:val="28"/>
          <w:szCs w:val="28"/>
        </w:rPr>
        <w:t>Республики Крым</w:t>
      </w:r>
      <w:r w:rsidRPr="0019111B">
        <w:rPr>
          <w:sz w:val="28"/>
          <w:szCs w:val="28"/>
        </w:rPr>
        <w:t xml:space="preserve">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rsidRPr="0019111B">
        <w:rPr>
          <w:sz w:val="28"/>
          <w:szCs w:val="28"/>
        </w:rP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12F31" w:rsidRDefault="00412F31"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Наименование муниципального органа, исполняющего муниципальную функцию</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4</w:t>
      </w:r>
      <w:r w:rsidR="009A19B0" w:rsidRPr="009A19B0">
        <w:rPr>
          <w:sz w:val="28"/>
          <w:szCs w:val="28"/>
        </w:rPr>
        <w:t>. Исполнение муниципальной функции осуществляется Администрацией</w:t>
      </w:r>
      <w:r w:rsidR="00412F31">
        <w:rPr>
          <w:sz w:val="28"/>
          <w:szCs w:val="28"/>
        </w:rPr>
        <w:t xml:space="preserve"> Зуйского сельского поселения Белогорского района Республики Крым</w:t>
      </w:r>
      <w:r w:rsidR="009A19B0" w:rsidRPr="009A19B0">
        <w:rPr>
          <w:sz w:val="28"/>
          <w:szCs w:val="28"/>
        </w:rPr>
        <w:t xml:space="preserve">. </w:t>
      </w:r>
    </w:p>
    <w:p w:rsidR="00412F31" w:rsidRPr="00412F31" w:rsidRDefault="0019111B" w:rsidP="00412F31">
      <w:pPr>
        <w:spacing w:line="264" w:lineRule="auto"/>
        <w:ind w:firstLine="709"/>
        <w:jc w:val="both"/>
        <w:rPr>
          <w:sz w:val="28"/>
          <w:szCs w:val="28"/>
        </w:rPr>
      </w:pPr>
      <w:r>
        <w:rPr>
          <w:sz w:val="28"/>
          <w:szCs w:val="28"/>
        </w:rPr>
        <w:t>5</w:t>
      </w:r>
      <w:r w:rsidR="00412F31">
        <w:rPr>
          <w:sz w:val="28"/>
          <w:szCs w:val="28"/>
        </w:rPr>
        <w:t xml:space="preserve">. </w:t>
      </w:r>
      <w:r w:rsidR="00412F31" w:rsidRPr="00412F31">
        <w:rPr>
          <w:sz w:val="28"/>
          <w:szCs w:val="28"/>
        </w:rPr>
        <w:t>Должностные лица, осуществляющие муниципальный контроль, взаимодейству</w:t>
      </w:r>
      <w:r w:rsidR="00A24E66">
        <w:rPr>
          <w:sz w:val="28"/>
          <w:szCs w:val="28"/>
        </w:rPr>
        <w:t>ю</w:t>
      </w:r>
      <w:r w:rsidR="00412F31" w:rsidRPr="00412F31">
        <w:rPr>
          <w:sz w:val="28"/>
          <w:szCs w:val="28"/>
        </w:rPr>
        <w:t>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12F31" w:rsidRPr="009A19B0" w:rsidRDefault="00412F31" w:rsidP="00412F31">
      <w:pPr>
        <w:spacing w:line="264" w:lineRule="auto"/>
        <w:ind w:firstLine="709"/>
        <w:jc w:val="both"/>
        <w:rPr>
          <w:sz w:val="28"/>
          <w:szCs w:val="28"/>
        </w:rPr>
      </w:pPr>
      <w:r w:rsidRPr="00412F31">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Pr>
          <w:sz w:val="28"/>
          <w:szCs w:val="28"/>
        </w:rPr>
        <w:t xml:space="preserve">№ </w:t>
      </w:r>
      <w:r w:rsidRPr="00412F31">
        <w:rPr>
          <w:sz w:val="28"/>
          <w:szCs w:val="28"/>
        </w:rPr>
        <w:t>294-ФЗ).</w:t>
      </w:r>
    </w:p>
    <w:p w:rsidR="009A19B0" w:rsidRPr="009A19B0" w:rsidRDefault="009A19B0"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Перечень нормативных правовых актов, регулирующих</w:t>
      </w:r>
      <w:r w:rsidR="007E79B2" w:rsidRPr="007B3E71">
        <w:rPr>
          <w:b/>
          <w:sz w:val="28"/>
          <w:szCs w:val="28"/>
        </w:rPr>
        <w:t xml:space="preserve"> </w:t>
      </w:r>
      <w:r w:rsidRPr="007B3E71">
        <w:rPr>
          <w:b/>
          <w:sz w:val="28"/>
          <w:szCs w:val="28"/>
        </w:rPr>
        <w:t>исполнение муниципальной функции</w:t>
      </w:r>
    </w:p>
    <w:p w:rsidR="009A19B0" w:rsidRPr="009A19B0" w:rsidRDefault="009A19B0" w:rsidP="009A19B0">
      <w:pPr>
        <w:spacing w:line="264" w:lineRule="auto"/>
        <w:jc w:val="both"/>
        <w:rPr>
          <w:sz w:val="28"/>
          <w:szCs w:val="28"/>
        </w:rPr>
      </w:pPr>
    </w:p>
    <w:p w:rsidR="009A19B0" w:rsidRDefault="0019111B" w:rsidP="00412F31">
      <w:pPr>
        <w:spacing w:line="264" w:lineRule="auto"/>
        <w:ind w:firstLine="709"/>
        <w:jc w:val="both"/>
        <w:rPr>
          <w:sz w:val="28"/>
          <w:szCs w:val="28"/>
        </w:rPr>
      </w:pPr>
      <w:r>
        <w:rPr>
          <w:sz w:val="28"/>
          <w:szCs w:val="28"/>
        </w:rPr>
        <w:t>6</w:t>
      </w:r>
      <w:r w:rsidR="009A19B0" w:rsidRPr="009A19B0">
        <w:rPr>
          <w:sz w:val="28"/>
          <w:szCs w:val="28"/>
        </w:rPr>
        <w:t xml:space="preserve">. Исполнение муниципальной функции осуществляется в соответствии </w:t>
      </w:r>
      <w:proofErr w:type="gramStart"/>
      <w:r w:rsidR="009A19B0" w:rsidRPr="009A19B0">
        <w:rPr>
          <w:sz w:val="28"/>
          <w:szCs w:val="28"/>
        </w:rPr>
        <w:t>с</w:t>
      </w:r>
      <w:proofErr w:type="gramEnd"/>
      <w:r w:rsidR="009A19B0" w:rsidRPr="009A19B0">
        <w:rPr>
          <w:sz w:val="28"/>
          <w:szCs w:val="28"/>
        </w:rPr>
        <w:t>:</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Конституци</w:t>
      </w:r>
      <w:r>
        <w:rPr>
          <w:sz w:val="28"/>
          <w:szCs w:val="28"/>
        </w:rPr>
        <w:t>ей</w:t>
      </w:r>
      <w:r w:rsidRPr="00412F31">
        <w:rPr>
          <w:sz w:val="28"/>
          <w:szCs w:val="28"/>
        </w:rPr>
        <w:t xml:space="preserve"> Российской Федерации («Российская газета» от 25 декабря 1993 г. № 237, Собрание законодательства Российской Федерации от 26 января 2009 г. № 4 ст. 445); </w:t>
      </w:r>
    </w:p>
    <w:p w:rsidR="00412F31" w:rsidRPr="00412F31" w:rsidRDefault="00412F31" w:rsidP="00412F31">
      <w:pPr>
        <w:spacing w:line="264" w:lineRule="auto"/>
        <w:ind w:firstLine="709"/>
        <w:jc w:val="both"/>
        <w:rPr>
          <w:sz w:val="28"/>
          <w:szCs w:val="28"/>
        </w:rPr>
      </w:pPr>
      <w:r w:rsidRPr="00412F31">
        <w:rPr>
          <w:sz w:val="28"/>
          <w:szCs w:val="28"/>
        </w:rPr>
        <w:t>- Конституци</w:t>
      </w:r>
      <w:r>
        <w:rPr>
          <w:sz w:val="28"/>
          <w:szCs w:val="28"/>
        </w:rPr>
        <w:t>ей</w:t>
      </w:r>
      <w:r w:rsidRPr="00412F31">
        <w:rPr>
          <w:sz w:val="28"/>
          <w:szCs w:val="28"/>
        </w:rPr>
        <w:t xml:space="preserve"> Республики Крым («Крымские известия», № 68(5479), 12.04.2014);</w:t>
      </w:r>
    </w:p>
    <w:p w:rsidR="00412F31" w:rsidRPr="00412F31" w:rsidRDefault="00412F31" w:rsidP="00412F31">
      <w:pPr>
        <w:spacing w:line="264" w:lineRule="auto"/>
        <w:ind w:firstLine="709"/>
        <w:jc w:val="both"/>
        <w:rPr>
          <w:sz w:val="28"/>
          <w:szCs w:val="28"/>
        </w:rPr>
      </w:pPr>
      <w:r w:rsidRPr="00412F31">
        <w:rPr>
          <w:sz w:val="28"/>
          <w:szCs w:val="28"/>
        </w:rPr>
        <w:t xml:space="preserve">- </w:t>
      </w:r>
      <w:r w:rsidR="0019111B" w:rsidRPr="00412F31">
        <w:rPr>
          <w:sz w:val="28"/>
          <w:szCs w:val="28"/>
        </w:rPr>
        <w:t>Кодекс</w:t>
      </w:r>
      <w:r w:rsidR="007F0434">
        <w:rPr>
          <w:sz w:val="28"/>
          <w:szCs w:val="28"/>
        </w:rPr>
        <w:t>ом</w:t>
      </w:r>
      <w:r w:rsidR="0019111B" w:rsidRPr="00412F31">
        <w:rPr>
          <w:sz w:val="28"/>
          <w:szCs w:val="28"/>
        </w:rPr>
        <w:t xml:space="preserve"> Российской Федерации об административных правонарушениях </w:t>
      </w:r>
      <w:r w:rsidRPr="00412F31">
        <w:rPr>
          <w:sz w:val="28"/>
          <w:szCs w:val="28"/>
        </w:rPr>
        <w:t xml:space="preserve">от 30 декабря 2001 г. </w:t>
      </w:r>
      <w:r>
        <w:rPr>
          <w:sz w:val="28"/>
          <w:szCs w:val="28"/>
        </w:rPr>
        <w:t>№</w:t>
      </w:r>
      <w:r w:rsidRPr="00412F31">
        <w:rPr>
          <w:sz w:val="28"/>
          <w:szCs w:val="28"/>
        </w:rPr>
        <w:t xml:space="preserve"> 195-ФЗ (Собрание законодательства Российской Федерации, 2002, </w:t>
      </w:r>
      <w:r>
        <w:rPr>
          <w:sz w:val="28"/>
          <w:szCs w:val="28"/>
        </w:rPr>
        <w:t>№</w:t>
      </w:r>
      <w:r w:rsidRPr="00412F31">
        <w:rPr>
          <w:sz w:val="28"/>
          <w:szCs w:val="28"/>
        </w:rPr>
        <w:t xml:space="preserve"> 1 (ч. 1), ст. 1; 2017, </w:t>
      </w:r>
      <w:r>
        <w:rPr>
          <w:sz w:val="28"/>
          <w:szCs w:val="28"/>
        </w:rPr>
        <w:t>№</w:t>
      </w:r>
      <w:r w:rsidRPr="00412F31">
        <w:rPr>
          <w:sz w:val="28"/>
          <w:szCs w:val="28"/>
        </w:rPr>
        <w:t xml:space="preserve"> 23, ст. 3473);</w:t>
      </w:r>
    </w:p>
    <w:p w:rsidR="007F0434" w:rsidRDefault="007F0434" w:rsidP="007F0434">
      <w:pPr>
        <w:spacing w:line="264" w:lineRule="auto"/>
        <w:ind w:firstLine="709"/>
        <w:jc w:val="both"/>
        <w:rPr>
          <w:sz w:val="28"/>
          <w:szCs w:val="28"/>
        </w:rPr>
      </w:pPr>
      <w:r>
        <w:rPr>
          <w:sz w:val="28"/>
          <w:szCs w:val="28"/>
        </w:rPr>
        <w:t xml:space="preserve">- </w:t>
      </w:r>
      <w:r w:rsidRPr="0019111B">
        <w:rPr>
          <w:sz w:val="28"/>
          <w:szCs w:val="28"/>
        </w:rPr>
        <w:t>Жилищны</w:t>
      </w:r>
      <w:r>
        <w:rPr>
          <w:sz w:val="28"/>
          <w:szCs w:val="28"/>
        </w:rPr>
        <w:t>м</w:t>
      </w:r>
      <w:r w:rsidRPr="0019111B">
        <w:rPr>
          <w:sz w:val="28"/>
          <w:szCs w:val="28"/>
        </w:rPr>
        <w:t xml:space="preserve"> кодекс</w:t>
      </w:r>
      <w:r>
        <w:rPr>
          <w:sz w:val="28"/>
          <w:szCs w:val="28"/>
        </w:rPr>
        <w:t>ом</w:t>
      </w:r>
      <w:r w:rsidRPr="0019111B">
        <w:rPr>
          <w:sz w:val="28"/>
          <w:szCs w:val="28"/>
        </w:rPr>
        <w:t xml:space="preserve"> Российской Федерации (Собрание законодательства Российской Федерации, 03.01.2005, № 1, ст. 14);</w:t>
      </w:r>
    </w:p>
    <w:p w:rsidR="00412F31" w:rsidRPr="00412F31" w:rsidRDefault="007F0434" w:rsidP="00412F31">
      <w:pPr>
        <w:spacing w:line="264" w:lineRule="auto"/>
        <w:ind w:firstLine="709"/>
        <w:jc w:val="both"/>
        <w:rPr>
          <w:sz w:val="28"/>
          <w:szCs w:val="28"/>
        </w:rPr>
      </w:pPr>
      <w:r>
        <w:rPr>
          <w:sz w:val="28"/>
          <w:szCs w:val="28"/>
        </w:rPr>
        <w:t xml:space="preserve">- </w:t>
      </w:r>
      <w:r w:rsidR="00412F31" w:rsidRPr="00412F31">
        <w:rPr>
          <w:sz w:val="28"/>
          <w:szCs w:val="28"/>
        </w:rPr>
        <w:t xml:space="preserve">Федеральным законом от 26 декабря 2008 г. </w:t>
      </w:r>
      <w:r w:rsidR="00412F31">
        <w:rPr>
          <w:sz w:val="28"/>
          <w:szCs w:val="28"/>
        </w:rPr>
        <w:t>№</w:t>
      </w:r>
      <w:r w:rsidR="00412F31" w:rsidRPr="00412F31">
        <w:rPr>
          <w:sz w:val="28"/>
          <w:szCs w:val="28"/>
        </w:rPr>
        <w:t xml:space="preserve"> 294-ФЗ </w:t>
      </w:r>
      <w:r w:rsidR="00412F31">
        <w:rPr>
          <w:sz w:val="28"/>
          <w:szCs w:val="28"/>
        </w:rPr>
        <w:t>«</w:t>
      </w:r>
      <w:r w:rsidR="00412F31" w:rsidRPr="00412F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2F31">
        <w:rPr>
          <w:sz w:val="28"/>
          <w:szCs w:val="28"/>
        </w:rPr>
        <w:t>»</w:t>
      </w:r>
      <w:r w:rsidR="00412F31" w:rsidRPr="00412F31">
        <w:rPr>
          <w:sz w:val="28"/>
          <w:szCs w:val="28"/>
        </w:rPr>
        <w:t xml:space="preserve"> (Собрание законодательства Российской Федерации, 2008, </w:t>
      </w:r>
      <w:r w:rsidR="00412F31">
        <w:rPr>
          <w:sz w:val="28"/>
          <w:szCs w:val="28"/>
        </w:rPr>
        <w:t>№</w:t>
      </w:r>
      <w:r w:rsidR="00412F31" w:rsidRPr="00412F31">
        <w:rPr>
          <w:sz w:val="28"/>
          <w:szCs w:val="28"/>
        </w:rPr>
        <w:t xml:space="preserve"> 52 (ч. 1), ст. 6249; 2017, </w:t>
      </w:r>
      <w:r w:rsidR="00412F31">
        <w:rPr>
          <w:sz w:val="28"/>
          <w:szCs w:val="28"/>
        </w:rPr>
        <w:t>№</w:t>
      </w:r>
      <w:r w:rsidR="00412F31" w:rsidRPr="00412F31">
        <w:rPr>
          <w:sz w:val="28"/>
          <w:szCs w:val="28"/>
        </w:rPr>
        <w:t xml:space="preserve"> 9, ст. 1276) (далее - Федеральный закон от 26 декабря 2008 г. </w:t>
      </w:r>
      <w:r w:rsidR="00412F31">
        <w:rPr>
          <w:sz w:val="28"/>
          <w:szCs w:val="28"/>
        </w:rPr>
        <w:t>№</w:t>
      </w:r>
      <w:r w:rsidR="00412F31" w:rsidRPr="00412F31">
        <w:rPr>
          <w:sz w:val="28"/>
          <w:szCs w:val="28"/>
        </w:rPr>
        <w:t xml:space="preserve"> 294-ФЗ);</w:t>
      </w:r>
    </w:p>
    <w:p w:rsidR="00412F31" w:rsidRPr="00412F31" w:rsidRDefault="00412F31" w:rsidP="00412F31">
      <w:pPr>
        <w:spacing w:line="264" w:lineRule="auto"/>
        <w:ind w:firstLine="709"/>
        <w:jc w:val="both"/>
        <w:rPr>
          <w:sz w:val="28"/>
          <w:szCs w:val="28"/>
        </w:rPr>
      </w:pPr>
      <w:r>
        <w:rPr>
          <w:sz w:val="28"/>
          <w:szCs w:val="28"/>
        </w:rPr>
        <w:lastRenderedPageBreak/>
        <w:t xml:space="preserve">- </w:t>
      </w:r>
      <w:r w:rsidRPr="00412F31">
        <w:rPr>
          <w:sz w:val="28"/>
          <w:szCs w:val="28"/>
        </w:rPr>
        <w:t xml:space="preserve">Федеральным законом от 2 мая 2006 г. </w:t>
      </w:r>
      <w:r>
        <w:rPr>
          <w:sz w:val="28"/>
          <w:szCs w:val="28"/>
        </w:rPr>
        <w:t>№</w:t>
      </w:r>
      <w:r w:rsidRPr="00412F31">
        <w:rPr>
          <w:sz w:val="28"/>
          <w:szCs w:val="28"/>
        </w:rPr>
        <w:t xml:space="preserve"> 59-ФЗ </w:t>
      </w:r>
      <w:r>
        <w:rPr>
          <w:sz w:val="28"/>
          <w:szCs w:val="28"/>
        </w:rPr>
        <w:t>«</w:t>
      </w:r>
      <w:r w:rsidRPr="00412F31">
        <w:rPr>
          <w:sz w:val="28"/>
          <w:szCs w:val="28"/>
        </w:rPr>
        <w:t>О порядке рассмотрения обращений граждан Российской Федерации</w:t>
      </w:r>
      <w:r>
        <w:rPr>
          <w:sz w:val="28"/>
          <w:szCs w:val="28"/>
        </w:rPr>
        <w:t>»</w:t>
      </w:r>
      <w:r w:rsidRPr="00412F31">
        <w:rPr>
          <w:sz w:val="28"/>
          <w:szCs w:val="28"/>
        </w:rPr>
        <w:t xml:space="preserve"> (Собрание законодательства Российской Федерации, 2006, </w:t>
      </w:r>
      <w:r>
        <w:rPr>
          <w:sz w:val="28"/>
          <w:szCs w:val="28"/>
        </w:rPr>
        <w:t>№</w:t>
      </w:r>
      <w:r w:rsidRPr="00412F31">
        <w:rPr>
          <w:sz w:val="28"/>
          <w:szCs w:val="28"/>
        </w:rPr>
        <w:t xml:space="preserve"> 19, ст. 2060; 2015, </w:t>
      </w:r>
      <w:r>
        <w:rPr>
          <w:sz w:val="28"/>
          <w:szCs w:val="28"/>
        </w:rPr>
        <w:t>№</w:t>
      </w:r>
      <w:r w:rsidRPr="00412F31">
        <w:rPr>
          <w:sz w:val="28"/>
          <w:szCs w:val="28"/>
        </w:rPr>
        <w:t xml:space="preserve"> 45, ст. 6206);</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Default="00412F31" w:rsidP="00412F31">
      <w:pPr>
        <w:spacing w:line="264" w:lineRule="auto"/>
        <w:ind w:firstLine="709"/>
        <w:jc w:val="both"/>
        <w:rPr>
          <w:sz w:val="28"/>
          <w:szCs w:val="28"/>
        </w:rPr>
      </w:pPr>
      <w:r w:rsidRPr="00412F31">
        <w:rPr>
          <w:sz w:val="28"/>
          <w:szCs w:val="28"/>
        </w:rPr>
        <w:t>- 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7F0434" w:rsidRPr="007F0434" w:rsidRDefault="007F0434" w:rsidP="007F0434">
      <w:pPr>
        <w:spacing w:line="264" w:lineRule="auto"/>
        <w:ind w:firstLine="709"/>
        <w:jc w:val="both"/>
        <w:rPr>
          <w:sz w:val="28"/>
          <w:szCs w:val="28"/>
        </w:rPr>
      </w:pPr>
      <w:r>
        <w:rPr>
          <w:sz w:val="28"/>
          <w:szCs w:val="28"/>
        </w:rPr>
        <w:t xml:space="preserve">- </w:t>
      </w:r>
      <w:r w:rsidRPr="007F0434">
        <w:rPr>
          <w:sz w:val="28"/>
          <w:szCs w:val="28"/>
        </w:rPr>
        <w:t>Федеральны</w:t>
      </w:r>
      <w:r>
        <w:rPr>
          <w:sz w:val="28"/>
          <w:szCs w:val="28"/>
        </w:rPr>
        <w:t>м</w:t>
      </w:r>
      <w:r w:rsidRPr="007F0434">
        <w:rPr>
          <w:sz w:val="28"/>
          <w:szCs w:val="28"/>
        </w:rPr>
        <w:t xml:space="preserve"> закон</w:t>
      </w:r>
      <w:r>
        <w:rPr>
          <w:sz w:val="28"/>
          <w:szCs w:val="28"/>
        </w:rPr>
        <w:t>ом</w:t>
      </w:r>
      <w:r w:rsidRPr="007F0434">
        <w:rPr>
          <w:sz w:val="28"/>
          <w:szCs w:val="28"/>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7F0434" w:rsidRPr="007F0434" w:rsidRDefault="007F0434" w:rsidP="007F0434">
      <w:pPr>
        <w:spacing w:line="264" w:lineRule="auto"/>
        <w:ind w:firstLine="709"/>
        <w:jc w:val="both"/>
        <w:rPr>
          <w:sz w:val="28"/>
          <w:szCs w:val="28"/>
        </w:rPr>
      </w:pPr>
      <w:r w:rsidRPr="007F0434">
        <w:rPr>
          <w:sz w:val="28"/>
          <w:szCs w:val="28"/>
        </w:rPr>
        <w:t>- постановление</w:t>
      </w:r>
      <w:r>
        <w:rPr>
          <w:sz w:val="28"/>
          <w:szCs w:val="28"/>
        </w:rPr>
        <w:t>м</w:t>
      </w:r>
      <w:r w:rsidRPr="007F0434">
        <w:rPr>
          <w:sz w:val="28"/>
          <w:szCs w:val="28"/>
        </w:rPr>
        <w:t xml:space="preserve">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7F0434" w:rsidRPr="007F0434" w:rsidRDefault="007F0434" w:rsidP="007F0434">
      <w:pPr>
        <w:spacing w:line="264" w:lineRule="auto"/>
        <w:ind w:firstLine="709"/>
        <w:jc w:val="both"/>
        <w:rPr>
          <w:sz w:val="28"/>
          <w:szCs w:val="28"/>
        </w:rPr>
      </w:pPr>
      <w:r w:rsidRPr="007F0434">
        <w:rPr>
          <w:sz w:val="28"/>
          <w:szCs w:val="28"/>
        </w:rPr>
        <w:t>- постановление</w:t>
      </w:r>
      <w:r>
        <w:rPr>
          <w:sz w:val="28"/>
          <w:szCs w:val="28"/>
        </w:rPr>
        <w:t>м</w:t>
      </w:r>
      <w:r w:rsidRPr="007F0434">
        <w:rPr>
          <w:sz w:val="28"/>
          <w:szCs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7F0434" w:rsidRPr="007F0434" w:rsidRDefault="007F0434" w:rsidP="007F0434">
      <w:pPr>
        <w:spacing w:line="264" w:lineRule="auto"/>
        <w:ind w:firstLine="709"/>
        <w:jc w:val="both"/>
        <w:rPr>
          <w:sz w:val="28"/>
          <w:szCs w:val="28"/>
        </w:rPr>
      </w:pPr>
      <w:r w:rsidRPr="007F0434">
        <w:rPr>
          <w:sz w:val="28"/>
          <w:szCs w:val="28"/>
        </w:rPr>
        <w:t>- постановление</w:t>
      </w:r>
      <w:r>
        <w:rPr>
          <w:sz w:val="28"/>
          <w:szCs w:val="28"/>
        </w:rPr>
        <w:t>м</w:t>
      </w:r>
      <w:r w:rsidRPr="007F0434">
        <w:rPr>
          <w:sz w:val="28"/>
          <w:szCs w:val="28"/>
        </w:rPr>
        <w:t xml:space="preserve">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05.06.2006, № 23, ст. 2501);</w:t>
      </w:r>
    </w:p>
    <w:p w:rsidR="007F0434" w:rsidRPr="007F0434" w:rsidRDefault="007F0434" w:rsidP="007F0434">
      <w:pPr>
        <w:spacing w:line="264" w:lineRule="auto"/>
        <w:ind w:firstLine="709"/>
        <w:jc w:val="both"/>
        <w:rPr>
          <w:sz w:val="28"/>
          <w:szCs w:val="28"/>
        </w:rPr>
      </w:pPr>
      <w:r w:rsidRPr="007F0434">
        <w:rPr>
          <w:sz w:val="28"/>
          <w:szCs w:val="28"/>
        </w:rPr>
        <w:t>- постановление</w:t>
      </w:r>
      <w:r>
        <w:rPr>
          <w:sz w:val="28"/>
          <w:szCs w:val="28"/>
        </w:rPr>
        <w:t>м</w:t>
      </w:r>
      <w:r w:rsidRPr="007F0434">
        <w:rPr>
          <w:sz w:val="28"/>
          <w:szCs w:val="28"/>
        </w:rPr>
        <w:t xml:space="preserve">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постановлением Правительства Российской Федерации от 30 июня 2010 г. </w:t>
      </w:r>
      <w:r>
        <w:rPr>
          <w:sz w:val="28"/>
          <w:szCs w:val="28"/>
        </w:rPr>
        <w:t>№</w:t>
      </w:r>
      <w:r w:rsidRPr="00412F31">
        <w:rPr>
          <w:sz w:val="28"/>
          <w:szCs w:val="28"/>
        </w:rPr>
        <w:t xml:space="preserve"> 489 </w:t>
      </w:r>
      <w:r w:rsidR="007E79B2">
        <w:rPr>
          <w:sz w:val="28"/>
          <w:szCs w:val="28"/>
        </w:rPr>
        <w:t>«</w:t>
      </w:r>
      <w:r w:rsidRPr="00412F31">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12F31">
        <w:rPr>
          <w:sz w:val="28"/>
          <w:szCs w:val="28"/>
        </w:rPr>
        <w:t>контроля ежегодных планов проведения плановых проверок юридических лиц</w:t>
      </w:r>
      <w:proofErr w:type="gramEnd"/>
      <w:r w:rsidRPr="00412F31">
        <w:rPr>
          <w:sz w:val="28"/>
          <w:szCs w:val="28"/>
        </w:rPr>
        <w:t xml:space="preserve"> и индивидуальных предпринимателей</w:t>
      </w:r>
      <w:r w:rsidR="007E79B2">
        <w:rPr>
          <w:sz w:val="28"/>
          <w:szCs w:val="28"/>
        </w:rPr>
        <w:t>»</w:t>
      </w:r>
      <w:r w:rsidRPr="00412F31">
        <w:rPr>
          <w:sz w:val="28"/>
          <w:szCs w:val="28"/>
        </w:rPr>
        <w:t xml:space="preserve"> (Собрание законодательства Российской Федерации, 2010, </w:t>
      </w:r>
      <w:r>
        <w:rPr>
          <w:sz w:val="28"/>
          <w:szCs w:val="28"/>
        </w:rPr>
        <w:t>№</w:t>
      </w:r>
      <w:r w:rsidRPr="00412F31">
        <w:rPr>
          <w:sz w:val="28"/>
          <w:szCs w:val="28"/>
        </w:rPr>
        <w:t xml:space="preserve"> 28, ст. 3706; 2016, </w:t>
      </w:r>
      <w:r>
        <w:rPr>
          <w:sz w:val="28"/>
          <w:szCs w:val="28"/>
        </w:rPr>
        <w:t>№</w:t>
      </w:r>
      <w:r w:rsidRPr="00412F31">
        <w:rPr>
          <w:sz w:val="28"/>
          <w:szCs w:val="28"/>
        </w:rPr>
        <w:t xml:space="preserve"> 38, ст. 5542);</w:t>
      </w:r>
    </w:p>
    <w:p w:rsidR="00412F31" w:rsidRPr="00412F31" w:rsidRDefault="007E79B2" w:rsidP="00412F31">
      <w:pPr>
        <w:spacing w:line="264" w:lineRule="auto"/>
        <w:ind w:firstLine="709"/>
        <w:jc w:val="both"/>
        <w:rPr>
          <w:sz w:val="28"/>
          <w:szCs w:val="28"/>
        </w:rPr>
      </w:pPr>
      <w:r>
        <w:rPr>
          <w:sz w:val="28"/>
          <w:szCs w:val="28"/>
        </w:rPr>
        <w:t xml:space="preserve">- </w:t>
      </w:r>
      <w:r w:rsidR="00412F31" w:rsidRPr="00412F31">
        <w:rPr>
          <w:sz w:val="28"/>
          <w:szCs w:val="28"/>
        </w:rPr>
        <w:t xml:space="preserve">постановлением Правительства Российской Федерации от 16 мая 2011 г. </w:t>
      </w:r>
      <w:r w:rsidR="00412F31">
        <w:rPr>
          <w:sz w:val="28"/>
          <w:szCs w:val="28"/>
        </w:rPr>
        <w:t>№</w:t>
      </w:r>
      <w:r w:rsidR="00412F31" w:rsidRPr="00412F31">
        <w:rPr>
          <w:sz w:val="28"/>
          <w:szCs w:val="28"/>
        </w:rPr>
        <w:t xml:space="preserve"> 373 </w:t>
      </w:r>
      <w:r>
        <w:rPr>
          <w:sz w:val="28"/>
          <w:szCs w:val="28"/>
        </w:rPr>
        <w:t>«</w:t>
      </w:r>
      <w:r w:rsidR="00412F31" w:rsidRPr="00412F3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00412F31" w:rsidRPr="00412F31">
        <w:rPr>
          <w:sz w:val="28"/>
          <w:szCs w:val="28"/>
        </w:rPr>
        <w:t xml:space="preserve"> (Собрание законодательства Российской Федерации, 2011, </w:t>
      </w:r>
      <w:r w:rsidR="00412F31">
        <w:rPr>
          <w:sz w:val="28"/>
          <w:szCs w:val="28"/>
        </w:rPr>
        <w:t>№</w:t>
      </w:r>
      <w:r w:rsidR="00412F31" w:rsidRPr="00412F31">
        <w:rPr>
          <w:sz w:val="28"/>
          <w:szCs w:val="28"/>
        </w:rPr>
        <w:t xml:space="preserve"> 22, ст. 3169; 2014, </w:t>
      </w:r>
      <w:r w:rsidR="00412F31">
        <w:rPr>
          <w:sz w:val="28"/>
          <w:szCs w:val="28"/>
        </w:rPr>
        <w:t>№</w:t>
      </w:r>
      <w:r w:rsidR="00412F31" w:rsidRPr="00412F31">
        <w:rPr>
          <w:sz w:val="28"/>
          <w:szCs w:val="28"/>
        </w:rPr>
        <w:t xml:space="preserve"> 5, ст. 506);</w:t>
      </w:r>
    </w:p>
    <w:p w:rsidR="00412F31" w:rsidRPr="00412F31" w:rsidRDefault="007F0434" w:rsidP="007F0434">
      <w:pPr>
        <w:spacing w:line="264" w:lineRule="auto"/>
        <w:ind w:firstLine="709"/>
        <w:jc w:val="both"/>
        <w:rPr>
          <w:sz w:val="28"/>
          <w:szCs w:val="28"/>
        </w:rPr>
      </w:pPr>
      <w:r>
        <w:rPr>
          <w:sz w:val="28"/>
          <w:szCs w:val="28"/>
        </w:rPr>
        <w:t xml:space="preserve">- </w:t>
      </w:r>
      <w:r w:rsidRPr="007F0434">
        <w:rPr>
          <w:sz w:val="28"/>
          <w:szCs w:val="28"/>
        </w:rPr>
        <w:t>Правила</w:t>
      </w:r>
      <w:r>
        <w:rPr>
          <w:sz w:val="28"/>
          <w:szCs w:val="28"/>
        </w:rPr>
        <w:t>ми</w:t>
      </w:r>
      <w:r w:rsidRPr="007F0434">
        <w:rPr>
          <w:sz w:val="28"/>
          <w:szCs w:val="28"/>
        </w:rPr>
        <w:t xml:space="preserve"> и норм</w:t>
      </w:r>
      <w:r>
        <w:rPr>
          <w:sz w:val="28"/>
          <w:szCs w:val="28"/>
        </w:rPr>
        <w:t>ами</w:t>
      </w:r>
      <w:r w:rsidRPr="007F0434">
        <w:rPr>
          <w:sz w:val="28"/>
          <w:szCs w:val="28"/>
        </w:rPr>
        <w:t xml:space="preserve"> технической эксплуатации жилищного фонда, </w:t>
      </w:r>
      <w:r w:rsidRPr="007F0434">
        <w:rPr>
          <w:sz w:val="28"/>
          <w:szCs w:val="28"/>
        </w:rPr>
        <w:lastRenderedPageBreak/>
        <w:t>утвержденны</w:t>
      </w:r>
      <w:r>
        <w:rPr>
          <w:sz w:val="28"/>
          <w:szCs w:val="28"/>
        </w:rPr>
        <w:t>ми</w:t>
      </w:r>
      <w:r w:rsidRPr="007F0434">
        <w:rPr>
          <w:sz w:val="28"/>
          <w:szCs w:val="28"/>
        </w:rPr>
        <w:t xml:space="preserve"> постановлением Госстроя России от 27.09.2003 № 170 (Российская газета № 211, 23.10.2003);</w:t>
      </w:r>
    </w:p>
    <w:p w:rsidR="00412F31" w:rsidRDefault="007E79B2" w:rsidP="00412F31">
      <w:pPr>
        <w:spacing w:line="264" w:lineRule="auto"/>
        <w:ind w:firstLine="709"/>
        <w:jc w:val="both"/>
        <w:rPr>
          <w:sz w:val="28"/>
          <w:szCs w:val="28"/>
        </w:rPr>
      </w:pPr>
      <w:proofErr w:type="gramStart"/>
      <w:r>
        <w:rPr>
          <w:sz w:val="28"/>
          <w:szCs w:val="28"/>
        </w:rPr>
        <w:t xml:space="preserve">- </w:t>
      </w:r>
      <w:r w:rsidR="00412F31" w:rsidRPr="00412F31">
        <w:rPr>
          <w:sz w:val="28"/>
          <w:szCs w:val="28"/>
        </w:rPr>
        <w:t xml:space="preserve">приказом Министерства экономического развития Российской Федерации от 30 апреля 2009 г. </w:t>
      </w:r>
      <w:r w:rsidR="00412F31">
        <w:rPr>
          <w:sz w:val="28"/>
          <w:szCs w:val="28"/>
        </w:rPr>
        <w:t>№</w:t>
      </w:r>
      <w:r w:rsidR="00412F31" w:rsidRPr="00412F31">
        <w:rPr>
          <w:sz w:val="28"/>
          <w:szCs w:val="28"/>
        </w:rPr>
        <w:t xml:space="preserve"> 141 </w:t>
      </w:r>
      <w:r>
        <w:rPr>
          <w:sz w:val="28"/>
          <w:szCs w:val="28"/>
        </w:rPr>
        <w:t>«</w:t>
      </w:r>
      <w:r w:rsidR="00412F31" w:rsidRPr="00412F31">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12F31" w:rsidRPr="00412F31">
        <w:rPr>
          <w:sz w:val="28"/>
          <w:szCs w:val="28"/>
        </w:rPr>
        <w:t xml:space="preserve"> (зарегистрирован Минюстом России 13 мая 2009 г., регистрационный </w:t>
      </w:r>
      <w:r w:rsidR="00412F31">
        <w:rPr>
          <w:sz w:val="28"/>
          <w:szCs w:val="28"/>
        </w:rPr>
        <w:t>№</w:t>
      </w:r>
      <w:r w:rsidR="00412F31" w:rsidRPr="00412F31">
        <w:rPr>
          <w:sz w:val="28"/>
          <w:szCs w:val="28"/>
        </w:rPr>
        <w:t xml:space="preserve"> 13915) с изменениями, внесенными приказами Министерства экономического развития Российской Федерации от 24 мая 2010 г. </w:t>
      </w:r>
      <w:r w:rsidR="00412F31">
        <w:rPr>
          <w:sz w:val="28"/>
          <w:szCs w:val="28"/>
        </w:rPr>
        <w:t>№</w:t>
      </w:r>
      <w:r w:rsidR="00412F31" w:rsidRPr="00412F31">
        <w:rPr>
          <w:sz w:val="28"/>
          <w:szCs w:val="28"/>
        </w:rPr>
        <w:t xml:space="preserve"> 199 (зарегистрирован Минюстом России</w:t>
      </w:r>
      <w:proofErr w:type="gramEnd"/>
      <w:r w:rsidR="00412F31" w:rsidRPr="00412F31">
        <w:rPr>
          <w:sz w:val="28"/>
          <w:szCs w:val="28"/>
        </w:rPr>
        <w:t xml:space="preserve"> </w:t>
      </w:r>
      <w:proofErr w:type="gramStart"/>
      <w:r w:rsidR="00412F31" w:rsidRPr="00412F31">
        <w:rPr>
          <w:sz w:val="28"/>
          <w:szCs w:val="28"/>
        </w:rPr>
        <w:t xml:space="preserve">6 июля 2010 г., регистрационный </w:t>
      </w:r>
      <w:r w:rsidR="00412F31">
        <w:rPr>
          <w:sz w:val="28"/>
          <w:szCs w:val="28"/>
        </w:rPr>
        <w:t>№</w:t>
      </w:r>
      <w:r w:rsidR="00412F31" w:rsidRPr="00412F31">
        <w:rPr>
          <w:sz w:val="28"/>
          <w:szCs w:val="28"/>
        </w:rPr>
        <w:t xml:space="preserve"> 17702) и от 30 сентября 2011 г. </w:t>
      </w:r>
      <w:r w:rsidR="00412F31">
        <w:rPr>
          <w:sz w:val="28"/>
          <w:szCs w:val="28"/>
        </w:rPr>
        <w:t>№</w:t>
      </w:r>
      <w:r w:rsidR="00412F31" w:rsidRPr="00412F31">
        <w:rPr>
          <w:sz w:val="28"/>
          <w:szCs w:val="28"/>
        </w:rPr>
        <w:t xml:space="preserve"> 532 (зарегистрирован Минюстом России 10 ноября 2011 г., регистрационный </w:t>
      </w:r>
      <w:r w:rsidR="00412F31">
        <w:rPr>
          <w:sz w:val="28"/>
          <w:szCs w:val="28"/>
        </w:rPr>
        <w:t>№</w:t>
      </w:r>
      <w:r w:rsidR="00412F31" w:rsidRPr="00412F31">
        <w:rPr>
          <w:sz w:val="28"/>
          <w:szCs w:val="28"/>
        </w:rPr>
        <w:t xml:space="preserve"> 22264) (далее - приказ Минэкономразвития России от 30 апреля 2009 г. </w:t>
      </w:r>
      <w:r w:rsidR="00412F31">
        <w:rPr>
          <w:sz w:val="28"/>
          <w:szCs w:val="28"/>
        </w:rPr>
        <w:t>№</w:t>
      </w:r>
      <w:r w:rsidR="007F0434">
        <w:rPr>
          <w:sz w:val="28"/>
          <w:szCs w:val="28"/>
        </w:rPr>
        <w:t xml:space="preserve"> 141);</w:t>
      </w:r>
      <w:proofErr w:type="gramEnd"/>
    </w:p>
    <w:p w:rsidR="007F0434" w:rsidRDefault="007F0434" w:rsidP="00412F31">
      <w:pPr>
        <w:spacing w:line="264" w:lineRule="auto"/>
        <w:ind w:firstLine="709"/>
        <w:jc w:val="both"/>
        <w:rPr>
          <w:sz w:val="28"/>
          <w:szCs w:val="28"/>
        </w:rPr>
      </w:pPr>
      <w:r>
        <w:rPr>
          <w:sz w:val="28"/>
          <w:szCs w:val="28"/>
        </w:rPr>
        <w:t xml:space="preserve">- </w:t>
      </w:r>
      <w:r w:rsidRPr="007F0434">
        <w:rPr>
          <w:sz w:val="28"/>
          <w:szCs w:val="28"/>
        </w:rPr>
        <w:t>Уставом муниципального образования Зуйское сельское поселение Белогорского района Республики Крым</w:t>
      </w:r>
      <w:r w:rsidR="0041752D">
        <w:rPr>
          <w:sz w:val="28"/>
          <w:szCs w:val="28"/>
        </w:rPr>
        <w:t>;</w:t>
      </w:r>
    </w:p>
    <w:p w:rsidR="0041752D" w:rsidRPr="00412F31" w:rsidRDefault="0041752D" w:rsidP="00412F31">
      <w:pPr>
        <w:spacing w:line="264" w:lineRule="auto"/>
        <w:ind w:firstLine="709"/>
        <w:jc w:val="both"/>
        <w:rPr>
          <w:sz w:val="28"/>
          <w:szCs w:val="28"/>
        </w:rPr>
      </w:pPr>
      <w:r>
        <w:rPr>
          <w:sz w:val="28"/>
          <w:szCs w:val="28"/>
        </w:rPr>
        <w:t xml:space="preserve">- </w:t>
      </w:r>
      <w:r w:rsidRPr="0041752D">
        <w:rPr>
          <w:sz w:val="28"/>
          <w:szCs w:val="28"/>
        </w:rPr>
        <w:t>иными нормативными правовыми актами Российской Федерации, Республики Крым и муниципального образования.</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Предмет муниципального контроля</w:t>
      </w:r>
    </w:p>
    <w:p w:rsidR="009A19B0" w:rsidRPr="009A19B0" w:rsidRDefault="009A19B0" w:rsidP="009A19B0">
      <w:pPr>
        <w:spacing w:line="264" w:lineRule="auto"/>
        <w:jc w:val="both"/>
        <w:rPr>
          <w:sz w:val="28"/>
          <w:szCs w:val="28"/>
        </w:rPr>
      </w:pPr>
    </w:p>
    <w:p w:rsidR="009A19B0" w:rsidRDefault="007F0434" w:rsidP="007E79B2">
      <w:pPr>
        <w:spacing w:line="264" w:lineRule="auto"/>
        <w:ind w:firstLine="709"/>
        <w:jc w:val="both"/>
        <w:rPr>
          <w:sz w:val="28"/>
          <w:szCs w:val="28"/>
        </w:rPr>
      </w:pPr>
      <w:r>
        <w:rPr>
          <w:sz w:val="28"/>
          <w:szCs w:val="28"/>
        </w:rPr>
        <w:t>7</w:t>
      </w:r>
      <w:r w:rsidR="009A19B0" w:rsidRPr="009A19B0">
        <w:rPr>
          <w:sz w:val="28"/>
          <w:szCs w:val="28"/>
        </w:rPr>
        <w:t xml:space="preserve">. </w:t>
      </w:r>
      <w:proofErr w:type="gramStart"/>
      <w:r w:rsidR="009A19B0" w:rsidRPr="009A19B0">
        <w:rPr>
          <w:sz w:val="28"/>
          <w:szCs w:val="28"/>
        </w:rPr>
        <w:t xml:space="preserve">Предметом муниципального </w:t>
      </w:r>
      <w:r>
        <w:rPr>
          <w:sz w:val="28"/>
          <w:szCs w:val="28"/>
        </w:rPr>
        <w:t xml:space="preserve">жилищного </w:t>
      </w:r>
      <w:r w:rsidR="009A19B0" w:rsidRPr="009A19B0">
        <w:rPr>
          <w:sz w:val="28"/>
          <w:szCs w:val="28"/>
        </w:rPr>
        <w:t xml:space="preserve">контроля является </w:t>
      </w:r>
      <w:r w:rsidRPr="007F0434">
        <w:rPr>
          <w:sz w:val="28"/>
          <w:szCs w:val="28"/>
        </w:rPr>
        <w:t xml:space="preserve">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354EDF">
        <w:rPr>
          <w:sz w:val="28"/>
          <w:szCs w:val="28"/>
        </w:rPr>
        <w:t>Республики Крым</w:t>
      </w:r>
      <w:r w:rsidRPr="007F0434">
        <w:rPr>
          <w:sz w:val="28"/>
          <w:szCs w:val="28"/>
        </w:rPr>
        <w:t xml:space="preserve"> в области жилищных отношений, а также муниципальными </w:t>
      </w:r>
      <w:bookmarkStart w:id="0" w:name="_GoBack"/>
      <w:bookmarkEnd w:id="0"/>
      <w:r w:rsidRPr="007F0434">
        <w:rPr>
          <w:sz w:val="28"/>
          <w:szCs w:val="28"/>
        </w:rPr>
        <w:t>правовыми актами муниципального образования.</w:t>
      </w:r>
      <w:proofErr w:type="gramEnd"/>
    </w:p>
    <w:p w:rsidR="00354EDF" w:rsidRPr="00354EDF" w:rsidRDefault="00354EDF" w:rsidP="00354EDF">
      <w:pPr>
        <w:spacing w:line="264" w:lineRule="auto"/>
        <w:ind w:firstLine="709"/>
        <w:jc w:val="both"/>
        <w:rPr>
          <w:sz w:val="28"/>
          <w:szCs w:val="28"/>
        </w:rPr>
      </w:pPr>
      <w:r>
        <w:rPr>
          <w:sz w:val="28"/>
          <w:szCs w:val="28"/>
        </w:rPr>
        <w:t xml:space="preserve">8. </w:t>
      </w:r>
      <w:r w:rsidRPr="00354EDF">
        <w:rPr>
          <w:sz w:val="28"/>
          <w:szCs w:val="28"/>
        </w:rPr>
        <w:t>Муниципальный жилищный контроль осуществляется в форме проверок.</w:t>
      </w:r>
    </w:p>
    <w:p w:rsidR="00354EDF" w:rsidRPr="00354EDF" w:rsidRDefault="00354EDF" w:rsidP="00354EDF">
      <w:pPr>
        <w:spacing w:line="264" w:lineRule="auto"/>
        <w:ind w:firstLine="709"/>
        <w:jc w:val="both"/>
        <w:rPr>
          <w:sz w:val="28"/>
          <w:szCs w:val="28"/>
        </w:rPr>
      </w:pPr>
      <w:r w:rsidRPr="00354EDF">
        <w:rPr>
          <w:sz w:val="28"/>
          <w:szCs w:val="28"/>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4EDF" w:rsidRPr="00354EDF" w:rsidRDefault="00D3516A" w:rsidP="00354EDF">
      <w:pPr>
        <w:spacing w:line="264" w:lineRule="auto"/>
        <w:ind w:firstLine="709"/>
        <w:jc w:val="both"/>
        <w:rPr>
          <w:sz w:val="28"/>
          <w:szCs w:val="28"/>
        </w:rPr>
      </w:pPr>
      <w:r>
        <w:rPr>
          <w:sz w:val="28"/>
          <w:szCs w:val="28"/>
        </w:rPr>
        <w:t>9.</w:t>
      </w:r>
      <w:r w:rsidR="00354EDF" w:rsidRPr="00354EDF">
        <w:rPr>
          <w:sz w:val="28"/>
          <w:szCs w:val="28"/>
        </w:rPr>
        <w:t xml:space="preserve">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w:t>
      </w:r>
      <w:r>
        <w:rPr>
          <w:sz w:val="28"/>
          <w:szCs w:val="28"/>
        </w:rPr>
        <w:t xml:space="preserve">ного муниципального образования </w:t>
      </w:r>
    </w:p>
    <w:p w:rsidR="00354EDF" w:rsidRPr="00354EDF" w:rsidRDefault="00D3516A" w:rsidP="00354EDF">
      <w:pPr>
        <w:spacing w:line="264" w:lineRule="auto"/>
        <w:ind w:firstLine="709"/>
        <w:jc w:val="both"/>
        <w:rPr>
          <w:sz w:val="28"/>
          <w:szCs w:val="28"/>
        </w:rPr>
      </w:pPr>
      <w:r>
        <w:rPr>
          <w:sz w:val="28"/>
          <w:szCs w:val="28"/>
        </w:rPr>
        <w:t xml:space="preserve">10. </w:t>
      </w:r>
      <w:r w:rsidR="00354EDF" w:rsidRPr="00354EDF">
        <w:rPr>
          <w:sz w:val="28"/>
          <w:szCs w:val="28"/>
        </w:rPr>
        <w:t>Проверки могут быть документарными и выездными.</w:t>
      </w:r>
    </w:p>
    <w:p w:rsidR="00354EDF" w:rsidRPr="00354EDF" w:rsidRDefault="00354EDF" w:rsidP="00354EDF">
      <w:pPr>
        <w:spacing w:line="264" w:lineRule="auto"/>
        <w:ind w:firstLine="709"/>
        <w:jc w:val="both"/>
        <w:rPr>
          <w:sz w:val="28"/>
          <w:szCs w:val="28"/>
        </w:rPr>
      </w:pPr>
      <w:r w:rsidRPr="00354EDF">
        <w:rPr>
          <w:sz w:val="28"/>
          <w:szCs w:val="28"/>
        </w:rPr>
        <w:t xml:space="preserve">Документарная проверка проводится в здании администрации </w:t>
      </w:r>
      <w:r w:rsidR="00D3516A">
        <w:rPr>
          <w:sz w:val="28"/>
          <w:szCs w:val="28"/>
        </w:rPr>
        <w:t>Зуйского</w:t>
      </w:r>
      <w:r w:rsidRPr="00354EDF">
        <w:rPr>
          <w:sz w:val="28"/>
          <w:szCs w:val="28"/>
        </w:rPr>
        <w:t xml:space="preserve"> </w:t>
      </w:r>
      <w:r w:rsidRPr="00354EDF">
        <w:rPr>
          <w:sz w:val="28"/>
          <w:szCs w:val="28"/>
        </w:rPr>
        <w:lastRenderedPageBreak/>
        <w:t xml:space="preserve">сельского поселения </w:t>
      </w:r>
      <w:r w:rsidR="00D3516A">
        <w:rPr>
          <w:sz w:val="28"/>
          <w:szCs w:val="28"/>
        </w:rPr>
        <w:t>Белогорского</w:t>
      </w:r>
      <w:r w:rsidRPr="00354EDF">
        <w:rPr>
          <w:sz w:val="28"/>
          <w:szCs w:val="28"/>
        </w:rPr>
        <w:t xml:space="preserve"> района </w:t>
      </w:r>
      <w:r w:rsidR="00D3516A">
        <w:rPr>
          <w:sz w:val="28"/>
          <w:szCs w:val="28"/>
        </w:rPr>
        <w:t>Республики Крым</w:t>
      </w:r>
      <w:r w:rsidRPr="00354EDF">
        <w:rPr>
          <w:sz w:val="28"/>
          <w:szCs w:val="28"/>
        </w:rPr>
        <w:t>.</w:t>
      </w:r>
    </w:p>
    <w:p w:rsidR="00354EDF" w:rsidRPr="009A19B0" w:rsidRDefault="00354EDF" w:rsidP="00354EDF">
      <w:pPr>
        <w:spacing w:line="264" w:lineRule="auto"/>
        <w:ind w:firstLine="709"/>
        <w:jc w:val="both"/>
        <w:rPr>
          <w:sz w:val="28"/>
          <w:szCs w:val="28"/>
        </w:rPr>
      </w:pPr>
      <w:r w:rsidRPr="00354ED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Права и обязанности должностных лиц Администрации</w:t>
      </w:r>
      <w:r w:rsidR="007E79B2" w:rsidRPr="007B3E71">
        <w:rPr>
          <w:b/>
          <w:sz w:val="28"/>
          <w:szCs w:val="28"/>
        </w:rPr>
        <w:t xml:space="preserve"> </w:t>
      </w:r>
      <w:r w:rsidRPr="007B3E71">
        <w:rPr>
          <w:b/>
          <w:sz w:val="28"/>
          <w:szCs w:val="28"/>
        </w:rPr>
        <w:t>при осуществлении</w:t>
      </w:r>
      <w:r w:rsidR="007E79B2" w:rsidRPr="007B3E71">
        <w:rPr>
          <w:b/>
          <w:sz w:val="28"/>
          <w:szCs w:val="28"/>
        </w:rPr>
        <w:t xml:space="preserve"> </w:t>
      </w:r>
      <w:r w:rsidRPr="007B3E71">
        <w:rPr>
          <w:b/>
          <w:sz w:val="28"/>
          <w:szCs w:val="28"/>
        </w:rPr>
        <w:t>муниципального контроля</w:t>
      </w:r>
    </w:p>
    <w:p w:rsidR="009A19B0" w:rsidRPr="009A19B0" w:rsidRDefault="009A19B0" w:rsidP="009A19B0">
      <w:pPr>
        <w:spacing w:line="264" w:lineRule="auto"/>
        <w:jc w:val="both"/>
        <w:rPr>
          <w:sz w:val="28"/>
          <w:szCs w:val="28"/>
        </w:rPr>
      </w:pPr>
    </w:p>
    <w:p w:rsidR="009A19B0" w:rsidRPr="009A19B0" w:rsidRDefault="00D3516A" w:rsidP="007E79B2">
      <w:pPr>
        <w:spacing w:line="264" w:lineRule="auto"/>
        <w:ind w:firstLine="709"/>
        <w:jc w:val="both"/>
        <w:rPr>
          <w:sz w:val="28"/>
          <w:szCs w:val="28"/>
        </w:rPr>
      </w:pPr>
      <w:r>
        <w:rPr>
          <w:sz w:val="28"/>
          <w:szCs w:val="28"/>
        </w:rPr>
        <w:t>11</w:t>
      </w:r>
      <w:r w:rsidR="009A19B0" w:rsidRPr="009A19B0">
        <w:rPr>
          <w:sz w:val="28"/>
          <w:szCs w:val="28"/>
        </w:rPr>
        <w:t xml:space="preserve">. Должностные лица Администрации при проведении муниципального </w:t>
      </w:r>
      <w:r w:rsidR="007F0434">
        <w:rPr>
          <w:sz w:val="28"/>
          <w:szCs w:val="28"/>
        </w:rPr>
        <w:t xml:space="preserve">жилищного </w:t>
      </w:r>
      <w:r w:rsidR="009A19B0" w:rsidRPr="009A19B0">
        <w:rPr>
          <w:sz w:val="28"/>
          <w:szCs w:val="28"/>
        </w:rPr>
        <w:t>контроля имеют право:</w:t>
      </w:r>
    </w:p>
    <w:p w:rsidR="007E79B2" w:rsidRDefault="009A19B0" w:rsidP="007E79B2">
      <w:pPr>
        <w:spacing w:line="264" w:lineRule="auto"/>
        <w:ind w:firstLine="709"/>
        <w:jc w:val="both"/>
        <w:rPr>
          <w:sz w:val="28"/>
          <w:szCs w:val="28"/>
        </w:rPr>
      </w:pPr>
      <w:r w:rsidRPr="009A19B0">
        <w:rPr>
          <w:sz w:val="28"/>
          <w:szCs w:val="28"/>
        </w:rPr>
        <w:t xml:space="preserve">1) </w:t>
      </w:r>
      <w:r w:rsidR="007E79B2" w:rsidRPr="007E79B2">
        <w:rPr>
          <w:sz w:val="28"/>
          <w:szCs w:val="28"/>
        </w:rPr>
        <w:t>осуществлять муниципальный контроль в соответствии с законодательством Российской Федерации</w:t>
      </w:r>
      <w:r w:rsidR="0041752D">
        <w:rPr>
          <w:sz w:val="28"/>
          <w:szCs w:val="28"/>
        </w:rPr>
        <w:t xml:space="preserve">, Республики Крым </w:t>
      </w:r>
      <w:r w:rsidR="007E79B2" w:rsidRPr="007E79B2">
        <w:rPr>
          <w:sz w:val="28"/>
          <w:szCs w:val="28"/>
        </w:rPr>
        <w:t>и муниципальными правовыми актами</w:t>
      </w:r>
      <w:r w:rsidR="007E79B2">
        <w:rPr>
          <w:sz w:val="28"/>
          <w:szCs w:val="28"/>
        </w:rPr>
        <w:t>;</w:t>
      </w:r>
    </w:p>
    <w:p w:rsidR="009A19B0" w:rsidRPr="009A19B0" w:rsidRDefault="007E79B2" w:rsidP="007E79B2">
      <w:pPr>
        <w:spacing w:line="264" w:lineRule="auto"/>
        <w:ind w:firstLine="709"/>
        <w:jc w:val="both"/>
        <w:rPr>
          <w:sz w:val="28"/>
          <w:szCs w:val="28"/>
        </w:rPr>
      </w:pPr>
      <w:r>
        <w:rPr>
          <w:sz w:val="28"/>
          <w:szCs w:val="28"/>
        </w:rPr>
        <w:t xml:space="preserve">2) </w:t>
      </w:r>
      <w:r w:rsidR="009A19B0" w:rsidRPr="009A19B0">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9A19B0" w:rsidRDefault="007E79B2" w:rsidP="007E79B2">
      <w:pPr>
        <w:spacing w:line="264" w:lineRule="auto"/>
        <w:ind w:firstLine="709"/>
        <w:jc w:val="both"/>
        <w:rPr>
          <w:sz w:val="28"/>
          <w:szCs w:val="28"/>
        </w:rPr>
      </w:pPr>
      <w:proofErr w:type="gramStart"/>
      <w:r>
        <w:rPr>
          <w:sz w:val="28"/>
          <w:szCs w:val="28"/>
        </w:rPr>
        <w:t>3</w:t>
      </w:r>
      <w:r w:rsidR="009A19B0" w:rsidRPr="009A19B0">
        <w:rPr>
          <w:sz w:val="28"/>
          <w:szCs w:val="28"/>
        </w:rPr>
        <w:t xml:space="preserve">) </w:t>
      </w:r>
      <w:r w:rsidR="00D3516A" w:rsidRPr="00D3516A">
        <w:rPr>
          <w:sz w:val="28"/>
          <w:szCs w:val="28"/>
        </w:rPr>
        <w:t xml:space="preserve">беспрепятственно по предъявлении служебного удостоверения и копии распоряжения </w:t>
      </w:r>
      <w:r w:rsidR="0041752D">
        <w:rPr>
          <w:sz w:val="28"/>
          <w:szCs w:val="28"/>
        </w:rPr>
        <w:t>главы</w:t>
      </w:r>
      <w:r w:rsidR="00D3516A" w:rsidRPr="00D3516A">
        <w:rPr>
          <w:sz w:val="28"/>
          <w:szCs w:val="28"/>
        </w:rPr>
        <w:t xml:space="preserve"> (заместителя </w:t>
      </w:r>
      <w:r w:rsidR="0041752D">
        <w:rPr>
          <w:sz w:val="28"/>
          <w:szCs w:val="28"/>
        </w:rPr>
        <w:t>главы</w:t>
      </w:r>
      <w:r w:rsidR="00D3516A" w:rsidRPr="00D3516A">
        <w:rPr>
          <w:sz w:val="28"/>
          <w:szCs w:val="28"/>
        </w:rPr>
        <w:t>)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D3516A" w:rsidRPr="00D3516A">
        <w:rPr>
          <w:sz w:val="28"/>
          <w:szCs w:val="28"/>
        </w:rPr>
        <w:t xml:space="preserve"> </w:t>
      </w:r>
      <w:proofErr w:type="gramStart"/>
      <w:r w:rsidR="00D3516A" w:rsidRPr="00D3516A">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3516A" w:rsidRPr="00D3516A">
        <w:rPr>
          <w:sz w:val="28"/>
          <w:szCs w:val="28"/>
        </w:rPr>
        <w:t>наймодателями</w:t>
      </w:r>
      <w:proofErr w:type="spellEnd"/>
      <w:r w:rsidR="00D3516A" w:rsidRPr="00D3516A">
        <w:rPr>
          <w:sz w:val="28"/>
          <w:szCs w:val="28"/>
        </w:rPr>
        <w:t xml:space="preserve"> жилых помещений в наемных домах социального использования обязательных требований к </w:t>
      </w:r>
      <w:proofErr w:type="spellStart"/>
      <w:r w:rsidR="00D3516A" w:rsidRPr="00D3516A">
        <w:rPr>
          <w:sz w:val="28"/>
          <w:szCs w:val="28"/>
        </w:rPr>
        <w:t>наймодателям</w:t>
      </w:r>
      <w:proofErr w:type="spellEnd"/>
      <w:r w:rsidR="00D3516A" w:rsidRPr="00D3516A">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00D3516A" w:rsidRPr="00D3516A">
        <w:rPr>
          <w:sz w:val="28"/>
          <w:szCs w:val="28"/>
        </w:rPr>
        <w:t xml:space="preserve">, </w:t>
      </w:r>
      <w:proofErr w:type="gramStart"/>
      <w:r w:rsidR="00D3516A" w:rsidRPr="00D3516A">
        <w:rPr>
          <w:sz w:val="28"/>
          <w:szCs w:val="28"/>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D3516A" w:rsidRPr="00D3516A">
        <w:rPr>
          <w:sz w:val="28"/>
          <w:szCs w:val="28"/>
        </w:rPr>
        <w:t xml:space="preserve"> </w:t>
      </w:r>
      <w:proofErr w:type="gramStart"/>
      <w:r w:rsidR="00D3516A" w:rsidRPr="00D3516A">
        <w:rPr>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w:t>
      </w:r>
      <w:r w:rsidR="00D3516A" w:rsidRPr="00D3516A">
        <w:rPr>
          <w:sz w:val="28"/>
          <w:szCs w:val="28"/>
        </w:rPr>
        <w:lastRenderedPageBreak/>
        <w:t>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D3516A" w:rsidRPr="00D3516A">
        <w:rPr>
          <w:sz w:val="28"/>
          <w:szCs w:val="28"/>
        </w:rPr>
        <w:t xml:space="preserve"> </w:t>
      </w:r>
      <w:proofErr w:type="gramStart"/>
      <w:r w:rsidR="00D3516A" w:rsidRPr="00D3516A">
        <w:rPr>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rsidR="00D3516A" w:rsidRPr="00D3516A">
        <w:rPr>
          <w:sz w:val="28"/>
          <w:szCs w:val="28"/>
        </w:rPr>
        <w:t xml:space="preserve"> </w:t>
      </w:r>
      <w:proofErr w:type="gramStart"/>
      <w:r w:rsidR="00D3516A" w:rsidRPr="00D3516A">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9A19B0" w:rsidRPr="009A19B0">
        <w:rPr>
          <w:sz w:val="28"/>
          <w:szCs w:val="28"/>
        </w:rPr>
        <w:t>;</w:t>
      </w:r>
      <w:proofErr w:type="gramEnd"/>
    </w:p>
    <w:p w:rsidR="009A19B0" w:rsidRDefault="007E79B2" w:rsidP="007E79B2">
      <w:pPr>
        <w:spacing w:line="264" w:lineRule="auto"/>
        <w:ind w:firstLine="709"/>
        <w:jc w:val="both"/>
        <w:rPr>
          <w:sz w:val="28"/>
          <w:szCs w:val="28"/>
        </w:rPr>
      </w:pPr>
      <w:proofErr w:type="gramStart"/>
      <w:r>
        <w:rPr>
          <w:sz w:val="28"/>
          <w:szCs w:val="28"/>
        </w:rPr>
        <w:t>4</w:t>
      </w:r>
      <w:r w:rsidR="009A19B0" w:rsidRPr="009A19B0">
        <w:rPr>
          <w:sz w:val="28"/>
          <w:szCs w:val="28"/>
        </w:rPr>
        <w:t xml:space="preserve">) </w:t>
      </w:r>
      <w:r w:rsidR="00D3516A" w:rsidRPr="00D3516A">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9A19B0" w:rsidRPr="009A19B0">
        <w:rPr>
          <w:sz w:val="28"/>
          <w:szCs w:val="28"/>
        </w:rPr>
        <w:t>;</w:t>
      </w:r>
      <w:proofErr w:type="gramEnd"/>
    </w:p>
    <w:p w:rsidR="007E79B2" w:rsidRPr="007E79B2" w:rsidRDefault="007E79B2" w:rsidP="007E79B2">
      <w:pPr>
        <w:spacing w:line="264" w:lineRule="auto"/>
        <w:ind w:firstLine="709"/>
        <w:jc w:val="both"/>
        <w:rPr>
          <w:sz w:val="28"/>
          <w:szCs w:val="28"/>
        </w:rPr>
      </w:pPr>
      <w:r>
        <w:rPr>
          <w:sz w:val="28"/>
          <w:szCs w:val="28"/>
        </w:rPr>
        <w:t xml:space="preserve">5) </w:t>
      </w:r>
      <w:r w:rsidRPr="007E79B2">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79B2" w:rsidRPr="007E79B2" w:rsidRDefault="007E79B2" w:rsidP="007E79B2">
      <w:pPr>
        <w:spacing w:line="264" w:lineRule="auto"/>
        <w:ind w:firstLine="709"/>
        <w:jc w:val="both"/>
        <w:rPr>
          <w:sz w:val="28"/>
          <w:szCs w:val="28"/>
        </w:rPr>
      </w:pPr>
      <w:r>
        <w:rPr>
          <w:sz w:val="28"/>
          <w:szCs w:val="28"/>
        </w:rPr>
        <w:t xml:space="preserve">6) </w:t>
      </w:r>
      <w:r w:rsidRPr="007E79B2">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7E79B2" w:rsidRDefault="007E79B2" w:rsidP="007E79B2">
      <w:pPr>
        <w:spacing w:line="264" w:lineRule="auto"/>
        <w:ind w:firstLine="709"/>
        <w:jc w:val="both"/>
        <w:rPr>
          <w:sz w:val="28"/>
          <w:szCs w:val="28"/>
        </w:rPr>
      </w:pPr>
      <w:r>
        <w:rPr>
          <w:sz w:val="28"/>
          <w:szCs w:val="28"/>
        </w:rPr>
        <w:t>7</w:t>
      </w:r>
      <w:r w:rsidRPr="007E79B2">
        <w:rPr>
          <w:sz w:val="28"/>
          <w:szCs w:val="28"/>
        </w:rPr>
        <w:t xml:space="preserve">) предъявлять в установленном законодательством Российской Федерации </w:t>
      </w:r>
      <w:r w:rsidR="0041752D">
        <w:rPr>
          <w:sz w:val="28"/>
          <w:szCs w:val="28"/>
        </w:rPr>
        <w:t xml:space="preserve">и Республики Крым </w:t>
      </w:r>
      <w:r w:rsidRPr="007E79B2">
        <w:rPr>
          <w:sz w:val="28"/>
          <w:szCs w:val="28"/>
        </w:rPr>
        <w:t>порядке иски о возмещении вреда, причиненного вследствие нарушений обязательных требований;</w:t>
      </w:r>
    </w:p>
    <w:p w:rsidR="009A19B0" w:rsidRDefault="007E79B2" w:rsidP="007E79B2">
      <w:pPr>
        <w:spacing w:line="264" w:lineRule="auto"/>
        <w:ind w:firstLine="709"/>
        <w:jc w:val="both"/>
        <w:rPr>
          <w:sz w:val="28"/>
          <w:szCs w:val="28"/>
        </w:rPr>
      </w:pPr>
      <w:r>
        <w:rPr>
          <w:sz w:val="28"/>
          <w:szCs w:val="28"/>
        </w:rPr>
        <w:t>8</w:t>
      </w:r>
      <w:r w:rsidR="009A19B0" w:rsidRPr="009A19B0">
        <w:rPr>
          <w:sz w:val="28"/>
          <w:szCs w:val="28"/>
        </w:rPr>
        <w:t>) принимать иные предусмотренные законодательством Российской Федерации</w:t>
      </w:r>
      <w:r w:rsidR="0041752D">
        <w:rPr>
          <w:sz w:val="28"/>
          <w:szCs w:val="28"/>
        </w:rPr>
        <w:t xml:space="preserve"> и Республики Крым</w:t>
      </w:r>
      <w:r w:rsidR="009A19B0" w:rsidRPr="009A19B0">
        <w:rPr>
          <w:sz w:val="28"/>
          <w:szCs w:val="28"/>
        </w:rPr>
        <w:t xml:space="preserve"> меры в целях недопущения причинения вреда </w:t>
      </w:r>
      <w:r w:rsidR="008E4096">
        <w:rPr>
          <w:sz w:val="28"/>
          <w:szCs w:val="28"/>
        </w:rPr>
        <w:t xml:space="preserve">объектам </w:t>
      </w:r>
      <w:r w:rsidR="008E4096" w:rsidRPr="008E4096">
        <w:rPr>
          <w:sz w:val="28"/>
          <w:szCs w:val="28"/>
        </w:rPr>
        <w:t>муниципального жилищного фонда</w:t>
      </w:r>
      <w:r w:rsidR="009A19B0" w:rsidRPr="009A19B0">
        <w:rPr>
          <w:sz w:val="28"/>
          <w:szCs w:val="28"/>
        </w:rPr>
        <w:t>;</w:t>
      </w:r>
    </w:p>
    <w:p w:rsidR="009A19B0" w:rsidRPr="009A19B0" w:rsidRDefault="00D3516A" w:rsidP="007E79B2">
      <w:pPr>
        <w:spacing w:line="264" w:lineRule="auto"/>
        <w:ind w:firstLine="709"/>
        <w:jc w:val="both"/>
        <w:rPr>
          <w:sz w:val="28"/>
          <w:szCs w:val="28"/>
        </w:rPr>
      </w:pPr>
      <w:r>
        <w:rPr>
          <w:sz w:val="28"/>
          <w:szCs w:val="28"/>
        </w:rPr>
        <w:t>12</w:t>
      </w:r>
      <w:r w:rsidR="009A19B0" w:rsidRPr="009A19B0">
        <w:rPr>
          <w:sz w:val="28"/>
          <w:szCs w:val="28"/>
        </w:rPr>
        <w:t xml:space="preserve">. Должностные лица Администрации при проведении муниципального </w:t>
      </w:r>
      <w:r w:rsidR="00354EDF">
        <w:rPr>
          <w:sz w:val="28"/>
          <w:szCs w:val="28"/>
        </w:rPr>
        <w:t xml:space="preserve">жилищного </w:t>
      </w:r>
      <w:r w:rsidR="009A19B0" w:rsidRPr="009A19B0">
        <w:rPr>
          <w:sz w:val="28"/>
          <w:szCs w:val="28"/>
        </w:rPr>
        <w:t>контроля обязаны:</w:t>
      </w:r>
    </w:p>
    <w:p w:rsidR="009A19B0" w:rsidRPr="009A19B0" w:rsidRDefault="009A19B0" w:rsidP="007E79B2">
      <w:pPr>
        <w:spacing w:line="264" w:lineRule="auto"/>
        <w:ind w:firstLine="709"/>
        <w:jc w:val="both"/>
        <w:rPr>
          <w:sz w:val="28"/>
          <w:szCs w:val="28"/>
        </w:rPr>
      </w:pPr>
      <w:r w:rsidRPr="009A19B0">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41752D">
        <w:rPr>
          <w:sz w:val="28"/>
          <w:szCs w:val="28"/>
        </w:rPr>
        <w:t xml:space="preserve">и Республики Крым </w:t>
      </w:r>
      <w:r w:rsidRPr="009A19B0">
        <w:rPr>
          <w:sz w:val="28"/>
          <w:szCs w:val="28"/>
        </w:rPr>
        <w:t xml:space="preserve">полномочия по </w:t>
      </w:r>
      <w:r w:rsidRPr="009A19B0">
        <w:rPr>
          <w:sz w:val="28"/>
          <w:szCs w:val="28"/>
        </w:rPr>
        <w:lastRenderedPageBreak/>
        <w:t>предупреждению, выявлению и пресечению нарушений обязательных требований;</w:t>
      </w:r>
    </w:p>
    <w:p w:rsidR="009A19B0" w:rsidRPr="009A19B0" w:rsidRDefault="009A19B0" w:rsidP="007E79B2">
      <w:pPr>
        <w:spacing w:line="264" w:lineRule="auto"/>
        <w:ind w:firstLine="709"/>
        <w:jc w:val="both"/>
        <w:rPr>
          <w:sz w:val="28"/>
          <w:szCs w:val="28"/>
        </w:rPr>
      </w:pPr>
      <w:r w:rsidRPr="009A19B0">
        <w:rPr>
          <w:sz w:val="28"/>
          <w:szCs w:val="28"/>
        </w:rPr>
        <w:t>2) соблюдать законодательство Российской Федерации</w:t>
      </w:r>
      <w:r w:rsidR="0041752D">
        <w:rPr>
          <w:sz w:val="28"/>
          <w:szCs w:val="28"/>
        </w:rPr>
        <w:t xml:space="preserve"> и Республики Крым</w:t>
      </w:r>
      <w:r w:rsidRPr="009A19B0">
        <w:rPr>
          <w:sz w:val="28"/>
          <w:szCs w:val="28"/>
        </w:rPr>
        <w:t xml:space="preserve">, права и законные интересы </w:t>
      </w:r>
      <w:r w:rsidR="00354EDF">
        <w:rPr>
          <w:sz w:val="28"/>
          <w:szCs w:val="28"/>
        </w:rPr>
        <w:t xml:space="preserve">физических лиц, </w:t>
      </w:r>
      <w:r w:rsidRPr="009A19B0">
        <w:rPr>
          <w:sz w:val="28"/>
          <w:szCs w:val="28"/>
        </w:rPr>
        <w:t>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9A19B0" w:rsidRDefault="009A19B0" w:rsidP="007E79B2">
      <w:pPr>
        <w:spacing w:line="264" w:lineRule="auto"/>
        <w:ind w:firstLine="709"/>
        <w:jc w:val="both"/>
        <w:rPr>
          <w:sz w:val="28"/>
          <w:szCs w:val="28"/>
        </w:rPr>
      </w:pPr>
      <w:r w:rsidRPr="009A19B0">
        <w:rPr>
          <w:sz w:val="28"/>
          <w:szCs w:val="28"/>
        </w:rPr>
        <w:t>3) проводить проверку на основании распоряжения главы, заместителя главы Администрации в соответствии с е</w:t>
      </w:r>
      <w:r w:rsidR="00354EDF">
        <w:rPr>
          <w:sz w:val="28"/>
          <w:szCs w:val="28"/>
        </w:rPr>
        <w:t>го</w:t>
      </w:r>
      <w:r w:rsidRPr="009A19B0">
        <w:rPr>
          <w:sz w:val="28"/>
          <w:szCs w:val="28"/>
        </w:rPr>
        <w:t xml:space="preserve"> назначением;</w:t>
      </w:r>
    </w:p>
    <w:p w:rsidR="009A19B0" w:rsidRPr="009A19B0" w:rsidRDefault="009A19B0" w:rsidP="007E79B2">
      <w:pPr>
        <w:spacing w:line="264" w:lineRule="auto"/>
        <w:ind w:firstLine="709"/>
        <w:jc w:val="both"/>
        <w:rPr>
          <w:sz w:val="28"/>
          <w:szCs w:val="28"/>
        </w:rPr>
      </w:pPr>
      <w:r w:rsidRPr="009A19B0">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w:t>
      </w:r>
      <w:r w:rsidR="00AB0F16">
        <w:rPr>
          <w:sz w:val="28"/>
          <w:szCs w:val="28"/>
        </w:rPr>
        <w:t xml:space="preserve"> Администрации</w:t>
      </w:r>
      <w:r w:rsidRPr="009A19B0">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9A19B0" w:rsidRDefault="009A19B0" w:rsidP="007E79B2">
      <w:pPr>
        <w:spacing w:line="264" w:lineRule="auto"/>
        <w:ind w:firstLine="709"/>
        <w:jc w:val="both"/>
        <w:rPr>
          <w:sz w:val="28"/>
          <w:szCs w:val="28"/>
        </w:rPr>
      </w:pPr>
      <w:r w:rsidRPr="009A19B0">
        <w:rPr>
          <w:sz w:val="28"/>
          <w:szCs w:val="28"/>
        </w:rPr>
        <w:t xml:space="preserve">5) не препятствовать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w:t>
      </w:r>
      <w:r w:rsidR="00FB4F7D" w:rsidRPr="00FB4F7D">
        <w:t xml:space="preserve"> </w:t>
      </w:r>
      <w:r w:rsidR="00FB4F7D" w:rsidRPr="00FB4F7D">
        <w:rPr>
          <w:sz w:val="28"/>
          <w:szCs w:val="28"/>
        </w:rPr>
        <w:t>его уполномоченно</w:t>
      </w:r>
      <w:r w:rsidR="00FB4F7D">
        <w:rPr>
          <w:sz w:val="28"/>
          <w:szCs w:val="28"/>
        </w:rPr>
        <w:t>му</w:t>
      </w:r>
      <w:r w:rsidR="00FB4F7D" w:rsidRPr="00FB4F7D">
        <w:rPr>
          <w:sz w:val="28"/>
          <w:szCs w:val="28"/>
        </w:rPr>
        <w:t xml:space="preserve"> представител</w:t>
      </w:r>
      <w:r w:rsidR="00FB4F7D">
        <w:rPr>
          <w:sz w:val="28"/>
          <w:szCs w:val="28"/>
        </w:rPr>
        <w:t>ю</w:t>
      </w:r>
      <w:r w:rsidR="00D3516A" w:rsidRPr="00D3516A">
        <w:rPr>
          <w:sz w:val="28"/>
          <w:szCs w:val="28"/>
        </w:rPr>
        <w:t xml:space="preserve"> </w:t>
      </w:r>
      <w:r w:rsidRPr="009A19B0">
        <w:rPr>
          <w:sz w:val="28"/>
          <w:szCs w:val="28"/>
        </w:rPr>
        <w:t>присутствовать при проведении проверки и давать разъяснения по вопросам, относящимся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6) предоставлять </w:t>
      </w:r>
      <w:r w:rsidR="00D3516A">
        <w:rPr>
          <w:sz w:val="28"/>
          <w:szCs w:val="28"/>
        </w:rPr>
        <w:t>л</w:t>
      </w:r>
      <w:r w:rsidR="00D3516A" w:rsidRPr="00D3516A">
        <w:rPr>
          <w:sz w:val="28"/>
          <w:szCs w:val="28"/>
        </w:rPr>
        <w:t>иц</w:t>
      </w:r>
      <w:r w:rsidR="00D3516A">
        <w:rPr>
          <w:sz w:val="28"/>
          <w:szCs w:val="28"/>
        </w:rPr>
        <w:t>у</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00FB4F7D">
        <w:rPr>
          <w:sz w:val="28"/>
          <w:szCs w:val="28"/>
        </w:rPr>
        <w:t xml:space="preserve">, </w:t>
      </w:r>
      <w:r w:rsidR="00FB4F7D" w:rsidRPr="009A19B0">
        <w:rPr>
          <w:sz w:val="28"/>
          <w:szCs w:val="28"/>
        </w:rPr>
        <w:t>его уполномоченно</w:t>
      </w:r>
      <w:r w:rsidR="00FB4F7D">
        <w:rPr>
          <w:sz w:val="28"/>
          <w:szCs w:val="28"/>
        </w:rPr>
        <w:t xml:space="preserve">му представителю, </w:t>
      </w:r>
      <w:r w:rsidRPr="009A19B0">
        <w:rPr>
          <w:sz w:val="28"/>
          <w:szCs w:val="28"/>
        </w:rPr>
        <w:t>присутствующ</w:t>
      </w:r>
      <w:r w:rsidR="00D3516A">
        <w:rPr>
          <w:sz w:val="28"/>
          <w:szCs w:val="28"/>
        </w:rPr>
        <w:t>ем</w:t>
      </w:r>
      <w:proofErr w:type="gramStart"/>
      <w:r w:rsidR="00D3516A">
        <w:rPr>
          <w:sz w:val="28"/>
          <w:szCs w:val="28"/>
        </w:rPr>
        <w:t>у</w:t>
      </w:r>
      <w:r w:rsidR="00FB4F7D">
        <w:rPr>
          <w:sz w:val="28"/>
          <w:szCs w:val="28"/>
        </w:rPr>
        <w:t>(</w:t>
      </w:r>
      <w:proofErr w:type="gramEnd"/>
      <w:r w:rsidR="00FB4F7D">
        <w:rPr>
          <w:sz w:val="28"/>
          <w:szCs w:val="28"/>
        </w:rPr>
        <w:t>им)</w:t>
      </w:r>
      <w:r w:rsidRPr="009A19B0">
        <w:rPr>
          <w:sz w:val="28"/>
          <w:szCs w:val="28"/>
        </w:rPr>
        <w:t xml:space="preserve"> при </w:t>
      </w:r>
      <w:r w:rsidR="00D3516A">
        <w:rPr>
          <w:sz w:val="28"/>
          <w:szCs w:val="28"/>
        </w:rPr>
        <w:t>ее проведении</w:t>
      </w:r>
      <w:r w:rsidRPr="009A19B0">
        <w:rPr>
          <w:sz w:val="28"/>
          <w:szCs w:val="28"/>
        </w:rPr>
        <w:t>, информацию и документы, относящиеся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 xml:space="preserve">7) знакомить </w:t>
      </w:r>
      <w:r w:rsidR="00D3516A">
        <w:rPr>
          <w:sz w:val="28"/>
          <w:szCs w:val="28"/>
        </w:rPr>
        <w:t>л</w:t>
      </w:r>
      <w:r w:rsidR="00D3516A" w:rsidRPr="00D3516A">
        <w:rPr>
          <w:sz w:val="28"/>
          <w:szCs w:val="28"/>
        </w:rPr>
        <w:t>иц</w:t>
      </w:r>
      <w:r w:rsidR="00D3516A">
        <w:rPr>
          <w:sz w:val="28"/>
          <w:szCs w:val="28"/>
        </w:rPr>
        <w:t>о</w:t>
      </w:r>
      <w:r w:rsidR="00D3516A" w:rsidRPr="00D3516A">
        <w:rPr>
          <w:sz w:val="28"/>
          <w:szCs w:val="28"/>
        </w:rPr>
        <w:t>, в отношении котор</w:t>
      </w:r>
      <w:r w:rsidR="00D3516A">
        <w:rPr>
          <w:sz w:val="28"/>
          <w:szCs w:val="28"/>
        </w:rPr>
        <w:t>ого</w:t>
      </w:r>
      <w:r w:rsidR="00D3516A" w:rsidRPr="00D3516A">
        <w:rPr>
          <w:sz w:val="28"/>
          <w:szCs w:val="28"/>
        </w:rPr>
        <w:t xml:space="preserve"> проводится проверка</w:t>
      </w:r>
      <w:r w:rsidRPr="009A19B0">
        <w:rPr>
          <w:sz w:val="28"/>
          <w:szCs w:val="28"/>
        </w:rPr>
        <w:t>, его уполномоченного представителя с результатами проверки;</w:t>
      </w:r>
    </w:p>
    <w:p w:rsidR="009A19B0" w:rsidRPr="009A19B0" w:rsidRDefault="009A19B0" w:rsidP="007E79B2">
      <w:pPr>
        <w:spacing w:line="264" w:lineRule="auto"/>
        <w:ind w:firstLine="709"/>
        <w:jc w:val="both"/>
        <w:rPr>
          <w:sz w:val="28"/>
          <w:szCs w:val="28"/>
        </w:rPr>
      </w:pPr>
      <w:proofErr w:type="gramStart"/>
      <w:r w:rsidRPr="009A19B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B0">
        <w:rPr>
          <w:sz w:val="28"/>
          <w:szCs w:val="28"/>
        </w:rPr>
        <w:t xml:space="preserve"> </w:t>
      </w:r>
      <w:proofErr w:type="gramStart"/>
      <w:r w:rsidRPr="009A19B0">
        <w:rPr>
          <w:sz w:val="28"/>
          <w:szCs w:val="28"/>
        </w:rPr>
        <w:t>числе</w:t>
      </w:r>
      <w:proofErr w:type="gramEnd"/>
      <w:r w:rsidRPr="009A19B0">
        <w:rPr>
          <w:sz w:val="28"/>
          <w:szCs w:val="28"/>
        </w:rPr>
        <w:t xml:space="preserve"> индивидуальных предпринимателей, юридических лиц;</w:t>
      </w:r>
    </w:p>
    <w:p w:rsidR="009A19B0" w:rsidRPr="009A19B0" w:rsidRDefault="009A19B0" w:rsidP="007E79B2">
      <w:pPr>
        <w:spacing w:line="264" w:lineRule="auto"/>
        <w:ind w:firstLine="709"/>
        <w:jc w:val="both"/>
        <w:rPr>
          <w:sz w:val="28"/>
          <w:szCs w:val="28"/>
        </w:rPr>
      </w:pPr>
      <w:r w:rsidRPr="009A19B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B0" w:rsidRPr="009A19B0" w:rsidRDefault="009A19B0" w:rsidP="007E79B2">
      <w:pPr>
        <w:spacing w:line="264" w:lineRule="auto"/>
        <w:ind w:firstLine="709"/>
        <w:jc w:val="both"/>
        <w:rPr>
          <w:sz w:val="28"/>
          <w:szCs w:val="28"/>
        </w:rPr>
      </w:pPr>
      <w:r w:rsidRPr="009A19B0">
        <w:rPr>
          <w:sz w:val="28"/>
          <w:szCs w:val="28"/>
        </w:rPr>
        <w:t>10) соблюдать сроки проведения проверки, установленные настоящим Регламентом;</w:t>
      </w:r>
    </w:p>
    <w:p w:rsidR="009A19B0" w:rsidRPr="009A19B0" w:rsidRDefault="009A19B0" w:rsidP="007E79B2">
      <w:pPr>
        <w:spacing w:line="264" w:lineRule="auto"/>
        <w:ind w:firstLine="709"/>
        <w:jc w:val="both"/>
        <w:rPr>
          <w:sz w:val="28"/>
          <w:szCs w:val="28"/>
        </w:rPr>
      </w:pPr>
      <w:r w:rsidRPr="009A19B0">
        <w:rPr>
          <w:sz w:val="28"/>
          <w:szCs w:val="28"/>
        </w:rPr>
        <w:t xml:space="preserve">11) не требовать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 его уполномоченных представителей документы и иные сведения, представление которых не предусмотрено законодательством Российской Федерации</w:t>
      </w:r>
      <w:r w:rsidR="0041752D">
        <w:rPr>
          <w:sz w:val="28"/>
          <w:szCs w:val="28"/>
        </w:rPr>
        <w:t xml:space="preserve"> и Республики Крым</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 xml:space="preserve">12) перед началом проведения выездной проверки по просьбе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 xml:space="preserve"> или уполномоченного представителя ознакомить их с положениями настоящего Регламента;</w:t>
      </w:r>
    </w:p>
    <w:p w:rsidR="009A19B0" w:rsidRPr="009A19B0" w:rsidRDefault="009A19B0" w:rsidP="007E79B2">
      <w:pPr>
        <w:spacing w:line="264" w:lineRule="auto"/>
        <w:ind w:firstLine="709"/>
        <w:jc w:val="both"/>
        <w:rPr>
          <w:sz w:val="28"/>
          <w:szCs w:val="28"/>
        </w:rPr>
      </w:pPr>
      <w:r w:rsidRPr="009A19B0">
        <w:rPr>
          <w:sz w:val="28"/>
          <w:szCs w:val="28"/>
        </w:rPr>
        <w:lastRenderedPageBreak/>
        <w:t xml:space="preserve">13) осуществлять запись о проведенной проверке в журнале учета проверок в случае его наличия у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14) проводить в ходе проверки разъяснительную работу по применению законо</w:t>
      </w:r>
      <w:r w:rsidR="0041752D">
        <w:rPr>
          <w:sz w:val="28"/>
          <w:szCs w:val="28"/>
        </w:rPr>
        <w:t>дательства Российской Федерации и Республики Крым;</w:t>
      </w:r>
    </w:p>
    <w:p w:rsidR="009A19B0" w:rsidRDefault="009A19B0" w:rsidP="007E79B2">
      <w:pPr>
        <w:spacing w:line="264" w:lineRule="auto"/>
        <w:ind w:firstLine="709"/>
        <w:jc w:val="both"/>
        <w:rPr>
          <w:sz w:val="28"/>
          <w:szCs w:val="28"/>
        </w:rPr>
      </w:pPr>
      <w:proofErr w:type="gramStart"/>
      <w:r w:rsidRPr="009A19B0">
        <w:rPr>
          <w:sz w:val="28"/>
          <w:szCs w:val="28"/>
        </w:rPr>
        <w:t xml:space="preserve">15) истребовать в рамках межведомственного информационного взаимодействия документы и (или) информацию, указанные в пункте </w:t>
      </w:r>
      <w:r w:rsidR="00745B85" w:rsidRPr="00354EDF">
        <w:rPr>
          <w:color w:val="FF0000"/>
          <w:sz w:val="28"/>
          <w:szCs w:val="28"/>
          <w:highlight w:val="yellow"/>
        </w:rPr>
        <w:t>1</w:t>
      </w:r>
      <w:r w:rsidR="004C5904">
        <w:rPr>
          <w:color w:val="FF0000"/>
          <w:sz w:val="28"/>
          <w:szCs w:val="28"/>
          <w:highlight w:val="yellow"/>
        </w:rPr>
        <w:t>8</w:t>
      </w:r>
      <w:r w:rsidR="00745B85" w:rsidRPr="00354EDF">
        <w:rPr>
          <w:color w:val="FF0000"/>
          <w:sz w:val="28"/>
          <w:szCs w:val="28"/>
          <w:highlight w:val="yellow"/>
        </w:rPr>
        <w:t>.2</w:t>
      </w:r>
      <w:r w:rsidRPr="009A19B0">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9A19B0">
        <w:rPr>
          <w:sz w:val="28"/>
          <w:szCs w:val="28"/>
        </w:rPr>
        <w:t xml:space="preserve"> находятся эти документы и (или) информация, </w:t>
      </w:r>
      <w:proofErr w:type="gramStart"/>
      <w:r w:rsidRPr="009A19B0">
        <w:rPr>
          <w:sz w:val="28"/>
          <w:szCs w:val="28"/>
        </w:rPr>
        <w:t>утвержденный</w:t>
      </w:r>
      <w:proofErr w:type="gramEnd"/>
      <w:r w:rsidRPr="009A19B0">
        <w:rPr>
          <w:sz w:val="28"/>
          <w:szCs w:val="28"/>
        </w:rPr>
        <w:t xml:space="preserve"> распоряжением Правительства Российской Федерации от 19.04.2016 № 724-р;</w:t>
      </w:r>
    </w:p>
    <w:p w:rsidR="00AB0F16" w:rsidRPr="009A19B0" w:rsidRDefault="00AB0F16" w:rsidP="007E79B2">
      <w:pPr>
        <w:spacing w:line="264" w:lineRule="auto"/>
        <w:ind w:firstLine="709"/>
        <w:jc w:val="both"/>
        <w:rPr>
          <w:sz w:val="28"/>
          <w:szCs w:val="28"/>
        </w:rPr>
      </w:pPr>
      <w:r>
        <w:rPr>
          <w:sz w:val="28"/>
          <w:szCs w:val="28"/>
        </w:rPr>
        <w:t xml:space="preserve">16) знакомить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Pr>
          <w:sz w:val="28"/>
          <w:szCs w:val="28"/>
        </w:rPr>
        <w:t>или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9A19B0" w:rsidRDefault="00D3516A" w:rsidP="00AB0F16">
      <w:pPr>
        <w:spacing w:line="264" w:lineRule="auto"/>
        <w:ind w:firstLine="709"/>
        <w:jc w:val="both"/>
        <w:rPr>
          <w:sz w:val="28"/>
          <w:szCs w:val="28"/>
        </w:rPr>
      </w:pPr>
      <w:r>
        <w:rPr>
          <w:sz w:val="28"/>
          <w:szCs w:val="28"/>
        </w:rPr>
        <w:t>13</w:t>
      </w:r>
      <w:r w:rsidR="009A19B0" w:rsidRPr="009A19B0">
        <w:rPr>
          <w:sz w:val="28"/>
          <w:szCs w:val="28"/>
        </w:rPr>
        <w:t>. При проведении проверки должностные лица Администрации не вправе:</w:t>
      </w:r>
    </w:p>
    <w:p w:rsidR="009A19B0" w:rsidRPr="009A19B0" w:rsidRDefault="009A19B0" w:rsidP="00AB0F16">
      <w:pPr>
        <w:spacing w:line="264" w:lineRule="auto"/>
        <w:ind w:firstLine="709"/>
        <w:jc w:val="both"/>
        <w:rPr>
          <w:sz w:val="28"/>
          <w:szCs w:val="28"/>
        </w:rPr>
      </w:pPr>
      <w:r w:rsidRPr="009A19B0">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9A19B0" w:rsidRDefault="009A19B0" w:rsidP="00AB0F16">
      <w:pPr>
        <w:spacing w:line="264" w:lineRule="auto"/>
        <w:ind w:firstLine="709"/>
        <w:jc w:val="both"/>
        <w:rPr>
          <w:sz w:val="28"/>
          <w:szCs w:val="28"/>
        </w:rPr>
      </w:pPr>
      <w:r w:rsidRPr="009A19B0">
        <w:rPr>
          <w:sz w:val="28"/>
          <w:szCs w:val="28"/>
        </w:rPr>
        <w:t xml:space="preserve">2) осуществлять плановую или внеплановую выездную проверку в случае отсутствия </w:t>
      </w:r>
      <w:r w:rsidR="00FB4F7D" w:rsidRPr="00FB4F7D">
        <w:rPr>
          <w:sz w:val="28"/>
          <w:szCs w:val="28"/>
        </w:rPr>
        <w:t>лиц</w:t>
      </w:r>
      <w:r w:rsidR="00FB4F7D">
        <w:rPr>
          <w:sz w:val="28"/>
          <w:szCs w:val="28"/>
        </w:rPr>
        <w:t>а</w:t>
      </w:r>
      <w:r w:rsidR="00FB4F7D" w:rsidRPr="00FB4F7D">
        <w:rPr>
          <w:sz w:val="28"/>
          <w:szCs w:val="28"/>
        </w:rPr>
        <w:t>, в отношении которого проводится проверка</w:t>
      </w:r>
      <w:r w:rsidR="00FB4F7D">
        <w:rPr>
          <w:sz w:val="28"/>
          <w:szCs w:val="28"/>
        </w:rPr>
        <w:t xml:space="preserve"> или</w:t>
      </w:r>
      <w:r w:rsidR="00FB4F7D" w:rsidRPr="00FB4F7D">
        <w:rPr>
          <w:sz w:val="28"/>
          <w:szCs w:val="28"/>
        </w:rPr>
        <w:t xml:space="preserve"> </w:t>
      </w:r>
      <w:r w:rsidRPr="009A19B0">
        <w:rPr>
          <w:sz w:val="28"/>
          <w:szCs w:val="28"/>
        </w:rPr>
        <w:t>его уполномоченного представителя, за исключением случая проведения такой проверки по основанию, предусмотренному пункт</w:t>
      </w:r>
      <w:r w:rsidR="00745B85">
        <w:rPr>
          <w:sz w:val="28"/>
          <w:szCs w:val="28"/>
        </w:rPr>
        <w:t>ом</w:t>
      </w:r>
      <w:r w:rsidRPr="009A19B0">
        <w:rPr>
          <w:sz w:val="28"/>
          <w:szCs w:val="28"/>
        </w:rPr>
        <w:t xml:space="preserve"> </w:t>
      </w:r>
      <w:r w:rsidRPr="00354EDF">
        <w:rPr>
          <w:color w:val="FF0000"/>
          <w:sz w:val="28"/>
          <w:szCs w:val="28"/>
          <w:highlight w:val="yellow"/>
        </w:rPr>
        <w:t>44</w:t>
      </w:r>
      <w:r w:rsidRPr="00AB0F16">
        <w:rPr>
          <w:color w:val="FF0000"/>
          <w:sz w:val="28"/>
          <w:szCs w:val="28"/>
        </w:rPr>
        <w:t xml:space="preserve"> </w:t>
      </w:r>
      <w:r w:rsidRPr="009A19B0">
        <w:rPr>
          <w:sz w:val="28"/>
          <w:szCs w:val="28"/>
        </w:rPr>
        <w:t>настоящего Регламента;</w:t>
      </w:r>
    </w:p>
    <w:p w:rsidR="009A19B0" w:rsidRPr="009A19B0" w:rsidRDefault="009A19B0" w:rsidP="00AB0F16">
      <w:pPr>
        <w:spacing w:line="264" w:lineRule="auto"/>
        <w:ind w:firstLine="709"/>
        <w:jc w:val="both"/>
        <w:rPr>
          <w:sz w:val="28"/>
          <w:szCs w:val="28"/>
        </w:rPr>
      </w:pPr>
      <w:r w:rsidRPr="009A19B0">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9A19B0" w:rsidRDefault="009A19B0" w:rsidP="00AB0F16">
      <w:pPr>
        <w:spacing w:line="264" w:lineRule="auto"/>
        <w:ind w:firstLine="709"/>
        <w:jc w:val="both"/>
        <w:rPr>
          <w:sz w:val="28"/>
          <w:szCs w:val="28"/>
        </w:rPr>
      </w:pPr>
      <w:r w:rsidRPr="009A19B0">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41752D">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5) превышать установленные сроки проведения проверки;</w:t>
      </w:r>
    </w:p>
    <w:p w:rsidR="009A19B0" w:rsidRPr="009A19B0" w:rsidRDefault="009A19B0" w:rsidP="00AB0F16">
      <w:pPr>
        <w:spacing w:line="264" w:lineRule="auto"/>
        <w:ind w:firstLine="709"/>
        <w:jc w:val="both"/>
        <w:rPr>
          <w:sz w:val="28"/>
          <w:szCs w:val="28"/>
        </w:rPr>
      </w:pPr>
      <w:r w:rsidRPr="009A19B0">
        <w:rPr>
          <w:sz w:val="28"/>
          <w:szCs w:val="28"/>
        </w:rPr>
        <w:t xml:space="preserve">6) осуществлять </w:t>
      </w:r>
      <w:r w:rsidR="00FB4F7D" w:rsidRPr="00FB4F7D">
        <w:rPr>
          <w:sz w:val="28"/>
          <w:szCs w:val="28"/>
        </w:rPr>
        <w:t>лицу, в отношении которого проводится проверка</w:t>
      </w:r>
      <w:r w:rsidRPr="009A19B0">
        <w:rPr>
          <w:sz w:val="28"/>
          <w:szCs w:val="28"/>
        </w:rPr>
        <w:t xml:space="preserve"> предписаний или предложений о проведении за </w:t>
      </w:r>
      <w:r w:rsidR="00FB4F7D">
        <w:rPr>
          <w:sz w:val="28"/>
          <w:szCs w:val="28"/>
        </w:rPr>
        <w:t>его</w:t>
      </w:r>
      <w:r w:rsidRPr="009A19B0">
        <w:rPr>
          <w:sz w:val="28"/>
          <w:szCs w:val="28"/>
        </w:rPr>
        <w:t xml:space="preserve"> счет мероприятий по контролю;</w:t>
      </w:r>
    </w:p>
    <w:p w:rsidR="009A19B0" w:rsidRPr="009A19B0" w:rsidRDefault="009A19B0" w:rsidP="00AB0F16">
      <w:pPr>
        <w:spacing w:line="264" w:lineRule="auto"/>
        <w:ind w:firstLine="709"/>
        <w:jc w:val="both"/>
        <w:rPr>
          <w:sz w:val="28"/>
          <w:szCs w:val="28"/>
        </w:rPr>
      </w:pPr>
      <w:r w:rsidRPr="009A19B0">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41752D">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Default="009A19B0" w:rsidP="00AB0F16">
      <w:pPr>
        <w:spacing w:line="264" w:lineRule="auto"/>
        <w:ind w:firstLine="709"/>
        <w:jc w:val="both"/>
        <w:rPr>
          <w:sz w:val="28"/>
          <w:szCs w:val="28"/>
        </w:rPr>
      </w:pPr>
      <w:r w:rsidRPr="009A19B0">
        <w:rPr>
          <w:sz w:val="28"/>
          <w:szCs w:val="28"/>
        </w:rPr>
        <w:t xml:space="preserve">9) требовать представления документов, включая разрешительные документы, </w:t>
      </w:r>
      <w:r w:rsidRPr="009A19B0">
        <w:rPr>
          <w:sz w:val="28"/>
          <w:szCs w:val="28"/>
        </w:rPr>
        <w:lastRenderedPageBreak/>
        <w:t>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D3516A" w:rsidRPr="009A19B0" w:rsidRDefault="00D3516A" w:rsidP="00AB0F16">
      <w:pPr>
        <w:spacing w:line="264" w:lineRule="auto"/>
        <w:ind w:firstLine="709"/>
        <w:jc w:val="both"/>
        <w:rPr>
          <w:sz w:val="28"/>
          <w:szCs w:val="28"/>
        </w:rPr>
      </w:pPr>
      <w:r>
        <w:rPr>
          <w:sz w:val="28"/>
          <w:szCs w:val="28"/>
        </w:rPr>
        <w:t xml:space="preserve">14. </w:t>
      </w:r>
      <w:r w:rsidRPr="00D3516A">
        <w:rPr>
          <w:sz w:val="28"/>
          <w:szCs w:val="28"/>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r w:rsidR="0041752D">
        <w:rPr>
          <w:sz w:val="28"/>
          <w:szCs w:val="28"/>
        </w:rPr>
        <w:t xml:space="preserve"> и Республики Крым</w:t>
      </w:r>
      <w:r w:rsidRPr="00D3516A">
        <w:rPr>
          <w:sz w:val="28"/>
          <w:szCs w:val="28"/>
        </w:rPr>
        <w:t>.</w:t>
      </w:r>
    </w:p>
    <w:p w:rsidR="009A19B0" w:rsidRPr="009A19B0" w:rsidRDefault="009A19B0" w:rsidP="009A19B0">
      <w:pPr>
        <w:spacing w:line="264" w:lineRule="auto"/>
        <w:jc w:val="both"/>
        <w:rPr>
          <w:sz w:val="28"/>
          <w:szCs w:val="28"/>
        </w:rPr>
      </w:pPr>
    </w:p>
    <w:p w:rsidR="009A19B0" w:rsidRPr="007B3E71" w:rsidRDefault="009A19B0" w:rsidP="00AB0F16">
      <w:pPr>
        <w:spacing w:line="264" w:lineRule="auto"/>
        <w:jc w:val="center"/>
        <w:rPr>
          <w:b/>
          <w:sz w:val="28"/>
          <w:szCs w:val="28"/>
        </w:rPr>
      </w:pPr>
      <w:r w:rsidRPr="007B3E71">
        <w:rPr>
          <w:b/>
          <w:sz w:val="28"/>
          <w:szCs w:val="28"/>
        </w:rPr>
        <w:t>Права и обязанности лиц, в отношении которых</w:t>
      </w:r>
      <w:r w:rsidR="00AB0F16" w:rsidRPr="007B3E71">
        <w:rPr>
          <w:b/>
          <w:sz w:val="28"/>
          <w:szCs w:val="28"/>
        </w:rPr>
        <w:t xml:space="preserve"> </w:t>
      </w:r>
      <w:r w:rsidRPr="007B3E71">
        <w:rPr>
          <w:b/>
          <w:sz w:val="28"/>
          <w:szCs w:val="28"/>
        </w:rPr>
        <w:t>осуществляются мероприятия по муниципальному контролю</w:t>
      </w:r>
    </w:p>
    <w:p w:rsidR="009A19B0" w:rsidRPr="009A19B0" w:rsidRDefault="009A19B0" w:rsidP="009A19B0">
      <w:pPr>
        <w:spacing w:line="264" w:lineRule="auto"/>
        <w:jc w:val="both"/>
        <w:rPr>
          <w:sz w:val="28"/>
          <w:szCs w:val="28"/>
        </w:rPr>
      </w:pPr>
    </w:p>
    <w:p w:rsidR="009A19B0" w:rsidRPr="009A19B0" w:rsidRDefault="00D3516A" w:rsidP="00AB0F16">
      <w:pPr>
        <w:spacing w:line="264" w:lineRule="auto"/>
        <w:ind w:firstLine="709"/>
        <w:jc w:val="both"/>
        <w:rPr>
          <w:sz w:val="28"/>
          <w:szCs w:val="28"/>
        </w:rPr>
      </w:pPr>
      <w:r>
        <w:rPr>
          <w:sz w:val="28"/>
          <w:szCs w:val="28"/>
        </w:rPr>
        <w:t>15</w:t>
      </w:r>
      <w:r w:rsidR="009A19B0" w:rsidRPr="009A19B0">
        <w:rPr>
          <w:sz w:val="28"/>
          <w:szCs w:val="28"/>
        </w:rPr>
        <w:t xml:space="preserve">. </w:t>
      </w:r>
      <w:r>
        <w:rPr>
          <w:sz w:val="28"/>
          <w:szCs w:val="28"/>
        </w:rPr>
        <w:t>Л</w:t>
      </w:r>
      <w:r w:rsidRPr="00D3516A">
        <w:rPr>
          <w:sz w:val="28"/>
          <w:szCs w:val="28"/>
        </w:rPr>
        <w:t>ица, в отношении которых проводится проверка, имеют право</w:t>
      </w:r>
      <w:r w:rsidR="009A19B0" w:rsidRPr="009A19B0">
        <w:rPr>
          <w:sz w:val="28"/>
          <w:szCs w:val="28"/>
        </w:rPr>
        <w:t xml:space="preserve"> при проведении проверки:</w:t>
      </w:r>
    </w:p>
    <w:p w:rsidR="009A19B0" w:rsidRPr="009A19B0" w:rsidRDefault="009A19B0" w:rsidP="00AB0F16">
      <w:pPr>
        <w:spacing w:line="264" w:lineRule="auto"/>
        <w:ind w:firstLine="709"/>
        <w:jc w:val="both"/>
        <w:rPr>
          <w:sz w:val="28"/>
          <w:szCs w:val="28"/>
        </w:rPr>
      </w:pPr>
      <w:r w:rsidRPr="009A19B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Default="009A19B0" w:rsidP="00AB0F16">
      <w:pPr>
        <w:spacing w:line="264" w:lineRule="auto"/>
        <w:ind w:firstLine="709"/>
        <w:jc w:val="both"/>
        <w:rPr>
          <w:sz w:val="28"/>
          <w:szCs w:val="28"/>
        </w:rPr>
      </w:pPr>
      <w:r w:rsidRPr="009A19B0">
        <w:rPr>
          <w:sz w:val="28"/>
          <w:szCs w:val="28"/>
        </w:rPr>
        <w:t>2) получать от Администрац</w:t>
      </w:r>
      <w:proofErr w:type="gramStart"/>
      <w:r w:rsidRPr="009A19B0">
        <w:rPr>
          <w:sz w:val="28"/>
          <w:szCs w:val="28"/>
        </w:rPr>
        <w:t>ии и е</w:t>
      </w:r>
      <w:r w:rsidR="0041752D">
        <w:rPr>
          <w:sz w:val="28"/>
          <w:szCs w:val="28"/>
        </w:rPr>
        <w:t>е</w:t>
      </w:r>
      <w:proofErr w:type="gramEnd"/>
      <w:r w:rsidRPr="009A19B0">
        <w:rPr>
          <w:sz w:val="28"/>
          <w:szCs w:val="28"/>
        </w:rPr>
        <w:t xml:space="preserve"> должностных лиц информацию, которая относится к предмету проверки</w:t>
      </w:r>
      <w:r w:rsidR="00D3516A" w:rsidRPr="00D3516A">
        <w:t xml:space="preserve"> </w:t>
      </w:r>
      <w:r w:rsidR="00D3516A" w:rsidRPr="00D3516A">
        <w:rPr>
          <w:sz w:val="28"/>
          <w:szCs w:val="28"/>
        </w:rPr>
        <w:t xml:space="preserve">и предоставление которой предусмотрено Федеральным законом № 294-ФЗ </w:t>
      </w:r>
      <w:r w:rsidR="00D3516A">
        <w:rPr>
          <w:sz w:val="28"/>
          <w:szCs w:val="28"/>
        </w:rPr>
        <w:t>«</w:t>
      </w:r>
      <w:r w:rsidR="00D3516A" w:rsidRPr="00D3516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516A">
        <w:rPr>
          <w:sz w:val="28"/>
          <w:szCs w:val="28"/>
        </w:rPr>
        <w:t>»</w:t>
      </w:r>
      <w:r w:rsidRPr="009A19B0">
        <w:rPr>
          <w:sz w:val="28"/>
          <w:szCs w:val="28"/>
        </w:rPr>
        <w:t>;</w:t>
      </w:r>
    </w:p>
    <w:p w:rsidR="00F53EAD" w:rsidRDefault="00F53EAD" w:rsidP="00AB0F16">
      <w:pPr>
        <w:spacing w:line="264" w:lineRule="auto"/>
        <w:ind w:firstLine="709"/>
        <w:jc w:val="both"/>
        <w:rPr>
          <w:sz w:val="28"/>
          <w:szCs w:val="28"/>
        </w:rPr>
      </w:pPr>
      <w:r>
        <w:rPr>
          <w:sz w:val="28"/>
          <w:szCs w:val="28"/>
        </w:rPr>
        <w:t xml:space="preserve">3) по собственной инициативе </w:t>
      </w:r>
      <w:proofErr w:type="gramStart"/>
      <w:r>
        <w:rPr>
          <w:sz w:val="28"/>
          <w:szCs w:val="28"/>
        </w:rPr>
        <w:t>предоставлять документы</w:t>
      </w:r>
      <w:proofErr w:type="gramEnd"/>
      <w:r>
        <w:rPr>
          <w:sz w:val="28"/>
          <w:szCs w:val="28"/>
        </w:rPr>
        <w:t xml:space="preserve"> </w:t>
      </w:r>
      <w:r w:rsidR="00467537">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9A19B0" w:rsidRDefault="00467537" w:rsidP="00AB0F16">
      <w:pPr>
        <w:spacing w:line="264" w:lineRule="auto"/>
        <w:ind w:firstLine="709"/>
        <w:jc w:val="both"/>
        <w:rPr>
          <w:sz w:val="28"/>
          <w:szCs w:val="28"/>
        </w:rPr>
      </w:pPr>
      <w:r>
        <w:rPr>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включенные в межведомственный перечень;</w:t>
      </w:r>
    </w:p>
    <w:p w:rsidR="009A19B0" w:rsidRPr="009A19B0" w:rsidRDefault="00467537" w:rsidP="00AB0F16">
      <w:pPr>
        <w:spacing w:line="264" w:lineRule="auto"/>
        <w:ind w:firstLine="709"/>
        <w:jc w:val="both"/>
        <w:rPr>
          <w:sz w:val="28"/>
          <w:szCs w:val="28"/>
        </w:rPr>
      </w:pPr>
      <w:r>
        <w:rPr>
          <w:sz w:val="28"/>
          <w:szCs w:val="28"/>
        </w:rPr>
        <w:t>5</w:t>
      </w:r>
      <w:r w:rsidR="009A19B0" w:rsidRPr="009A19B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9A19B0" w:rsidRDefault="00467537" w:rsidP="00AB0F16">
      <w:pPr>
        <w:spacing w:line="264" w:lineRule="auto"/>
        <w:ind w:firstLine="709"/>
        <w:jc w:val="both"/>
        <w:rPr>
          <w:sz w:val="28"/>
          <w:szCs w:val="28"/>
        </w:rPr>
      </w:pPr>
      <w:r>
        <w:rPr>
          <w:sz w:val="28"/>
          <w:szCs w:val="28"/>
        </w:rPr>
        <w:t>6</w:t>
      </w:r>
      <w:r w:rsidR="009A19B0" w:rsidRPr="009A19B0">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37" w:rsidRDefault="00467537" w:rsidP="00AB0F16">
      <w:pPr>
        <w:spacing w:line="264" w:lineRule="auto"/>
        <w:ind w:firstLine="709"/>
        <w:jc w:val="both"/>
        <w:rPr>
          <w:sz w:val="28"/>
          <w:szCs w:val="28"/>
        </w:rPr>
      </w:pPr>
      <w:proofErr w:type="gramStart"/>
      <w:r>
        <w:rPr>
          <w:sz w:val="28"/>
          <w:szCs w:val="28"/>
        </w:rPr>
        <w:t>7</w:t>
      </w:r>
      <w:r w:rsidR="009A19B0" w:rsidRPr="009A19B0">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w:t>
      </w:r>
      <w:r w:rsidR="009A19B0" w:rsidRPr="009A19B0">
        <w:rPr>
          <w:sz w:val="28"/>
          <w:szCs w:val="28"/>
        </w:rPr>
        <w:lastRenderedPageBreak/>
        <w:t xml:space="preserve">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9A19B0" w:rsidRPr="009A19B0" w:rsidRDefault="009A19B0" w:rsidP="00AB0F16">
      <w:pPr>
        <w:spacing w:line="264" w:lineRule="auto"/>
        <w:ind w:firstLine="709"/>
        <w:jc w:val="both"/>
        <w:rPr>
          <w:sz w:val="28"/>
          <w:szCs w:val="28"/>
        </w:rPr>
      </w:pPr>
      <w:r w:rsidRPr="009A19B0">
        <w:rPr>
          <w:sz w:val="28"/>
          <w:szCs w:val="28"/>
        </w:rPr>
        <w:t xml:space="preserve">При этом </w:t>
      </w:r>
      <w:r w:rsidR="00FB4F7D" w:rsidRPr="00FB4F7D">
        <w:rPr>
          <w:sz w:val="28"/>
          <w:szCs w:val="28"/>
        </w:rPr>
        <w:t>лиц</w:t>
      </w:r>
      <w:r w:rsidR="00FB4F7D">
        <w:rPr>
          <w:sz w:val="28"/>
          <w:szCs w:val="28"/>
        </w:rPr>
        <w:t>о</w:t>
      </w:r>
      <w:r w:rsidR="00FB4F7D" w:rsidRPr="00FB4F7D">
        <w:rPr>
          <w:sz w:val="28"/>
          <w:szCs w:val="28"/>
        </w:rPr>
        <w:t xml:space="preserve">, в отношении которого проводится проверка </w:t>
      </w:r>
      <w:r w:rsidRPr="009A19B0">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9A19B0" w:rsidRDefault="00467537" w:rsidP="00467537">
      <w:pPr>
        <w:spacing w:line="264" w:lineRule="auto"/>
        <w:ind w:firstLine="709"/>
        <w:jc w:val="both"/>
        <w:rPr>
          <w:sz w:val="28"/>
          <w:szCs w:val="28"/>
        </w:rPr>
      </w:pPr>
      <w:r>
        <w:rPr>
          <w:sz w:val="28"/>
          <w:szCs w:val="28"/>
        </w:rPr>
        <w:t>1</w:t>
      </w:r>
      <w:r w:rsidR="00FB4F7D">
        <w:rPr>
          <w:sz w:val="28"/>
          <w:szCs w:val="28"/>
        </w:rPr>
        <w:t>6</w:t>
      </w:r>
      <w:r w:rsidR="009A19B0" w:rsidRPr="009A19B0">
        <w:rPr>
          <w:sz w:val="28"/>
          <w:szCs w:val="28"/>
        </w:rPr>
        <w:t xml:space="preserve">. </w:t>
      </w:r>
      <w:r w:rsidRPr="00467537">
        <w:rPr>
          <w:sz w:val="28"/>
          <w:szCs w:val="28"/>
        </w:rPr>
        <w:t xml:space="preserve">Обязанности лиц, в отношении которых осуществляются мероприятия по муниципальному </w:t>
      </w:r>
      <w:r w:rsidR="00354EDF">
        <w:rPr>
          <w:sz w:val="28"/>
          <w:szCs w:val="28"/>
        </w:rPr>
        <w:t xml:space="preserve">жилищному </w:t>
      </w:r>
      <w:r w:rsidRPr="00467537">
        <w:rPr>
          <w:sz w:val="28"/>
          <w:szCs w:val="28"/>
        </w:rPr>
        <w:t>контролю:</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00FB4F7D">
        <w:rPr>
          <w:sz w:val="28"/>
          <w:szCs w:val="28"/>
        </w:rPr>
        <w:t xml:space="preserve">физические лица и </w:t>
      </w:r>
      <w:r w:rsidRPr="00467537">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препятствовать проведению проверок при осуществлении муниципального контроля;</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уклоняться от проведения проверок при осуществлении муниципального контроля;</w:t>
      </w:r>
    </w:p>
    <w:p w:rsidR="009A19B0" w:rsidRDefault="00467537" w:rsidP="00467537">
      <w:pPr>
        <w:spacing w:line="264" w:lineRule="auto"/>
        <w:ind w:firstLine="709"/>
        <w:jc w:val="both"/>
        <w:rPr>
          <w:sz w:val="28"/>
          <w:szCs w:val="28"/>
        </w:rPr>
      </w:pPr>
      <w:r>
        <w:rPr>
          <w:sz w:val="28"/>
          <w:szCs w:val="28"/>
        </w:rPr>
        <w:t xml:space="preserve">- </w:t>
      </w:r>
      <w:r w:rsidRPr="0046753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7537" w:rsidRPr="009A19B0" w:rsidRDefault="00467537" w:rsidP="00467537">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Описание результата исполнения муниципальной функции</w:t>
      </w:r>
    </w:p>
    <w:p w:rsidR="009A19B0" w:rsidRPr="009A19B0" w:rsidRDefault="009A19B0" w:rsidP="009A19B0">
      <w:pPr>
        <w:spacing w:line="264" w:lineRule="auto"/>
        <w:jc w:val="both"/>
        <w:rPr>
          <w:sz w:val="28"/>
          <w:szCs w:val="28"/>
        </w:rPr>
      </w:pPr>
    </w:p>
    <w:p w:rsidR="00FB4F7D" w:rsidRDefault="009A19B0" w:rsidP="00467537">
      <w:pPr>
        <w:spacing w:line="264" w:lineRule="auto"/>
        <w:ind w:firstLine="709"/>
        <w:jc w:val="both"/>
        <w:rPr>
          <w:sz w:val="28"/>
          <w:szCs w:val="28"/>
        </w:rPr>
      </w:pPr>
      <w:r w:rsidRPr="009A19B0">
        <w:rPr>
          <w:sz w:val="28"/>
          <w:szCs w:val="28"/>
        </w:rPr>
        <w:t>1</w:t>
      </w:r>
      <w:r w:rsidR="00FB4F7D">
        <w:rPr>
          <w:sz w:val="28"/>
          <w:szCs w:val="28"/>
        </w:rPr>
        <w:t>7</w:t>
      </w:r>
      <w:r w:rsidRPr="009A19B0">
        <w:rPr>
          <w:sz w:val="28"/>
          <w:szCs w:val="28"/>
        </w:rPr>
        <w:t>. Результатом исполнения муниципальной функции является</w:t>
      </w:r>
      <w:r w:rsidR="00FB4F7D">
        <w:rPr>
          <w:sz w:val="28"/>
          <w:szCs w:val="28"/>
        </w:rPr>
        <w:t>:</w:t>
      </w:r>
    </w:p>
    <w:p w:rsidR="00FB4F7D" w:rsidRPr="00FB4F7D" w:rsidRDefault="00FB4F7D" w:rsidP="00FB4F7D">
      <w:pPr>
        <w:spacing w:line="264" w:lineRule="auto"/>
        <w:ind w:firstLine="709"/>
        <w:jc w:val="both"/>
        <w:rPr>
          <w:sz w:val="28"/>
          <w:szCs w:val="28"/>
        </w:rPr>
      </w:pPr>
      <w:r w:rsidRPr="00FB4F7D">
        <w:rPr>
          <w:sz w:val="28"/>
          <w:szCs w:val="28"/>
        </w:rPr>
        <w:t>1) выявление признаков нарушений жилищного законодательства или установление отсутствия таких признаков;</w:t>
      </w:r>
    </w:p>
    <w:p w:rsidR="00FB4F7D" w:rsidRPr="00FB4F7D" w:rsidRDefault="00FB4F7D" w:rsidP="00FB4F7D">
      <w:pPr>
        <w:spacing w:line="264" w:lineRule="auto"/>
        <w:ind w:firstLine="709"/>
        <w:jc w:val="both"/>
        <w:rPr>
          <w:sz w:val="28"/>
          <w:szCs w:val="28"/>
        </w:rPr>
      </w:pPr>
      <w:r w:rsidRPr="00FB4F7D">
        <w:rPr>
          <w:sz w:val="28"/>
          <w:szCs w:val="28"/>
        </w:rPr>
        <w:t xml:space="preserve">2) </w:t>
      </w:r>
      <w:r>
        <w:rPr>
          <w:sz w:val="28"/>
          <w:szCs w:val="28"/>
        </w:rPr>
        <w:t>и</w:t>
      </w:r>
      <w:r w:rsidRPr="00FB4F7D">
        <w:rPr>
          <w:sz w:val="28"/>
          <w:szCs w:val="28"/>
        </w:rPr>
        <w:t>сполнение нарушителями жилищного законодательства предписаний об устранении нарушений жилищного законодательства;</w:t>
      </w:r>
    </w:p>
    <w:p w:rsidR="00FB4F7D" w:rsidRPr="00FB4F7D" w:rsidRDefault="00FB4F7D" w:rsidP="00FB4F7D">
      <w:pPr>
        <w:spacing w:line="264" w:lineRule="auto"/>
        <w:ind w:firstLine="709"/>
        <w:jc w:val="both"/>
        <w:rPr>
          <w:sz w:val="28"/>
          <w:szCs w:val="28"/>
        </w:rPr>
      </w:pPr>
      <w:r w:rsidRPr="00FB4F7D">
        <w:rPr>
          <w:sz w:val="28"/>
          <w:szCs w:val="28"/>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6568E" w:rsidRDefault="00FB4F7D" w:rsidP="00FB4F7D">
      <w:pPr>
        <w:spacing w:line="264" w:lineRule="auto"/>
        <w:ind w:firstLine="709"/>
        <w:jc w:val="both"/>
        <w:rPr>
          <w:sz w:val="28"/>
          <w:szCs w:val="28"/>
        </w:rPr>
      </w:pPr>
      <w:r w:rsidRPr="00FB4F7D">
        <w:rPr>
          <w:sz w:val="28"/>
          <w:szCs w:val="28"/>
        </w:rPr>
        <w:t>4) конечным результатом исполнения муниципальной функции является акт проверки.</w:t>
      </w:r>
    </w:p>
    <w:p w:rsidR="00FB4F7D" w:rsidRDefault="00FB4F7D" w:rsidP="00FB4F7D">
      <w:pPr>
        <w:spacing w:line="264" w:lineRule="auto"/>
        <w:ind w:firstLine="709"/>
        <w:jc w:val="both"/>
        <w:rPr>
          <w:sz w:val="28"/>
          <w:szCs w:val="28"/>
        </w:rPr>
      </w:pPr>
    </w:p>
    <w:p w:rsidR="00D6568E" w:rsidRPr="007B3E71" w:rsidRDefault="00D6568E" w:rsidP="00467537">
      <w:pPr>
        <w:spacing w:line="264" w:lineRule="auto"/>
        <w:jc w:val="center"/>
        <w:rPr>
          <w:b/>
          <w:sz w:val="28"/>
          <w:szCs w:val="28"/>
        </w:rPr>
      </w:pPr>
      <w:r w:rsidRPr="007B3E71">
        <w:rPr>
          <w:b/>
          <w:sz w:val="28"/>
          <w:szCs w:val="28"/>
        </w:rPr>
        <w:t xml:space="preserve">Перечень документов, которые могут быть истребованы в ходе осуществления </w:t>
      </w:r>
      <w:r w:rsidRPr="007B3E71">
        <w:rPr>
          <w:b/>
          <w:sz w:val="28"/>
          <w:szCs w:val="28"/>
        </w:rPr>
        <w:lastRenderedPageBreak/>
        <w:t xml:space="preserve">муниципального </w:t>
      </w:r>
      <w:r w:rsidR="00FB4F7D">
        <w:rPr>
          <w:b/>
          <w:sz w:val="28"/>
          <w:szCs w:val="28"/>
        </w:rPr>
        <w:t>жилищного</w:t>
      </w:r>
      <w:r w:rsidRPr="007B3E71">
        <w:rPr>
          <w:b/>
          <w:sz w:val="28"/>
          <w:szCs w:val="28"/>
        </w:rPr>
        <w:t xml:space="preserve"> контроля</w:t>
      </w:r>
    </w:p>
    <w:p w:rsidR="00D6568E" w:rsidRDefault="00D6568E" w:rsidP="00467537">
      <w:pPr>
        <w:spacing w:line="264" w:lineRule="auto"/>
        <w:jc w:val="center"/>
        <w:rPr>
          <w:sz w:val="28"/>
          <w:szCs w:val="28"/>
        </w:rPr>
      </w:pPr>
    </w:p>
    <w:p w:rsid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 </w:t>
      </w:r>
      <w:r w:rsidRPr="00D6568E">
        <w:rPr>
          <w:sz w:val="28"/>
          <w:szCs w:val="28"/>
        </w:rPr>
        <w:t xml:space="preserve">В целях осуществления муниципального </w:t>
      </w:r>
      <w:r w:rsidR="00FB4F7D">
        <w:rPr>
          <w:sz w:val="28"/>
          <w:szCs w:val="28"/>
        </w:rPr>
        <w:t>жилищного</w:t>
      </w:r>
      <w:r w:rsidRPr="00D6568E">
        <w:rPr>
          <w:sz w:val="28"/>
          <w:szCs w:val="28"/>
        </w:rPr>
        <w:t xml:space="preserve"> контроля в отношении проверяемого лица </w:t>
      </w:r>
      <w:r>
        <w:rPr>
          <w:sz w:val="28"/>
          <w:szCs w:val="28"/>
        </w:rPr>
        <w:t>Администрацией</w:t>
      </w:r>
      <w:r w:rsidRPr="00D6568E">
        <w:rPr>
          <w:sz w:val="28"/>
          <w:szCs w:val="28"/>
        </w:rPr>
        <w:t xml:space="preserve"> могут быть запрошены или истребованы необходимые документы и (или) информация:</w:t>
      </w:r>
    </w:p>
    <w:p w:rsidR="00D6568E" w:rsidRPr="00D6568E" w:rsidRDefault="00D6568E" w:rsidP="00D6568E">
      <w:pPr>
        <w:spacing w:line="264" w:lineRule="auto"/>
        <w:ind w:firstLine="709"/>
        <w:jc w:val="both"/>
        <w:rPr>
          <w:sz w:val="28"/>
          <w:szCs w:val="28"/>
        </w:rPr>
      </w:pPr>
      <w:r>
        <w:rPr>
          <w:sz w:val="28"/>
          <w:szCs w:val="28"/>
        </w:rPr>
        <w:t>1</w:t>
      </w:r>
      <w:r w:rsidR="00FB4F7D">
        <w:rPr>
          <w:sz w:val="28"/>
          <w:szCs w:val="28"/>
        </w:rPr>
        <w:t>8</w:t>
      </w:r>
      <w:r>
        <w:rPr>
          <w:sz w:val="28"/>
          <w:szCs w:val="28"/>
        </w:rPr>
        <w:t xml:space="preserve">.1. </w:t>
      </w:r>
      <w:r w:rsidRPr="00D6568E">
        <w:rPr>
          <w:sz w:val="28"/>
          <w:szCs w:val="28"/>
        </w:rPr>
        <w:t xml:space="preserve">Документы, получаемые от проверяемого лица, которые предоставляются в орган муниципального </w:t>
      </w:r>
      <w:r w:rsidR="00FB4F7D">
        <w:rPr>
          <w:sz w:val="28"/>
          <w:szCs w:val="28"/>
        </w:rPr>
        <w:t>жилищного</w:t>
      </w:r>
      <w:r w:rsidRPr="00D6568E">
        <w:rPr>
          <w:sz w:val="28"/>
          <w:szCs w:val="28"/>
        </w:rPr>
        <w:t xml:space="preserve"> контроля по его запросу в виде копий, заверенных печатью:</w:t>
      </w:r>
    </w:p>
    <w:p w:rsidR="00D6568E" w:rsidRPr="00D6568E" w:rsidRDefault="00D6568E" w:rsidP="00D6568E">
      <w:pPr>
        <w:spacing w:line="264" w:lineRule="auto"/>
        <w:ind w:firstLine="709"/>
        <w:jc w:val="both"/>
        <w:rPr>
          <w:sz w:val="28"/>
          <w:szCs w:val="28"/>
        </w:rPr>
      </w:pPr>
      <w:r w:rsidRPr="00D6568E">
        <w:rPr>
          <w:sz w:val="28"/>
          <w:szCs w:val="28"/>
        </w:rPr>
        <w:t xml:space="preserve">- документы, подтверждающие право пользования (владения) </w:t>
      </w:r>
      <w:r w:rsidR="009F2B89">
        <w:rPr>
          <w:sz w:val="28"/>
          <w:szCs w:val="28"/>
        </w:rPr>
        <w:t xml:space="preserve">объектом </w:t>
      </w:r>
      <w:r w:rsidR="009F2B89" w:rsidRPr="009F2B89">
        <w:rPr>
          <w:sz w:val="28"/>
          <w:szCs w:val="28"/>
        </w:rPr>
        <w:t>муниципального жилищного фонда</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акты предыдущих проверок;</w:t>
      </w:r>
    </w:p>
    <w:p w:rsidR="00D6568E" w:rsidRPr="00D6568E" w:rsidRDefault="00D6568E" w:rsidP="00D6568E">
      <w:pPr>
        <w:spacing w:line="264" w:lineRule="auto"/>
        <w:ind w:firstLine="709"/>
        <w:jc w:val="both"/>
        <w:rPr>
          <w:sz w:val="28"/>
          <w:szCs w:val="28"/>
        </w:rPr>
      </w:pPr>
      <w:r w:rsidRPr="00D6568E">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r w:rsidR="009F2B89">
        <w:rPr>
          <w:sz w:val="28"/>
          <w:szCs w:val="28"/>
        </w:rPr>
        <w:t xml:space="preserve">жилищного </w:t>
      </w:r>
      <w:r w:rsidRPr="00D6568E">
        <w:rPr>
          <w:sz w:val="28"/>
          <w:szCs w:val="28"/>
        </w:rPr>
        <w:t>контроля;</w:t>
      </w:r>
    </w:p>
    <w:p w:rsidR="00D6568E" w:rsidRPr="00D6568E" w:rsidRDefault="00D6568E" w:rsidP="00D6568E">
      <w:pPr>
        <w:spacing w:line="264" w:lineRule="auto"/>
        <w:ind w:firstLine="709"/>
        <w:jc w:val="both"/>
        <w:rPr>
          <w:sz w:val="28"/>
          <w:szCs w:val="28"/>
        </w:rPr>
      </w:pPr>
      <w:r w:rsidRPr="00D6568E">
        <w:rPr>
          <w:sz w:val="28"/>
          <w:szCs w:val="28"/>
        </w:rPr>
        <w:t xml:space="preserve">- доверенность, подтверждающая полномочия лица, уполномоченного представлять юридическое лицо при осуществлении муниципального </w:t>
      </w:r>
      <w:r w:rsidR="00780816">
        <w:rPr>
          <w:sz w:val="28"/>
          <w:szCs w:val="28"/>
        </w:rPr>
        <w:t>жилищного</w:t>
      </w:r>
      <w:r w:rsidRPr="00D6568E">
        <w:rPr>
          <w:sz w:val="28"/>
          <w:szCs w:val="28"/>
        </w:rPr>
        <w:t xml:space="preserve"> контроля;</w:t>
      </w:r>
    </w:p>
    <w:p w:rsidR="00D6568E" w:rsidRDefault="00D6568E" w:rsidP="00D6568E">
      <w:pPr>
        <w:spacing w:line="264" w:lineRule="auto"/>
        <w:ind w:firstLine="709"/>
        <w:jc w:val="both"/>
        <w:rPr>
          <w:sz w:val="28"/>
          <w:szCs w:val="28"/>
        </w:rPr>
      </w:pPr>
      <w:r w:rsidRPr="00D6568E">
        <w:rPr>
          <w:sz w:val="28"/>
          <w:szCs w:val="28"/>
        </w:rPr>
        <w:t>- документы, связанные с целями и предметом проверки.</w:t>
      </w:r>
    </w:p>
    <w:p w:rsidR="00D6568E" w:rsidRDefault="00D6568E" w:rsidP="00D6568E">
      <w:pPr>
        <w:spacing w:line="264" w:lineRule="auto"/>
        <w:ind w:firstLine="709"/>
        <w:jc w:val="both"/>
        <w:rPr>
          <w:sz w:val="28"/>
          <w:szCs w:val="28"/>
        </w:rPr>
      </w:pPr>
      <w:r>
        <w:rPr>
          <w:sz w:val="28"/>
          <w:szCs w:val="28"/>
        </w:rPr>
        <w:t>1</w:t>
      </w:r>
      <w:r w:rsidR="00780816">
        <w:rPr>
          <w:sz w:val="28"/>
          <w:szCs w:val="28"/>
        </w:rPr>
        <w:t>8</w:t>
      </w:r>
      <w:r>
        <w:rPr>
          <w:sz w:val="28"/>
          <w:szCs w:val="28"/>
        </w:rPr>
        <w:t xml:space="preserve">.2. </w:t>
      </w:r>
      <w:proofErr w:type="gramStart"/>
      <w:r>
        <w:rPr>
          <w:sz w:val="28"/>
          <w:szCs w:val="28"/>
        </w:rPr>
        <w:t>Администрация</w:t>
      </w:r>
      <w:r w:rsidRPr="00D6568E">
        <w:rPr>
          <w:sz w:val="28"/>
          <w:szCs w:val="28"/>
        </w:rPr>
        <w:t xml:space="preserve">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w:t>
      </w:r>
      <w:r>
        <w:rPr>
          <w:sz w:val="28"/>
          <w:szCs w:val="28"/>
        </w:rPr>
        <w:t>№</w:t>
      </w:r>
      <w:r w:rsidRPr="00D6568E">
        <w:rPr>
          <w:sz w:val="28"/>
          <w:szCs w:val="28"/>
        </w:rPr>
        <w:t xml:space="preserve"> 724-р.</w:t>
      </w:r>
      <w:proofErr w:type="gramEnd"/>
    </w:p>
    <w:p w:rsidR="00D6568E" w:rsidRDefault="00D6568E" w:rsidP="00D6568E">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II. Требования к порядку исполнения муниципальной функции</w:t>
      </w:r>
    </w:p>
    <w:p w:rsidR="009A19B0" w:rsidRPr="007B3E71" w:rsidRDefault="009A19B0" w:rsidP="009A19B0">
      <w:pPr>
        <w:spacing w:line="264" w:lineRule="auto"/>
        <w:jc w:val="both"/>
        <w:rPr>
          <w:b/>
          <w:sz w:val="28"/>
          <w:szCs w:val="28"/>
        </w:rPr>
      </w:pPr>
    </w:p>
    <w:p w:rsidR="009A19B0" w:rsidRPr="007B3E71" w:rsidRDefault="009A19B0" w:rsidP="00D6568E">
      <w:pPr>
        <w:spacing w:line="264" w:lineRule="auto"/>
        <w:jc w:val="center"/>
        <w:rPr>
          <w:b/>
          <w:sz w:val="28"/>
          <w:szCs w:val="28"/>
        </w:rPr>
      </w:pPr>
      <w:r w:rsidRPr="007B3E71">
        <w:rPr>
          <w:b/>
          <w:sz w:val="28"/>
          <w:szCs w:val="28"/>
        </w:rPr>
        <w:t>Порядок информирования об исполнении</w:t>
      </w:r>
      <w:r w:rsidR="00D6568E" w:rsidRPr="007B3E71">
        <w:rPr>
          <w:b/>
          <w:sz w:val="28"/>
          <w:szCs w:val="28"/>
        </w:rPr>
        <w:t xml:space="preserve"> </w:t>
      </w:r>
      <w:r w:rsidRPr="007B3E71">
        <w:rPr>
          <w:b/>
          <w:sz w:val="28"/>
          <w:szCs w:val="28"/>
        </w:rPr>
        <w:t>муниципальной функции</w:t>
      </w:r>
    </w:p>
    <w:p w:rsidR="009A19B0" w:rsidRPr="009A19B0" w:rsidRDefault="009A19B0" w:rsidP="009A19B0">
      <w:pPr>
        <w:spacing w:line="264" w:lineRule="auto"/>
        <w:jc w:val="both"/>
        <w:rPr>
          <w:sz w:val="28"/>
          <w:szCs w:val="28"/>
        </w:rPr>
      </w:pPr>
    </w:p>
    <w:p w:rsidR="00D6568E" w:rsidRPr="00D6568E" w:rsidRDefault="00D6568E" w:rsidP="00D6568E">
      <w:pPr>
        <w:spacing w:line="264" w:lineRule="auto"/>
        <w:ind w:firstLine="709"/>
        <w:jc w:val="both"/>
        <w:rPr>
          <w:sz w:val="28"/>
          <w:szCs w:val="28"/>
        </w:rPr>
      </w:pPr>
      <w:r>
        <w:rPr>
          <w:sz w:val="28"/>
          <w:szCs w:val="28"/>
        </w:rPr>
        <w:t>1</w:t>
      </w:r>
      <w:r w:rsidR="00780816">
        <w:rPr>
          <w:sz w:val="28"/>
          <w:szCs w:val="28"/>
        </w:rPr>
        <w:t>9</w:t>
      </w:r>
      <w:r>
        <w:rPr>
          <w:sz w:val="28"/>
          <w:szCs w:val="28"/>
        </w:rPr>
        <w:t xml:space="preserve">. </w:t>
      </w:r>
      <w:r w:rsidRPr="00D6568E">
        <w:rPr>
          <w:sz w:val="28"/>
          <w:szCs w:val="28"/>
        </w:rPr>
        <w:t>Место нахождения Администрации Зуйского сельского поселения Белогорского района Республики Крым (далее</w:t>
      </w:r>
      <w:r w:rsidR="007B3E71">
        <w:rPr>
          <w:sz w:val="28"/>
          <w:szCs w:val="28"/>
        </w:rPr>
        <w:t xml:space="preserve"> </w:t>
      </w:r>
      <w:r w:rsidRPr="00D6568E">
        <w:rPr>
          <w:sz w:val="28"/>
          <w:szCs w:val="28"/>
        </w:rPr>
        <w:t xml:space="preserve">- Администрация): ул. Шоссейная, 64 пгт. Зуя, Белогорский район, Республика Крым, почтовый адрес: 297630, Республика Крым Белогорский район пгт. Зуя, ул. </w:t>
      </w:r>
      <w:proofErr w:type="gramStart"/>
      <w:r w:rsidRPr="00D6568E">
        <w:rPr>
          <w:sz w:val="28"/>
          <w:szCs w:val="28"/>
        </w:rPr>
        <w:t>Шоссейная</w:t>
      </w:r>
      <w:proofErr w:type="gramEnd"/>
      <w:r w:rsidRPr="00D6568E">
        <w:rPr>
          <w:sz w:val="28"/>
          <w:szCs w:val="28"/>
        </w:rPr>
        <w:t>, 64.</w:t>
      </w:r>
    </w:p>
    <w:p w:rsidR="00D6568E" w:rsidRPr="00D6568E" w:rsidRDefault="00D6568E" w:rsidP="00D6568E">
      <w:pPr>
        <w:spacing w:line="264" w:lineRule="auto"/>
        <w:ind w:firstLine="709"/>
        <w:jc w:val="both"/>
        <w:rPr>
          <w:sz w:val="28"/>
          <w:szCs w:val="28"/>
        </w:rPr>
      </w:pPr>
      <w:r w:rsidRPr="00D6568E">
        <w:rPr>
          <w:sz w:val="28"/>
          <w:szCs w:val="28"/>
        </w:rPr>
        <w:t xml:space="preserve">График (режим) приема заинтересованных лиц по вопросам </w:t>
      </w:r>
      <w:r w:rsidR="00C24504">
        <w:rPr>
          <w:sz w:val="28"/>
          <w:szCs w:val="28"/>
        </w:rPr>
        <w:t xml:space="preserve">исполнения муниципальной функции </w:t>
      </w:r>
      <w:r w:rsidRPr="00D6568E">
        <w:rPr>
          <w:sz w:val="28"/>
          <w:szCs w:val="28"/>
        </w:rPr>
        <w:t xml:space="preserve"> должностными лицами Администрации, утвержден председателем Зуйского сельского совета — главой администрации:</w:t>
      </w:r>
    </w:p>
    <w:p w:rsidR="00D6568E" w:rsidRPr="00D6568E" w:rsidRDefault="00D6568E" w:rsidP="00D6568E">
      <w:pPr>
        <w:spacing w:line="264" w:lineRule="auto"/>
        <w:jc w:val="both"/>
        <w:rPr>
          <w:sz w:val="28"/>
          <w:szCs w:val="28"/>
        </w:rPr>
      </w:pPr>
      <w:r w:rsidRPr="00D6568E">
        <w:rPr>
          <w:sz w:val="28"/>
          <w:szCs w:val="28"/>
        </w:rPr>
        <w:t>понедельник — пятница: с 8.00 до 17.00;</w:t>
      </w:r>
    </w:p>
    <w:p w:rsidR="00D6568E" w:rsidRPr="00D6568E" w:rsidRDefault="00D6568E" w:rsidP="00D6568E">
      <w:pPr>
        <w:spacing w:line="264" w:lineRule="auto"/>
        <w:jc w:val="both"/>
        <w:rPr>
          <w:sz w:val="28"/>
          <w:szCs w:val="28"/>
        </w:rPr>
      </w:pPr>
      <w:r w:rsidRPr="00D6568E">
        <w:rPr>
          <w:sz w:val="28"/>
          <w:szCs w:val="28"/>
        </w:rPr>
        <w:t>перерыв на обед — с 12.00 до 13.00;</w:t>
      </w:r>
    </w:p>
    <w:p w:rsidR="00D6568E" w:rsidRPr="00D6568E" w:rsidRDefault="00D6568E" w:rsidP="00D6568E">
      <w:pPr>
        <w:spacing w:line="264" w:lineRule="auto"/>
        <w:jc w:val="both"/>
        <w:rPr>
          <w:sz w:val="28"/>
          <w:szCs w:val="28"/>
        </w:rPr>
      </w:pPr>
      <w:r w:rsidRPr="00D6568E">
        <w:rPr>
          <w:sz w:val="28"/>
          <w:szCs w:val="28"/>
        </w:rPr>
        <w:t>суббота, воскресенье – выходные дни;</w:t>
      </w:r>
    </w:p>
    <w:p w:rsidR="00D6568E" w:rsidRPr="00D6568E" w:rsidRDefault="00D6568E" w:rsidP="00D6568E">
      <w:pPr>
        <w:spacing w:line="264" w:lineRule="auto"/>
        <w:jc w:val="both"/>
        <w:rPr>
          <w:sz w:val="28"/>
          <w:szCs w:val="28"/>
        </w:rPr>
      </w:pPr>
      <w:r w:rsidRPr="00D6568E">
        <w:rPr>
          <w:sz w:val="28"/>
          <w:szCs w:val="28"/>
        </w:rPr>
        <w:t>Справочные телефоны: (36559) 2-61-34, (36559) 2-61-35</w:t>
      </w:r>
    </w:p>
    <w:p w:rsidR="00D6568E" w:rsidRPr="00D6568E" w:rsidRDefault="00D6568E" w:rsidP="00D6568E">
      <w:pPr>
        <w:spacing w:line="264" w:lineRule="auto"/>
        <w:jc w:val="both"/>
        <w:rPr>
          <w:sz w:val="28"/>
          <w:szCs w:val="28"/>
        </w:rPr>
      </w:pPr>
      <w:r w:rsidRPr="00D6568E">
        <w:rPr>
          <w:sz w:val="28"/>
          <w:szCs w:val="28"/>
        </w:rPr>
        <w:t>Адрес официального сайта Администрации: http://зуйское-сп</w:t>
      </w:r>
      <w:proofErr w:type="gramStart"/>
      <w:r w:rsidRPr="00D6568E">
        <w:rPr>
          <w:sz w:val="28"/>
          <w:szCs w:val="28"/>
        </w:rPr>
        <w:t>.р</w:t>
      </w:r>
      <w:proofErr w:type="gramEnd"/>
      <w:r w:rsidRPr="00D6568E">
        <w:rPr>
          <w:sz w:val="28"/>
          <w:szCs w:val="28"/>
        </w:rPr>
        <w:t>ф; адрес электронной почты Администрации: zuyaposovet@rambler.ru.</w:t>
      </w:r>
    </w:p>
    <w:p w:rsidR="00D6568E" w:rsidRPr="00D6568E" w:rsidRDefault="00780816" w:rsidP="00D6568E">
      <w:pPr>
        <w:spacing w:line="264" w:lineRule="auto"/>
        <w:ind w:firstLine="709"/>
        <w:jc w:val="both"/>
        <w:rPr>
          <w:sz w:val="28"/>
          <w:szCs w:val="28"/>
        </w:rPr>
      </w:pPr>
      <w:r>
        <w:rPr>
          <w:sz w:val="28"/>
          <w:szCs w:val="28"/>
        </w:rPr>
        <w:lastRenderedPageBreak/>
        <w:t>20</w:t>
      </w:r>
      <w:r w:rsidR="00D6568E" w:rsidRPr="00D6568E">
        <w:rPr>
          <w:sz w:val="28"/>
          <w:szCs w:val="28"/>
        </w:rPr>
        <w:t xml:space="preserve">. Информация о порядке </w:t>
      </w:r>
      <w:r w:rsidR="00C24504">
        <w:rPr>
          <w:sz w:val="28"/>
          <w:szCs w:val="28"/>
        </w:rPr>
        <w:t>исполнения муниципальной функции</w:t>
      </w:r>
      <w:r w:rsidR="00D6568E" w:rsidRPr="00D6568E">
        <w:rPr>
          <w:sz w:val="28"/>
          <w:szCs w:val="28"/>
        </w:rPr>
        <w:t xml:space="preserve"> предоставляется:</w:t>
      </w:r>
    </w:p>
    <w:p w:rsidR="00D6568E" w:rsidRPr="00D6568E" w:rsidRDefault="00D6568E" w:rsidP="00D6568E">
      <w:pPr>
        <w:spacing w:line="264" w:lineRule="auto"/>
        <w:jc w:val="both"/>
        <w:rPr>
          <w:sz w:val="28"/>
          <w:szCs w:val="28"/>
        </w:rPr>
      </w:pPr>
      <w:r w:rsidRPr="00D6568E">
        <w:rPr>
          <w:sz w:val="28"/>
          <w:szCs w:val="28"/>
        </w:rPr>
        <w:t>— на информационном стенде;</w:t>
      </w:r>
    </w:p>
    <w:p w:rsidR="00D6568E" w:rsidRPr="00D6568E" w:rsidRDefault="00D6568E" w:rsidP="00D6568E">
      <w:pPr>
        <w:spacing w:line="264" w:lineRule="auto"/>
        <w:jc w:val="both"/>
        <w:rPr>
          <w:sz w:val="28"/>
          <w:szCs w:val="28"/>
        </w:rPr>
      </w:pPr>
      <w:r w:rsidRPr="00D6568E">
        <w:rPr>
          <w:sz w:val="28"/>
          <w:szCs w:val="28"/>
        </w:rPr>
        <w:t>— непосредственно специалистами при личном обращении;</w:t>
      </w:r>
    </w:p>
    <w:p w:rsidR="00D6568E" w:rsidRPr="00D6568E" w:rsidRDefault="00D6568E" w:rsidP="00D6568E">
      <w:pPr>
        <w:spacing w:line="264" w:lineRule="auto"/>
        <w:jc w:val="both"/>
        <w:rPr>
          <w:sz w:val="28"/>
          <w:szCs w:val="28"/>
        </w:rPr>
      </w:pPr>
      <w:r w:rsidRPr="00D6568E">
        <w:rPr>
          <w:sz w:val="28"/>
          <w:szCs w:val="28"/>
        </w:rPr>
        <w:t>— с использованием средств почтовой, телефонной связи и электронной почты.</w:t>
      </w:r>
    </w:p>
    <w:p w:rsidR="00D6568E" w:rsidRPr="00D6568E" w:rsidRDefault="00D6568E" w:rsidP="00D6568E">
      <w:pPr>
        <w:spacing w:line="264" w:lineRule="auto"/>
        <w:ind w:firstLine="709"/>
        <w:jc w:val="both"/>
        <w:rPr>
          <w:sz w:val="28"/>
          <w:szCs w:val="28"/>
        </w:rPr>
      </w:pPr>
      <w:r w:rsidRPr="00D6568E">
        <w:rPr>
          <w:sz w:val="28"/>
          <w:szCs w:val="28"/>
        </w:rPr>
        <w:t xml:space="preserve">При информировании о порядке </w:t>
      </w:r>
      <w:r w:rsidR="00C24504">
        <w:rPr>
          <w:sz w:val="28"/>
          <w:szCs w:val="28"/>
        </w:rPr>
        <w:t xml:space="preserve">исполнения муниципальной функции </w:t>
      </w:r>
      <w:r w:rsidRPr="00D6568E">
        <w:rPr>
          <w:sz w:val="28"/>
          <w:szCs w:val="28"/>
        </w:rPr>
        <w:t xml:space="preserve">по телефону должностное лицо, приняв вызов по телефону, должно представиться: назвать фамилию, имя, </w:t>
      </w:r>
      <w:r w:rsidR="0041752D">
        <w:rPr>
          <w:sz w:val="28"/>
          <w:szCs w:val="28"/>
        </w:rPr>
        <w:t xml:space="preserve">отчество </w:t>
      </w:r>
      <w:r w:rsidRPr="00D6568E">
        <w:rPr>
          <w:sz w:val="28"/>
          <w:szCs w:val="28"/>
        </w:rPr>
        <w:t xml:space="preserve">(при наличии), должность, наименование структурного </w:t>
      </w:r>
      <w:r w:rsidR="0041752D">
        <w:rPr>
          <w:sz w:val="28"/>
          <w:szCs w:val="28"/>
        </w:rPr>
        <w:t xml:space="preserve">подразделения </w:t>
      </w:r>
      <w:r w:rsidRPr="00D6568E">
        <w:rPr>
          <w:sz w:val="28"/>
          <w:szCs w:val="28"/>
        </w:rPr>
        <w:t>Администрации.</w:t>
      </w:r>
    </w:p>
    <w:p w:rsidR="00D6568E" w:rsidRPr="00D6568E" w:rsidRDefault="00D6568E" w:rsidP="00D6568E">
      <w:pPr>
        <w:spacing w:line="264" w:lineRule="auto"/>
        <w:ind w:firstLine="709"/>
        <w:jc w:val="both"/>
        <w:rPr>
          <w:sz w:val="28"/>
          <w:szCs w:val="28"/>
        </w:rPr>
      </w:pPr>
      <w:r w:rsidRPr="00D6568E">
        <w:rPr>
          <w:sz w:val="28"/>
          <w:szCs w:val="28"/>
        </w:rPr>
        <w:t>Должностное лицо обязано сообщить график приема граждан, точный почтовый адрес Администрации, способ прое</w:t>
      </w:r>
      <w:r w:rsidR="00C24504">
        <w:rPr>
          <w:sz w:val="28"/>
          <w:szCs w:val="28"/>
        </w:rPr>
        <w:t xml:space="preserve">зда к ней, а при необходимости разъяснить положения </w:t>
      </w:r>
      <w:r w:rsidRPr="00D6568E">
        <w:rPr>
          <w:sz w:val="28"/>
          <w:szCs w:val="28"/>
        </w:rPr>
        <w:t>Ф</w:t>
      </w:r>
      <w:r w:rsidR="00C24504">
        <w:rPr>
          <w:sz w:val="28"/>
          <w:szCs w:val="28"/>
        </w:rPr>
        <w:t>едерального закона</w:t>
      </w:r>
      <w:r w:rsidRPr="00D6568E">
        <w:rPr>
          <w:sz w:val="28"/>
          <w:szCs w:val="28"/>
        </w:rPr>
        <w:t xml:space="preserve"> «</w:t>
      </w:r>
      <w:r w:rsidR="00C24504" w:rsidRPr="00C24504">
        <w:rPr>
          <w:sz w:val="28"/>
          <w:szCs w:val="28"/>
        </w:rPr>
        <w:t>О порядке рассмотрения обращений граждан Российской Федерации</w:t>
      </w:r>
      <w:r w:rsidR="00C24504">
        <w:rPr>
          <w:sz w:val="28"/>
          <w:szCs w:val="28"/>
        </w:rPr>
        <w:t>»</w:t>
      </w:r>
      <w:r w:rsidR="00C24504" w:rsidRPr="00C24504">
        <w:rPr>
          <w:sz w:val="28"/>
          <w:szCs w:val="28"/>
        </w:rPr>
        <w:t xml:space="preserve"> от 02.05.2006 </w:t>
      </w:r>
      <w:r w:rsidR="00C24504">
        <w:rPr>
          <w:sz w:val="28"/>
          <w:szCs w:val="28"/>
        </w:rPr>
        <w:t>№</w:t>
      </w:r>
      <w:r w:rsidR="00C24504" w:rsidRPr="00C24504">
        <w:rPr>
          <w:sz w:val="28"/>
          <w:szCs w:val="28"/>
        </w:rPr>
        <w:t xml:space="preserve"> 59-ФЗ</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xml:space="preserve">Информирование заявителей по телефону о порядке </w:t>
      </w:r>
      <w:r w:rsidR="00C24504">
        <w:rPr>
          <w:sz w:val="28"/>
          <w:szCs w:val="28"/>
        </w:rPr>
        <w:t xml:space="preserve">исполнения муниципальной функции </w:t>
      </w:r>
      <w:r w:rsidRPr="00D6568E">
        <w:rPr>
          <w:sz w:val="28"/>
          <w:szCs w:val="28"/>
        </w:rPr>
        <w:t>осуществляется в соответствии с графиком работы Администрации.</w:t>
      </w:r>
    </w:p>
    <w:p w:rsidR="00D6568E" w:rsidRPr="00D6568E" w:rsidRDefault="00D6568E" w:rsidP="00D6568E">
      <w:pPr>
        <w:spacing w:line="264" w:lineRule="auto"/>
        <w:ind w:firstLine="709"/>
        <w:jc w:val="both"/>
        <w:rPr>
          <w:sz w:val="28"/>
          <w:szCs w:val="28"/>
        </w:rPr>
      </w:pPr>
      <w:r w:rsidRPr="00D6568E">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D6568E" w:rsidRDefault="00D6568E" w:rsidP="00D6568E">
      <w:pPr>
        <w:spacing w:line="264" w:lineRule="auto"/>
        <w:ind w:firstLine="709"/>
        <w:jc w:val="both"/>
        <w:rPr>
          <w:sz w:val="28"/>
          <w:szCs w:val="28"/>
        </w:rPr>
      </w:pPr>
      <w:r w:rsidRPr="00D6568E">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6568E" w:rsidRPr="00D6568E" w:rsidRDefault="00D6568E" w:rsidP="00D6568E">
      <w:pPr>
        <w:spacing w:line="264" w:lineRule="auto"/>
        <w:ind w:firstLine="709"/>
        <w:jc w:val="both"/>
        <w:rPr>
          <w:sz w:val="28"/>
          <w:szCs w:val="28"/>
        </w:rPr>
      </w:pPr>
      <w:r w:rsidRPr="00D6568E">
        <w:rPr>
          <w:sz w:val="28"/>
          <w:szCs w:val="28"/>
        </w:rPr>
        <w:t>Разговор по телефону не должен продолжаться более 10 минут.</w:t>
      </w:r>
    </w:p>
    <w:p w:rsidR="00D6568E" w:rsidRPr="00D6568E" w:rsidRDefault="00D6568E" w:rsidP="00D6568E">
      <w:pPr>
        <w:spacing w:line="264" w:lineRule="auto"/>
        <w:ind w:firstLine="709"/>
        <w:jc w:val="both"/>
        <w:rPr>
          <w:sz w:val="28"/>
          <w:szCs w:val="28"/>
        </w:rPr>
      </w:pPr>
      <w:r w:rsidRPr="00D6568E">
        <w:rPr>
          <w:sz w:val="28"/>
          <w:szCs w:val="28"/>
        </w:rPr>
        <w:t xml:space="preserve">При ответах на телефонные звонки и устные обращения по вопросу </w:t>
      </w:r>
      <w:r w:rsidR="00C24504">
        <w:rPr>
          <w:sz w:val="28"/>
          <w:szCs w:val="28"/>
        </w:rPr>
        <w:t xml:space="preserve">исполнения муниципальной функции </w:t>
      </w:r>
      <w:r w:rsidRPr="00D6568E">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D6568E" w:rsidRDefault="00D6568E" w:rsidP="00D6568E">
      <w:pPr>
        <w:spacing w:line="264" w:lineRule="auto"/>
        <w:ind w:firstLine="709"/>
        <w:jc w:val="both"/>
        <w:rPr>
          <w:sz w:val="28"/>
          <w:szCs w:val="28"/>
        </w:rPr>
      </w:pPr>
      <w:r w:rsidRPr="00D6568E">
        <w:rPr>
          <w:sz w:val="28"/>
          <w:szCs w:val="28"/>
        </w:rPr>
        <w:t xml:space="preserve">а) о нормативных правовых актах, регулирующих вопросы </w:t>
      </w:r>
      <w:r w:rsidR="00C24504">
        <w:rPr>
          <w:sz w:val="28"/>
          <w:szCs w:val="28"/>
        </w:rPr>
        <w:t>исполнения муниципальной функции</w:t>
      </w:r>
      <w:r w:rsidRPr="00D6568E">
        <w:rPr>
          <w:sz w:val="28"/>
          <w:szCs w:val="28"/>
        </w:rPr>
        <w:t xml:space="preserve"> (наименование, номер, дата принятия нормативного правового акта);</w:t>
      </w:r>
    </w:p>
    <w:p w:rsidR="00D6568E" w:rsidRPr="00D6568E" w:rsidRDefault="00D6568E" w:rsidP="00D6568E">
      <w:pPr>
        <w:spacing w:line="264" w:lineRule="auto"/>
        <w:ind w:firstLine="709"/>
        <w:jc w:val="both"/>
        <w:rPr>
          <w:sz w:val="28"/>
          <w:szCs w:val="28"/>
        </w:rPr>
      </w:pPr>
      <w:r w:rsidRPr="00D6568E">
        <w:rPr>
          <w:sz w:val="28"/>
          <w:szCs w:val="28"/>
        </w:rPr>
        <w:t xml:space="preserve">б) о перечне документов, необходимых для </w:t>
      </w:r>
      <w:r w:rsidR="00C24504">
        <w:rPr>
          <w:sz w:val="28"/>
          <w:szCs w:val="28"/>
        </w:rPr>
        <w:t>исполнения муниципальной функции</w:t>
      </w:r>
      <w:r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в</w:t>
      </w:r>
      <w:r w:rsidR="00D6568E" w:rsidRPr="00D6568E">
        <w:rPr>
          <w:sz w:val="28"/>
          <w:szCs w:val="28"/>
        </w:rPr>
        <w:t xml:space="preserve">) о сроках </w:t>
      </w:r>
      <w:r>
        <w:rPr>
          <w:sz w:val="28"/>
          <w:szCs w:val="28"/>
        </w:rPr>
        <w:t>исполнения муниципальной функции</w:t>
      </w:r>
      <w:r w:rsidR="00D6568E"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г</w:t>
      </w:r>
      <w:r w:rsidR="00D6568E" w:rsidRPr="00D6568E">
        <w:rPr>
          <w:sz w:val="28"/>
          <w:szCs w:val="28"/>
        </w:rPr>
        <w:t xml:space="preserve">) о месте размещения на сайте Администрации информации по вопросам </w:t>
      </w:r>
      <w:r>
        <w:rPr>
          <w:sz w:val="28"/>
          <w:szCs w:val="28"/>
        </w:rPr>
        <w:t>исполнения муниципальной функции</w:t>
      </w:r>
      <w:r w:rsidR="00D6568E"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D6568E" w:rsidRPr="00D6568E" w:rsidRDefault="00D6568E" w:rsidP="00D6568E">
      <w:pPr>
        <w:spacing w:line="264" w:lineRule="auto"/>
        <w:ind w:firstLine="709"/>
        <w:jc w:val="both"/>
        <w:rPr>
          <w:sz w:val="28"/>
          <w:szCs w:val="28"/>
        </w:rPr>
      </w:pPr>
      <w:r w:rsidRPr="00D6568E">
        <w:rPr>
          <w:sz w:val="28"/>
          <w:szCs w:val="28"/>
        </w:rPr>
        <w:t xml:space="preserve">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w:t>
      </w:r>
      <w:r w:rsidRPr="00D6568E">
        <w:rPr>
          <w:sz w:val="28"/>
          <w:szCs w:val="28"/>
        </w:rPr>
        <w:lastRenderedPageBreak/>
        <w:t>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Должностное лицо Администрации предоставляет заявителю информацию по следующим вопросам:</w:t>
      </w:r>
    </w:p>
    <w:p w:rsidR="00D6568E" w:rsidRPr="00D6568E" w:rsidRDefault="00D6568E" w:rsidP="00D6568E">
      <w:pPr>
        <w:spacing w:line="264" w:lineRule="auto"/>
        <w:jc w:val="both"/>
        <w:rPr>
          <w:sz w:val="28"/>
          <w:szCs w:val="28"/>
        </w:rPr>
      </w:pPr>
      <w:r w:rsidRPr="00D6568E">
        <w:rPr>
          <w:sz w:val="28"/>
          <w:szCs w:val="28"/>
        </w:rPr>
        <w:t>— месту нахождения, графику работы, адресу электронной почты и номера</w:t>
      </w:r>
      <w:r w:rsidR="00C24504">
        <w:rPr>
          <w:sz w:val="28"/>
          <w:szCs w:val="28"/>
        </w:rPr>
        <w:t>м</w:t>
      </w:r>
      <w:r w:rsidRPr="00D6568E">
        <w:rPr>
          <w:sz w:val="28"/>
          <w:szCs w:val="28"/>
        </w:rPr>
        <w:t xml:space="preserve"> телефонов Администрации, </w:t>
      </w:r>
      <w:r w:rsidR="007036E1">
        <w:rPr>
          <w:sz w:val="28"/>
          <w:szCs w:val="28"/>
        </w:rPr>
        <w:t>осуществляющей функции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перечню документов, необходимых для </w:t>
      </w:r>
      <w:r w:rsidR="00C24504">
        <w:rPr>
          <w:sz w:val="28"/>
          <w:szCs w:val="28"/>
        </w:rPr>
        <w:t>осуществления муниципальной функции</w:t>
      </w:r>
      <w:r w:rsidRPr="00D6568E">
        <w:rPr>
          <w:sz w:val="28"/>
          <w:szCs w:val="28"/>
        </w:rPr>
        <w:t>, комплектности (достаточности) представленных документов;</w:t>
      </w:r>
    </w:p>
    <w:p w:rsidR="00D6568E" w:rsidRPr="00D6568E" w:rsidRDefault="00D6568E" w:rsidP="00D6568E">
      <w:pPr>
        <w:spacing w:line="264" w:lineRule="auto"/>
        <w:jc w:val="both"/>
        <w:rPr>
          <w:sz w:val="28"/>
          <w:szCs w:val="28"/>
        </w:rPr>
      </w:pPr>
      <w:r w:rsidRPr="00D6568E">
        <w:rPr>
          <w:sz w:val="28"/>
          <w:szCs w:val="28"/>
        </w:rPr>
        <w:t>— времени приема и выдачи документов;</w:t>
      </w:r>
    </w:p>
    <w:p w:rsidR="00D6568E" w:rsidRPr="00D6568E" w:rsidRDefault="00D6568E" w:rsidP="00D6568E">
      <w:pPr>
        <w:spacing w:line="264" w:lineRule="auto"/>
        <w:jc w:val="both"/>
        <w:rPr>
          <w:sz w:val="28"/>
          <w:szCs w:val="28"/>
        </w:rPr>
      </w:pPr>
      <w:r w:rsidRPr="00D6568E">
        <w:rPr>
          <w:sz w:val="28"/>
          <w:szCs w:val="28"/>
        </w:rPr>
        <w:t xml:space="preserve">— срокам </w:t>
      </w:r>
      <w:r w:rsidR="00C24504">
        <w:rPr>
          <w:sz w:val="28"/>
          <w:szCs w:val="28"/>
        </w:rPr>
        <w:t>исполнения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процессу выполнения административных процедур по </w:t>
      </w:r>
      <w:r w:rsidR="00C24504">
        <w:rPr>
          <w:sz w:val="28"/>
          <w:szCs w:val="28"/>
        </w:rPr>
        <w:t>осуществлению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порядку обжалования действий (бездействия) и решений, осуществляемых и принимаемых в ходе </w:t>
      </w:r>
      <w:r w:rsidR="00C24504">
        <w:rPr>
          <w:sz w:val="28"/>
          <w:szCs w:val="28"/>
        </w:rPr>
        <w:t>исполнения муниципальной функции</w:t>
      </w:r>
      <w:r w:rsidRPr="00D6568E">
        <w:rPr>
          <w:sz w:val="28"/>
          <w:szCs w:val="28"/>
        </w:rPr>
        <w:t>.</w:t>
      </w:r>
    </w:p>
    <w:p w:rsidR="00D6568E" w:rsidRPr="00D6568E" w:rsidRDefault="00780816" w:rsidP="00D312C0">
      <w:pPr>
        <w:spacing w:line="264" w:lineRule="auto"/>
        <w:ind w:firstLine="709"/>
        <w:jc w:val="both"/>
        <w:rPr>
          <w:sz w:val="28"/>
          <w:szCs w:val="28"/>
        </w:rPr>
      </w:pPr>
      <w:r>
        <w:rPr>
          <w:sz w:val="28"/>
          <w:szCs w:val="28"/>
        </w:rPr>
        <w:t>21</w:t>
      </w:r>
      <w:r w:rsidR="00D6568E" w:rsidRPr="00D6568E">
        <w:rPr>
          <w:sz w:val="28"/>
          <w:szCs w:val="28"/>
        </w:rPr>
        <w:t>. На информационном стенде в помещении</w:t>
      </w:r>
      <w:r w:rsidR="00D312C0">
        <w:rPr>
          <w:sz w:val="28"/>
          <w:szCs w:val="28"/>
        </w:rPr>
        <w:t xml:space="preserve"> Администрации</w:t>
      </w:r>
      <w:r w:rsidR="00D6568E" w:rsidRPr="00D6568E">
        <w:rPr>
          <w:sz w:val="28"/>
          <w:szCs w:val="28"/>
        </w:rPr>
        <w:t>, размещается следующая информация:</w:t>
      </w:r>
    </w:p>
    <w:p w:rsidR="00D6568E" w:rsidRPr="00D6568E" w:rsidRDefault="00D6568E" w:rsidP="00D6568E">
      <w:pPr>
        <w:spacing w:line="264" w:lineRule="auto"/>
        <w:jc w:val="both"/>
        <w:rPr>
          <w:sz w:val="28"/>
          <w:szCs w:val="28"/>
        </w:rPr>
      </w:pPr>
      <w:r w:rsidRPr="00D6568E">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Pr>
          <w:sz w:val="28"/>
          <w:szCs w:val="28"/>
        </w:rPr>
        <w:t>осуществлению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график приема;</w:t>
      </w:r>
    </w:p>
    <w:p w:rsidR="009A19B0" w:rsidRPr="009A19B0" w:rsidRDefault="00D6568E" w:rsidP="00D6568E">
      <w:pPr>
        <w:spacing w:line="264" w:lineRule="auto"/>
        <w:jc w:val="both"/>
        <w:rPr>
          <w:sz w:val="28"/>
          <w:szCs w:val="28"/>
        </w:rPr>
      </w:pPr>
      <w:r w:rsidRPr="00D6568E">
        <w:rPr>
          <w:sz w:val="28"/>
          <w:szCs w:val="28"/>
        </w:rPr>
        <w:t xml:space="preserve">— перечень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 xml:space="preserve">, образцы оформления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w:t>
      </w:r>
    </w:p>
    <w:p w:rsidR="009A19B0" w:rsidRPr="007B3E71" w:rsidRDefault="009A19B0" w:rsidP="00D312C0">
      <w:pPr>
        <w:spacing w:line="264" w:lineRule="auto"/>
        <w:jc w:val="center"/>
        <w:rPr>
          <w:b/>
          <w:sz w:val="28"/>
          <w:szCs w:val="28"/>
        </w:rPr>
      </w:pPr>
      <w:r w:rsidRPr="007B3E71">
        <w:rPr>
          <w:b/>
          <w:sz w:val="28"/>
          <w:szCs w:val="28"/>
        </w:rPr>
        <w:t>Срок исполнения муниципальной функции</w:t>
      </w:r>
    </w:p>
    <w:p w:rsidR="009A19B0" w:rsidRPr="009A19B0" w:rsidRDefault="009A19B0" w:rsidP="009A19B0">
      <w:pPr>
        <w:spacing w:line="264" w:lineRule="auto"/>
        <w:jc w:val="both"/>
        <w:rPr>
          <w:sz w:val="28"/>
          <w:szCs w:val="28"/>
        </w:rPr>
      </w:pPr>
    </w:p>
    <w:p w:rsidR="009A19B0" w:rsidRPr="009A19B0" w:rsidRDefault="00780816" w:rsidP="00D312C0">
      <w:pPr>
        <w:spacing w:line="264" w:lineRule="auto"/>
        <w:ind w:firstLine="709"/>
        <w:jc w:val="both"/>
        <w:rPr>
          <w:sz w:val="28"/>
          <w:szCs w:val="28"/>
        </w:rPr>
      </w:pPr>
      <w:r>
        <w:rPr>
          <w:sz w:val="28"/>
          <w:szCs w:val="28"/>
        </w:rPr>
        <w:t>22</w:t>
      </w:r>
      <w:r w:rsidR="009A19B0" w:rsidRPr="009A19B0">
        <w:rPr>
          <w:sz w:val="28"/>
          <w:szCs w:val="28"/>
        </w:rPr>
        <w:t>. Срок проведения как плановой, так и внеплановой проверки не может превышать 20 рабочих дней.</w:t>
      </w:r>
    </w:p>
    <w:p w:rsidR="009A19B0" w:rsidRPr="009A19B0" w:rsidRDefault="009A19B0" w:rsidP="00D312C0">
      <w:pPr>
        <w:spacing w:line="264" w:lineRule="auto"/>
        <w:ind w:firstLine="709"/>
        <w:jc w:val="both"/>
        <w:rPr>
          <w:sz w:val="28"/>
          <w:szCs w:val="28"/>
        </w:rPr>
      </w:pPr>
      <w:r w:rsidRPr="009A19B0">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9A19B0" w:rsidRPr="009A19B0" w:rsidRDefault="009A19B0" w:rsidP="00D312C0">
      <w:pPr>
        <w:spacing w:line="264" w:lineRule="auto"/>
        <w:ind w:firstLine="709"/>
        <w:jc w:val="both"/>
        <w:rPr>
          <w:sz w:val="28"/>
          <w:szCs w:val="28"/>
        </w:rPr>
      </w:pPr>
      <w:r w:rsidRPr="009A19B0">
        <w:rPr>
          <w:sz w:val="28"/>
          <w:szCs w:val="28"/>
        </w:rPr>
        <w:t>50 часов в год для малого предприятия;</w:t>
      </w:r>
    </w:p>
    <w:p w:rsidR="009A19B0" w:rsidRPr="009A19B0" w:rsidRDefault="009A19B0" w:rsidP="00D312C0">
      <w:pPr>
        <w:spacing w:line="264" w:lineRule="auto"/>
        <w:ind w:firstLine="709"/>
        <w:jc w:val="both"/>
        <w:rPr>
          <w:sz w:val="28"/>
          <w:szCs w:val="28"/>
        </w:rPr>
      </w:pPr>
      <w:r w:rsidRPr="009A19B0">
        <w:rPr>
          <w:sz w:val="28"/>
          <w:szCs w:val="28"/>
        </w:rPr>
        <w:t xml:space="preserve">15 часов в год для </w:t>
      </w:r>
      <w:proofErr w:type="spellStart"/>
      <w:r w:rsidRPr="009A19B0">
        <w:rPr>
          <w:sz w:val="28"/>
          <w:szCs w:val="28"/>
        </w:rPr>
        <w:t>микропредприятия</w:t>
      </w:r>
      <w:proofErr w:type="spellEnd"/>
      <w:r w:rsidRPr="009A19B0">
        <w:rPr>
          <w:sz w:val="28"/>
          <w:szCs w:val="28"/>
        </w:rPr>
        <w:t>.</w:t>
      </w:r>
    </w:p>
    <w:p w:rsidR="00D312C0" w:rsidRPr="00D312C0" w:rsidRDefault="00D312C0" w:rsidP="00D312C0">
      <w:pPr>
        <w:spacing w:line="264" w:lineRule="auto"/>
        <w:ind w:firstLine="709"/>
        <w:jc w:val="both"/>
        <w:rPr>
          <w:sz w:val="28"/>
          <w:szCs w:val="28"/>
        </w:rPr>
      </w:pPr>
      <w:r>
        <w:rPr>
          <w:sz w:val="28"/>
          <w:szCs w:val="28"/>
        </w:rPr>
        <w:t xml:space="preserve">17. </w:t>
      </w:r>
      <w:r w:rsidRPr="00D312C0">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2C0" w:rsidRPr="00D312C0" w:rsidRDefault="00D312C0" w:rsidP="00D312C0">
      <w:pPr>
        <w:spacing w:line="264" w:lineRule="auto"/>
        <w:ind w:firstLine="709"/>
        <w:jc w:val="both"/>
        <w:rPr>
          <w:sz w:val="28"/>
          <w:szCs w:val="28"/>
        </w:rPr>
      </w:pPr>
      <w:r>
        <w:rPr>
          <w:sz w:val="28"/>
          <w:szCs w:val="28"/>
        </w:rPr>
        <w:t xml:space="preserve">18. </w:t>
      </w:r>
      <w:r w:rsidRPr="00D312C0">
        <w:rPr>
          <w:sz w:val="28"/>
          <w:szCs w:val="28"/>
        </w:rPr>
        <w:t xml:space="preserve">На период </w:t>
      </w:r>
      <w:proofErr w:type="gramStart"/>
      <w:r w:rsidRPr="00D312C0">
        <w:rPr>
          <w:sz w:val="28"/>
          <w:szCs w:val="28"/>
        </w:rPr>
        <w:t>действия срока приостановления проведения проверки</w:t>
      </w:r>
      <w:proofErr w:type="gramEnd"/>
      <w:r w:rsidRPr="00D312C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9B0" w:rsidRPr="009A19B0" w:rsidRDefault="00D312C0" w:rsidP="00D312C0">
      <w:pPr>
        <w:spacing w:line="264" w:lineRule="auto"/>
        <w:ind w:firstLine="709"/>
        <w:jc w:val="both"/>
        <w:rPr>
          <w:sz w:val="28"/>
          <w:szCs w:val="28"/>
        </w:rPr>
      </w:pPr>
      <w:r>
        <w:rPr>
          <w:sz w:val="28"/>
          <w:szCs w:val="28"/>
        </w:rPr>
        <w:lastRenderedPageBreak/>
        <w:t xml:space="preserve">19. </w:t>
      </w:r>
      <w:proofErr w:type="gramStart"/>
      <w:r w:rsidRPr="00D312C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sz w:val="28"/>
          <w:szCs w:val="28"/>
        </w:rPr>
        <w:t>Зуйского</w:t>
      </w:r>
      <w:r w:rsidRPr="00D312C0">
        <w:rPr>
          <w:sz w:val="28"/>
          <w:szCs w:val="28"/>
        </w:rPr>
        <w:t xml:space="preserve"> сельского поселения, но не более чем на двадцать рабочих дней, в отношении малых предприятий на срок не более чем</w:t>
      </w:r>
      <w:proofErr w:type="gramEnd"/>
      <w:r w:rsidRPr="00D312C0">
        <w:rPr>
          <w:sz w:val="28"/>
          <w:szCs w:val="28"/>
        </w:rPr>
        <w:t xml:space="preserve"> на пятьдесят часов, </w:t>
      </w:r>
      <w:proofErr w:type="spellStart"/>
      <w:r w:rsidRPr="00D312C0">
        <w:rPr>
          <w:sz w:val="28"/>
          <w:szCs w:val="28"/>
        </w:rPr>
        <w:t>микропредприятий</w:t>
      </w:r>
      <w:proofErr w:type="spellEnd"/>
      <w:r w:rsidRPr="00D312C0">
        <w:rPr>
          <w:sz w:val="28"/>
          <w:szCs w:val="28"/>
        </w:rPr>
        <w:t xml:space="preserve"> не более чем на пятнадцать часов.</w:t>
      </w:r>
    </w:p>
    <w:p w:rsidR="00D312C0" w:rsidRDefault="00D312C0" w:rsidP="009A19B0">
      <w:pPr>
        <w:spacing w:line="264" w:lineRule="auto"/>
        <w:jc w:val="both"/>
        <w:rPr>
          <w:sz w:val="28"/>
          <w:szCs w:val="28"/>
        </w:rPr>
      </w:pPr>
    </w:p>
    <w:p w:rsidR="00D312C0" w:rsidRPr="007B3E71" w:rsidRDefault="00D312C0" w:rsidP="00D312C0">
      <w:pPr>
        <w:spacing w:line="264" w:lineRule="auto"/>
        <w:jc w:val="center"/>
        <w:rPr>
          <w:b/>
          <w:sz w:val="28"/>
          <w:szCs w:val="28"/>
        </w:rPr>
      </w:pPr>
      <w:r w:rsidRPr="007B3E71">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D312C0" w:rsidRDefault="00D312C0" w:rsidP="00D312C0">
      <w:pPr>
        <w:spacing w:line="264" w:lineRule="auto"/>
        <w:jc w:val="center"/>
        <w:rPr>
          <w:sz w:val="28"/>
          <w:szCs w:val="28"/>
        </w:rPr>
      </w:pPr>
    </w:p>
    <w:p w:rsidR="009A19B0" w:rsidRPr="009A19B0" w:rsidRDefault="00D312C0" w:rsidP="00D312C0">
      <w:pPr>
        <w:spacing w:line="264" w:lineRule="auto"/>
        <w:ind w:firstLine="709"/>
        <w:jc w:val="both"/>
        <w:rPr>
          <w:sz w:val="28"/>
          <w:szCs w:val="28"/>
        </w:rPr>
      </w:pPr>
      <w:r>
        <w:rPr>
          <w:sz w:val="28"/>
          <w:szCs w:val="28"/>
        </w:rPr>
        <w:t>20. Муниципальная</w:t>
      </w:r>
      <w:r w:rsidRPr="00D312C0">
        <w:rPr>
          <w:sz w:val="28"/>
          <w:szCs w:val="28"/>
        </w:rPr>
        <w:t xml:space="preserve"> функция исполняется без взимания платы.</w:t>
      </w:r>
    </w:p>
    <w:p w:rsidR="009A19B0" w:rsidRPr="009A19B0" w:rsidRDefault="009A19B0" w:rsidP="009A19B0">
      <w:pPr>
        <w:spacing w:line="264" w:lineRule="auto"/>
        <w:jc w:val="both"/>
        <w:rPr>
          <w:sz w:val="28"/>
          <w:szCs w:val="28"/>
        </w:rPr>
      </w:pPr>
    </w:p>
    <w:p w:rsidR="009A19B0" w:rsidRPr="007B3E71" w:rsidRDefault="009A19B0" w:rsidP="00D312C0">
      <w:pPr>
        <w:spacing w:line="264" w:lineRule="auto"/>
        <w:jc w:val="center"/>
        <w:rPr>
          <w:b/>
          <w:sz w:val="28"/>
          <w:szCs w:val="28"/>
        </w:rPr>
      </w:pPr>
      <w:r w:rsidRPr="007B3E71">
        <w:rPr>
          <w:b/>
          <w:sz w:val="28"/>
          <w:szCs w:val="28"/>
        </w:rPr>
        <w:t>III. Состав, последовательность и сроки</w:t>
      </w:r>
      <w:r w:rsidR="00D312C0" w:rsidRPr="007B3E71">
        <w:rPr>
          <w:b/>
          <w:sz w:val="28"/>
          <w:szCs w:val="28"/>
        </w:rPr>
        <w:t xml:space="preserve"> </w:t>
      </w:r>
      <w:r w:rsidRPr="007B3E71">
        <w:rPr>
          <w:b/>
          <w:sz w:val="28"/>
          <w:szCs w:val="28"/>
        </w:rPr>
        <w:t>выполнения административных процедур (действий), требования</w:t>
      </w:r>
      <w:r w:rsidR="00D312C0" w:rsidRPr="007B3E71">
        <w:rPr>
          <w:b/>
          <w:sz w:val="28"/>
          <w:szCs w:val="28"/>
        </w:rPr>
        <w:t xml:space="preserve"> </w:t>
      </w:r>
      <w:r w:rsidRPr="007B3E71">
        <w:rPr>
          <w:b/>
          <w:sz w:val="28"/>
          <w:szCs w:val="28"/>
        </w:rPr>
        <w:t>к порядку их выполнения, в том числе особенности выполнения</w:t>
      </w:r>
      <w:r w:rsidR="00D312C0" w:rsidRPr="007B3E71">
        <w:rPr>
          <w:b/>
          <w:sz w:val="28"/>
          <w:szCs w:val="28"/>
        </w:rPr>
        <w:t xml:space="preserve"> </w:t>
      </w:r>
      <w:r w:rsidRPr="007B3E71">
        <w:rPr>
          <w:b/>
          <w:sz w:val="28"/>
          <w:szCs w:val="28"/>
        </w:rPr>
        <w:t>административных процедур (действий) в электронной форме</w:t>
      </w:r>
    </w:p>
    <w:p w:rsidR="009A19B0" w:rsidRPr="009A19B0" w:rsidRDefault="009A19B0" w:rsidP="009A19B0">
      <w:pPr>
        <w:spacing w:line="264" w:lineRule="auto"/>
        <w:jc w:val="both"/>
        <w:rPr>
          <w:sz w:val="28"/>
          <w:szCs w:val="28"/>
        </w:rPr>
      </w:pPr>
    </w:p>
    <w:p w:rsidR="0004267E" w:rsidRPr="00F261E4" w:rsidRDefault="0004267E" w:rsidP="0004267E">
      <w:pPr>
        <w:spacing w:line="264" w:lineRule="auto"/>
        <w:ind w:firstLine="709"/>
        <w:jc w:val="both"/>
        <w:rPr>
          <w:sz w:val="28"/>
          <w:szCs w:val="28"/>
        </w:rPr>
      </w:pPr>
      <w:r>
        <w:rPr>
          <w:sz w:val="28"/>
          <w:szCs w:val="28"/>
        </w:rPr>
        <w:t>21</w:t>
      </w:r>
      <w:r w:rsidRPr="009A19B0">
        <w:rPr>
          <w:sz w:val="28"/>
          <w:szCs w:val="28"/>
        </w:rPr>
        <w:t xml:space="preserve">. </w:t>
      </w:r>
      <w:r w:rsidRPr="00F261E4">
        <w:rPr>
          <w:sz w:val="28"/>
          <w:szCs w:val="28"/>
        </w:rPr>
        <w:t>Исполнение муниципальной функции включает в себя следующие административные процедуры:</w:t>
      </w:r>
    </w:p>
    <w:p w:rsidR="0004267E" w:rsidRPr="00F261E4" w:rsidRDefault="0004267E" w:rsidP="0004267E">
      <w:pPr>
        <w:spacing w:line="264" w:lineRule="auto"/>
        <w:ind w:firstLine="709"/>
        <w:jc w:val="both"/>
        <w:rPr>
          <w:sz w:val="28"/>
          <w:szCs w:val="28"/>
        </w:rPr>
      </w:pPr>
      <w:r w:rsidRPr="00F261E4">
        <w:rPr>
          <w:sz w:val="28"/>
          <w:szCs w:val="28"/>
        </w:rPr>
        <w:t>1) подготовка ежегодного плана проведения плановых проверок;</w:t>
      </w:r>
    </w:p>
    <w:p w:rsidR="0004267E" w:rsidRPr="00F261E4" w:rsidRDefault="0004267E" w:rsidP="0004267E">
      <w:pPr>
        <w:spacing w:line="264" w:lineRule="auto"/>
        <w:ind w:firstLine="709"/>
        <w:jc w:val="both"/>
        <w:rPr>
          <w:sz w:val="28"/>
          <w:szCs w:val="28"/>
        </w:rPr>
      </w:pPr>
      <w:r w:rsidRPr="00F261E4">
        <w:rPr>
          <w:sz w:val="28"/>
          <w:szCs w:val="28"/>
        </w:rPr>
        <w:t>2) организация плановой проверки;</w:t>
      </w:r>
    </w:p>
    <w:p w:rsidR="0004267E" w:rsidRPr="00F261E4" w:rsidRDefault="0004267E" w:rsidP="0004267E">
      <w:pPr>
        <w:spacing w:line="264" w:lineRule="auto"/>
        <w:ind w:firstLine="709"/>
        <w:jc w:val="both"/>
        <w:rPr>
          <w:sz w:val="28"/>
          <w:szCs w:val="28"/>
        </w:rPr>
      </w:pPr>
      <w:r w:rsidRPr="00F261E4">
        <w:rPr>
          <w:sz w:val="28"/>
          <w:szCs w:val="28"/>
        </w:rPr>
        <w:t>3) проведение 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4) организация внеплановой проверки;</w:t>
      </w:r>
    </w:p>
    <w:p w:rsidR="0004267E" w:rsidRPr="00F261E4" w:rsidRDefault="0004267E" w:rsidP="0004267E">
      <w:pPr>
        <w:spacing w:line="264" w:lineRule="auto"/>
        <w:ind w:firstLine="709"/>
        <w:jc w:val="both"/>
        <w:rPr>
          <w:sz w:val="28"/>
          <w:szCs w:val="28"/>
        </w:rPr>
      </w:pPr>
      <w:r w:rsidRPr="00F261E4">
        <w:rPr>
          <w:sz w:val="28"/>
          <w:szCs w:val="28"/>
        </w:rPr>
        <w:t>5) проведение внеплановой (документарной, выездной) проверки;</w:t>
      </w:r>
    </w:p>
    <w:p w:rsidR="0004267E" w:rsidRPr="00F261E4" w:rsidRDefault="0004267E" w:rsidP="0004267E">
      <w:pPr>
        <w:spacing w:line="264" w:lineRule="auto"/>
        <w:ind w:firstLine="709"/>
        <w:jc w:val="both"/>
        <w:rPr>
          <w:sz w:val="28"/>
          <w:szCs w:val="28"/>
        </w:rPr>
      </w:pPr>
      <w:r w:rsidRPr="00F261E4">
        <w:rPr>
          <w:sz w:val="28"/>
          <w:szCs w:val="28"/>
        </w:rPr>
        <w:t>6) составление акта проверки;</w:t>
      </w:r>
    </w:p>
    <w:p w:rsidR="0004267E" w:rsidRPr="00F261E4" w:rsidRDefault="0004267E" w:rsidP="0004267E">
      <w:pPr>
        <w:spacing w:line="264" w:lineRule="auto"/>
        <w:ind w:firstLine="709"/>
        <w:jc w:val="both"/>
        <w:rPr>
          <w:sz w:val="28"/>
          <w:szCs w:val="28"/>
        </w:rPr>
      </w:pPr>
      <w:r w:rsidRPr="00F261E4">
        <w:rPr>
          <w:sz w:val="28"/>
          <w:szCs w:val="28"/>
        </w:rPr>
        <w:t>7) вручение акта проверки;</w:t>
      </w:r>
    </w:p>
    <w:p w:rsidR="0004267E" w:rsidRPr="00D312C0" w:rsidRDefault="0004267E" w:rsidP="0004267E">
      <w:pPr>
        <w:spacing w:line="264" w:lineRule="auto"/>
        <w:ind w:firstLine="709"/>
        <w:jc w:val="both"/>
        <w:rPr>
          <w:sz w:val="28"/>
          <w:szCs w:val="28"/>
        </w:rPr>
      </w:pPr>
      <w:r w:rsidRPr="00F261E4">
        <w:rPr>
          <w:sz w:val="28"/>
          <w:szCs w:val="28"/>
        </w:rPr>
        <w:t>8) при выявлении нарушений обязательны</w:t>
      </w:r>
      <w:r>
        <w:rPr>
          <w:sz w:val="28"/>
          <w:szCs w:val="28"/>
        </w:rPr>
        <w:t>х требований выдача предписаний.</w:t>
      </w:r>
    </w:p>
    <w:p w:rsidR="0004267E" w:rsidRPr="009A19B0" w:rsidRDefault="0004267E" w:rsidP="0004267E">
      <w:pPr>
        <w:spacing w:line="264" w:lineRule="auto"/>
        <w:ind w:firstLine="709"/>
        <w:jc w:val="both"/>
        <w:rPr>
          <w:sz w:val="28"/>
          <w:szCs w:val="28"/>
        </w:rPr>
      </w:pPr>
      <w:r>
        <w:rPr>
          <w:sz w:val="28"/>
          <w:szCs w:val="28"/>
        </w:rPr>
        <w:t>22</w:t>
      </w:r>
      <w:r w:rsidRPr="009A19B0">
        <w:rPr>
          <w:sz w:val="28"/>
          <w:szCs w:val="28"/>
        </w:rPr>
        <w:t>. Администрацией проводятся плановые и внеплановые проверки.</w:t>
      </w:r>
    </w:p>
    <w:p w:rsidR="0004267E" w:rsidRPr="009A19B0" w:rsidRDefault="0004267E" w:rsidP="0004267E">
      <w:pPr>
        <w:spacing w:line="264" w:lineRule="auto"/>
        <w:ind w:firstLine="709"/>
        <w:jc w:val="both"/>
        <w:rPr>
          <w:sz w:val="28"/>
          <w:szCs w:val="28"/>
        </w:rPr>
      </w:pPr>
      <w:r w:rsidRPr="009A19B0">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04267E" w:rsidRPr="009A19B0"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Подготовка ежегодного плана проведения плановых проверок</w:t>
      </w:r>
    </w:p>
    <w:p w:rsidR="0004267E" w:rsidRPr="009A19B0" w:rsidRDefault="0004267E" w:rsidP="0004267E">
      <w:pPr>
        <w:spacing w:line="264" w:lineRule="auto"/>
        <w:jc w:val="both"/>
        <w:rPr>
          <w:sz w:val="28"/>
          <w:szCs w:val="28"/>
        </w:rPr>
      </w:pPr>
    </w:p>
    <w:p w:rsidR="0004267E" w:rsidRPr="00E806B9" w:rsidRDefault="0004267E" w:rsidP="0004267E">
      <w:pPr>
        <w:spacing w:line="264" w:lineRule="auto"/>
        <w:ind w:firstLine="709"/>
        <w:jc w:val="both"/>
        <w:rPr>
          <w:sz w:val="28"/>
          <w:szCs w:val="28"/>
        </w:rPr>
      </w:pPr>
      <w:r>
        <w:rPr>
          <w:sz w:val="28"/>
          <w:szCs w:val="28"/>
        </w:rPr>
        <w:t>23</w:t>
      </w:r>
      <w:r w:rsidRPr="009A19B0">
        <w:rPr>
          <w:sz w:val="28"/>
          <w:szCs w:val="28"/>
        </w:rPr>
        <w:t xml:space="preserve">. </w:t>
      </w:r>
      <w:r w:rsidRPr="00E806B9">
        <w:rPr>
          <w:sz w:val="28"/>
          <w:szCs w:val="28"/>
        </w:rPr>
        <w:t xml:space="preserve">Основаниями для начала административной процедуры по подготовке ежегодного плана проведения плановых проверок является наступление </w:t>
      </w:r>
      <w:proofErr w:type="gramStart"/>
      <w:r w:rsidRPr="00E806B9">
        <w:rPr>
          <w:sz w:val="28"/>
          <w:szCs w:val="28"/>
        </w:rPr>
        <w:t>срока подготовки проекта ежегодного плана проведения плановых</w:t>
      </w:r>
      <w:proofErr w:type="gramEnd"/>
      <w:r w:rsidRPr="00E806B9">
        <w:rPr>
          <w:sz w:val="28"/>
          <w:szCs w:val="28"/>
        </w:rPr>
        <w:t xml:space="preserve"> проверок (далее - план проверок), установленного законодательством Российской Федерации.</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Проект плана проведения плановых проверок разрабатывается органом </w:t>
      </w:r>
      <w:r w:rsidRPr="00E806B9">
        <w:rPr>
          <w:sz w:val="28"/>
          <w:szCs w:val="28"/>
        </w:rPr>
        <w:lastRenderedPageBreak/>
        <w:t xml:space="preserve">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sz w:val="28"/>
          <w:szCs w:val="28"/>
        </w:rPr>
        <w:t>№</w:t>
      </w:r>
      <w:r w:rsidRPr="00E806B9">
        <w:rPr>
          <w:sz w:val="28"/>
          <w:szCs w:val="28"/>
        </w:rPr>
        <w:t xml:space="preserve"> 489 </w:t>
      </w:r>
      <w:r>
        <w:rPr>
          <w:sz w:val="28"/>
          <w:szCs w:val="28"/>
        </w:rPr>
        <w:t>«</w:t>
      </w:r>
      <w:r w:rsidRPr="00E806B9">
        <w:rPr>
          <w:sz w:val="28"/>
          <w:szCs w:val="28"/>
        </w:rPr>
        <w:t xml:space="preserve">Об утверждении Правил подготовки органами государственного контроля (надзора) и органами </w:t>
      </w:r>
      <w:r w:rsidR="008E4096">
        <w:rPr>
          <w:sz w:val="28"/>
          <w:szCs w:val="28"/>
        </w:rPr>
        <w:t>муниципального жилищного контроля</w:t>
      </w:r>
      <w:r>
        <w:rPr>
          <w:sz w:val="28"/>
          <w:szCs w:val="28"/>
        </w:rPr>
        <w:t xml:space="preserve">, </w:t>
      </w:r>
      <w:r w:rsidRPr="00E806B9">
        <w:rPr>
          <w:sz w:val="28"/>
          <w:szCs w:val="28"/>
        </w:rPr>
        <w:t>ежегодных планов проведения плановых проверок юридических лиц и индивидуальных предпринимателей</w:t>
      </w:r>
      <w:r>
        <w:rPr>
          <w:sz w:val="28"/>
          <w:szCs w:val="28"/>
        </w:rPr>
        <w:t>»</w:t>
      </w:r>
      <w:r w:rsidRPr="00E806B9">
        <w:rPr>
          <w:sz w:val="28"/>
          <w:szCs w:val="28"/>
        </w:rPr>
        <w:t xml:space="preserve"> (приложение </w:t>
      </w:r>
      <w:r w:rsidRPr="00E806B9">
        <w:rPr>
          <w:color w:val="FF0000"/>
          <w:sz w:val="28"/>
          <w:szCs w:val="28"/>
        </w:rPr>
        <w:t>№ 2</w:t>
      </w:r>
      <w:r w:rsidRPr="00E806B9">
        <w:rPr>
          <w:sz w:val="28"/>
          <w:szCs w:val="28"/>
        </w:rPr>
        <w:t xml:space="preserve"> к настоящему Регламенту).</w:t>
      </w:r>
      <w:proofErr w:type="gramEnd"/>
    </w:p>
    <w:p w:rsidR="0004267E" w:rsidRPr="00E806B9" w:rsidRDefault="0004267E" w:rsidP="0004267E">
      <w:pPr>
        <w:spacing w:line="264" w:lineRule="auto"/>
        <w:ind w:firstLine="709"/>
        <w:jc w:val="both"/>
        <w:rPr>
          <w:sz w:val="28"/>
          <w:szCs w:val="28"/>
        </w:rPr>
      </w:pPr>
      <w:r>
        <w:rPr>
          <w:sz w:val="28"/>
          <w:szCs w:val="28"/>
        </w:rPr>
        <w:t>24.</w:t>
      </w:r>
      <w:r w:rsidRPr="00E806B9">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04267E" w:rsidRPr="00E806B9" w:rsidRDefault="0004267E" w:rsidP="0004267E">
      <w:pPr>
        <w:spacing w:line="264" w:lineRule="auto"/>
        <w:ind w:firstLine="709"/>
        <w:jc w:val="both"/>
        <w:rPr>
          <w:sz w:val="28"/>
          <w:szCs w:val="28"/>
        </w:rPr>
      </w:pPr>
      <w:r w:rsidRPr="00E806B9">
        <w:rPr>
          <w:sz w:val="28"/>
          <w:szCs w:val="28"/>
        </w:rPr>
        <w:t>1) государственной регистрации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r w:rsidRPr="00E806B9">
        <w:rPr>
          <w:sz w:val="28"/>
          <w:szCs w:val="28"/>
        </w:rPr>
        <w:t>2) окончания проведения последней плановой проверки юридического лица, индивидуального предпринимателя;</w:t>
      </w:r>
    </w:p>
    <w:p w:rsidR="0004267E" w:rsidRPr="00E806B9" w:rsidRDefault="0004267E" w:rsidP="0004267E">
      <w:pPr>
        <w:spacing w:line="264" w:lineRule="auto"/>
        <w:ind w:firstLine="709"/>
        <w:jc w:val="both"/>
        <w:rPr>
          <w:sz w:val="28"/>
          <w:szCs w:val="28"/>
        </w:rPr>
      </w:pPr>
      <w:proofErr w:type="gramStart"/>
      <w:r w:rsidRPr="00E806B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4267E" w:rsidRPr="00E806B9" w:rsidRDefault="0004267E" w:rsidP="0004267E">
      <w:pPr>
        <w:spacing w:line="264" w:lineRule="auto"/>
        <w:ind w:firstLine="709"/>
        <w:jc w:val="both"/>
        <w:rPr>
          <w:sz w:val="28"/>
          <w:szCs w:val="28"/>
        </w:rPr>
      </w:pPr>
      <w:r>
        <w:rPr>
          <w:sz w:val="28"/>
          <w:szCs w:val="28"/>
        </w:rPr>
        <w:t xml:space="preserve">25. </w:t>
      </w:r>
      <w:r w:rsidRPr="00E806B9">
        <w:rPr>
          <w:sz w:val="28"/>
          <w:szCs w:val="28"/>
        </w:rPr>
        <w:t>В ежегодном плане проверок указываются следующие сведения:</w:t>
      </w:r>
    </w:p>
    <w:p w:rsidR="0004267E" w:rsidRPr="00E806B9" w:rsidRDefault="0004267E" w:rsidP="0004267E">
      <w:pPr>
        <w:spacing w:line="264" w:lineRule="auto"/>
        <w:ind w:firstLine="709"/>
        <w:jc w:val="both"/>
        <w:rPr>
          <w:sz w:val="28"/>
          <w:szCs w:val="28"/>
        </w:rPr>
      </w:pPr>
      <w:r w:rsidRPr="00E806B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267E" w:rsidRPr="00E806B9" w:rsidRDefault="0004267E" w:rsidP="0004267E">
      <w:pPr>
        <w:spacing w:line="264" w:lineRule="auto"/>
        <w:ind w:firstLine="709"/>
        <w:jc w:val="both"/>
        <w:rPr>
          <w:sz w:val="28"/>
          <w:szCs w:val="28"/>
        </w:rPr>
      </w:pPr>
      <w:r w:rsidRPr="00E806B9">
        <w:rPr>
          <w:sz w:val="28"/>
          <w:szCs w:val="28"/>
        </w:rPr>
        <w:t>2) цель и основание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3) дата начала и сроки проведения каждой плановой проверки;</w:t>
      </w:r>
    </w:p>
    <w:p w:rsidR="0004267E" w:rsidRPr="00E806B9" w:rsidRDefault="0004267E" w:rsidP="0004267E">
      <w:pPr>
        <w:spacing w:line="264" w:lineRule="auto"/>
        <w:ind w:firstLine="709"/>
        <w:jc w:val="both"/>
        <w:rPr>
          <w:sz w:val="28"/>
          <w:szCs w:val="28"/>
        </w:rPr>
      </w:pPr>
      <w:r w:rsidRPr="00E806B9">
        <w:rPr>
          <w:sz w:val="28"/>
          <w:szCs w:val="28"/>
        </w:rPr>
        <w:t>4) наименование органа муниципального</w:t>
      </w:r>
      <w:r>
        <w:rPr>
          <w:sz w:val="28"/>
          <w:szCs w:val="28"/>
        </w:rPr>
        <w:t xml:space="preserve"> жилищного</w:t>
      </w:r>
      <w:r w:rsidRPr="00E806B9">
        <w:rPr>
          <w:sz w:val="28"/>
          <w:szCs w:val="28"/>
        </w:rPr>
        <w:t xml:space="preserve"> контроля</w:t>
      </w:r>
      <w:proofErr w:type="gramStart"/>
      <w:r>
        <w:rPr>
          <w:sz w:val="28"/>
          <w:szCs w:val="28"/>
        </w:rPr>
        <w:t xml:space="preserve"> </w:t>
      </w:r>
      <w:r w:rsidRPr="00E806B9">
        <w:rPr>
          <w:sz w:val="28"/>
          <w:szCs w:val="28"/>
        </w:rPr>
        <w:t>П</w:t>
      </w:r>
      <w:proofErr w:type="gramEnd"/>
      <w:r w:rsidRPr="00E806B9">
        <w:rPr>
          <w:sz w:val="28"/>
          <w:szCs w:val="28"/>
        </w:rPr>
        <w:t xml:space="preserve">ри проведении плановой проверки органом муниципального </w:t>
      </w:r>
      <w:r>
        <w:rPr>
          <w:sz w:val="28"/>
          <w:szCs w:val="28"/>
        </w:rPr>
        <w:t xml:space="preserve">жилищного </w:t>
      </w:r>
      <w:r w:rsidRPr="00E806B9">
        <w:rPr>
          <w:sz w:val="28"/>
          <w:szCs w:val="28"/>
        </w:rPr>
        <w:t>контроля совместно с органом государственного контроля (надзора) указываются наименования всех участвующих в такой проверке органов.</w:t>
      </w:r>
    </w:p>
    <w:p w:rsidR="0004267E" w:rsidRPr="00E806B9" w:rsidRDefault="0004267E" w:rsidP="0004267E">
      <w:pPr>
        <w:spacing w:line="264" w:lineRule="auto"/>
        <w:ind w:firstLine="709"/>
        <w:jc w:val="both"/>
        <w:rPr>
          <w:sz w:val="28"/>
          <w:szCs w:val="28"/>
        </w:rPr>
      </w:pPr>
      <w:r>
        <w:rPr>
          <w:sz w:val="28"/>
          <w:szCs w:val="28"/>
        </w:rPr>
        <w:t xml:space="preserve">26. </w:t>
      </w:r>
      <w:r w:rsidRPr="00E806B9">
        <w:rPr>
          <w:sz w:val="28"/>
          <w:szCs w:val="28"/>
        </w:rPr>
        <w:t xml:space="preserve">В срок до 1 сентября года, предшествующего году проведения плановых проверок, </w:t>
      </w:r>
      <w:r>
        <w:rPr>
          <w:sz w:val="28"/>
          <w:szCs w:val="28"/>
        </w:rPr>
        <w:t>Администрация</w:t>
      </w:r>
      <w:r w:rsidRPr="00E806B9">
        <w:rPr>
          <w:sz w:val="28"/>
          <w:szCs w:val="28"/>
        </w:rPr>
        <w:t xml:space="preserve"> направляет проект плана проверок в органы прокуратуры.</w:t>
      </w:r>
    </w:p>
    <w:p w:rsidR="0004267E" w:rsidRPr="00E806B9" w:rsidRDefault="0004267E" w:rsidP="0004267E">
      <w:pPr>
        <w:spacing w:line="264" w:lineRule="auto"/>
        <w:ind w:firstLine="709"/>
        <w:jc w:val="both"/>
        <w:rPr>
          <w:sz w:val="28"/>
          <w:szCs w:val="28"/>
        </w:rPr>
      </w:pPr>
      <w:r>
        <w:rPr>
          <w:sz w:val="28"/>
          <w:szCs w:val="28"/>
        </w:rPr>
        <w:t>27</w:t>
      </w:r>
      <w:r w:rsidRPr="00E806B9">
        <w:rPr>
          <w:sz w:val="28"/>
          <w:szCs w:val="28"/>
        </w:rPr>
        <w:t xml:space="preserve">. </w:t>
      </w:r>
      <w:proofErr w:type="gramStart"/>
      <w:r>
        <w:rPr>
          <w:sz w:val="28"/>
          <w:szCs w:val="28"/>
        </w:rPr>
        <w:t>Администрация</w:t>
      </w:r>
      <w:r w:rsidRPr="00E806B9">
        <w:rPr>
          <w:sz w:val="28"/>
          <w:szCs w:val="28"/>
        </w:rPr>
        <w:t xml:space="preserve">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4267E" w:rsidRPr="00E806B9" w:rsidRDefault="0004267E" w:rsidP="0004267E">
      <w:pPr>
        <w:spacing w:line="264" w:lineRule="auto"/>
        <w:ind w:firstLine="709"/>
        <w:jc w:val="both"/>
        <w:rPr>
          <w:sz w:val="28"/>
          <w:szCs w:val="28"/>
        </w:rPr>
      </w:pPr>
      <w:r>
        <w:rPr>
          <w:sz w:val="28"/>
          <w:szCs w:val="28"/>
        </w:rPr>
        <w:lastRenderedPageBreak/>
        <w:t>28.</w:t>
      </w:r>
      <w:r w:rsidRPr="00E806B9">
        <w:rPr>
          <w:sz w:val="28"/>
          <w:szCs w:val="28"/>
        </w:rPr>
        <w:t xml:space="preserve"> План проверок доводится до сведения заинтересованных лиц посредством его размещения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Pr="00E806B9" w:rsidRDefault="0004267E" w:rsidP="0004267E">
      <w:pPr>
        <w:spacing w:line="264" w:lineRule="auto"/>
        <w:ind w:firstLine="709"/>
        <w:jc w:val="both"/>
        <w:rPr>
          <w:sz w:val="28"/>
          <w:szCs w:val="28"/>
        </w:rPr>
      </w:pPr>
      <w:r>
        <w:rPr>
          <w:sz w:val="28"/>
          <w:szCs w:val="28"/>
        </w:rPr>
        <w:t>29</w:t>
      </w:r>
      <w:r w:rsidRPr="00E806B9">
        <w:rPr>
          <w:sz w:val="28"/>
          <w:szCs w:val="28"/>
        </w:rPr>
        <w:t xml:space="preserve">. </w:t>
      </w:r>
      <w:proofErr w:type="gramStart"/>
      <w:r w:rsidRPr="00E806B9">
        <w:rPr>
          <w:sz w:val="28"/>
          <w:szCs w:val="28"/>
        </w:rPr>
        <w:t xml:space="preserve">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w:t>
      </w:r>
      <w:r w:rsidR="008E4096">
        <w:rPr>
          <w:sz w:val="28"/>
          <w:szCs w:val="28"/>
        </w:rPr>
        <w:t>муниципального жилищного контроля</w:t>
      </w:r>
      <w:r w:rsidRPr="00E806B9">
        <w:rPr>
          <w:sz w:val="28"/>
          <w:szCs w:val="28"/>
        </w:rPr>
        <w:t xml:space="preserve"> решения об исключении соответствующей проверки из ежегодного плана в случаях, предусмотренных статьей 26.1 Федерального закона</w:t>
      </w:r>
      <w:proofErr w:type="gramEnd"/>
      <w:r w:rsidRPr="00E806B9">
        <w:rPr>
          <w:sz w:val="28"/>
          <w:szCs w:val="28"/>
        </w:rPr>
        <w:t xml:space="preserve">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
    <w:p w:rsidR="0004267E" w:rsidRPr="00E806B9" w:rsidRDefault="0004267E" w:rsidP="0004267E">
      <w:pPr>
        <w:spacing w:line="264" w:lineRule="auto"/>
        <w:ind w:firstLine="709"/>
        <w:jc w:val="both"/>
        <w:rPr>
          <w:sz w:val="28"/>
          <w:szCs w:val="28"/>
        </w:rPr>
      </w:pPr>
      <w:proofErr w:type="gramStart"/>
      <w:r w:rsidRPr="00E806B9">
        <w:rPr>
          <w:sz w:val="28"/>
          <w:szCs w:val="28"/>
        </w:rPr>
        <w:t xml:space="preserve">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w:t>
      </w:r>
      <w:proofErr w:type="gramEnd"/>
      <w:r w:rsidRPr="00E806B9">
        <w:rPr>
          <w:sz w:val="28"/>
          <w:szCs w:val="28"/>
        </w:rPr>
        <w:t xml:space="preserve"> сети Интернет.</w:t>
      </w:r>
    </w:p>
    <w:p w:rsidR="0004267E" w:rsidRPr="00E806B9" w:rsidRDefault="0004267E" w:rsidP="0004267E">
      <w:pPr>
        <w:spacing w:line="264" w:lineRule="auto"/>
        <w:ind w:firstLine="709"/>
        <w:jc w:val="both"/>
        <w:rPr>
          <w:sz w:val="28"/>
          <w:szCs w:val="28"/>
        </w:rPr>
      </w:pPr>
      <w:r>
        <w:rPr>
          <w:sz w:val="28"/>
          <w:szCs w:val="28"/>
        </w:rPr>
        <w:t>30</w:t>
      </w:r>
      <w:r w:rsidRPr="00E806B9">
        <w:rPr>
          <w:sz w:val="28"/>
          <w:szCs w:val="28"/>
        </w:rPr>
        <w:t xml:space="preserve">. </w:t>
      </w:r>
      <w:proofErr w:type="gramStart"/>
      <w:r w:rsidRPr="00E806B9">
        <w:rPr>
          <w:sz w:val="28"/>
          <w:szCs w:val="28"/>
        </w:rPr>
        <w:t xml:space="preserve">Юридическое лицо, индивидуальный предприниматель вправе подать в </w:t>
      </w:r>
      <w:r>
        <w:rPr>
          <w:sz w:val="28"/>
          <w:szCs w:val="28"/>
        </w:rPr>
        <w:t xml:space="preserve">Администрацию </w:t>
      </w:r>
      <w:r w:rsidRPr="00E806B9">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Pr>
          <w:sz w:val="28"/>
          <w:szCs w:val="28"/>
        </w:rPr>
        <w:t>№</w:t>
      </w:r>
      <w:r w:rsidRPr="00E806B9">
        <w:rPr>
          <w:sz w:val="28"/>
          <w:szCs w:val="28"/>
        </w:rPr>
        <w:t xml:space="preserve"> 294-ФЗ </w:t>
      </w:r>
      <w:r>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806B9">
        <w:rPr>
          <w:sz w:val="28"/>
          <w:szCs w:val="28"/>
        </w:rPr>
        <w:t>.</w:t>
      </w:r>
      <w:proofErr w:type="gramEnd"/>
      <w:r w:rsidRPr="00E806B9">
        <w:rPr>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267E" w:rsidRPr="00E806B9" w:rsidRDefault="0004267E" w:rsidP="0004267E">
      <w:pPr>
        <w:spacing w:line="264" w:lineRule="auto"/>
        <w:ind w:firstLine="709"/>
        <w:jc w:val="both"/>
        <w:rPr>
          <w:sz w:val="28"/>
          <w:szCs w:val="28"/>
        </w:rPr>
      </w:pPr>
      <w:r>
        <w:rPr>
          <w:sz w:val="28"/>
          <w:szCs w:val="28"/>
        </w:rPr>
        <w:t>31</w:t>
      </w:r>
      <w:r w:rsidRPr="00E806B9">
        <w:rPr>
          <w:sz w:val="28"/>
          <w:szCs w:val="28"/>
        </w:rPr>
        <w:t xml:space="preserve">. Результатом административной процедуры является утверждение </w:t>
      </w:r>
      <w:r>
        <w:rPr>
          <w:sz w:val="28"/>
          <w:szCs w:val="28"/>
        </w:rPr>
        <w:t>главой Администрации</w:t>
      </w:r>
      <w:r w:rsidRPr="00E806B9">
        <w:rPr>
          <w:sz w:val="28"/>
          <w:szCs w:val="28"/>
        </w:rPr>
        <w:t xml:space="preserve"> плана проверок.</w:t>
      </w:r>
    </w:p>
    <w:p w:rsidR="0004267E" w:rsidRPr="009A19B0" w:rsidRDefault="0004267E" w:rsidP="0004267E">
      <w:pPr>
        <w:spacing w:line="264" w:lineRule="auto"/>
        <w:ind w:firstLine="709"/>
        <w:jc w:val="both"/>
        <w:rPr>
          <w:sz w:val="28"/>
          <w:szCs w:val="28"/>
        </w:rPr>
      </w:pPr>
      <w:r>
        <w:rPr>
          <w:sz w:val="28"/>
          <w:szCs w:val="28"/>
        </w:rPr>
        <w:t>32</w:t>
      </w:r>
      <w:r w:rsidRPr="00E806B9">
        <w:rPr>
          <w:sz w:val="28"/>
          <w:szCs w:val="28"/>
        </w:rPr>
        <w:t xml:space="preserve">. Способом фиксации результата административной процедуры является размещение утвержденного плана проверок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lastRenderedPageBreak/>
        <w:t>Организация плановой проверки</w:t>
      </w:r>
    </w:p>
    <w:p w:rsidR="0004267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33</w:t>
      </w:r>
      <w:r w:rsidRPr="0076488E">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04267E" w:rsidRPr="0076488E" w:rsidRDefault="0004267E" w:rsidP="0004267E">
      <w:pPr>
        <w:spacing w:line="264" w:lineRule="auto"/>
        <w:ind w:firstLine="709"/>
        <w:jc w:val="both"/>
        <w:rPr>
          <w:sz w:val="28"/>
          <w:szCs w:val="28"/>
        </w:rPr>
      </w:pPr>
      <w:r>
        <w:rPr>
          <w:sz w:val="28"/>
          <w:szCs w:val="28"/>
        </w:rPr>
        <w:t>34</w:t>
      </w:r>
      <w:r w:rsidRPr="0076488E">
        <w:rPr>
          <w:sz w:val="28"/>
          <w:szCs w:val="28"/>
        </w:rPr>
        <w:t xml:space="preserve">. </w:t>
      </w:r>
      <w:proofErr w:type="gramStart"/>
      <w:r w:rsidRPr="0076488E">
        <w:rPr>
          <w:sz w:val="28"/>
          <w:szCs w:val="28"/>
        </w:rPr>
        <w:t xml:space="preserve">Должностное лицо </w:t>
      </w:r>
      <w:r>
        <w:rPr>
          <w:sz w:val="28"/>
          <w:szCs w:val="28"/>
        </w:rPr>
        <w:t>Администрации</w:t>
      </w:r>
      <w:r w:rsidRPr="0076488E">
        <w:rPr>
          <w:sz w:val="28"/>
          <w:szCs w:val="28"/>
        </w:rPr>
        <w:t xml:space="preserve">, назначенное </w:t>
      </w:r>
      <w:r w:rsidR="0041752D">
        <w:rPr>
          <w:sz w:val="28"/>
          <w:szCs w:val="28"/>
        </w:rPr>
        <w:t>главой или заместителем главы Администрации</w:t>
      </w:r>
      <w:r w:rsidRPr="0076488E">
        <w:rPr>
          <w:sz w:val="28"/>
          <w:szCs w:val="28"/>
        </w:rPr>
        <w:t xml:space="preserve">, готовит проект распоряжения </w:t>
      </w:r>
      <w:r w:rsidR="0041752D">
        <w:rPr>
          <w:sz w:val="28"/>
          <w:szCs w:val="28"/>
        </w:rPr>
        <w:t>главы</w:t>
      </w:r>
      <w:r w:rsidRPr="0076488E">
        <w:rPr>
          <w:sz w:val="28"/>
          <w:szCs w:val="28"/>
        </w:rPr>
        <w:t xml:space="preserve"> или заместителя </w:t>
      </w:r>
      <w:r w:rsidR="0041752D">
        <w:rPr>
          <w:sz w:val="28"/>
          <w:szCs w:val="28"/>
        </w:rPr>
        <w:t>главы</w:t>
      </w:r>
      <w:r w:rsidRPr="0076488E">
        <w:rPr>
          <w:sz w:val="28"/>
          <w:szCs w:val="28"/>
        </w:rPr>
        <w:t xml:space="preserve"> органа </w:t>
      </w:r>
      <w:r w:rsidR="008E4096">
        <w:rPr>
          <w:sz w:val="28"/>
          <w:szCs w:val="28"/>
        </w:rPr>
        <w:t>муниципального жилищного контроля</w:t>
      </w:r>
      <w:r w:rsidRPr="008A5769">
        <w:rPr>
          <w:sz w:val="28"/>
          <w:szCs w:val="28"/>
        </w:rPr>
        <w:t xml:space="preserve"> </w:t>
      </w:r>
      <w:r w:rsidRPr="0076488E">
        <w:rPr>
          <w:sz w:val="28"/>
          <w:szCs w:val="28"/>
        </w:rPr>
        <w:t xml:space="preserve">о проведении проверки по форме, утвержденной приказом Минэкономразвития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 xml:space="preserve"> (далее - распоряжение о проведении проверки).</w:t>
      </w:r>
      <w:proofErr w:type="gramEnd"/>
    </w:p>
    <w:p w:rsidR="0004267E" w:rsidRPr="0076488E" w:rsidRDefault="0004267E" w:rsidP="0004267E">
      <w:pPr>
        <w:spacing w:line="264" w:lineRule="auto"/>
        <w:ind w:firstLine="709"/>
        <w:jc w:val="both"/>
        <w:rPr>
          <w:sz w:val="28"/>
          <w:szCs w:val="28"/>
        </w:rPr>
      </w:pPr>
      <w:r>
        <w:rPr>
          <w:sz w:val="28"/>
          <w:szCs w:val="28"/>
        </w:rPr>
        <w:t xml:space="preserve">35. </w:t>
      </w:r>
      <w:r w:rsidRPr="0076488E">
        <w:rPr>
          <w:sz w:val="28"/>
          <w:szCs w:val="28"/>
        </w:rPr>
        <w:t xml:space="preserve">Результатом административной процедуры является подписание </w:t>
      </w:r>
      <w:r>
        <w:rPr>
          <w:sz w:val="28"/>
          <w:szCs w:val="28"/>
        </w:rPr>
        <w:t xml:space="preserve">главой </w:t>
      </w:r>
      <w:r w:rsidRPr="0076488E">
        <w:rPr>
          <w:sz w:val="28"/>
          <w:szCs w:val="28"/>
        </w:rPr>
        <w:t xml:space="preserve">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Default="0004267E" w:rsidP="0004267E">
      <w:pPr>
        <w:spacing w:line="264" w:lineRule="auto"/>
        <w:ind w:firstLine="709"/>
        <w:jc w:val="both"/>
        <w:rPr>
          <w:sz w:val="28"/>
          <w:szCs w:val="28"/>
        </w:rPr>
      </w:pPr>
      <w:r>
        <w:rPr>
          <w:sz w:val="28"/>
          <w:szCs w:val="28"/>
        </w:rPr>
        <w:t>36.</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Проведение 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37</w:t>
      </w:r>
      <w:r w:rsidRPr="0076488E">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Проведение плановой проверки проводится в сроки и только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xml:space="preserve">. О проведении плановой проверки юридическое лицо (индивидуальный предприниматель) уведомляется </w:t>
      </w:r>
      <w:r>
        <w:rPr>
          <w:sz w:val="28"/>
          <w:szCs w:val="28"/>
        </w:rPr>
        <w:t>Администрацией</w:t>
      </w:r>
      <w:r w:rsidRPr="0076488E">
        <w:rPr>
          <w:sz w:val="28"/>
          <w:szCs w:val="28"/>
        </w:rPr>
        <w:t xml:space="preserve">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04267E" w:rsidRPr="0076488E" w:rsidRDefault="0004267E" w:rsidP="0004267E">
      <w:pPr>
        <w:spacing w:line="264" w:lineRule="auto"/>
        <w:ind w:firstLine="709"/>
        <w:jc w:val="both"/>
        <w:rPr>
          <w:sz w:val="28"/>
          <w:szCs w:val="28"/>
        </w:rPr>
      </w:pPr>
      <w:r>
        <w:rPr>
          <w:sz w:val="28"/>
          <w:szCs w:val="28"/>
        </w:rPr>
        <w:t>38</w:t>
      </w:r>
      <w:r w:rsidRPr="0076488E">
        <w:rPr>
          <w:sz w:val="28"/>
          <w:szCs w:val="28"/>
        </w:rPr>
        <w:t>. Плановая проверка проводится в форме документарной проверки и (или) выездной проверки.</w:t>
      </w:r>
    </w:p>
    <w:p w:rsidR="0004267E" w:rsidRPr="0076488E" w:rsidRDefault="0004267E" w:rsidP="0004267E">
      <w:pPr>
        <w:spacing w:line="264" w:lineRule="auto"/>
        <w:ind w:firstLine="709"/>
        <w:jc w:val="both"/>
        <w:rPr>
          <w:sz w:val="28"/>
          <w:szCs w:val="28"/>
        </w:rPr>
      </w:pPr>
      <w:r>
        <w:rPr>
          <w:sz w:val="28"/>
          <w:szCs w:val="28"/>
        </w:rPr>
        <w:t>39.</w:t>
      </w:r>
      <w:r w:rsidRPr="0076488E">
        <w:rPr>
          <w:sz w:val="28"/>
          <w:szCs w:val="28"/>
        </w:rPr>
        <w:t xml:space="preserve"> </w:t>
      </w:r>
      <w:proofErr w:type="gramStart"/>
      <w:r w:rsidRPr="0076488E">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нормативно-правовыми актами </w:t>
      </w:r>
      <w:r>
        <w:rPr>
          <w:sz w:val="28"/>
          <w:szCs w:val="28"/>
        </w:rPr>
        <w:t>Республики Крым</w:t>
      </w:r>
      <w:r w:rsidRPr="0076488E">
        <w:rPr>
          <w:sz w:val="28"/>
          <w:szCs w:val="28"/>
        </w:rPr>
        <w:t xml:space="preserve"> и муниципальными нормативными актами, а также предписаний </w:t>
      </w:r>
      <w:r>
        <w:rPr>
          <w:sz w:val="28"/>
          <w:szCs w:val="28"/>
        </w:rPr>
        <w:t>Администрации</w:t>
      </w:r>
      <w:r w:rsidRPr="0076488E">
        <w:rPr>
          <w:sz w:val="28"/>
          <w:szCs w:val="28"/>
        </w:rPr>
        <w:t>.</w:t>
      </w:r>
      <w:proofErr w:type="gramEnd"/>
    </w:p>
    <w:p w:rsidR="0004267E" w:rsidRPr="0076488E" w:rsidRDefault="0004267E" w:rsidP="0004267E">
      <w:pPr>
        <w:spacing w:line="264" w:lineRule="auto"/>
        <w:ind w:firstLine="709"/>
        <w:jc w:val="both"/>
        <w:rPr>
          <w:sz w:val="28"/>
          <w:szCs w:val="28"/>
        </w:rPr>
      </w:pPr>
      <w:r>
        <w:rPr>
          <w:sz w:val="28"/>
          <w:szCs w:val="28"/>
        </w:rPr>
        <w:t>40</w:t>
      </w:r>
      <w:r w:rsidRPr="0076488E">
        <w:rPr>
          <w:sz w:val="28"/>
          <w:szCs w:val="28"/>
        </w:rPr>
        <w:t xml:space="preserve">. Документарная проверка проводится по месту нахождения </w:t>
      </w:r>
      <w:r>
        <w:rPr>
          <w:sz w:val="28"/>
          <w:szCs w:val="28"/>
        </w:rPr>
        <w:t>Администрации</w:t>
      </w:r>
      <w:r w:rsidRPr="0076488E">
        <w:rPr>
          <w:sz w:val="28"/>
          <w:szCs w:val="28"/>
        </w:rPr>
        <w:t>.</w:t>
      </w:r>
    </w:p>
    <w:p w:rsidR="0004267E" w:rsidRDefault="0004267E" w:rsidP="0004267E">
      <w:pPr>
        <w:spacing w:line="264" w:lineRule="auto"/>
        <w:ind w:firstLine="709"/>
        <w:jc w:val="both"/>
        <w:rPr>
          <w:sz w:val="28"/>
          <w:szCs w:val="28"/>
        </w:rPr>
      </w:pPr>
      <w:r>
        <w:rPr>
          <w:sz w:val="28"/>
          <w:szCs w:val="28"/>
        </w:rPr>
        <w:lastRenderedPageBreak/>
        <w:t xml:space="preserve">41. </w:t>
      </w:r>
      <w:r w:rsidRPr="0076488E">
        <w:rPr>
          <w:sz w:val="28"/>
          <w:szCs w:val="28"/>
        </w:rPr>
        <w:t xml:space="preserve">В процессе проведения документарной проверки должностные лица </w:t>
      </w:r>
      <w:r>
        <w:rPr>
          <w:sz w:val="28"/>
          <w:szCs w:val="28"/>
        </w:rPr>
        <w:t>Администрации</w:t>
      </w:r>
      <w:r w:rsidRPr="0076488E">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Pr>
          <w:sz w:val="28"/>
          <w:szCs w:val="28"/>
        </w:rPr>
        <w:t>Администрации</w:t>
      </w:r>
      <w:r w:rsidRPr="0076488E">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t>42</w:t>
      </w:r>
      <w:r w:rsidRPr="0076488E">
        <w:rPr>
          <w:sz w:val="28"/>
          <w:szCs w:val="28"/>
        </w:rPr>
        <w:t xml:space="preserve">. </w:t>
      </w:r>
      <w:proofErr w:type="gramStart"/>
      <w:r w:rsidRPr="0076488E">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w:t>
      </w:r>
      <w:r w:rsidRPr="0076488E">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76488E">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76488E">
        <w:rPr>
          <w:sz w:val="28"/>
          <w:szCs w:val="28"/>
        </w:rPr>
        <w:t xml:space="preserve"> К запросу прилагается заверенная печатью копия распоряжения о проведении документарной проверки.</w:t>
      </w:r>
    </w:p>
    <w:p w:rsidR="0004267E" w:rsidRPr="0076488E" w:rsidRDefault="0004267E" w:rsidP="0004267E">
      <w:pPr>
        <w:spacing w:line="264" w:lineRule="auto"/>
        <w:ind w:firstLine="709"/>
        <w:jc w:val="both"/>
        <w:rPr>
          <w:sz w:val="28"/>
          <w:szCs w:val="28"/>
        </w:rPr>
      </w:pPr>
      <w:r w:rsidRPr="0076488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76488E">
        <w:rPr>
          <w:sz w:val="28"/>
          <w:szCs w:val="28"/>
        </w:rPr>
        <w:t xml:space="preserve"> указанные в запросе документы.</w:t>
      </w:r>
    </w:p>
    <w:p w:rsidR="0004267E" w:rsidRPr="0076488E" w:rsidRDefault="0004267E" w:rsidP="0004267E">
      <w:pPr>
        <w:spacing w:line="264" w:lineRule="auto"/>
        <w:ind w:firstLine="709"/>
        <w:jc w:val="both"/>
        <w:rPr>
          <w:sz w:val="28"/>
          <w:szCs w:val="28"/>
        </w:rPr>
      </w:pPr>
      <w:r w:rsidRPr="0076488E">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w:t>
      </w:r>
      <w:r>
        <w:rPr>
          <w:sz w:val="28"/>
          <w:szCs w:val="28"/>
        </w:rPr>
        <w:t>№</w:t>
      </w:r>
      <w:r w:rsidRPr="0076488E">
        <w:rPr>
          <w:sz w:val="28"/>
          <w:szCs w:val="28"/>
        </w:rPr>
        <w:t xml:space="preserve"> 553 </w:t>
      </w:r>
      <w:r>
        <w:rPr>
          <w:sz w:val="28"/>
          <w:szCs w:val="28"/>
        </w:rPr>
        <w:t>«</w:t>
      </w:r>
      <w:r w:rsidRPr="0076488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43</w:t>
      </w:r>
      <w:r w:rsidRPr="0076488E">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Pr="0076488E">
        <w:rPr>
          <w:sz w:val="28"/>
          <w:szCs w:val="28"/>
        </w:rPr>
        <w:t>, если иное не предусмотрено законодательством Российской Федерации.</w:t>
      </w:r>
    </w:p>
    <w:p w:rsidR="0004267E" w:rsidRPr="0076488E" w:rsidRDefault="0004267E" w:rsidP="0004267E">
      <w:pPr>
        <w:spacing w:line="264" w:lineRule="auto"/>
        <w:ind w:firstLine="709"/>
        <w:jc w:val="both"/>
        <w:rPr>
          <w:sz w:val="28"/>
          <w:szCs w:val="28"/>
        </w:rPr>
      </w:pPr>
      <w:r w:rsidRPr="0076488E">
        <w:rPr>
          <w:sz w:val="28"/>
          <w:szCs w:val="28"/>
        </w:rPr>
        <w:t xml:space="preserve">При проведении документарной </w:t>
      </w:r>
      <w:proofErr w:type="gramStart"/>
      <w:r w:rsidRPr="0076488E">
        <w:rPr>
          <w:sz w:val="28"/>
          <w:szCs w:val="28"/>
        </w:rPr>
        <w:t>проверки</w:t>
      </w:r>
      <w:proofErr w:type="gramEnd"/>
      <w:r w:rsidRPr="0076488E">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6488E">
        <w:rPr>
          <w:sz w:val="28"/>
          <w:szCs w:val="28"/>
        </w:rPr>
        <w:t xml:space="preserve">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04267E" w:rsidRPr="0076488E" w:rsidRDefault="0004267E" w:rsidP="0004267E">
      <w:pPr>
        <w:spacing w:line="264" w:lineRule="auto"/>
        <w:ind w:firstLine="709"/>
        <w:jc w:val="both"/>
        <w:rPr>
          <w:sz w:val="28"/>
          <w:szCs w:val="28"/>
        </w:rPr>
      </w:pPr>
      <w:r>
        <w:rPr>
          <w:sz w:val="28"/>
          <w:szCs w:val="28"/>
        </w:rPr>
        <w:t>44</w:t>
      </w:r>
      <w:r w:rsidRPr="0076488E">
        <w:rPr>
          <w:sz w:val="28"/>
          <w:szCs w:val="28"/>
        </w:rPr>
        <w:t xml:space="preserve">. </w:t>
      </w:r>
      <w:proofErr w:type="gramStart"/>
      <w:r w:rsidRPr="0076488E">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76488E">
        <w:rPr>
          <w:sz w:val="28"/>
          <w:szCs w:val="28"/>
        </w:rPr>
        <w:lastRenderedPageBreak/>
        <w:t xml:space="preserve">документах, сведениям, содержащимся в имеющихся у </w:t>
      </w:r>
      <w:r>
        <w:rPr>
          <w:sz w:val="28"/>
          <w:szCs w:val="28"/>
        </w:rPr>
        <w:t>Администрации</w:t>
      </w:r>
      <w:r w:rsidRPr="0076488E">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76488E">
        <w:rPr>
          <w:sz w:val="28"/>
          <w:szCs w:val="28"/>
        </w:rPr>
        <w:t xml:space="preserve"> письменной форме.</w:t>
      </w:r>
    </w:p>
    <w:p w:rsidR="0004267E" w:rsidRPr="0076488E" w:rsidRDefault="0004267E" w:rsidP="0004267E">
      <w:pPr>
        <w:spacing w:line="264" w:lineRule="auto"/>
        <w:ind w:firstLine="709"/>
        <w:jc w:val="both"/>
        <w:rPr>
          <w:sz w:val="28"/>
          <w:szCs w:val="28"/>
        </w:rPr>
      </w:pPr>
      <w:r>
        <w:rPr>
          <w:sz w:val="28"/>
          <w:szCs w:val="28"/>
        </w:rPr>
        <w:t>45</w:t>
      </w:r>
      <w:r w:rsidRPr="0076488E">
        <w:rPr>
          <w:sz w:val="28"/>
          <w:szCs w:val="28"/>
        </w:rPr>
        <w:t xml:space="preserve">. Юридическое лицо, индивидуальный предприниматель, представляющие в </w:t>
      </w:r>
      <w:r>
        <w:rPr>
          <w:sz w:val="28"/>
          <w:szCs w:val="28"/>
        </w:rPr>
        <w:t>Администрацию</w:t>
      </w:r>
      <w:r w:rsidRPr="0076488E">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267E" w:rsidRPr="0076488E" w:rsidRDefault="0004267E" w:rsidP="0004267E">
      <w:pPr>
        <w:spacing w:line="264" w:lineRule="auto"/>
        <w:ind w:firstLine="709"/>
        <w:jc w:val="both"/>
        <w:rPr>
          <w:sz w:val="28"/>
          <w:szCs w:val="28"/>
        </w:rPr>
      </w:pPr>
      <w:r>
        <w:rPr>
          <w:sz w:val="28"/>
          <w:szCs w:val="28"/>
        </w:rPr>
        <w:t>46</w:t>
      </w:r>
      <w:r w:rsidRPr="0076488E">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6488E">
        <w:rPr>
          <w:sz w:val="28"/>
          <w:szCs w:val="28"/>
        </w:rPr>
        <w:t>,</w:t>
      </w:r>
      <w:proofErr w:type="gramEnd"/>
      <w:r w:rsidRPr="0076488E">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Pr="0076488E">
        <w:rPr>
          <w:sz w:val="28"/>
          <w:szCs w:val="28"/>
        </w:rPr>
        <w:t xml:space="preserve"> установит признаки нарушения обязательных требований, уполномоченные должностные лица вправе провести выездную проверку.</w:t>
      </w:r>
    </w:p>
    <w:p w:rsidR="008E4096" w:rsidRDefault="0004267E" w:rsidP="008E4096">
      <w:pPr>
        <w:spacing w:line="264" w:lineRule="auto"/>
        <w:ind w:firstLine="709"/>
        <w:jc w:val="both"/>
        <w:rPr>
          <w:sz w:val="28"/>
          <w:szCs w:val="28"/>
        </w:rPr>
      </w:pPr>
      <w:r>
        <w:rPr>
          <w:sz w:val="28"/>
          <w:szCs w:val="28"/>
        </w:rPr>
        <w:t>47</w:t>
      </w:r>
      <w:r w:rsidRPr="0076488E">
        <w:rPr>
          <w:sz w:val="28"/>
          <w:szCs w:val="28"/>
        </w:rPr>
        <w:t xml:space="preserve">. </w:t>
      </w:r>
      <w:proofErr w:type="gramStart"/>
      <w:r w:rsidR="008E4096" w:rsidRPr="008E4096">
        <w:rPr>
          <w:sz w:val="28"/>
          <w:szCs w:val="28"/>
        </w:rPr>
        <w:t>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008E4096" w:rsidRPr="008E4096">
        <w:rPr>
          <w:sz w:val="28"/>
          <w:szCs w:val="28"/>
        </w:rPr>
        <w:t xml:space="preserve"> муниципальными правовыми актами. </w:t>
      </w:r>
    </w:p>
    <w:p w:rsidR="0004267E" w:rsidRPr="0076488E" w:rsidRDefault="0004267E" w:rsidP="0004267E">
      <w:pPr>
        <w:spacing w:line="264" w:lineRule="auto"/>
        <w:ind w:firstLine="709"/>
        <w:jc w:val="both"/>
        <w:rPr>
          <w:sz w:val="28"/>
          <w:szCs w:val="28"/>
        </w:rPr>
      </w:pPr>
      <w:r>
        <w:rPr>
          <w:sz w:val="28"/>
          <w:szCs w:val="28"/>
        </w:rPr>
        <w:t>48</w:t>
      </w:r>
      <w:r w:rsidRPr="0076488E">
        <w:rPr>
          <w:sz w:val="28"/>
          <w:szCs w:val="28"/>
        </w:rPr>
        <w:t>. Выездная проверка проводится в случае, если при документарной проверке не представляется возможным:</w:t>
      </w:r>
    </w:p>
    <w:p w:rsidR="0004267E" w:rsidRPr="0076488E" w:rsidRDefault="0004267E" w:rsidP="0004267E">
      <w:pPr>
        <w:spacing w:line="264" w:lineRule="auto"/>
        <w:ind w:firstLine="709"/>
        <w:jc w:val="both"/>
        <w:rPr>
          <w:sz w:val="28"/>
          <w:szCs w:val="28"/>
        </w:rPr>
      </w:pPr>
      <w:r w:rsidRPr="0076488E">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sidRPr="0076488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267E" w:rsidRPr="0076488E" w:rsidRDefault="0004267E" w:rsidP="0004267E">
      <w:pPr>
        <w:spacing w:line="264" w:lineRule="auto"/>
        <w:ind w:firstLine="709"/>
        <w:jc w:val="both"/>
        <w:rPr>
          <w:sz w:val="28"/>
          <w:szCs w:val="28"/>
        </w:rPr>
      </w:pPr>
      <w:r>
        <w:rPr>
          <w:sz w:val="28"/>
          <w:szCs w:val="28"/>
        </w:rPr>
        <w:t>49</w:t>
      </w:r>
      <w:r w:rsidRPr="0076488E">
        <w:rPr>
          <w:sz w:val="28"/>
          <w:szCs w:val="28"/>
        </w:rPr>
        <w:t xml:space="preserve">. </w:t>
      </w:r>
      <w:proofErr w:type="gramStart"/>
      <w:r w:rsidRPr="0076488E">
        <w:rPr>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76488E">
        <w:rPr>
          <w:sz w:val="28"/>
          <w:szCs w:val="28"/>
        </w:rPr>
        <w:lastRenderedPageBreak/>
        <w:t>видами и объемом мероприятий по контролю, составом экспертов, представителями экспертных организаций, привлекаемых к выездной</w:t>
      </w:r>
      <w:proofErr w:type="gramEnd"/>
      <w:r w:rsidRPr="0076488E">
        <w:rPr>
          <w:sz w:val="28"/>
          <w:szCs w:val="28"/>
        </w:rPr>
        <w:t xml:space="preserve"> проверке, со сроками и с условиями ее проведения.</w:t>
      </w:r>
    </w:p>
    <w:p w:rsidR="0004267E" w:rsidRPr="0076488E" w:rsidRDefault="0004267E" w:rsidP="0004267E">
      <w:pPr>
        <w:spacing w:line="264" w:lineRule="auto"/>
        <w:ind w:firstLine="709"/>
        <w:jc w:val="both"/>
        <w:rPr>
          <w:sz w:val="28"/>
          <w:szCs w:val="28"/>
        </w:rPr>
      </w:pPr>
      <w:r>
        <w:rPr>
          <w:sz w:val="28"/>
          <w:szCs w:val="28"/>
        </w:rPr>
        <w:t>50</w:t>
      </w:r>
      <w:r w:rsidRPr="0076488E">
        <w:rPr>
          <w:sz w:val="28"/>
          <w:szCs w:val="28"/>
        </w:rPr>
        <w:t xml:space="preserve">. Заверенная печатью копия распоряжения о проведении проверки вручается под роспись должностными лицами </w:t>
      </w:r>
      <w:r>
        <w:rPr>
          <w:sz w:val="28"/>
          <w:szCs w:val="28"/>
        </w:rPr>
        <w:t>Администрации</w:t>
      </w:r>
      <w:r w:rsidRPr="0076488E">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Pr>
          <w:sz w:val="28"/>
          <w:szCs w:val="28"/>
        </w:rPr>
        <w:t>Администрации</w:t>
      </w:r>
      <w:r w:rsidRPr="0076488E">
        <w:rPr>
          <w:sz w:val="28"/>
          <w:szCs w:val="28"/>
        </w:rPr>
        <w:t xml:space="preserve"> обязаны предоставить информацию об этом органе, а также об экспертах, экспертных организациях в целях подтверждения своих полномочий.</w:t>
      </w:r>
    </w:p>
    <w:p w:rsidR="0004267E" w:rsidRPr="0076488E" w:rsidRDefault="0004267E" w:rsidP="0004267E">
      <w:pPr>
        <w:spacing w:line="264" w:lineRule="auto"/>
        <w:ind w:firstLine="709"/>
        <w:jc w:val="both"/>
        <w:rPr>
          <w:sz w:val="28"/>
          <w:szCs w:val="28"/>
        </w:rPr>
      </w:pPr>
      <w:r>
        <w:rPr>
          <w:sz w:val="28"/>
          <w:szCs w:val="28"/>
        </w:rPr>
        <w:t>51</w:t>
      </w:r>
      <w:r w:rsidRPr="0076488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sz w:val="28"/>
          <w:szCs w:val="28"/>
        </w:rPr>
        <w:t>Администрации</w:t>
      </w:r>
      <w:r w:rsidRPr="0076488E">
        <w:rPr>
          <w:sz w:val="28"/>
          <w:szCs w:val="28"/>
        </w:rPr>
        <w:t xml:space="preserve">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04267E" w:rsidRPr="0076488E" w:rsidRDefault="0004267E" w:rsidP="0004267E">
      <w:pPr>
        <w:spacing w:line="264" w:lineRule="auto"/>
        <w:ind w:firstLine="709"/>
        <w:jc w:val="both"/>
        <w:rPr>
          <w:sz w:val="28"/>
          <w:szCs w:val="28"/>
        </w:rPr>
      </w:pPr>
      <w:r>
        <w:rPr>
          <w:sz w:val="28"/>
          <w:szCs w:val="28"/>
        </w:rPr>
        <w:t>52</w:t>
      </w:r>
      <w:r w:rsidRPr="0076488E">
        <w:rPr>
          <w:sz w:val="28"/>
          <w:szCs w:val="28"/>
        </w:rPr>
        <w:t xml:space="preserve">. </w:t>
      </w:r>
      <w:proofErr w:type="gramStart"/>
      <w:r w:rsidRPr="0076488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6488E">
        <w:rPr>
          <w:sz w:val="28"/>
          <w:szCs w:val="28"/>
        </w:rPr>
        <w:t xml:space="preserve"> </w:t>
      </w:r>
      <w:proofErr w:type="gramStart"/>
      <w:r w:rsidRPr="0076488E">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04267E" w:rsidRPr="0076488E" w:rsidRDefault="0004267E" w:rsidP="0004267E">
      <w:pPr>
        <w:spacing w:line="264" w:lineRule="auto"/>
        <w:ind w:firstLine="709"/>
        <w:jc w:val="both"/>
        <w:rPr>
          <w:sz w:val="28"/>
          <w:szCs w:val="28"/>
        </w:rPr>
      </w:pPr>
      <w:r>
        <w:rPr>
          <w:sz w:val="28"/>
          <w:szCs w:val="28"/>
        </w:rPr>
        <w:t>53</w:t>
      </w:r>
      <w:r w:rsidRPr="0076488E">
        <w:rPr>
          <w:sz w:val="28"/>
          <w:szCs w:val="28"/>
        </w:rPr>
        <w:t xml:space="preserve">. </w:t>
      </w:r>
      <w:r>
        <w:rPr>
          <w:sz w:val="28"/>
          <w:szCs w:val="28"/>
        </w:rPr>
        <w:t>Администрация</w:t>
      </w:r>
      <w:r w:rsidRPr="0076488E">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04267E" w:rsidRPr="0076488E" w:rsidRDefault="0004267E" w:rsidP="0004267E">
      <w:pPr>
        <w:spacing w:line="264" w:lineRule="auto"/>
        <w:ind w:firstLine="709"/>
        <w:jc w:val="both"/>
        <w:rPr>
          <w:sz w:val="28"/>
          <w:szCs w:val="28"/>
        </w:rPr>
      </w:pPr>
      <w:r>
        <w:rPr>
          <w:sz w:val="28"/>
          <w:szCs w:val="28"/>
        </w:rPr>
        <w:t>54</w:t>
      </w:r>
      <w:r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55</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lastRenderedPageBreak/>
        <w:t>Организация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56</w:t>
      </w:r>
      <w:r w:rsidRPr="0076488E">
        <w:rPr>
          <w:sz w:val="28"/>
          <w:szCs w:val="28"/>
        </w:rPr>
        <w:t>. Основанием для начала исполнения административной процедуры по проведению внеплановой проверки является:</w:t>
      </w:r>
    </w:p>
    <w:p w:rsidR="0004267E" w:rsidRPr="0076488E" w:rsidRDefault="0004267E" w:rsidP="0004267E">
      <w:pPr>
        <w:spacing w:line="264" w:lineRule="auto"/>
        <w:ind w:firstLine="709"/>
        <w:jc w:val="both"/>
        <w:rPr>
          <w:sz w:val="28"/>
          <w:szCs w:val="28"/>
        </w:rPr>
      </w:pPr>
      <w:r w:rsidRPr="0076488E">
        <w:rPr>
          <w:sz w:val="28"/>
          <w:szCs w:val="28"/>
        </w:rPr>
        <w:t xml:space="preserve">1) истечение срока исполнения юридическим лицом, индивидуальным предпринимателем ранее выданного предписания </w:t>
      </w:r>
      <w:r>
        <w:rPr>
          <w:sz w:val="28"/>
          <w:szCs w:val="28"/>
        </w:rPr>
        <w:t>Администрации</w:t>
      </w:r>
      <w:r w:rsidRPr="0076488E">
        <w:rPr>
          <w:sz w:val="28"/>
          <w:szCs w:val="28"/>
        </w:rPr>
        <w:t xml:space="preserve"> об устранении выявленного нарушения обязательных требований;</w:t>
      </w:r>
    </w:p>
    <w:p w:rsidR="0004267E" w:rsidRPr="0076488E" w:rsidRDefault="0004267E" w:rsidP="0004267E">
      <w:pPr>
        <w:spacing w:line="264" w:lineRule="auto"/>
        <w:ind w:firstLine="709"/>
        <w:jc w:val="both"/>
        <w:rPr>
          <w:sz w:val="28"/>
          <w:szCs w:val="28"/>
        </w:rPr>
      </w:pPr>
      <w:r w:rsidRPr="0076488E">
        <w:rPr>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4267E" w:rsidRPr="0076488E" w:rsidRDefault="0004267E" w:rsidP="0004267E">
      <w:pPr>
        <w:spacing w:line="264" w:lineRule="auto"/>
        <w:ind w:firstLine="709"/>
        <w:jc w:val="both"/>
        <w:rPr>
          <w:sz w:val="28"/>
          <w:szCs w:val="28"/>
        </w:rPr>
      </w:pPr>
      <w:r w:rsidRPr="0076488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267E" w:rsidRPr="0076488E" w:rsidRDefault="0004267E" w:rsidP="0004267E">
      <w:pPr>
        <w:spacing w:line="264" w:lineRule="auto"/>
        <w:ind w:firstLine="709"/>
        <w:jc w:val="both"/>
        <w:rPr>
          <w:sz w:val="28"/>
          <w:szCs w:val="28"/>
        </w:rPr>
      </w:pPr>
      <w:r w:rsidRPr="0076488E">
        <w:rPr>
          <w:sz w:val="28"/>
          <w:szCs w:val="28"/>
        </w:rPr>
        <w:t>- нарушение прав потребителей (в случае обращения граждан, права которых нарушены);</w:t>
      </w:r>
    </w:p>
    <w:p w:rsidR="0004267E" w:rsidRPr="0076488E" w:rsidRDefault="0004267E" w:rsidP="0004267E">
      <w:pPr>
        <w:spacing w:line="264" w:lineRule="auto"/>
        <w:ind w:firstLine="709"/>
        <w:jc w:val="both"/>
        <w:rPr>
          <w:sz w:val="28"/>
          <w:szCs w:val="28"/>
        </w:rPr>
      </w:pPr>
      <w:r w:rsidRPr="0076488E">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67E" w:rsidRPr="0076488E" w:rsidRDefault="0004267E" w:rsidP="0004267E">
      <w:pPr>
        <w:spacing w:line="264" w:lineRule="auto"/>
        <w:ind w:firstLine="709"/>
        <w:jc w:val="both"/>
        <w:rPr>
          <w:sz w:val="28"/>
          <w:szCs w:val="28"/>
        </w:rPr>
      </w:pPr>
      <w:r>
        <w:rPr>
          <w:sz w:val="28"/>
          <w:szCs w:val="28"/>
        </w:rPr>
        <w:t>57</w:t>
      </w:r>
      <w:r w:rsidRPr="0076488E">
        <w:rPr>
          <w:sz w:val="28"/>
          <w:szCs w:val="28"/>
        </w:rPr>
        <w:t xml:space="preserve">. Поступившие в </w:t>
      </w:r>
      <w:r>
        <w:rPr>
          <w:sz w:val="28"/>
          <w:szCs w:val="28"/>
        </w:rPr>
        <w:t>Администрацию</w:t>
      </w:r>
      <w:r w:rsidRPr="0076488E">
        <w:rPr>
          <w:sz w:val="28"/>
          <w:szCs w:val="28"/>
        </w:rPr>
        <w:t xml:space="preserve"> заявления и обращения регистрируются в </w:t>
      </w:r>
      <w:r w:rsidR="0041752D">
        <w:rPr>
          <w:sz w:val="28"/>
          <w:szCs w:val="28"/>
        </w:rPr>
        <w:t>журнале входящей корреспонденции</w:t>
      </w:r>
      <w:r w:rsidRPr="0076488E">
        <w:rPr>
          <w:sz w:val="28"/>
          <w:szCs w:val="28"/>
        </w:rPr>
        <w:t xml:space="preserve"> </w:t>
      </w:r>
      <w:r>
        <w:rPr>
          <w:sz w:val="28"/>
          <w:szCs w:val="28"/>
        </w:rPr>
        <w:t>Администрации</w:t>
      </w:r>
      <w:r w:rsidRPr="0076488E">
        <w:rPr>
          <w:sz w:val="28"/>
          <w:szCs w:val="28"/>
        </w:rPr>
        <w:t xml:space="preserve"> в установленном порядке.</w:t>
      </w:r>
    </w:p>
    <w:p w:rsidR="0004267E" w:rsidRPr="0076488E" w:rsidRDefault="0004267E" w:rsidP="0004267E">
      <w:pPr>
        <w:spacing w:line="264" w:lineRule="auto"/>
        <w:ind w:firstLine="709"/>
        <w:jc w:val="both"/>
        <w:rPr>
          <w:sz w:val="28"/>
          <w:szCs w:val="28"/>
        </w:rPr>
      </w:pPr>
      <w:r>
        <w:rPr>
          <w:sz w:val="28"/>
          <w:szCs w:val="28"/>
        </w:rPr>
        <w:t>58</w:t>
      </w:r>
      <w:r w:rsidRPr="0076488E">
        <w:rPr>
          <w:sz w:val="28"/>
          <w:szCs w:val="28"/>
        </w:rPr>
        <w:t xml:space="preserve">. Обращения и заявления, не позволяющие установить лиц, обратившихся в </w:t>
      </w:r>
      <w:r>
        <w:rPr>
          <w:sz w:val="28"/>
          <w:szCs w:val="28"/>
        </w:rPr>
        <w:t>Администрацию</w:t>
      </w:r>
      <w:r w:rsidRPr="0076488E">
        <w:rPr>
          <w:sz w:val="28"/>
          <w:szCs w:val="28"/>
        </w:rPr>
        <w:t xml:space="preserve">, а также обращения и заявления, не содержащие сведений о фактах, указанных в пункте </w:t>
      </w:r>
      <w:r>
        <w:rPr>
          <w:color w:val="FF0000"/>
          <w:sz w:val="28"/>
          <w:szCs w:val="28"/>
        </w:rPr>
        <w:t>56</w:t>
      </w:r>
      <w:r w:rsidRPr="00B60E68">
        <w:rPr>
          <w:color w:val="FF0000"/>
          <w:sz w:val="28"/>
          <w:szCs w:val="28"/>
        </w:rPr>
        <w:t xml:space="preserve"> </w:t>
      </w:r>
      <w:r w:rsidRPr="0076488E">
        <w:rPr>
          <w:sz w:val="28"/>
          <w:szCs w:val="28"/>
        </w:rPr>
        <w:t>настоящего Регламента, не могут служить основаниями для проведения внеплановой проверки.</w:t>
      </w:r>
    </w:p>
    <w:p w:rsidR="0004267E" w:rsidRPr="0076488E" w:rsidRDefault="0004267E" w:rsidP="0004267E">
      <w:pPr>
        <w:spacing w:line="264" w:lineRule="auto"/>
        <w:ind w:firstLine="709"/>
        <w:jc w:val="both"/>
        <w:rPr>
          <w:sz w:val="28"/>
          <w:szCs w:val="28"/>
        </w:rPr>
      </w:pPr>
      <w:r>
        <w:rPr>
          <w:sz w:val="28"/>
          <w:szCs w:val="28"/>
        </w:rPr>
        <w:t>59</w:t>
      </w:r>
      <w:r w:rsidRPr="0076488E">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Pr>
          <w:sz w:val="28"/>
          <w:szCs w:val="28"/>
        </w:rPr>
        <w:t>56</w:t>
      </w:r>
      <w:r w:rsidRPr="0076488E">
        <w:rPr>
          <w:sz w:val="28"/>
          <w:szCs w:val="28"/>
        </w:rPr>
        <w:t xml:space="preserve"> настоящего Регламента, </w:t>
      </w:r>
      <w:r>
        <w:rPr>
          <w:sz w:val="28"/>
          <w:szCs w:val="28"/>
        </w:rPr>
        <w:t>Администрацией</w:t>
      </w:r>
      <w:r w:rsidRPr="0076488E">
        <w:rPr>
          <w:sz w:val="28"/>
          <w:szCs w:val="28"/>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04267E" w:rsidRPr="0076488E" w:rsidRDefault="0004267E" w:rsidP="0004267E">
      <w:pPr>
        <w:spacing w:line="264" w:lineRule="auto"/>
        <w:ind w:firstLine="709"/>
        <w:jc w:val="both"/>
        <w:rPr>
          <w:sz w:val="28"/>
          <w:szCs w:val="28"/>
        </w:rPr>
      </w:pPr>
      <w:r>
        <w:rPr>
          <w:sz w:val="28"/>
          <w:szCs w:val="28"/>
        </w:rPr>
        <w:t>60. Д</w:t>
      </w:r>
      <w:r w:rsidRPr="0076488E">
        <w:rPr>
          <w:sz w:val="28"/>
          <w:szCs w:val="28"/>
        </w:rPr>
        <w:t xml:space="preserve">олжностное лицо </w:t>
      </w:r>
      <w:r>
        <w:rPr>
          <w:sz w:val="28"/>
          <w:szCs w:val="28"/>
        </w:rPr>
        <w:t>Администрации</w:t>
      </w:r>
      <w:r w:rsidRPr="0076488E">
        <w:rPr>
          <w:sz w:val="28"/>
          <w:szCs w:val="28"/>
        </w:rPr>
        <w:t xml:space="preserve">, назначенное </w:t>
      </w:r>
      <w:proofErr w:type="gramStart"/>
      <w:r w:rsidRPr="0076488E">
        <w:rPr>
          <w:sz w:val="28"/>
          <w:szCs w:val="28"/>
        </w:rPr>
        <w:t>ответственным</w:t>
      </w:r>
      <w:proofErr w:type="gramEnd"/>
      <w:r w:rsidRPr="0076488E">
        <w:rPr>
          <w:sz w:val="28"/>
          <w:szCs w:val="28"/>
        </w:rPr>
        <w:t xml:space="preserve"> за организацию внеплановой проверки, готовит проект распоряжения администрации </w:t>
      </w:r>
      <w:r>
        <w:rPr>
          <w:sz w:val="28"/>
          <w:szCs w:val="28"/>
        </w:rPr>
        <w:t>Зуйского сельского поселения Белогорского района Республики Крым</w:t>
      </w:r>
      <w:r w:rsidRPr="0076488E">
        <w:rPr>
          <w:sz w:val="28"/>
          <w:szCs w:val="28"/>
        </w:rPr>
        <w:t xml:space="preserve"> о проведении проверки.</w:t>
      </w:r>
    </w:p>
    <w:p w:rsidR="0004267E" w:rsidRPr="0076488E" w:rsidRDefault="0004267E" w:rsidP="0004267E">
      <w:pPr>
        <w:spacing w:line="264" w:lineRule="auto"/>
        <w:ind w:firstLine="709"/>
        <w:jc w:val="both"/>
        <w:rPr>
          <w:sz w:val="28"/>
          <w:szCs w:val="28"/>
        </w:rPr>
      </w:pPr>
      <w:r>
        <w:rPr>
          <w:sz w:val="28"/>
          <w:szCs w:val="28"/>
        </w:rPr>
        <w:t>61</w:t>
      </w:r>
      <w:r w:rsidRPr="0076488E">
        <w:rPr>
          <w:sz w:val="28"/>
          <w:szCs w:val="28"/>
        </w:rPr>
        <w:t xml:space="preserve">. Результатом административной процедуры является подписание </w:t>
      </w:r>
      <w:r>
        <w:rPr>
          <w:sz w:val="28"/>
          <w:szCs w:val="28"/>
        </w:rPr>
        <w:t>главой</w:t>
      </w:r>
      <w:r w:rsidRPr="0076488E">
        <w:rPr>
          <w:sz w:val="28"/>
          <w:szCs w:val="28"/>
        </w:rPr>
        <w:t xml:space="preserve"> или </w:t>
      </w:r>
      <w:r w:rsidRPr="0076488E">
        <w:rPr>
          <w:sz w:val="28"/>
          <w:szCs w:val="28"/>
        </w:rPr>
        <w:lastRenderedPageBreak/>
        <w:t xml:space="preserve">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04267E" w:rsidRPr="0076488E" w:rsidRDefault="0004267E" w:rsidP="0004267E">
      <w:pPr>
        <w:spacing w:line="264" w:lineRule="auto"/>
        <w:ind w:firstLine="709"/>
        <w:jc w:val="both"/>
        <w:rPr>
          <w:sz w:val="28"/>
          <w:szCs w:val="28"/>
        </w:rPr>
      </w:pPr>
      <w:r>
        <w:rPr>
          <w:sz w:val="28"/>
          <w:szCs w:val="28"/>
        </w:rPr>
        <w:t>62</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04267E" w:rsidRPr="0076488E" w:rsidRDefault="0004267E" w:rsidP="0004267E">
      <w:pPr>
        <w:spacing w:line="264" w:lineRule="auto"/>
        <w:jc w:val="both"/>
        <w:rPr>
          <w:sz w:val="28"/>
          <w:szCs w:val="28"/>
        </w:rPr>
      </w:pPr>
    </w:p>
    <w:p w:rsidR="0004267E" w:rsidRPr="007B3E71" w:rsidRDefault="0004267E" w:rsidP="0004267E">
      <w:pPr>
        <w:spacing w:line="264" w:lineRule="auto"/>
        <w:jc w:val="center"/>
        <w:rPr>
          <w:b/>
          <w:sz w:val="28"/>
          <w:szCs w:val="28"/>
        </w:rPr>
      </w:pPr>
      <w:r w:rsidRPr="007B3E71">
        <w:rPr>
          <w:b/>
          <w:sz w:val="28"/>
          <w:szCs w:val="28"/>
        </w:rPr>
        <w:t>Проведение внеплановой проверки</w:t>
      </w:r>
    </w:p>
    <w:p w:rsidR="0004267E" w:rsidRPr="0076488E" w:rsidRDefault="0004267E" w:rsidP="0004267E">
      <w:pPr>
        <w:spacing w:line="264" w:lineRule="auto"/>
        <w:jc w:val="both"/>
        <w:rPr>
          <w:sz w:val="28"/>
          <w:szCs w:val="28"/>
        </w:rPr>
      </w:pPr>
    </w:p>
    <w:p w:rsidR="0004267E" w:rsidRPr="0076488E" w:rsidRDefault="0004267E" w:rsidP="0004267E">
      <w:pPr>
        <w:spacing w:line="264" w:lineRule="auto"/>
        <w:ind w:firstLine="709"/>
        <w:jc w:val="both"/>
        <w:rPr>
          <w:sz w:val="28"/>
          <w:szCs w:val="28"/>
        </w:rPr>
      </w:pPr>
      <w:r>
        <w:rPr>
          <w:sz w:val="28"/>
          <w:szCs w:val="28"/>
        </w:rPr>
        <w:t>63</w:t>
      </w:r>
      <w:r w:rsidRPr="0076488E">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4267E" w:rsidRPr="0076488E" w:rsidRDefault="0004267E" w:rsidP="0004267E">
      <w:pPr>
        <w:spacing w:line="264" w:lineRule="auto"/>
        <w:ind w:firstLine="709"/>
        <w:jc w:val="both"/>
        <w:rPr>
          <w:sz w:val="28"/>
          <w:szCs w:val="28"/>
        </w:rPr>
      </w:pPr>
      <w:r>
        <w:rPr>
          <w:sz w:val="28"/>
          <w:szCs w:val="28"/>
        </w:rPr>
        <w:t>64</w:t>
      </w:r>
      <w:r w:rsidRPr="0076488E">
        <w:rPr>
          <w:sz w:val="28"/>
          <w:szCs w:val="28"/>
        </w:rPr>
        <w:t xml:space="preserve">. Внеплановая проверка проводится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04267E" w:rsidRPr="0076488E" w:rsidRDefault="0004267E" w:rsidP="0004267E">
      <w:pPr>
        <w:spacing w:line="264" w:lineRule="auto"/>
        <w:ind w:firstLine="709"/>
        <w:jc w:val="both"/>
        <w:rPr>
          <w:sz w:val="28"/>
          <w:szCs w:val="28"/>
        </w:rPr>
      </w:pPr>
      <w:r>
        <w:rPr>
          <w:sz w:val="28"/>
          <w:szCs w:val="28"/>
        </w:rPr>
        <w:t>65</w:t>
      </w:r>
      <w:r w:rsidRPr="0076488E">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Pr>
          <w:sz w:val="28"/>
          <w:szCs w:val="28"/>
        </w:rPr>
        <w:t>38</w:t>
      </w:r>
      <w:r w:rsidRPr="0076488E">
        <w:rPr>
          <w:sz w:val="28"/>
          <w:szCs w:val="28"/>
        </w:rPr>
        <w:t xml:space="preserve"> - </w:t>
      </w:r>
      <w:r>
        <w:rPr>
          <w:sz w:val="28"/>
          <w:szCs w:val="28"/>
        </w:rPr>
        <w:t>54</w:t>
      </w:r>
      <w:r w:rsidRPr="0076488E">
        <w:rPr>
          <w:sz w:val="28"/>
          <w:szCs w:val="28"/>
        </w:rPr>
        <w:t xml:space="preserve"> настоящего Регламента.</w:t>
      </w:r>
    </w:p>
    <w:p w:rsidR="0004267E" w:rsidRPr="0076488E" w:rsidRDefault="0004267E" w:rsidP="0004267E">
      <w:pPr>
        <w:spacing w:line="264" w:lineRule="auto"/>
        <w:ind w:firstLine="709"/>
        <w:jc w:val="both"/>
        <w:rPr>
          <w:sz w:val="28"/>
          <w:szCs w:val="28"/>
        </w:rPr>
      </w:pPr>
      <w:r>
        <w:rPr>
          <w:sz w:val="28"/>
          <w:szCs w:val="28"/>
        </w:rPr>
        <w:t>66</w:t>
      </w:r>
      <w:r w:rsidRPr="0076488E">
        <w:rPr>
          <w:sz w:val="28"/>
          <w:szCs w:val="28"/>
        </w:rPr>
        <w:t xml:space="preserve">. </w:t>
      </w:r>
      <w:proofErr w:type="gramStart"/>
      <w:r w:rsidRPr="0076488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Администрация</w:t>
      </w:r>
      <w:r w:rsidRPr="0076488E">
        <w:rPr>
          <w:sz w:val="28"/>
          <w:szCs w:val="28"/>
        </w:rPr>
        <w:t xml:space="preserve">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w:t>
      </w:r>
      <w:proofErr w:type="gramEnd"/>
      <w:r w:rsidRPr="0076488E">
        <w:rPr>
          <w:sz w:val="28"/>
          <w:szCs w:val="28"/>
        </w:rPr>
        <w:t xml:space="preserve">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04267E" w:rsidRPr="0076488E" w:rsidRDefault="0004267E" w:rsidP="0004267E">
      <w:pPr>
        <w:spacing w:line="264" w:lineRule="auto"/>
        <w:ind w:firstLine="709"/>
        <w:jc w:val="both"/>
        <w:rPr>
          <w:sz w:val="28"/>
          <w:szCs w:val="28"/>
        </w:rPr>
      </w:pPr>
      <w:r w:rsidRPr="0076488E">
        <w:rPr>
          <w:sz w:val="28"/>
          <w:szCs w:val="28"/>
        </w:rPr>
        <w:t xml:space="preserve">Типовая форма заявления о согласовании </w:t>
      </w:r>
      <w:r>
        <w:rPr>
          <w:sz w:val="28"/>
          <w:szCs w:val="28"/>
        </w:rPr>
        <w:t>Администрацией</w:t>
      </w:r>
      <w:r w:rsidRPr="0076488E">
        <w:rPr>
          <w:sz w:val="28"/>
          <w:szCs w:val="28"/>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67</w:t>
      </w:r>
      <w:r w:rsidRPr="0076488E">
        <w:rPr>
          <w:sz w:val="28"/>
          <w:szCs w:val="28"/>
        </w:rPr>
        <w:t xml:space="preserve">. </w:t>
      </w:r>
      <w:proofErr w:type="gramStart"/>
      <w:r w:rsidRPr="0076488E">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76488E">
        <w:rPr>
          <w:sz w:val="28"/>
          <w:szCs w:val="28"/>
        </w:rPr>
        <w:t xml:space="preserve"> </w:t>
      </w:r>
      <w:proofErr w:type="gramStart"/>
      <w:r w:rsidRPr="0076488E">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76488E">
        <w:rPr>
          <w:sz w:val="28"/>
          <w:szCs w:val="28"/>
        </w:rPr>
        <w:t xml:space="preserve"> документов, предусмотренных пунктом </w:t>
      </w:r>
      <w:r>
        <w:rPr>
          <w:sz w:val="28"/>
          <w:szCs w:val="28"/>
        </w:rPr>
        <w:t>66</w:t>
      </w:r>
      <w:r w:rsidRPr="0076488E">
        <w:rPr>
          <w:sz w:val="28"/>
          <w:szCs w:val="28"/>
        </w:rPr>
        <w:t xml:space="preserve"> настоящего Регламента, в течение 24 часов.</w:t>
      </w:r>
    </w:p>
    <w:p w:rsidR="0004267E" w:rsidRPr="0076488E" w:rsidRDefault="0004267E" w:rsidP="0004267E">
      <w:pPr>
        <w:spacing w:line="264" w:lineRule="auto"/>
        <w:ind w:firstLine="709"/>
        <w:jc w:val="both"/>
        <w:rPr>
          <w:sz w:val="28"/>
          <w:szCs w:val="28"/>
        </w:rPr>
      </w:pPr>
      <w:r>
        <w:rPr>
          <w:sz w:val="28"/>
          <w:szCs w:val="28"/>
        </w:rPr>
        <w:lastRenderedPageBreak/>
        <w:t>68</w:t>
      </w:r>
      <w:r w:rsidRPr="0076488E">
        <w:rPr>
          <w:sz w:val="28"/>
          <w:szCs w:val="28"/>
        </w:rPr>
        <w:t xml:space="preserve">. О проведении внеплановой выездной проверки, за исключением внеплановой выездной проверки, </w:t>
      </w:r>
      <w:r w:rsidR="008E4096" w:rsidRPr="0076488E">
        <w:rPr>
          <w:sz w:val="28"/>
          <w:szCs w:val="28"/>
        </w:rPr>
        <w:t>основания,</w:t>
      </w:r>
      <w:r w:rsidRPr="0076488E">
        <w:rPr>
          <w:sz w:val="28"/>
          <w:szCs w:val="28"/>
        </w:rPr>
        <w:t xml:space="preserve"> для проведения которой указаны в подпунктах 2 и 3 пункта </w:t>
      </w:r>
      <w:r w:rsidR="00F71B68">
        <w:rPr>
          <w:sz w:val="28"/>
          <w:szCs w:val="28"/>
        </w:rPr>
        <w:t>56</w:t>
      </w:r>
      <w:r w:rsidRPr="0076488E">
        <w:rPr>
          <w:sz w:val="28"/>
          <w:szCs w:val="28"/>
        </w:rPr>
        <w:t xml:space="preserve"> настоящего Регламента, юридическое лицо (индивидуальный предприниматель) уведомляется </w:t>
      </w:r>
      <w:r>
        <w:rPr>
          <w:sz w:val="28"/>
          <w:szCs w:val="28"/>
        </w:rPr>
        <w:t>Администрацией</w:t>
      </w:r>
      <w:r w:rsidRPr="0076488E">
        <w:rPr>
          <w:sz w:val="28"/>
          <w:szCs w:val="28"/>
        </w:rPr>
        <w:t xml:space="preserve"> не менее чем за 24 часа до начала ее проведения любым доступным способом.</w:t>
      </w:r>
    </w:p>
    <w:p w:rsidR="0004267E" w:rsidRPr="0076488E" w:rsidRDefault="0004267E" w:rsidP="0004267E">
      <w:pPr>
        <w:spacing w:line="264" w:lineRule="auto"/>
        <w:ind w:firstLine="709"/>
        <w:jc w:val="both"/>
        <w:rPr>
          <w:sz w:val="28"/>
          <w:szCs w:val="28"/>
        </w:rPr>
      </w:pPr>
      <w:r>
        <w:rPr>
          <w:sz w:val="28"/>
          <w:szCs w:val="28"/>
        </w:rPr>
        <w:t>69</w:t>
      </w:r>
      <w:r w:rsidRPr="0076488E">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4267E" w:rsidRPr="0076488E" w:rsidRDefault="0004267E" w:rsidP="0004267E">
      <w:pPr>
        <w:spacing w:line="264" w:lineRule="auto"/>
        <w:ind w:firstLine="709"/>
        <w:jc w:val="both"/>
        <w:rPr>
          <w:sz w:val="28"/>
          <w:szCs w:val="28"/>
        </w:rPr>
      </w:pPr>
      <w:r>
        <w:rPr>
          <w:sz w:val="28"/>
          <w:szCs w:val="28"/>
        </w:rPr>
        <w:t>70</w:t>
      </w:r>
      <w:r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04267E" w:rsidRPr="0076488E" w:rsidRDefault="0004267E" w:rsidP="0004267E">
      <w:pPr>
        <w:spacing w:line="264" w:lineRule="auto"/>
        <w:ind w:firstLine="709"/>
        <w:jc w:val="both"/>
        <w:rPr>
          <w:sz w:val="28"/>
          <w:szCs w:val="28"/>
        </w:rPr>
      </w:pPr>
      <w:r>
        <w:rPr>
          <w:sz w:val="28"/>
          <w:szCs w:val="28"/>
        </w:rPr>
        <w:t>71</w:t>
      </w:r>
      <w:r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t>Составление акта проверки</w:t>
      </w:r>
    </w:p>
    <w:p w:rsidR="0004267E" w:rsidRPr="0076488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72</w:t>
      </w:r>
      <w:r w:rsidRPr="0076488E">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04267E" w:rsidRPr="0076488E" w:rsidRDefault="0004267E" w:rsidP="0004267E">
      <w:pPr>
        <w:spacing w:line="264" w:lineRule="auto"/>
        <w:ind w:firstLine="709"/>
        <w:jc w:val="both"/>
        <w:rPr>
          <w:sz w:val="28"/>
          <w:szCs w:val="28"/>
        </w:rPr>
      </w:pPr>
      <w:r>
        <w:rPr>
          <w:sz w:val="28"/>
          <w:szCs w:val="28"/>
        </w:rPr>
        <w:t>73</w:t>
      </w:r>
      <w:r w:rsidRPr="0076488E">
        <w:rPr>
          <w:sz w:val="28"/>
          <w:szCs w:val="28"/>
        </w:rPr>
        <w:t xml:space="preserve">. </w:t>
      </w:r>
      <w:proofErr w:type="gramStart"/>
      <w:r w:rsidRPr="0076488E">
        <w:rPr>
          <w:sz w:val="28"/>
          <w:szCs w:val="28"/>
        </w:rPr>
        <w:t xml:space="preserve">По результатам проверки юридического лица, индивидуального предпринимателя должностными лицами </w:t>
      </w:r>
      <w:r w:rsidR="008E4096">
        <w:rPr>
          <w:sz w:val="28"/>
          <w:szCs w:val="28"/>
        </w:rPr>
        <w:t>муниципального жилищного контроля</w:t>
      </w:r>
      <w:r w:rsidRPr="008A5769">
        <w:rPr>
          <w:sz w:val="28"/>
          <w:szCs w:val="28"/>
        </w:rPr>
        <w:t xml:space="preserve"> </w:t>
      </w:r>
      <w:r w:rsidRPr="0076488E">
        <w:rPr>
          <w:sz w:val="28"/>
          <w:szCs w:val="28"/>
        </w:rPr>
        <w:t xml:space="preserve">оформляется акт проверки по форме, утвержденной Приказом </w:t>
      </w:r>
      <w:r>
        <w:rPr>
          <w:sz w:val="28"/>
          <w:szCs w:val="28"/>
        </w:rPr>
        <w:t>№</w:t>
      </w:r>
      <w:r w:rsidRPr="0076488E">
        <w:rPr>
          <w:sz w:val="28"/>
          <w:szCs w:val="28"/>
        </w:rPr>
        <w:t xml:space="preserve">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r w:rsidRPr="0076488E">
        <w:rPr>
          <w:sz w:val="28"/>
          <w:szCs w:val="28"/>
        </w:rPr>
        <w:t xml:space="preserve"> </w:t>
      </w:r>
      <w:proofErr w:type="gramStart"/>
      <w:r w:rsidRPr="0076488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04267E" w:rsidRPr="0076488E" w:rsidRDefault="0004267E" w:rsidP="0004267E">
      <w:pPr>
        <w:spacing w:line="264" w:lineRule="auto"/>
        <w:ind w:firstLine="709"/>
        <w:jc w:val="both"/>
        <w:rPr>
          <w:sz w:val="28"/>
          <w:szCs w:val="28"/>
        </w:rPr>
      </w:pPr>
      <w:r w:rsidRPr="0076488E">
        <w:rPr>
          <w:sz w:val="28"/>
          <w:szCs w:val="28"/>
        </w:rPr>
        <w:t xml:space="preserve">При наличии согласия проверяемого лица на осуществление взаимодействия в электронной форме в рамках </w:t>
      </w:r>
      <w:r w:rsidR="008E4096">
        <w:rPr>
          <w:sz w:val="28"/>
          <w:szCs w:val="28"/>
        </w:rPr>
        <w:t>муниципального жилищного контроля</w:t>
      </w:r>
      <w:r>
        <w:rPr>
          <w:sz w:val="28"/>
          <w:szCs w:val="28"/>
        </w:rPr>
        <w:t>,</w:t>
      </w:r>
      <w:r w:rsidRPr="008A5769">
        <w:rPr>
          <w:sz w:val="28"/>
          <w:szCs w:val="28"/>
        </w:rPr>
        <w:t xml:space="preserve"> </w:t>
      </w:r>
      <w:r w:rsidRPr="0076488E">
        <w:rPr>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76488E">
        <w:rPr>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267E" w:rsidRPr="0076488E" w:rsidRDefault="0004267E" w:rsidP="0004267E">
      <w:pPr>
        <w:spacing w:line="264" w:lineRule="auto"/>
        <w:ind w:firstLine="709"/>
        <w:jc w:val="both"/>
        <w:rPr>
          <w:sz w:val="28"/>
          <w:szCs w:val="28"/>
        </w:rPr>
      </w:pPr>
      <w:r>
        <w:rPr>
          <w:sz w:val="28"/>
          <w:szCs w:val="28"/>
        </w:rPr>
        <w:t>74</w:t>
      </w:r>
      <w:r w:rsidRPr="0076488E">
        <w:rPr>
          <w:sz w:val="28"/>
          <w:szCs w:val="28"/>
        </w:rPr>
        <w:t>. В случае</w:t>
      </w:r>
      <w:proofErr w:type="gramStart"/>
      <w:r w:rsidRPr="0076488E">
        <w:rPr>
          <w:sz w:val="28"/>
          <w:szCs w:val="28"/>
        </w:rPr>
        <w:t>,</w:t>
      </w:r>
      <w:proofErr w:type="gramEnd"/>
      <w:r w:rsidRPr="0076488E">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8E4096">
        <w:rPr>
          <w:sz w:val="28"/>
          <w:szCs w:val="28"/>
        </w:rPr>
        <w:t>муниципального жилищного контроля</w:t>
      </w:r>
      <w:r w:rsidRPr="0076488E">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r w:rsidR="008E4096">
        <w:rPr>
          <w:sz w:val="28"/>
          <w:szCs w:val="28"/>
        </w:rPr>
        <w:t>муниципального жилищного контроля</w:t>
      </w:r>
      <w:r w:rsidRPr="0076488E">
        <w:rPr>
          <w:sz w:val="28"/>
          <w:szCs w:val="28"/>
        </w:rPr>
        <w:t>.</w:t>
      </w:r>
    </w:p>
    <w:p w:rsidR="0004267E" w:rsidRPr="0076488E" w:rsidRDefault="0004267E" w:rsidP="0004267E">
      <w:pPr>
        <w:spacing w:line="264" w:lineRule="auto"/>
        <w:ind w:firstLine="709"/>
        <w:jc w:val="both"/>
        <w:rPr>
          <w:sz w:val="28"/>
          <w:szCs w:val="28"/>
        </w:rPr>
      </w:pPr>
      <w:r>
        <w:rPr>
          <w:sz w:val="28"/>
          <w:szCs w:val="28"/>
        </w:rPr>
        <w:t>75</w:t>
      </w:r>
      <w:r w:rsidRPr="0076488E">
        <w:rPr>
          <w:sz w:val="28"/>
          <w:szCs w:val="28"/>
        </w:rPr>
        <w:t>. В акте проверки указываются:</w:t>
      </w:r>
    </w:p>
    <w:p w:rsidR="0004267E" w:rsidRPr="0076488E" w:rsidRDefault="0004267E" w:rsidP="0004267E">
      <w:pPr>
        <w:spacing w:line="264" w:lineRule="auto"/>
        <w:ind w:firstLine="709"/>
        <w:jc w:val="both"/>
        <w:rPr>
          <w:sz w:val="28"/>
          <w:szCs w:val="28"/>
        </w:rPr>
      </w:pPr>
      <w:r w:rsidRPr="0076488E">
        <w:rPr>
          <w:sz w:val="28"/>
          <w:szCs w:val="28"/>
        </w:rPr>
        <w:t>1) дата, время и место составления акта проверки;</w:t>
      </w:r>
    </w:p>
    <w:p w:rsidR="0004267E" w:rsidRPr="0076488E" w:rsidRDefault="0004267E" w:rsidP="0004267E">
      <w:pPr>
        <w:spacing w:line="264" w:lineRule="auto"/>
        <w:ind w:firstLine="709"/>
        <w:jc w:val="both"/>
        <w:rPr>
          <w:sz w:val="28"/>
          <w:szCs w:val="28"/>
        </w:rPr>
      </w:pPr>
      <w:r w:rsidRPr="0076488E">
        <w:rPr>
          <w:sz w:val="28"/>
          <w:szCs w:val="28"/>
        </w:rPr>
        <w:t xml:space="preserve">2) наименование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3) дата и номер распоряжения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4) фамилия, имя, отчество должностных лиц </w:t>
      </w:r>
      <w:r>
        <w:rPr>
          <w:sz w:val="28"/>
          <w:szCs w:val="28"/>
        </w:rPr>
        <w:t>Администрации</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 xml:space="preserve">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76488E">
        <w:rPr>
          <w:sz w:val="28"/>
          <w:szCs w:val="28"/>
        </w:rPr>
        <w:t>присутствовавших</w:t>
      </w:r>
      <w:proofErr w:type="gramEnd"/>
      <w:r w:rsidRPr="0076488E">
        <w:rPr>
          <w:sz w:val="28"/>
          <w:szCs w:val="28"/>
        </w:rPr>
        <w:t xml:space="preserve"> при проведении проверки;</w:t>
      </w:r>
    </w:p>
    <w:p w:rsidR="0004267E" w:rsidRPr="0076488E" w:rsidRDefault="0004267E" w:rsidP="0004267E">
      <w:pPr>
        <w:spacing w:line="264" w:lineRule="auto"/>
        <w:ind w:firstLine="709"/>
        <w:jc w:val="both"/>
        <w:rPr>
          <w:sz w:val="28"/>
          <w:szCs w:val="28"/>
        </w:rPr>
      </w:pPr>
      <w:r w:rsidRPr="0076488E">
        <w:rPr>
          <w:sz w:val="28"/>
          <w:szCs w:val="28"/>
        </w:rPr>
        <w:t>6) дата, время, продолжительность и место проведения проверки;</w:t>
      </w:r>
    </w:p>
    <w:p w:rsidR="0004267E" w:rsidRPr="0076488E" w:rsidRDefault="0004267E" w:rsidP="0004267E">
      <w:pPr>
        <w:spacing w:line="264" w:lineRule="auto"/>
        <w:ind w:firstLine="709"/>
        <w:jc w:val="both"/>
        <w:rPr>
          <w:sz w:val="28"/>
          <w:szCs w:val="28"/>
        </w:rPr>
      </w:pPr>
      <w:r w:rsidRPr="0076488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67E" w:rsidRPr="0076488E" w:rsidRDefault="0004267E" w:rsidP="0004267E">
      <w:pPr>
        <w:spacing w:line="264" w:lineRule="auto"/>
        <w:ind w:firstLine="709"/>
        <w:jc w:val="both"/>
        <w:rPr>
          <w:sz w:val="28"/>
          <w:szCs w:val="28"/>
        </w:rPr>
      </w:pPr>
      <w:proofErr w:type="gramStart"/>
      <w:r w:rsidRPr="0076488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6488E">
        <w:rPr>
          <w:sz w:val="28"/>
          <w:szCs w:val="28"/>
        </w:rPr>
        <w:t xml:space="preserve"> с отсутствием у юридического лица указанного журнала;</w:t>
      </w:r>
    </w:p>
    <w:p w:rsidR="0004267E" w:rsidRPr="0076488E" w:rsidRDefault="0004267E" w:rsidP="0004267E">
      <w:pPr>
        <w:spacing w:line="264" w:lineRule="auto"/>
        <w:ind w:firstLine="709"/>
        <w:jc w:val="both"/>
        <w:rPr>
          <w:sz w:val="28"/>
          <w:szCs w:val="28"/>
        </w:rPr>
      </w:pPr>
      <w:r w:rsidRPr="0076488E">
        <w:rPr>
          <w:sz w:val="28"/>
          <w:szCs w:val="28"/>
        </w:rPr>
        <w:lastRenderedPageBreak/>
        <w:t xml:space="preserve">9) подпись должностного лица </w:t>
      </w:r>
      <w:r>
        <w:rPr>
          <w:sz w:val="28"/>
          <w:szCs w:val="28"/>
        </w:rPr>
        <w:t>Администрации</w:t>
      </w:r>
      <w:r w:rsidRPr="0076488E">
        <w:rPr>
          <w:sz w:val="28"/>
          <w:szCs w:val="28"/>
        </w:rPr>
        <w:t>, проводившего проверку.</w:t>
      </w:r>
    </w:p>
    <w:p w:rsidR="0004267E" w:rsidRPr="0076488E" w:rsidRDefault="0004267E" w:rsidP="0004267E">
      <w:pPr>
        <w:spacing w:line="264" w:lineRule="auto"/>
        <w:ind w:firstLine="709"/>
        <w:jc w:val="both"/>
        <w:rPr>
          <w:sz w:val="28"/>
          <w:szCs w:val="28"/>
        </w:rPr>
      </w:pPr>
      <w:r>
        <w:rPr>
          <w:sz w:val="28"/>
          <w:szCs w:val="28"/>
        </w:rPr>
        <w:t>76</w:t>
      </w:r>
      <w:r w:rsidRPr="0076488E">
        <w:rPr>
          <w:sz w:val="28"/>
          <w:szCs w:val="28"/>
        </w:rPr>
        <w:t xml:space="preserve">. </w:t>
      </w:r>
      <w:proofErr w:type="gramStart"/>
      <w:r w:rsidRPr="0076488E">
        <w:rPr>
          <w:sz w:val="28"/>
          <w:szCs w:val="28"/>
        </w:rPr>
        <w:t xml:space="preserve">В журнале учета проверок (при его наличии) должностным лицом </w:t>
      </w:r>
      <w:r>
        <w:rPr>
          <w:sz w:val="28"/>
          <w:szCs w:val="28"/>
        </w:rPr>
        <w:t>Администрации</w:t>
      </w:r>
      <w:r w:rsidRPr="0076488E">
        <w:rPr>
          <w:sz w:val="28"/>
          <w:szCs w:val="28"/>
        </w:rPr>
        <w:t xml:space="preserve"> осуществляется запись о проведенной проверке, содержащая сведения о наименовании </w:t>
      </w:r>
      <w:r w:rsidR="008E4096">
        <w:rPr>
          <w:sz w:val="28"/>
          <w:szCs w:val="28"/>
        </w:rPr>
        <w:t>муниципального жилищного контроля</w:t>
      </w:r>
      <w:r w:rsidRPr="0076488E">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w:t>
      </w:r>
      <w:r w:rsidR="008E4096">
        <w:rPr>
          <w:sz w:val="28"/>
          <w:szCs w:val="28"/>
        </w:rPr>
        <w:t>муниципального жилищного контроля</w:t>
      </w:r>
      <w:r w:rsidRPr="0076488E">
        <w:rPr>
          <w:sz w:val="28"/>
          <w:szCs w:val="28"/>
        </w:rPr>
        <w:t>, проводящего проверку, его подпись.</w:t>
      </w:r>
      <w:proofErr w:type="gramEnd"/>
    </w:p>
    <w:p w:rsidR="0004267E" w:rsidRPr="0076488E" w:rsidRDefault="0004267E" w:rsidP="0004267E">
      <w:pPr>
        <w:spacing w:line="264" w:lineRule="auto"/>
        <w:ind w:firstLine="709"/>
        <w:jc w:val="both"/>
        <w:rPr>
          <w:sz w:val="28"/>
          <w:szCs w:val="28"/>
        </w:rPr>
      </w:pPr>
      <w:r>
        <w:rPr>
          <w:sz w:val="28"/>
          <w:szCs w:val="28"/>
        </w:rPr>
        <w:t>77</w:t>
      </w:r>
      <w:r w:rsidRPr="0076488E">
        <w:rPr>
          <w:sz w:val="28"/>
          <w:szCs w:val="28"/>
        </w:rPr>
        <w:t>. При отсутствии журнала учета проверок в акте проверки делается соответствующая запись.</w:t>
      </w:r>
    </w:p>
    <w:p w:rsidR="0004267E" w:rsidRPr="0076488E" w:rsidRDefault="0004267E" w:rsidP="0004267E">
      <w:pPr>
        <w:spacing w:line="264" w:lineRule="auto"/>
        <w:ind w:firstLine="709"/>
        <w:jc w:val="both"/>
        <w:rPr>
          <w:sz w:val="28"/>
          <w:szCs w:val="28"/>
        </w:rPr>
      </w:pPr>
      <w:r>
        <w:rPr>
          <w:sz w:val="28"/>
          <w:szCs w:val="28"/>
        </w:rPr>
        <w:t>78</w:t>
      </w:r>
      <w:r w:rsidRPr="0076488E">
        <w:rPr>
          <w:sz w:val="28"/>
          <w:szCs w:val="28"/>
        </w:rPr>
        <w:t xml:space="preserve">. </w:t>
      </w:r>
      <w:proofErr w:type="gramStart"/>
      <w:r w:rsidRPr="0076488E">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6488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6488E">
        <w:rPr>
          <w:sz w:val="28"/>
          <w:szCs w:val="28"/>
        </w:rPr>
        <w:t xml:space="preserve">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Pr="0076488E">
        <w:rPr>
          <w:sz w:val="28"/>
          <w:szCs w:val="28"/>
        </w:rPr>
        <w:t>.</w:t>
      </w:r>
    </w:p>
    <w:p w:rsidR="0004267E" w:rsidRPr="0076488E" w:rsidRDefault="0004267E" w:rsidP="0004267E">
      <w:pPr>
        <w:spacing w:line="264" w:lineRule="auto"/>
        <w:ind w:firstLine="709"/>
        <w:jc w:val="both"/>
        <w:rPr>
          <w:sz w:val="28"/>
          <w:szCs w:val="28"/>
        </w:rPr>
      </w:pPr>
      <w:r w:rsidRPr="0076488E">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4267E" w:rsidRPr="0076488E" w:rsidRDefault="0004267E" w:rsidP="0004267E">
      <w:pPr>
        <w:spacing w:line="264" w:lineRule="auto"/>
        <w:ind w:firstLine="709"/>
        <w:jc w:val="both"/>
        <w:rPr>
          <w:sz w:val="28"/>
          <w:szCs w:val="28"/>
        </w:rPr>
      </w:pPr>
      <w:r>
        <w:rPr>
          <w:sz w:val="28"/>
          <w:szCs w:val="28"/>
        </w:rPr>
        <w:t>79</w:t>
      </w:r>
      <w:r w:rsidRPr="0076488E">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267E" w:rsidRPr="0076488E" w:rsidRDefault="0004267E" w:rsidP="0004267E">
      <w:pPr>
        <w:spacing w:line="264" w:lineRule="auto"/>
        <w:ind w:firstLine="709"/>
        <w:jc w:val="both"/>
        <w:rPr>
          <w:sz w:val="28"/>
          <w:szCs w:val="28"/>
        </w:rPr>
      </w:pPr>
      <w:r>
        <w:rPr>
          <w:sz w:val="28"/>
          <w:szCs w:val="28"/>
        </w:rPr>
        <w:t>80</w:t>
      </w:r>
      <w:r w:rsidRPr="0076488E">
        <w:rPr>
          <w:sz w:val="28"/>
          <w:szCs w:val="28"/>
        </w:rPr>
        <w:t>. В случае если проверка проходила по со</w:t>
      </w:r>
      <w:r>
        <w:rPr>
          <w:sz w:val="28"/>
          <w:szCs w:val="28"/>
        </w:rPr>
        <w:t>гласованию с прокуратурой Белогорского района Республики Крым</w:t>
      </w:r>
      <w:r w:rsidRPr="0076488E">
        <w:rPr>
          <w:sz w:val="28"/>
          <w:szCs w:val="28"/>
        </w:rPr>
        <w:t>, копия акта проверки направляется в прокуратуру в течение пяти рабочих дней со дня составления акта проверки.</w:t>
      </w:r>
    </w:p>
    <w:p w:rsidR="0004267E" w:rsidRPr="0076488E" w:rsidRDefault="0004267E" w:rsidP="0004267E">
      <w:pPr>
        <w:spacing w:line="264" w:lineRule="auto"/>
        <w:ind w:firstLine="709"/>
        <w:jc w:val="both"/>
        <w:rPr>
          <w:sz w:val="28"/>
          <w:szCs w:val="28"/>
        </w:rPr>
      </w:pPr>
      <w:r>
        <w:rPr>
          <w:sz w:val="28"/>
          <w:szCs w:val="28"/>
        </w:rPr>
        <w:t>81</w:t>
      </w:r>
      <w:r w:rsidRPr="0076488E">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04267E" w:rsidRPr="0076488E" w:rsidRDefault="0004267E" w:rsidP="0004267E">
      <w:pPr>
        <w:spacing w:line="264" w:lineRule="auto"/>
        <w:ind w:firstLine="709"/>
        <w:jc w:val="both"/>
        <w:rPr>
          <w:sz w:val="28"/>
          <w:szCs w:val="28"/>
        </w:rPr>
      </w:pPr>
      <w:r>
        <w:rPr>
          <w:sz w:val="28"/>
          <w:szCs w:val="28"/>
        </w:rPr>
        <w:t>82</w:t>
      </w:r>
      <w:r w:rsidRPr="0076488E">
        <w:rPr>
          <w:sz w:val="28"/>
          <w:szCs w:val="28"/>
        </w:rPr>
        <w:t>. Способом фиксации результата административной процедуры является 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04267E" w:rsidRPr="0076488E" w:rsidRDefault="0004267E" w:rsidP="0004267E">
      <w:pPr>
        <w:spacing w:line="264" w:lineRule="auto"/>
        <w:ind w:firstLine="709"/>
        <w:jc w:val="both"/>
        <w:rPr>
          <w:sz w:val="28"/>
          <w:szCs w:val="28"/>
        </w:rPr>
      </w:pPr>
    </w:p>
    <w:p w:rsidR="0004267E" w:rsidRPr="007B3E71" w:rsidRDefault="0004267E" w:rsidP="0004267E">
      <w:pPr>
        <w:spacing w:line="264" w:lineRule="auto"/>
        <w:ind w:firstLine="709"/>
        <w:jc w:val="center"/>
        <w:rPr>
          <w:b/>
          <w:sz w:val="28"/>
          <w:szCs w:val="28"/>
        </w:rPr>
      </w:pPr>
      <w:r w:rsidRPr="007B3E71">
        <w:rPr>
          <w:b/>
          <w:sz w:val="28"/>
          <w:szCs w:val="28"/>
        </w:rPr>
        <w:lastRenderedPageBreak/>
        <w:t>Принятие мер в отношении фактов нарушений, выявленных при проведении проверки</w:t>
      </w:r>
    </w:p>
    <w:p w:rsidR="0004267E" w:rsidRDefault="0004267E" w:rsidP="0004267E">
      <w:pPr>
        <w:spacing w:line="264" w:lineRule="auto"/>
        <w:ind w:firstLine="709"/>
        <w:jc w:val="both"/>
        <w:rPr>
          <w:sz w:val="28"/>
          <w:szCs w:val="28"/>
        </w:rPr>
      </w:pPr>
    </w:p>
    <w:p w:rsidR="0004267E" w:rsidRPr="0076488E" w:rsidRDefault="0004267E" w:rsidP="0004267E">
      <w:pPr>
        <w:spacing w:line="264" w:lineRule="auto"/>
        <w:ind w:firstLine="709"/>
        <w:jc w:val="both"/>
        <w:rPr>
          <w:sz w:val="28"/>
          <w:szCs w:val="28"/>
        </w:rPr>
      </w:pPr>
      <w:r>
        <w:rPr>
          <w:sz w:val="28"/>
          <w:szCs w:val="28"/>
        </w:rPr>
        <w:t>83</w:t>
      </w:r>
      <w:r w:rsidRPr="0076488E">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04267E" w:rsidRPr="0076488E" w:rsidRDefault="0004267E" w:rsidP="0004267E">
      <w:pPr>
        <w:spacing w:line="264" w:lineRule="auto"/>
        <w:ind w:firstLine="709"/>
        <w:jc w:val="both"/>
        <w:rPr>
          <w:sz w:val="28"/>
          <w:szCs w:val="28"/>
        </w:rPr>
      </w:pPr>
      <w:r>
        <w:rPr>
          <w:sz w:val="28"/>
          <w:szCs w:val="28"/>
        </w:rPr>
        <w:t>84</w:t>
      </w:r>
      <w:r w:rsidRPr="0076488E">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Pr>
          <w:sz w:val="28"/>
          <w:szCs w:val="28"/>
        </w:rPr>
        <w:t>Администрации</w:t>
      </w:r>
      <w:r w:rsidRPr="0076488E">
        <w:rPr>
          <w:sz w:val="28"/>
          <w:szCs w:val="28"/>
        </w:rPr>
        <w:t>, проводившее проверку, обязано:</w:t>
      </w:r>
    </w:p>
    <w:p w:rsidR="0004267E" w:rsidRPr="0076488E" w:rsidRDefault="0004267E" w:rsidP="0004267E">
      <w:pPr>
        <w:spacing w:line="264" w:lineRule="auto"/>
        <w:ind w:firstLine="709"/>
        <w:jc w:val="both"/>
        <w:rPr>
          <w:sz w:val="28"/>
          <w:szCs w:val="28"/>
        </w:rPr>
      </w:pPr>
      <w:proofErr w:type="gramStart"/>
      <w:r w:rsidRPr="0076488E">
        <w:rPr>
          <w:sz w:val="28"/>
          <w:szCs w:val="28"/>
        </w:rPr>
        <w:t xml:space="preserve">1) выдать юридическому лицу, индивидуальному предпринимателю предписание (приложение </w:t>
      </w:r>
      <w:r>
        <w:rPr>
          <w:sz w:val="28"/>
          <w:szCs w:val="28"/>
        </w:rPr>
        <w:t>№</w:t>
      </w:r>
      <w:r w:rsidRPr="0076488E">
        <w:rPr>
          <w:sz w:val="28"/>
          <w:szCs w:val="28"/>
        </w:rPr>
        <w:t xml:space="preserve">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76488E">
        <w:rPr>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67E" w:rsidRPr="0076488E" w:rsidRDefault="0004267E" w:rsidP="0004267E">
      <w:pPr>
        <w:spacing w:line="264" w:lineRule="auto"/>
        <w:ind w:firstLine="709"/>
        <w:jc w:val="both"/>
        <w:rPr>
          <w:sz w:val="28"/>
          <w:szCs w:val="28"/>
        </w:rPr>
      </w:pPr>
      <w:r w:rsidRPr="0076488E">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267E" w:rsidRPr="0076488E" w:rsidRDefault="0004267E" w:rsidP="0004267E">
      <w:pPr>
        <w:spacing w:line="264" w:lineRule="auto"/>
        <w:ind w:firstLine="709"/>
        <w:jc w:val="both"/>
        <w:rPr>
          <w:sz w:val="28"/>
          <w:szCs w:val="28"/>
        </w:rPr>
      </w:pPr>
      <w:proofErr w:type="gramStart"/>
      <w:r w:rsidRPr="0076488E">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4267E" w:rsidRPr="0076488E" w:rsidRDefault="0004267E" w:rsidP="0004267E">
      <w:pPr>
        <w:spacing w:line="264" w:lineRule="auto"/>
        <w:ind w:firstLine="709"/>
        <w:jc w:val="both"/>
        <w:rPr>
          <w:sz w:val="28"/>
          <w:szCs w:val="28"/>
        </w:rPr>
      </w:pPr>
      <w:r>
        <w:rPr>
          <w:sz w:val="28"/>
          <w:szCs w:val="28"/>
        </w:rPr>
        <w:t>85.</w:t>
      </w:r>
      <w:r w:rsidRPr="0076488E">
        <w:rPr>
          <w:sz w:val="28"/>
          <w:szCs w:val="28"/>
        </w:rPr>
        <w:t xml:space="preserve"> Результатом исполнения административной процедуры является:</w:t>
      </w:r>
    </w:p>
    <w:p w:rsidR="0004267E" w:rsidRPr="0076488E" w:rsidRDefault="0004267E" w:rsidP="0004267E">
      <w:pPr>
        <w:spacing w:line="264" w:lineRule="auto"/>
        <w:ind w:firstLine="709"/>
        <w:jc w:val="both"/>
        <w:rPr>
          <w:sz w:val="28"/>
          <w:szCs w:val="28"/>
        </w:rPr>
      </w:pPr>
      <w:r w:rsidRPr="0076488E">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04267E" w:rsidRPr="0076488E" w:rsidRDefault="0004267E" w:rsidP="0004267E">
      <w:pPr>
        <w:spacing w:line="264" w:lineRule="auto"/>
        <w:ind w:firstLine="709"/>
        <w:jc w:val="both"/>
        <w:rPr>
          <w:sz w:val="28"/>
          <w:szCs w:val="28"/>
        </w:rPr>
      </w:pPr>
      <w:r w:rsidRPr="0076488E">
        <w:rPr>
          <w:sz w:val="28"/>
          <w:szCs w:val="28"/>
        </w:rPr>
        <w:t xml:space="preserve">2) направленная информация (сведения) о нарушениях, имеющих признаки административных правонарушений, в административную комиссию </w:t>
      </w:r>
      <w:r>
        <w:rPr>
          <w:sz w:val="28"/>
          <w:szCs w:val="28"/>
        </w:rPr>
        <w:lastRenderedPageBreak/>
        <w:t>Администрации</w:t>
      </w:r>
      <w:r w:rsidRPr="0076488E">
        <w:rPr>
          <w:sz w:val="28"/>
          <w:szCs w:val="28"/>
        </w:rPr>
        <w:t xml:space="preserve"> на возбуждение дел об административных правонарушениях;</w:t>
      </w:r>
    </w:p>
    <w:p w:rsidR="0004267E" w:rsidRPr="0076488E" w:rsidRDefault="0004267E" w:rsidP="0004267E">
      <w:pPr>
        <w:spacing w:line="264" w:lineRule="auto"/>
        <w:ind w:firstLine="709"/>
        <w:jc w:val="both"/>
        <w:rPr>
          <w:sz w:val="28"/>
          <w:szCs w:val="28"/>
        </w:rPr>
      </w:pPr>
      <w:r w:rsidRPr="0076488E">
        <w:rPr>
          <w:sz w:val="28"/>
          <w:szCs w:val="28"/>
        </w:rPr>
        <w:t xml:space="preserve">3) обращение в суд с заявлениями о возмещении материального ущерба, причиненного </w:t>
      </w:r>
      <w:r w:rsidR="008E4096">
        <w:rPr>
          <w:sz w:val="28"/>
          <w:szCs w:val="28"/>
        </w:rPr>
        <w:t xml:space="preserve">объектам </w:t>
      </w:r>
      <w:r w:rsidR="008E4096" w:rsidRPr="008E4096">
        <w:rPr>
          <w:sz w:val="28"/>
          <w:szCs w:val="28"/>
        </w:rPr>
        <w:t>муниципального жилищного фонда</w:t>
      </w:r>
      <w:r w:rsidRPr="0076488E">
        <w:rPr>
          <w:sz w:val="28"/>
          <w:szCs w:val="28"/>
        </w:rPr>
        <w:t>.</w:t>
      </w:r>
    </w:p>
    <w:p w:rsidR="0004267E" w:rsidRDefault="0004267E" w:rsidP="0004267E">
      <w:pPr>
        <w:spacing w:line="264" w:lineRule="auto"/>
        <w:ind w:firstLine="709"/>
        <w:jc w:val="both"/>
        <w:rPr>
          <w:sz w:val="28"/>
          <w:szCs w:val="28"/>
        </w:rPr>
      </w:pPr>
      <w:r>
        <w:rPr>
          <w:sz w:val="28"/>
          <w:szCs w:val="28"/>
        </w:rPr>
        <w:t>86</w:t>
      </w:r>
      <w:r w:rsidRPr="0076488E">
        <w:rPr>
          <w:sz w:val="28"/>
          <w:szCs w:val="28"/>
        </w:rPr>
        <w:t xml:space="preserve">.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w:t>
      </w:r>
      <w:r>
        <w:rPr>
          <w:sz w:val="28"/>
          <w:szCs w:val="28"/>
        </w:rPr>
        <w:t>Администрации</w:t>
      </w:r>
      <w:r w:rsidRPr="0076488E">
        <w:rPr>
          <w:sz w:val="28"/>
          <w:szCs w:val="28"/>
        </w:rPr>
        <w:t xml:space="preserve"> для возбуждения дел об административных правонарушениях.</w:t>
      </w:r>
    </w:p>
    <w:p w:rsidR="0004267E" w:rsidRDefault="0004267E" w:rsidP="0004267E">
      <w:pPr>
        <w:spacing w:line="264" w:lineRule="auto"/>
        <w:jc w:val="both"/>
        <w:rPr>
          <w:sz w:val="28"/>
          <w:szCs w:val="28"/>
        </w:rPr>
      </w:pPr>
    </w:p>
    <w:p w:rsidR="0004267E" w:rsidRPr="007B3E71" w:rsidRDefault="0004267E" w:rsidP="0004267E">
      <w:pPr>
        <w:widowControl/>
        <w:suppressAutoHyphens w:val="0"/>
        <w:spacing w:line="264" w:lineRule="auto"/>
        <w:jc w:val="center"/>
        <w:rPr>
          <w:b/>
          <w:sz w:val="28"/>
          <w:szCs w:val="28"/>
        </w:rPr>
      </w:pPr>
      <w:r w:rsidRPr="007B3E71">
        <w:rPr>
          <w:b/>
          <w:sz w:val="28"/>
          <w:szCs w:val="28"/>
        </w:rPr>
        <w:t xml:space="preserve">IV. Порядок и формы </w:t>
      </w:r>
      <w:proofErr w:type="gramStart"/>
      <w:r w:rsidRPr="007B3E71">
        <w:rPr>
          <w:b/>
          <w:sz w:val="28"/>
          <w:szCs w:val="28"/>
        </w:rPr>
        <w:t>контроля за</w:t>
      </w:r>
      <w:proofErr w:type="gramEnd"/>
      <w:r w:rsidRPr="007B3E71">
        <w:rPr>
          <w:b/>
          <w:sz w:val="28"/>
          <w:szCs w:val="28"/>
        </w:rPr>
        <w:t xml:space="preserve"> исполнением муниципальной функции</w:t>
      </w:r>
    </w:p>
    <w:p w:rsidR="0004267E" w:rsidRPr="007B3E71" w:rsidRDefault="0004267E" w:rsidP="0004267E">
      <w:pPr>
        <w:widowControl/>
        <w:suppressAutoHyphens w:val="0"/>
        <w:spacing w:line="264" w:lineRule="auto"/>
        <w:rPr>
          <w:b/>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87</w:t>
      </w:r>
      <w:r w:rsidRPr="002D7061">
        <w:rPr>
          <w:sz w:val="28"/>
          <w:szCs w:val="28"/>
        </w:rPr>
        <w:t xml:space="preserve">. Порядок осуществления </w:t>
      </w:r>
      <w:proofErr w:type="gramStart"/>
      <w:r w:rsidRPr="002D7061">
        <w:rPr>
          <w:sz w:val="28"/>
          <w:szCs w:val="28"/>
        </w:rPr>
        <w:t>контроля за</w:t>
      </w:r>
      <w:proofErr w:type="gramEnd"/>
      <w:r w:rsidRPr="002D706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04267E" w:rsidRPr="002D7061" w:rsidRDefault="0004267E" w:rsidP="0004267E">
      <w:pPr>
        <w:widowControl/>
        <w:suppressAutoHyphens w:val="0"/>
        <w:spacing w:line="264" w:lineRule="auto"/>
        <w:ind w:firstLine="709"/>
        <w:jc w:val="both"/>
        <w:rPr>
          <w:sz w:val="28"/>
          <w:szCs w:val="28"/>
        </w:rPr>
      </w:pPr>
      <w:r>
        <w:rPr>
          <w:sz w:val="28"/>
          <w:szCs w:val="28"/>
        </w:rPr>
        <w:t>88</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проведения проверок юридических лиц, индивидуальных предпринимателей при осуществлении </w:t>
      </w:r>
      <w:r w:rsidR="008E4096">
        <w:rPr>
          <w:sz w:val="28"/>
          <w:szCs w:val="28"/>
        </w:rPr>
        <w:t>муниципального жилищного контроля</w:t>
      </w:r>
      <w:r w:rsidRPr="00F677FF">
        <w:rPr>
          <w:sz w:val="28"/>
          <w:szCs w:val="28"/>
        </w:rPr>
        <w:t xml:space="preserve"> </w:t>
      </w:r>
      <w:r w:rsidRPr="002D7061">
        <w:rPr>
          <w:sz w:val="28"/>
          <w:szCs w:val="28"/>
        </w:rPr>
        <w:t xml:space="preserve">возлагается на </w:t>
      </w:r>
      <w:r>
        <w:rPr>
          <w:sz w:val="28"/>
          <w:szCs w:val="28"/>
        </w:rPr>
        <w:t>заместителя главы 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89</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w:t>
      </w:r>
      <w:r w:rsidR="008E4096">
        <w:rPr>
          <w:sz w:val="28"/>
          <w:szCs w:val="28"/>
        </w:rPr>
        <w:t>муниципального жилищного контроля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90</w:t>
      </w:r>
      <w:r w:rsidRPr="002D7061">
        <w:rPr>
          <w:sz w:val="28"/>
          <w:szCs w:val="28"/>
        </w:rPr>
        <w:t xml:space="preserve">.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w:t>
      </w:r>
      <w:r>
        <w:rPr>
          <w:sz w:val="28"/>
          <w:szCs w:val="28"/>
        </w:rPr>
        <w:t>Администрацией</w:t>
      </w:r>
      <w:r w:rsidRPr="002D7061">
        <w:rPr>
          <w:sz w:val="28"/>
          <w:szCs w:val="28"/>
        </w:rPr>
        <w:t>.</w:t>
      </w:r>
    </w:p>
    <w:p w:rsidR="0004267E" w:rsidRDefault="0004267E" w:rsidP="0004267E">
      <w:pPr>
        <w:widowControl/>
        <w:suppressAutoHyphens w:val="0"/>
        <w:spacing w:line="264" w:lineRule="auto"/>
        <w:ind w:firstLine="709"/>
        <w:jc w:val="both"/>
        <w:rPr>
          <w:sz w:val="28"/>
          <w:szCs w:val="28"/>
        </w:rPr>
      </w:pPr>
      <w:r>
        <w:rPr>
          <w:sz w:val="28"/>
          <w:szCs w:val="28"/>
        </w:rPr>
        <w:t>91</w:t>
      </w:r>
      <w:r w:rsidRPr="002D7061">
        <w:rPr>
          <w:sz w:val="28"/>
          <w:szCs w:val="28"/>
        </w:rPr>
        <w:t xml:space="preserve">. Текущий контроль осуществляется путем проверок соблюдения и исполнения должностными лицами, осуществляющими </w:t>
      </w:r>
      <w:r w:rsidR="008E4096">
        <w:rPr>
          <w:sz w:val="28"/>
          <w:szCs w:val="28"/>
        </w:rPr>
        <w:t>муниципальный жилищный контроль</w:t>
      </w:r>
      <w:r w:rsidRPr="002D7061">
        <w:rPr>
          <w:sz w:val="28"/>
          <w:szCs w:val="28"/>
        </w:rPr>
        <w:t xml:space="preserve">, положений настоящего Регламента, иных нормативных правовых актов Российской </w:t>
      </w:r>
      <w:r>
        <w:rPr>
          <w:sz w:val="28"/>
          <w:szCs w:val="28"/>
        </w:rPr>
        <w:t>Федерации, Республики Крым.</w:t>
      </w:r>
    </w:p>
    <w:p w:rsidR="0004267E" w:rsidRDefault="0004267E" w:rsidP="0004267E">
      <w:pPr>
        <w:widowControl/>
        <w:suppressAutoHyphens w:val="0"/>
        <w:spacing w:line="264" w:lineRule="auto"/>
        <w:ind w:firstLine="709"/>
        <w:jc w:val="both"/>
        <w:rPr>
          <w:sz w:val="28"/>
          <w:szCs w:val="28"/>
        </w:rPr>
      </w:pPr>
      <w:r>
        <w:rPr>
          <w:sz w:val="28"/>
          <w:szCs w:val="28"/>
        </w:rPr>
        <w:t>92</w:t>
      </w:r>
      <w:r w:rsidRPr="002D7061">
        <w:rPr>
          <w:sz w:val="28"/>
          <w:szCs w:val="28"/>
        </w:rPr>
        <w:t xml:space="preserve">. В рамках </w:t>
      </w:r>
      <w:proofErr w:type="gramStart"/>
      <w:r w:rsidRPr="002D7061">
        <w:rPr>
          <w:sz w:val="28"/>
          <w:szCs w:val="28"/>
        </w:rPr>
        <w:t>контроля за</w:t>
      </w:r>
      <w:proofErr w:type="gramEnd"/>
      <w:r w:rsidRPr="002D7061">
        <w:rPr>
          <w:sz w:val="28"/>
          <w:szCs w:val="28"/>
        </w:rPr>
        <w:t xml:space="preserve"> соблюдением порядка осуществления </w:t>
      </w:r>
      <w:r w:rsidR="008E4096">
        <w:rPr>
          <w:sz w:val="28"/>
          <w:szCs w:val="28"/>
        </w:rPr>
        <w:t>муниципального жилищного контроля</w:t>
      </w:r>
      <w:r w:rsidRPr="002D7061">
        <w:rPr>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2D7061">
        <w:rPr>
          <w:sz w:val="28"/>
          <w:szCs w:val="28"/>
        </w:rPr>
        <w:cr/>
      </w: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 xml:space="preserve">Ответственность должностных лиц </w:t>
      </w:r>
      <w:r w:rsidR="008E4096">
        <w:rPr>
          <w:b/>
          <w:sz w:val="28"/>
          <w:szCs w:val="28"/>
        </w:rPr>
        <w:t>муниципального жилищного контроля</w:t>
      </w:r>
      <w:r w:rsidRPr="007B3E71">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93. </w:t>
      </w:r>
      <w:r w:rsidRPr="002D7061">
        <w:rPr>
          <w:sz w:val="28"/>
          <w:szCs w:val="28"/>
        </w:rPr>
        <w:t xml:space="preserve">Должностные лица </w:t>
      </w:r>
      <w:r w:rsidR="008E4096">
        <w:rPr>
          <w:sz w:val="28"/>
          <w:szCs w:val="28"/>
        </w:rPr>
        <w:t>муниципального жилищного контроля</w:t>
      </w:r>
      <w:r w:rsidRPr="00F677FF">
        <w:rPr>
          <w:sz w:val="28"/>
          <w:szCs w:val="28"/>
        </w:rPr>
        <w:t xml:space="preserve"> </w:t>
      </w:r>
      <w:r w:rsidRPr="002D7061">
        <w:rPr>
          <w:sz w:val="28"/>
          <w:szCs w:val="28"/>
        </w:rPr>
        <w:t xml:space="preserve">в случае ненадлежащего исполнения (неисполнения) своих функций и служебных </w:t>
      </w:r>
      <w:r w:rsidRPr="002D7061">
        <w:rPr>
          <w:sz w:val="28"/>
          <w:szCs w:val="28"/>
        </w:rPr>
        <w:lastRenderedPageBreak/>
        <w:t>обязанностей при проведении проверок несут ответственность в соответствии с законодательством Российской Федерации</w:t>
      </w:r>
      <w:r w:rsidR="0041752D">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Персональная ответственность должностных лиц </w:t>
      </w:r>
      <w:r>
        <w:rPr>
          <w:sz w:val="28"/>
          <w:szCs w:val="28"/>
        </w:rPr>
        <w:t>Администрации</w:t>
      </w:r>
      <w:r w:rsidRPr="002D7061">
        <w:rPr>
          <w:sz w:val="28"/>
          <w:szCs w:val="28"/>
        </w:rPr>
        <w:t xml:space="preserve">, осуществляющих </w:t>
      </w:r>
      <w:r w:rsidR="008E4096">
        <w:rPr>
          <w:sz w:val="28"/>
          <w:szCs w:val="28"/>
        </w:rPr>
        <w:t>муниципальный жилищный контроль</w:t>
      </w:r>
      <w:r w:rsidRPr="002D7061">
        <w:rPr>
          <w:sz w:val="28"/>
          <w:szCs w:val="28"/>
        </w:rPr>
        <w:t>, закрепляется в их должностных инструкциях.</w:t>
      </w:r>
    </w:p>
    <w:p w:rsidR="0004267E" w:rsidRPr="002D7061" w:rsidRDefault="0004267E" w:rsidP="0004267E">
      <w:pPr>
        <w:widowControl/>
        <w:suppressAutoHyphens w:val="0"/>
        <w:spacing w:line="264" w:lineRule="auto"/>
        <w:ind w:firstLine="709"/>
        <w:jc w:val="both"/>
        <w:rPr>
          <w:sz w:val="28"/>
          <w:szCs w:val="28"/>
        </w:rPr>
      </w:pPr>
    </w:p>
    <w:p w:rsidR="0004267E" w:rsidRPr="00F6626A" w:rsidRDefault="0004267E" w:rsidP="0004267E">
      <w:pPr>
        <w:widowControl/>
        <w:suppressAutoHyphens w:val="0"/>
        <w:spacing w:line="264" w:lineRule="auto"/>
        <w:ind w:firstLine="709"/>
        <w:jc w:val="center"/>
        <w:rPr>
          <w:b/>
          <w:sz w:val="28"/>
          <w:szCs w:val="28"/>
        </w:rPr>
      </w:pPr>
      <w:r w:rsidRPr="00F6626A">
        <w:rPr>
          <w:b/>
          <w:sz w:val="28"/>
          <w:szCs w:val="28"/>
        </w:rPr>
        <w:t xml:space="preserve">Требования к порядку и формам </w:t>
      </w:r>
      <w:proofErr w:type="gramStart"/>
      <w:r w:rsidRPr="00F6626A">
        <w:rPr>
          <w:b/>
          <w:sz w:val="28"/>
          <w:szCs w:val="28"/>
        </w:rPr>
        <w:t>контроля за</w:t>
      </w:r>
      <w:proofErr w:type="gramEnd"/>
      <w:r w:rsidRPr="00F6626A">
        <w:rPr>
          <w:b/>
          <w:sz w:val="28"/>
          <w:szCs w:val="28"/>
        </w:rPr>
        <w:t xml:space="preserve"> исполнением муниципальной функции, в том числе со стороны граждан, их объединений и организаций</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94</w:t>
      </w:r>
      <w:r w:rsidRPr="002D7061">
        <w:rPr>
          <w:sz w:val="28"/>
          <w:szCs w:val="28"/>
        </w:rPr>
        <w:t xml:space="preserve">. Требования к порядку и формам </w:t>
      </w:r>
      <w:proofErr w:type="gramStart"/>
      <w:r w:rsidRPr="002D7061">
        <w:rPr>
          <w:sz w:val="28"/>
          <w:szCs w:val="28"/>
        </w:rPr>
        <w:t>контроля за</w:t>
      </w:r>
      <w:proofErr w:type="gramEnd"/>
      <w:r w:rsidRPr="002D7061">
        <w:rPr>
          <w:sz w:val="28"/>
          <w:szCs w:val="28"/>
        </w:rPr>
        <w:t xml:space="preserve"> исполнением муниципальной функции определены </w:t>
      </w:r>
      <w:r>
        <w:rPr>
          <w:sz w:val="28"/>
          <w:szCs w:val="28"/>
        </w:rPr>
        <w:t>пунктами</w:t>
      </w:r>
      <w:r w:rsidRPr="002D7061">
        <w:rPr>
          <w:sz w:val="28"/>
          <w:szCs w:val="28"/>
        </w:rPr>
        <w:t xml:space="preserve"> </w:t>
      </w:r>
      <w:r>
        <w:rPr>
          <w:sz w:val="28"/>
          <w:szCs w:val="28"/>
        </w:rPr>
        <w:t>87-92</w:t>
      </w:r>
      <w:r w:rsidRPr="002D7061">
        <w:rPr>
          <w:sz w:val="28"/>
          <w:szCs w:val="28"/>
        </w:rPr>
        <w:t xml:space="preserve"> настоящего Регламента.</w:t>
      </w:r>
    </w:p>
    <w:p w:rsidR="0004267E" w:rsidRPr="002D7061" w:rsidRDefault="0004267E" w:rsidP="0004267E">
      <w:pPr>
        <w:widowControl/>
        <w:suppressAutoHyphens w:val="0"/>
        <w:spacing w:line="264" w:lineRule="auto"/>
        <w:ind w:firstLine="709"/>
        <w:jc w:val="both"/>
        <w:rPr>
          <w:sz w:val="28"/>
          <w:szCs w:val="28"/>
        </w:rPr>
      </w:pPr>
      <w:r>
        <w:rPr>
          <w:sz w:val="28"/>
          <w:szCs w:val="28"/>
        </w:rPr>
        <w:t>95</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rPr>
        <w:t>а</w:t>
      </w:r>
      <w:r w:rsidRPr="002D7061">
        <w:rPr>
          <w:sz w:val="28"/>
          <w:szCs w:val="28"/>
        </w:rPr>
        <w:t xml:space="preserve">дминистрации </w:t>
      </w:r>
      <w:r>
        <w:rPr>
          <w:sz w:val="28"/>
          <w:szCs w:val="28"/>
        </w:rPr>
        <w:t>Зуйского сельского поселения Белогорского района Республики Крым</w:t>
      </w:r>
      <w:r w:rsidRPr="002D7061">
        <w:rPr>
          <w:sz w:val="28"/>
          <w:szCs w:val="28"/>
        </w:rPr>
        <w:t>, а также в порядке и формах, установленных законодательством Российской Федерации</w:t>
      </w:r>
      <w:r w:rsidR="0041752D">
        <w:rPr>
          <w:sz w:val="28"/>
          <w:szCs w:val="28"/>
        </w:rPr>
        <w:t xml:space="preserve"> и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 xml:space="preserve">V. Досудебный (внесудебный) порядок обжалования решений и действий (бездействия) органа, осуществляющего </w:t>
      </w:r>
      <w:r w:rsidR="008E4096">
        <w:rPr>
          <w:b/>
          <w:sz w:val="28"/>
          <w:szCs w:val="28"/>
        </w:rPr>
        <w:t>муниципальный жилищный контроль</w:t>
      </w:r>
      <w:r w:rsidRPr="007B3E71">
        <w:rPr>
          <w:b/>
          <w:sz w:val="28"/>
          <w:szCs w:val="28"/>
        </w:rPr>
        <w:t>, а также его должностных лиц</w:t>
      </w:r>
    </w:p>
    <w:p w:rsidR="0004267E" w:rsidRPr="002D7061" w:rsidRDefault="0004267E" w:rsidP="0004267E">
      <w:pPr>
        <w:widowControl/>
        <w:suppressAutoHyphens w:val="0"/>
        <w:spacing w:line="264" w:lineRule="auto"/>
        <w:ind w:firstLine="709"/>
        <w:jc w:val="center"/>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4267E" w:rsidRPr="002D7061" w:rsidRDefault="0004267E" w:rsidP="0004267E">
      <w:pPr>
        <w:widowControl/>
        <w:suppressAutoHyphens w:val="0"/>
        <w:spacing w:line="264" w:lineRule="auto"/>
        <w:ind w:firstLine="709"/>
        <w:jc w:val="center"/>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96</w:t>
      </w:r>
      <w:r w:rsidRPr="002D7061">
        <w:rPr>
          <w:sz w:val="28"/>
          <w:szCs w:val="28"/>
        </w:rPr>
        <w:t xml:space="preserve">. Юридические лица, индивидуальные предприниматели, в отношении которых проводились мероприятия по </w:t>
      </w:r>
      <w:r w:rsidR="008E4096">
        <w:rPr>
          <w:sz w:val="28"/>
          <w:szCs w:val="28"/>
        </w:rPr>
        <w:t>муниципальному жилищному контролю</w:t>
      </w:r>
      <w:r w:rsidRPr="00F677FF">
        <w:rPr>
          <w:sz w:val="28"/>
          <w:szCs w:val="28"/>
        </w:rPr>
        <w:t xml:space="preserve"> </w:t>
      </w:r>
      <w:r w:rsidRPr="002D7061">
        <w:rPr>
          <w:sz w:val="28"/>
          <w:szCs w:val="28"/>
        </w:rPr>
        <w:t xml:space="preserve">(далее - заявители), имеют право на досудебное (внесудебное) обжалование решений и действий (бездействия), принятых (осуществленных) должностными лицами </w:t>
      </w:r>
      <w:r>
        <w:rPr>
          <w:sz w:val="28"/>
          <w:szCs w:val="28"/>
        </w:rPr>
        <w:t>Администрации</w:t>
      </w:r>
      <w:r w:rsidRPr="002D7061">
        <w:rPr>
          <w:sz w:val="28"/>
          <w:szCs w:val="28"/>
        </w:rPr>
        <w:t>, в том числе повлекших за собой нарушение прав заявителей при проведении проверки.</w:t>
      </w:r>
    </w:p>
    <w:p w:rsidR="0004267E" w:rsidRPr="002D7061" w:rsidRDefault="0004267E" w:rsidP="0004267E">
      <w:pPr>
        <w:widowControl/>
        <w:suppressAutoHyphens w:val="0"/>
        <w:spacing w:line="264" w:lineRule="auto"/>
        <w:ind w:firstLine="709"/>
        <w:jc w:val="both"/>
        <w:rPr>
          <w:sz w:val="28"/>
          <w:szCs w:val="28"/>
        </w:rPr>
      </w:pPr>
      <w:r>
        <w:rPr>
          <w:sz w:val="28"/>
          <w:szCs w:val="28"/>
        </w:rPr>
        <w:t>97</w:t>
      </w:r>
      <w:r w:rsidRPr="002D7061">
        <w:rPr>
          <w:sz w:val="28"/>
          <w:szCs w:val="28"/>
        </w:rPr>
        <w:t xml:space="preserve">. Обжалование действий (бездействия) и решений должностных лиц органа </w:t>
      </w:r>
      <w:r w:rsidR="008E4096">
        <w:rPr>
          <w:sz w:val="28"/>
          <w:szCs w:val="28"/>
        </w:rPr>
        <w:t>муниципального жилищного контроля</w:t>
      </w:r>
      <w:r w:rsidRPr="002D7061">
        <w:rPr>
          <w:sz w:val="28"/>
          <w:szCs w:val="28"/>
        </w:rPr>
        <w:t>, осуществляемых (принятых) в ходе выполнения настоящего Регламента, производится в судебном порядке в соответствии с законодательством Российской Федерации.</w:t>
      </w:r>
    </w:p>
    <w:p w:rsidR="0004267E" w:rsidRPr="002D7061" w:rsidRDefault="0004267E" w:rsidP="0004267E">
      <w:pPr>
        <w:widowControl/>
        <w:suppressAutoHyphens w:val="0"/>
        <w:spacing w:line="264" w:lineRule="auto"/>
        <w:ind w:firstLine="709"/>
        <w:jc w:val="both"/>
        <w:rPr>
          <w:sz w:val="28"/>
          <w:szCs w:val="28"/>
        </w:rPr>
      </w:pPr>
      <w:r>
        <w:rPr>
          <w:sz w:val="28"/>
          <w:szCs w:val="28"/>
        </w:rPr>
        <w:t>98</w:t>
      </w:r>
      <w:r w:rsidRPr="002D7061">
        <w:rPr>
          <w:sz w:val="28"/>
          <w:szCs w:val="28"/>
        </w:rPr>
        <w:t xml:space="preserve">.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направить </w:t>
      </w:r>
      <w:r>
        <w:rPr>
          <w:sz w:val="28"/>
          <w:szCs w:val="28"/>
        </w:rPr>
        <w:t>главе Администрации</w:t>
      </w:r>
      <w:r w:rsidRPr="002D7061">
        <w:rPr>
          <w:sz w:val="28"/>
          <w:szCs w:val="28"/>
        </w:rPr>
        <w:t xml:space="preserve"> жалобу </w:t>
      </w:r>
      <w:r w:rsidRPr="002D7061">
        <w:rPr>
          <w:sz w:val="28"/>
          <w:szCs w:val="28"/>
        </w:rPr>
        <w:lastRenderedPageBreak/>
        <w:t>(возражения) в отношении акта проверки и (или) выданного предписания об устранении выявленных нарушений в целом или его отдельных положений.</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both"/>
        <w:rPr>
          <w:b/>
          <w:sz w:val="28"/>
          <w:szCs w:val="28"/>
        </w:rPr>
      </w:pPr>
      <w:r w:rsidRPr="007B3E71">
        <w:rPr>
          <w:b/>
          <w:sz w:val="28"/>
          <w:szCs w:val="28"/>
        </w:rPr>
        <w:t>Информация о порядке и сроках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99. </w:t>
      </w:r>
      <w:r w:rsidRPr="002D7061">
        <w:rPr>
          <w:sz w:val="28"/>
          <w:szCs w:val="28"/>
        </w:rPr>
        <w:t xml:space="preserve">Жалобы (возражения) заявителей на решения и действия (бездействие) должностных лиц </w:t>
      </w:r>
      <w:r w:rsidR="008E4096">
        <w:rPr>
          <w:sz w:val="28"/>
          <w:szCs w:val="28"/>
        </w:rPr>
        <w:t>муниципального жилищного контроля</w:t>
      </w:r>
      <w:r w:rsidRPr="00F677FF">
        <w:rPr>
          <w:sz w:val="28"/>
          <w:szCs w:val="28"/>
        </w:rPr>
        <w:t xml:space="preserve"> </w:t>
      </w:r>
      <w:r w:rsidRPr="002D7061">
        <w:rPr>
          <w:sz w:val="28"/>
          <w:szCs w:val="28"/>
        </w:rPr>
        <w:t xml:space="preserve">рассматриваются в порядке, предусмотренном Федеральным законом от 02.05.2006 </w:t>
      </w:r>
      <w:r>
        <w:rPr>
          <w:sz w:val="28"/>
          <w:szCs w:val="28"/>
        </w:rPr>
        <w:t>№</w:t>
      </w:r>
      <w:r w:rsidRPr="002D7061">
        <w:rPr>
          <w:sz w:val="28"/>
          <w:szCs w:val="28"/>
        </w:rPr>
        <w:t xml:space="preserve"> 59-ФЗ </w:t>
      </w:r>
      <w:r>
        <w:rPr>
          <w:sz w:val="28"/>
          <w:szCs w:val="28"/>
        </w:rPr>
        <w:t>«</w:t>
      </w:r>
      <w:r w:rsidRPr="002D7061">
        <w:rPr>
          <w:sz w:val="28"/>
          <w:szCs w:val="28"/>
        </w:rPr>
        <w:t>О порядке рассмотрения обращений граждан Российской Федерации</w:t>
      </w:r>
      <w:r>
        <w:rPr>
          <w:sz w:val="28"/>
          <w:szCs w:val="28"/>
        </w:rPr>
        <w:t>»</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Предмет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100. </w:t>
      </w:r>
      <w:r w:rsidRPr="002D7061">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 и законных интересов юридических лиц, индивидуальных предпринимателей при проведении проверок;</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неправомерные действия или бездействие должностных лиц </w:t>
      </w:r>
      <w:r>
        <w:rPr>
          <w:sz w:val="28"/>
          <w:szCs w:val="28"/>
        </w:rPr>
        <w:t>Администрации</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положений настоящего Регламента;</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нарушение правил служебной этики;</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 решения должностных лиц </w:t>
      </w:r>
      <w:r>
        <w:rPr>
          <w:sz w:val="28"/>
          <w:szCs w:val="28"/>
        </w:rPr>
        <w:t>Администрации</w:t>
      </w:r>
      <w:r w:rsidRPr="002D7061">
        <w:rPr>
          <w:sz w:val="28"/>
          <w:szCs w:val="28"/>
        </w:rPr>
        <w:t>, принятые в ходе осуществления муниципального контроля.</w:t>
      </w:r>
    </w:p>
    <w:p w:rsidR="0004267E"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Основания для начала процедуры досудебного (внесудебного) обжалования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 xml:space="preserve">101. </w:t>
      </w:r>
      <w:r w:rsidRPr="002D7061">
        <w:rPr>
          <w:sz w:val="28"/>
          <w:szCs w:val="28"/>
        </w:rPr>
        <w:t xml:space="preserve">Основанием для начала процедуры досудебного (внесудебного) обжалования является поступление в </w:t>
      </w:r>
      <w:r>
        <w:rPr>
          <w:sz w:val="28"/>
          <w:szCs w:val="28"/>
        </w:rPr>
        <w:t>Администрацию</w:t>
      </w:r>
      <w:r w:rsidRPr="002D7061">
        <w:rPr>
          <w:sz w:val="28"/>
          <w:szCs w:val="28"/>
        </w:rPr>
        <w:t xml:space="preserve">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04267E" w:rsidRPr="002D7061"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102</w:t>
      </w:r>
      <w:r w:rsidRPr="002D7061">
        <w:rPr>
          <w:sz w:val="28"/>
          <w:szCs w:val="28"/>
        </w:rPr>
        <w:t xml:space="preserve">.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w:t>
      </w:r>
      <w:r>
        <w:rPr>
          <w:sz w:val="28"/>
          <w:szCs w:val="28"/>
        </w:rPr>
        <w:t>Администрацию</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103</w:t>
      </w:r>
      <w:r w:rsidRPr="002D7061">
        <w:rPr>
          <w:sz w:val="28"/>
          <w:szCs w:val="28"/>
        </w:rPr>
        <w:t>.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семи дней со дня регистрации жалобы сообщается заявителю жалобы, если фамилия и почтовый адрес заявителя поддаются прочтению.</w:t>
      </w:r>
    </w:p>
    <w:p w:rsidR="0004267E" w:rsidRPr="002D7061" w:rsidRDefault="0004267E" w:rsidP="0004267E">
      <w:pPr>
        <w:widowControl/>
        <w:suppressAutoHyphens w:val="0"/>
        <w:spacing w:line="264" w:lineRule="auto"/>
        <w:ind w:firstLine="709"/>
        <w:jc w:val="both"/>
        <w:rPr>
          <w:sz w:val="28"/>
          <w:szCs w:val="28"/>
        </w:rPr>
      </w:pPr>
      <w:r>
        <w:rPr>
          <w:sz w:val="28"/>
          <w:szCs w:val="28"/>
        </w:rPr>
        <w:t>104</w:t>
      </w:r>
      <w:r w:rsidRPr="002D7061">
        <w:rPr>
          <w:sz w:val="28"/>
          <w:szCs w:val="28"/>
        </w:rPr>
        <w:t xml:space="preserve">. </w:t>
      </w:r>
      <w:proofErr w:type="gramStart"/>
      <w:r w:rsidRPr="002D7061">
        <w:rPr>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w:t>
      </w:r>
      <w:r w:rsidRPr="002D7061">
        <w:rPr>
          <w:sz w:val="28"/>
          <w:szCs w:val="28"/>
        </w:rPr>
        <w:lastRenderedPageBreak/>
        <w:t>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2D7061">
        <w:rPr>
          <w:sz w:val="28"/>
          <w:szCs w:val="28"/>
        </w:rPr>
        <w:t xml:space="preserve"> направлялись в </w:t>
      </w:r>
      <w:r>
        <w:rPr>
          <w:sz w:val="28"/>
          <w:szCs w:val="28"/>
        </w:rPr>
        <w:t>Администрацию</w:t>
      </w:r>
      <w:r w:rsidRPr="002D7061">
        <w:rPr>
          <w:sz w:val="28"/>
          <w:szCs w:val="28"/>
        </w:rPr>
        <w:t xml:space="preserve"> или одному и тому же должностному лицу. О данном решении уведомляется заявитель, направивший жалобу.</w:t>
      </w:r>
    </w:p>
    <w:p w:rsidR="0004267E" w:rsidRPr="002D7061" w:rsidRDefault="0004267E" w:rsidP="0004267E">
      <w:pPr>
        <w:widowControl/>
        <w:suppressAutoHyphens w:val="0"/>
        <w:spacing w:line="264" w:lineRule="auto"/>
        <w:ind w:firstLine="709"/>
        <w:jc w:val="both"/>
        <w:rPr>
          <w:sz w:val="28"/>
          <w:szCs w:val="28"/>
        </w:rPr>
      </w:pPr>
      <w:r>
        <w:rPr>
          <w:sz w:val="28"/>
          <w:szCs w:val="28"/>
        </w:rPr>
        <w:t>105</w:t>
      </w:r>
      <w:r w:rsidRPr="002D7061">
        <w:rPr>
          <w:sz w:val="28"/>
          <w:szCs w:val="28"/>
        </w:rPr>
        <w:t>. Жалоба (возражения) заявителя с прилагаемыми к ней документами подлежит регистрации.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04267E" w:rsidRPr="002D7061" w:rsidRDefault="0004267E" w:rsidP="0004267E">
      <w:pPr>
        <w:widowControl/>
        <w:suppressAutoHyphens w:val="0"/>
        <w:spacing w:line="264" w:lineRule="auto"/>
        <w:ind w:firstLine="709"/>
        <w:jc w:val="both"/>
        <w:rPr>
          <w:sz w:val="28"/>
          <w:szCs w:val="28"/>
        </w:rPr>
      </w:pPr>
      <w:r>
        <w:rPr>
          <w:sz w:val="28"/>
          <w:szCs w:val="28"/>
        </w:rPr>
        <w:t>106</w:t>
      </w:r>
      <w:r w:rsidRPr="002D7061">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w:t>
      </w:r>
      <w:r>
        <w:rPr>
          <w:sz w:val="28"/>
          <w:szCs w:val="28"/>
        </w:rPr>
        <w:t>Администрации</w:t>
      </w:r>
      <w:r w:rsidRPr="002D7061">
        <w:rPr>
          <w:sz w:val="28"/>
          <w:szCs w:val="28"/>
        </w:rPr>
        <w:t xml:space="preserve">, к </w:t>
      </w:r>
      <w:r>
        <w:rPr>
          <w:sz w:val="28"/>
          <w:szCs w:val="28"/>
        </w:rPr>
        <w:t>главе Администрации</w:t>
      </w:r>
      <w:r w:rsidRPr="002D7061">
        <w:rPr>
          <w:sz w:val="28"/>
          <w:szCs w:val="28"/>
        </w:rPr>
        <w:t xml:space="preserve">, в администрацию </w:t>
      </w:r>
      <w:r>
        <w:rPr>
          <w:sz w:val="28"/>
          <w:szCs w:val="28"/>
        </w:rPr>
        <w:t>Белогорского района Республики Крым.</w:t>
      </w:r>
      <w:r w:rsidRPr="002D7061">
        <w:rPr>
          <w:sz w:val="28"/>
          <w:szCs w:val="28"/>
        </w:rPr>
        <w:t xml:space="preserve"> </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Жалобы на решения, принятые </w:t>
      </w:r>
      <w:r>
        <w:rPr>
          <w:sz w:val="28"/>
          <w:szCs w:val="28"/>
        </w:rPr>
        <w:t>главой Администрации</w:t>
      </w:r>
      <w:r w:rsidRPr="002D7061">
        <w:rPr>
          <w:sz w:val="28"/>
          <w:szCs w:val="28"/>
        </w:rPr>
        <w:t xml:space="preserve">, подаются </w:t>
      </w:r>
      <w:r>
        <w:rPr>
          <w:sz w:val="28"/>
          <w:szCs w:val="28"/>
        </w:rPr>
        <w:t>главе администрации Белогорского района Республики Крым</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Pr>
          <w:sz w:val="28"/>
          <w:szCs w:val="28"/>
        </w:rPr>
        <w:t>107</w:t>
      </w:r>
      <w:r w:rsidRPr="002D7061">
        <w:rPr>
          <w:sz w:val="28"/>
          <w:szCs w:val="28"/>
        </w:rPr>
        <w:t>. Жалоба должна содержать:</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1) наименование </w:t>
      </w:r>
      <w:r>
        <w:rPr>
          <w:sz w:val="28"/>
          <w:szCs w:val="28"/>
        </w:rPr>
        <w:t>Администрации</w:t>
      </w:r>
      <w:r w:rsidRPr="002D7061">
        <w:rPr>
          <w:sz w:val="28"/>
          <w:szCs w:val="28"/>
        </w:rPr>
        <w:t xml:space="preserve">, должностного лица </w:t>
      </w:r>
      <w:r>
        <w:rPr>
          <w:sz w:val="28"/>
          <w:szCs w:val="28"/>
        </w:rPr>
        <w:t>Администрации</w:t>
      </w:r>
      <w:r w:rsidRPr="002D7061">
        <w:rPr>
          <w:sz w:val="28"/>
          <w:szCs w:val="28"/>
        </w:rPr>
        <w:t xml:space="preserve">, осуществляющего </w:t>
      </w:r>
      <w:r w:rsidR="008E4096">
        <w:rPr>
          <w:sz w:val="28"/>
          <w:szCs w:val="28"/>
        </w:rPr>
        <w:t>муниципальный жилищный контроль</w:t>
      </w:r>
      <w:r w:rsidRPr="002D7061">
        <w:rPr>
          <w:sz w:val="28"/>
          <w:szCs w:val="28"/>
        </w:rPr>
        <w:t>, решения и действия (бездействие) которых обжалуются;</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сведения о юридическом лице, индивидуальном предпринимателе,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3) сведения об обжалуемых решениях и действиях (бездействии) </w:t>
      </w:r>
      <w:r>
        <w:rPr>
          <w:sz w:val="28"/>
          <w:szCs w:val="28"/>
        </w:rPr>
        <w:t>Администрации</w:t>
      </w:r>
      <w:r w:rsidRPr="002D7061">
        <w:rPr>
          <w:sz w:val="28"/>
          <w:szCs w:val="28"/>
        </w:rPr>
        <w:t xml:space="preserve">, должностного лица </w:t>
      </w:r>
      <w:r>
        <w:rPr>
          <w:sz w:val="28"/>
          <w:szCs w:val="28"/>
        </w:rPr>
        <w:t xml:space="preserve">Администрации, ответственного за осуществление </w:t>
      </w:r>
      <w:r w:rsidR="008E4096">
        <w:rPr>
          <w:sz w:val="28"/>
          <w:szCs w:val="28"/>
        </w:rPr>
        <w:t>муниципального жилищного контроля</w:t>
      </w:r>
      <w:r w:rsidRPr="002D7061">
        <w:rPr>
          <w:sz w:val="28"/>
          <w:szCs w:val="28"/>
        </w:rPr>
        <w:t>;</w:t>
      </w:r>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2D7061">
        <w:rPr>
          <w:sz w:val="28"/>
          <w:szCs w:val="28"/>
        </w:rPr>
        <w:t xml:space="preserve">, должностного лица </w:t>
      </w:r>
      <w:r>
        <w:rPr>
          <w:sz w:val="28"/>
          <w:szCs w:val="28"/>
        </w:rPr>
        <w:t xml:space="preserve">Администрации, осуществляющего </w:t>
      </w:r>
      <w:r w:rsidR="008E4096">
        <w:rPr>
          <w:sz w:val="28"/>
          <w:szCs w:val="28"/>
        </w:rPr>
        <w:t>муниципальный жилищный контроль</w:t>
      </w:r>
      <w:r w:rsidRPr="002D7061">
        <w:rPr>
          <w:sz w:val="28"/>
          <w:szCs w:val="28"/>
        </w:rPr>
        <w:t>. Заявителем могут быть представлены документы (при наличии), подтверждающие доводы заявителя, либо их копии.</w:t>
      </w:r>
    </w:p>
    <w:p w:rsidR="0004267E" w:rsidRPr="002D7061" w:rsidRDefault="0004267E" w:rsidP="0004267E">
      <w:pPr>
        <w:widowControl/>
        <w:suppressAutoHyphens w:val="0"/>
        <w:spacing w:line="264" w:lineRule="auto"/>
        <w:ind w:firstLine="709"/>
        <w:jc w:val="both"/>
        <w:rPr>
          <w:sz w:val="28"/>
          <w:szCs w:val="28"/>
        </w:rPr>
      </w:pPr>
    </w:p>
    <w:p w:rsidR="0004267E" w:rsidRPr="007B3E71" w:rsidRDefault="0004267E" w:rsidP="0004267E">
      <w:pPr>
        <w:widowControl/>
        <w:suppressAutoHyphens w:val="0"/>
        <w:spacing w:line="264" w:lineRule="auto"/>
        <w:ind w:firstLine="709"/>
        <w:jc w:val="center"/>
        <w:rPr>
          <w:b/>
          <w:sz w:val="28"/>
          <w:szCs w:val="28"/>
        </w:rPr>
      </w:pPr>
      <w:r w:rsidRPr="007B3E71">
        <w:rPr>
          <w:b/>
          <w:sz w:val="28"/>
          <w:szCs w:val="28"/>
        </w:rPr>
        <w:t>Результат досудебного (внесудебного) обжалования</w:t>
      </w:r>
    </w:p>
    <w:p w:rsidR="0004267E" w:rsidRDefault="0004267E" w:rsidP="0004267E">
      <w:pPr>
        <w:widowControl/>
        <w:suppressAutoHyphens w:val="0"/>
        <w:spacing w:line="264" w:lineRule="auto"/>
        <w:ind w:firstLine="709"/>
        <w:jc w:val="both"/>
        <w:rPr>
          <w:sz w:val="28"/>
          <w:szCs w:val="28"/>
        </w:rPr>
      </w:pPr>
    </w:p>
    <w:p w:rsidR="0004267E" w:rsidRPr="002D7061" w:rsidRDefault="0004267E" w:rsidP="0004267E">
      <w:pPr>
        <w:widowControl/>
        <w:suppressAutoHyphens w:val="0"/>
        <w:spacing w:line="264" w:lineRule="auto"/>
        <w:ind w:firstLine="709"/>
        <w:jc w:val="both"/>
        <w:rPr>
          <w:sz w:val="28"/>
          <w:szCs w:val="28"/>
        </w:rPr>
      </w:pPr>
      <w:r>
        <w:rPr>
          <w:sz w:val="28"/>
          <w:szCs w:val="28"/>
        </w:rPr>
        <w:t>108</w:t>
      </w:r>
      <w:r w:rsidRPr="002D7061">
        <w:rPr>
          <w:sz w:val="28"/>
          <w:szCs w:val="28"/>
        </w:rPr>
        <w:t>. По результатам рассмотрения жалобы принимается одно из следующих решений:</w:t>
      </w:r>
    </w:p>
    <w:p w:rsidR="0004267E" w:rsidRPr="002D7061" w:rsidRDefault="0004267E" w:rsidP="0004267E">
      <w:pPr>
        <w:widowControl/>
        <w:suppressAutoHyphens w:val="0"/>
        <w:spacing w:line="264" w:lineRule="auto"/>
        <w:ind w:firstLine="709"/>
        <w:jc w:val="both"/>
        <w:rPr>
          <w:sz w:val="28"/>
          <w:szCs w:val="28"/>
        </w:rPr>
      </w:pPr>
      <w:proofErr w:type="gramStart"/>
      <w:r w:rsidRPr="002D7061">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w:t>
      </w:r>
      <w:r w:rsidRPr="002D7061">
        <w:rPr>
          <w:sz w:val="28"/>
          <w:szCs w:val="28"/>
        </w:rPr>
        <w:lastRenderedPageBreak/>
        <w:t xml:space="preserve">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Крым</w:t>
      </w:r>
      <w:r w:rsidRPr="002D7061">
        <w:rPr>
          <w:sz w:val="28"/>
          <w:szCs w:val="28"/>
        </w:rPr>
        <w:t>, а также в иных формах;</w:t>
      </w:r>
      <w:proofErr w:type="gramEnd"/>
    </w:p>
    <w:p w:rsidR="0004267E" w:rsidRPr="002D7061" w:rsidRDefault="0004267E" w:rsidP="0004267E">
      <w:pPr>
        <w:widowControl/>
        <w:suppressAutoHyphens w:val="0"/>
        <w:spacing w:line="264" w:lineRule="auto"/>
        <w:ind w:firstLine="709"/>
        <w:jc w:val="both"/>
        <w:rPr>
          <w:sz w:val="28"/>
          <w:szCs w:val="28"/>
        </w:rPr>
      </w:pPr>
      <w:r w:rsidRPr="002D7061">
        <w:rPr>
          <w:sz w:val="28"/>
          <w:szCs w:val="28"/>
        </w:rPr>
        <w:t>2) отказать в удовлетворении жалобы.</w:t>
      </w:r>
    </w:p>
    <w:p w:rsidR="0004267E" w:rsidRPr="002D7061" w:rsidRDefault="0004267E" w:rsidP="0004267E">
      <w:pPr>
        <w:widowControl/>
        <w:suppressAutoHyphens w:val="0"/>
        <w:spacing w:line="264" w:lineRule="auto"/>
        <w:ind w:firstLine="709"/>
        <w:jc w:val="both"/>
        <w:rPr>
          <w:sz w:val="28"/>
          <w:szCs w:val="28"/>
        </w:rPr>
      </w:pPr>
      <w:r>
        <w:rPr>
          <w:sz w:val="28"/>
          <w:szCs w:val="28"/>
        </w:rPr>
        <w:t>109.</w:t>
      </w:r>
      <w:r w:rsidRPr="002D7061">
        <w:rPr>
          <w:sz w:val="28"/>
          <w:szCs w:val="28"/>
        </w:rPr>
        <w:t xml:space="preserve"> Не позднее дня, следующего за днем принятия решения, указанного в пункте </w:t>
      </w:r>
      <w:r>
        <w:rPr>
          <w:sz w:val="28"/>
          <w:szCs w:val="28"/>
        </w:rPr>
        <w:t>108</w:t>
      </w:r>
      <w:r w:rsidRPr="002D7061">
        <w:rPr>
          <w:sz w:val="28"/>
          <w:szCs w:val="28"/>
        </w:rPr>
        <w:t xml:space="preserve"> Регламента, заявителю в письменной форме направляется мотивированный ответ о результатах рассмотрения жалобы.</w:t>
      </w:r>
    </w:p>
    <w:p w:rsidR="0004267E" w:rsidRPr="00773BCE" w:rsidRDefault="0004267E" w:rsidP="0004267E">
      <w:pPr>
        <w:widowControl/>
        <w:suppressAutoHyphens w:val="0"/>
        <w:spacing w:line="264" w:lineRule="auto"/>
        <w:rPr>
          <w:sz w:val="28"/>
          <w:szCs w:val="28"/>
        </w:rPr>
      </w:pPr>
      <w:r w:rsidRPr="00773BCE">
        <w:rPr>
          <w:sz w:val="28"/>
          <w:szCs w:val="28"/>
        </w:rPr>
        <w:br w:type="page"/>
      </w: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04267E" w:rsidRPr="00773BCE" w:rsidTr="00F84F21">
        <w:tc>
          <w:tcPr>
            <w:tcW w:w="3794" w:type="dxa"/>
          </w:tcPr>
          <w:p w:rsidR="0004267E" w:rsidRPr="00773BCE" w:rsidRDefault="0004267E" w:rsidP="0041752D">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sidR="0041752D">
              <w:rPr>
                <w:rFonts w:eastAsiaTheme="minorHAnsi"/>
                <w:kern w:val="0"/>
                <w:sz w:val="28"/>
                <w:szCs w:val="28"/>
              </w:rPr>
              <w:t>ям</w:t>
            </w:r>
            <w:r w:rsidRPr="00773BCE">
              <w:rPr>
                <w:rFonts w:eastAsiaTheme="minorHAnsi"/>
                <w:kern w:val="0"/>
                <w:sz w:val="28"/>
                <w:szCs w:val="28"/>
              </w:rPr>
              <w:t xml:space="preserve"> граждан</w:t>
            </w:r>
          </w:p>
        </w:tc>
        <w:tc>
          <w:tcPr>
            <w:tcW w:w="2825" w:type="dxa"/>
          </w:tcPr>
          <w:p w:rsidR="0004267E" w:rsidRPr="00773BCE" w:rsidRDefault="0004267E" w:rsidP="00F84F21">
            <w:pPr>
              <w:widowControl/>
              <w:suppressAutoHyphens w:val="0"/>
              <w:spacing w:line="300" w:lineRule="auto"/>
              <w:rPr>
                <w:rFonts w:eastAsiaTheme="minorHAnsi"/>
                <w:kern w:val="0"/>
                <w:sz w:val="28"/>
                <w:szCs w:val="28"/>
              </w:rPr>
            </w:pPr>
          </w:p>
        </w:tc>
        <w:tc>
          <w:tcPr>
            <w:tcW w:w="3096" w:type="dxa"/>
          </w:tcPr>
          <w:p w:rsidR="0004267E" w:rsidRPr="00773BCE" w:rsidRDefault="0004267E" w:rsidP="00F84F21">
            <w:pPr>
              <w:widowControl/>
              <w:suppressAutoHyphens w:val="0"/>
              <w:spacing w:line="300" w:lineRule="auto"/>
              <w:jc w:val="right"/>
              <w:rPr>
                <w:rFonts w:eastAsiaTheme="minorHAnsi"/>
                <w:kern w:val="0"/>
                <w:sz w:val="28"/>
                <w:szCs w:val="28"/>
              </w:rPr>
            </w:pPr>
          </w:p>
          <w:p w:rsidR="0004267E" w:rsidRDefault="0004267E" w:rsidP="00F84F21">
            <w:pPr>
              <w:widowControl/>
              <w:suppressAutoHyphens w:val="0"/>
              <w:spacing w:line="300" w:lineRule="auto"/>
              <w:jc w:val="right"/>
              <w:rPr>
                <w:rFonts w:eastAsiaTheme="minorHAnsi"/>
                <w:kern w:val="0"/>
                <w:sz w:val="28"/>
                <w:szCs w:val="28"/>
              </w:rPr>
            </w:pPr>
          </w:p>
          <w:p w:rsidR="0004267E" w:rsidRDefault="0004267E" w:rsidP="00F84F21">
            <w:pPr>
              <w:widowControl/>
              <w:suppressAutoHyphens w:val="0"/>
              <w:spacing w:line="300" w:lineRule="auto"/>
              <w:jc w:val="right"/>
              <w:rPr>
                <w:rFonts w:eastAsiaTheme="minorHAnsi"/>
                <w:kern w:val="0"/>
                <w:sz w:val="28"/>
                <w:szCs w:val="28"/>
              </w:rPr>
            </w:pPr>
          </w:p>
          <w:p w:rsidR="0004267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М.Р. </w:t>
            </w:r>
            <w:proofErr w:type="spellStart"/>
            <w:r w:rsidRPr="00773BCE">
              <w:rPr>
                <w:rFonts w:eastAsiaTheme="minorHAnsi"/>
                <w:kern w:val="0"/>
                <w:sz w:val="28"/>
                <w:szCs w:val="28"/>
              </w:rPr>
              <w:t>Меметова</w:t>
            </w:r>
            <w:proofErr w:type="spellEnd"/>
          </w:p>
        </w:tc>
      </w:tr>
      <w:tr w:rsidR="0004267E" w:rsidRPr="00773BCE" w:rsidTr="00F84F21">
        <w:tc>
          <w:tcPr>
            <w:tcW w:w="3794" w:type="dxa"/>
          </w:tcPr>
          <w:p w:rsidR="0004267E" w:rsidRDefault="0004267E" w:rsidP="00F84F21">
            <w:pPr>
              <w:widowControl/>
              <w:suppressAutoHyphens w:val="0"/>
              <w:spacing w:line="300" w:lineRule="auto"/>
              <w:rPr>
                <w:rFonts w:eastAsiaTheme="minorHAnsi"/>
                <w:kern w:val="0"/>
                <w:sz w:val="28"/>
                <w:szCs w:val="28"/>
              </w:rPr>
            </w:pPr>
          </w:p>
          <w:p w:rsidR="0004267E" w:rsidRPr="00773BCE" w:rsidRDefault="0004267E" w:rsidP="00F84F21">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04267E" w:rsidRPr="00773BCE" w:rsidRDefault="0004267E" w:rsidP="00F84F21">
            <w:pPr>
              <w:widowControl/>
              <w:suppressAutoHyphens w:val="0"/>
              <w:spacing w:line="300" w:lineRule="auto"/>
              <w:rPr>
                <w:rFonts w:eastAsiaTheme="minorHAnsi"/>
                <w:kern w:val="0"/>
                <w:sz w:val="28"/>
                <w:szCs w:val="28"/>
              </w:rPr>
            </w:pPr>
          </w:p>
        </w:tc>
        <w:tc>
          <w:tcPr>
            <w:tcW w:w="3096" w:type="dxa"/>
          </w:tcPr>
          <w:p w:rsidR="0004267E" w:rsidRPr="00773BC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p>
          <w:p w:rsidR="0004267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С.В. Кириленко</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04267E" w:rsidRPr="00773BCE" w:rsidRDefault="0004267E" w:rsidP="0004267E">
      <w:pPr>
        <w:widowControl/>
        <w:suppressAutoHyphens w:val="0"/>
        <w:spacing w:line="300" w:lineRule="auto"/>
        <w:rPr>
          <w:rFonts w:eastAsiaTheme="minorHAnsi"/>
          <w:kern w:val="0"/>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04267E" w:rsidRPr="00773BCE" w:rsidTr="00F84F21">
        <w:tc>
          <w:tcPr>
            <w:tcW w:w="3936" w:type="dxa"/>
          </w:tcPr>
          <w:p w:rsidR="0004267E" w:rsidRPr="00773BCE" w:rsidRDefault="0004267E" w:rsidP="00F84F21">
            <w:pPr>
              <w:widowControl/>
              <w:suppressAutoHyphens w:val="0"/>
              <w:spacing w:line="300" w:lineRule="auto"/>
              <w:rPr>
                <w:rFonts w:eastAsiaTheme="minorHAnsi"/>
                <w:kern w:val="0"/>
                <w:sz w:val="28"/>
                <w:szCs w:val="28"/>
              </w:rPr>
            </w:pPr>
            <w:r w:rsidRPr="00773BCE">
              <w:rPr>
                <w:rFonts w:eastAsiaTheme="minorHAnsi"/>
                <w:kern w:val="0"/>
                <w:sz w:val="28"/>
                <w:szCs w:val="28"/>
              </w:rPr>
              <w:t>Заместитель главы администрации Зуйского сельского поселения</w:t>
            </w:r>
          </w:p>
        </w:tc>
        <w:tc>
          <w:tcPr>
            <w:tcW w:w="3096" w:type="dxa"/>
          </w:tcPr>
          <w:p w:rsidR="0004267E" w:rsidRPr="00773BCE" w:rsidRDefault="0004267E" w:rsidP="00F84F21">
            <w:pPr>
              <w:widowControl/>
              <w:suppressAutoHyphens w:val="0"/>
              <w:spacing w:line="300" w:lineRule="auto"/>
              <w:rPr>
                <w:rFonts w:eastAsiaTheme="minorHAnsi"/>
                <w:kern w:val="0"/>
                <w:sz w:val="28"/>
                <w:szCs w:val="28"/>
              </w:rPr>
            </w:pPr>
          </w:p>
        </w:tc>
        <w:tc>
          <w:tcPr>
            <w:tcW w:w="2715" w:type="dxa"/>
          </w:tcPr>
          <w:p w:rsidR="0004267E" w:rsidRPr="00773BC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p>
          <w:p w:rsidR="0004267E" w:rsidRPr="00773BCE" w:rsidRDefault="0004267E" w:rsidP="00F84F21">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С.А. Сорокин</w:t>
            </w:r>
          </w:p>
        </w:tc>
      </w:tr>
    </w:tbl>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Pr="00773BC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Default="0004267E" w:rsidP="0004267E">
      <w:pPr>
        <w:widowControl/>
        <w:suppressAutoHyphens w:val="0"/>
        <w:spacing w:line="300" w:lineRule="auto"/>
        <w:rPr>
          <w:rFonts w:eastAsiaTheme="minorHAnsi"/>
          <w:kern w:val="0"/>
          <w:sz w:val="28"/>
          <w:szCs w:val="28"/>
        </w:rPr>
      </w:pP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М.И. </w:t>
      </w:r>
      <w:proofErr w:type="spellStart"/>
      <w:r w:rsidRPr="00C40A11">
        <w:rPr>
          <w:rFonts w:eastAsiaTheme="minorHAnsi"/>
          <w:kern w:val="0"/>
          <w:sz w:val="18"/>
          <w:szCs w:val="18"/>
        </w:rPr>
        <w:t>Менчик</w:t>
      </w:r>
      <w:proofErr w:type="spellEnd"/>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w:t>
      </w:r>
      <w:proofErr w:type="gramStart"/>
      <w:r w:rsidRPr="00C40A11">
        <w:rPr>
          <w:rFonts w:eastAsiaTheme="minorHAnsi"/>
          <w:kern w:val="0"/>
          <w:sz w:val="18"/>
          <w:szCs w:val="18"/>
        </w:rPr>
        <w:t>правовым</w:t>
      </w:r>
      <w:proofErr w:type="gramEnd"/>
      <w:r w:rsidRPr="00C40A11">
        <w:rPr>
          <w:rFonts w:eastAsiaTheme="minorHAnsi"/>
          <w:kern w:val="0"/>
          <w:sz w:val="18"/>
          <w:szCs w:val="18"/>
        </w:rPr>
        <w:t xml:space="preserve"> </w:t>
      </w:r>
    </w:p>
    <w:p w:rsidR="0004267E" w:rsidRPr="00C40A11"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(юридическим) вопросам, делопроизводству, контролю </w:t>
      </w:r>
    </w:p>
    <w:p w:rsidR="0004267E" w:rsidRDefault="0004267E" w:rsidP="0004267E">
      <w:pPr>
        <w:widowControl/>
        <w:suppressAutoHyphens w:val="0"/>
        <w:spacing w:line="300" w:lineRule="auto"/>
        <w:rPr>
          <w:rFonts w:eastAsiaTheme="minorHAnsi"/>
          <w:kern w:val="0"/>
          <w:sz w:val="18"/>
          <w:szCs w:val="18"/>
        </w:rPr>
      </w:pPr>
      <w:r w:rsidRPr="00C40A11">
        <w:rPr>
          <w:rFonts w:eastAsiaTheme="minorHAnsi"/>
          <w:kern w:val="0"/>
          <w:sz w:val="18"/>
          <w:szCs w:val="18"/>
        </w:rPr>
        <w:t>и обращени</w:t>
      </w:r>
      <w:r w:rsidR="0041752D">
        <w:rPr>
          <w:rFonts w:eastAsiaTheme="minorHAnsi"/>
          <w:kern w:val="0"/>
          <w:sz w:val="18"/>
          <w:szCs w:val="18"/>
        </w:rPr>
        <w:t>ям</w:t>
      </w:r>
      <w:r w:rsidRPr="00C40A11">
        <w:rPr>
          <w:rFonts w:eastAsiaTheme="minorHAnsi"/>
          <w:kern w:val="0"/>
          <w:sz w:val="18"/>
          <w:szCs w:val="18"/>
        </w:rPr>
        <w:t xml:space="preserve"> граждан</w:t>
      </w:r>
      <w:r>
        <w:rPr>
          <w:rFonts w:eastAsiaTheme="minorHAnsi"/>
          <w:kern w:val="0"/>
          <w:sz w:val="18"/>
          <w:szCs w:val="18"/>
        </w:rPr>
        <w:br w:type="page"/>
      </w: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1</w:t>
      </w:r>
    </w:p>
    <w:p w:rsidR="0004267E" w:rsidRPr="001A666B"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04267E" w:rsidRDefault="008E4096" w:rsidP="008E4096">
      <w:pPr>
        <w:widowControl/>
        <w:suppressAutoHyphens w:val="0"/>
        <w:spacing w:line="300" w:lineRule="auto"/>
        <w:ind w:left="5387"/>
        <w:rPr>
          <w:sz w:val="28"/>
          <w:szCs w:val="28"/>
        </w:rPr>
      </w:pPr>
      <w:r w:rsidRPr="008E4096">
        <w:rPr>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04267E" w:rsidRDefault="0004267E" w:rsidP="0004267E">
      <w:pPr>
        <w:widowControl/>
        <w:suppressAutoHyphens w:val="0"/>
        <w:spacing w:line="300" w:lineRule="auto"/>
        <w:ind w:left="5387"/>
        <w:rPr>
          <w:sz w:val="28"/>
          <w:szCs w:val="28"/>
        </w:rPr>
      </w:pPr>
    </w:p>
    <w:p w:rsidR="0004267E" w:rsidRDefault="0004267E" w:rsidP="0004267E">
      <w:pPr>
        <w:widowControl/>
        <w:suppressAutoHyphens w:val="0"/>
        <w:spacing w:line="300" w:lineRule="auto"/>
        <w:jc w:val="center"/>
        <w:rPr>
          <w:sz w:val="28"/>
          <w:szCs w:val="28"/>
        </w:rPr>
      </w:pPr>
      <w:r w:rsidRPr="001A666B">
        <w:rPr>
          <w:sz w:val="28"/>
          <w:szCs w:val="28"/>
        </w:rPr>
        <w:t xml:space="preserve">БЛОК-СХЕМА ОСУЩЕСТВЛЕНИЯ </w:t>
      </w:r>
      <w:r w:rsidR="008E4096">
        <w:rPr>
          <w:sz w:val="28"/>
          <w:szCs w:val="28"/>
        </w:rPr>
        <w:t>МУНИЦИПАЛЬНОГО ЖИЛИЩНОГО КОНТРОЛЯ</w:t>
      </w:r>
      <w:r w:rsidRPr="001A666B">
        <w:rPr>
          <w:sz w:val="28"/>
          <w:szCs w:val="28"/>
        </w:rPr>
        <w:t xml:space="preserve"> В ГРАНИЦАХ МУНИЦИПАЛЬНОГО ОБРАЗОВАНИЯ</w:t>
      </w:r>
    </w:p>
    <w:p w:rsidR="0004267E" w:rsidRDefault="0004267E" w:rsidP="0004267E">
      <w:pPr>
        <w:widowControl/>
        <w:suppressAutoHyphens w:val="0"/>
        <w:spacing w:line="300" w:lineRule="auto"/>
        <w:jc w:val="center"/>
        <w:rPr>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14:anchorId="49724768" wp14:editId="402A3FCA">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M/AQIAAKkDAAAOAAAAZHJzL2Uyb0RvYy54bWysU0uO00AQ3SNxh1bviZ3AICaKM4uEYYMg&#10;EsMBatptu6X+qauJk93ABeYIXIENCz6aM9g3oroTwgA7hBflqm7Xq6pXz4uLndFsKwMqZys+nZSc&#10;SStcrWxb8bdXl4+ecYYRbA3aWVnxvUR+sXz4YNH7uZy5zulaBkYgFue9r3gXo58XBYpOGsCJ89LS&#10;ZeOCgUhhaIs6QE/oRhezsnxa9C7UPjghEel0fbjky4zfNFLE102DMjJdceotZhuyvU62WC5g3gbw&#10;nRLHNuAfujCgLBU9Qa0hAnsX1F9QRong0DVxIpwpXNMoIfMMNM20/GOaNx14mWchctCfaML/Byte&#10;bTeBqbris3POLBja0fBxvBlvh+/Dp/GWje+HOzLjh/Fm+Dx8G74Od8MXRh8Tc73HOQGs7CYcI/Sb&#10;kGjYNcGkNw3Idpnt/YltuYtMHA4FnU6nTx6XeRHFrzwfML6QzrDkVBxjANV2ceWspZW6MM1kw/Yl&#10;RqpMiT8TUlHrLpXWebPasr7i52ezM84EkL4aDZFc42litC1noFsSroghI6LTqk7ZCQf3uNKBbYG0&#10;Q5KrXX9FvXOmASNd0ED5SUxQB7+lpnbWgN0hOV8dpBZB6ee2ZnHviWkIwfXHfG1TTZk1exwr8Xtg&#10;NHnXrt5noosUkR5y2aN2k+Dux+Tf/8OWPwAAAP//AwBQSwMEFAAGAAgAAAAhAMxDb3LhAAAACwEA&#10;AA8AAABkcnMvZG93bnJldi54bWxMj01PwzAMhu9I/IfISNxY+sHGKE0nhEAwDkgMkNgta7ymonGq&#10;JtvKv58RBzj69aPXj8vF6DqxxyG0nhSkkwQEUu1NS42C97eHizmIEDUZ3XlCBd8YYFGdnpS6MP5A&#10;r7hfxUZwCYVCK7Ax9oWUobbodJj4Hol3Wz84HXkcGmkGfeBy18ksSWbS6Zb4gtU93lmsv1Y7p2Cd&#10;3i/ti1l/LJ+az3qbPz6b/mqm1PnZeHsDIuIY/2D40Wd1qNhp43dkgugUTC+vc0YVzPM8A8HEb7Lh&#10;ZJpmIKtS/v+hOgIAAP//AwBQSwECLQAUAAYACAAAACEAtoM4kv4AAADhAQAAEwAAAAAAAAAAAAAA&#10;AAAAAAAAW0NvbnRlbnRfVHlwZXNdLnhtbFBLAQItABQABgAIAAAAIQA4/SH/1gAAAJQBAAALAAAA&#10;AAAAAAAAAAAAAC8BAABfcmVscy8ucmVsc1BLAQItABQABgAIAAAAIQCPrxM/AQIAAKkDAAAOAAAA&#10;AAAAAAAAAAAAAC4CAABkcnMvZTJvRG9jLnhtbFBLAQItABQABgAIAAAAIQDMQ29y4QAAAAsBAAAP&#10;AAAAAAAAAAAAAAAAAFsEAABkcnMvZG93bnJldi54bWxQSwUGAAAAAAQABADzAAAAaQU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2FDE0E83" wp14:editId="74DF812B">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U5AAIAAKkDAAAOAAAAZHJzL2Uyb0RvYy54bWysU82O0zAQviPxDpbvNG3Frtio6R5alguC&#10;SiwPMOs4iSXHtjymaW4LL7CPwCtw4cCP9hmSN2LshrLADZHDZH48X2Y+f1ldHlrN9tKjsqbgi9mc&#10;M2mELZWpC/72+urJM84wgClBWyML3kvkl+vHj1ady+XSNlaX0jMCMZh3ruBNCC7PMhSNbAFn1klD&#10;xcr6FgKFvs5KDx2htzpbzufnWWd96bwVEpGy22ORrxN+VUkRXlcVysB0wWm2kKxP9ibabL2CvPbg&#10;GiWmMeAfpmhBGfroCWoLAdg7r/6CapXwFm0VZsK2ma0qJWTagbZZzP/Y5k0DTqZdiBx0J5rw/8GK&#10;V/udZ6os+JJuykBLdzR8HG/Hu+H78Gm8Y+P74Z7M+GG8HT4P34avw/3whdFhYq5zmBPAxuz8FKHb&#10;+UjDofJtfNOC7JDY7k9sy0Ng4pgUlF0sn55fLCJc9qvPeQwvpG1ZdAqOwYOqm7CxxtCVWr9IZMP+&#10;JYZj48+G+FFjr5TWlIdcG9YV/OJsecaZANJXpSGQ2zraGE3NGeiahCuCT4hotSpjd2zGHjfasz2Q&#10;dkhype2uaXbONGCgAi2Unmn031rjOFvA5ticSvEY5AGUfm5KFnpHTIP3tpv6tYl1mTQ7rRX5PTIa&#10;vRtb9onoLEakh8TYpN0ouIcx+Q//sPUPAAAA//8DAFBLAwQUAAYACAAAACEA8JCxMuEAAAALAQAA&#10;DwAAAGRycy9kb3ducmV2LnhtbEyPwU7DMAyG70i8Q2Qkbizdxlpamk4IgWAckBggsVvWeE1F41RN&#10;tpW3x4gDHP370+/P5XJ0nTjgEFpPCqaTBARS7U1LjYK31/uLKxAhajK684QKvjDAsjo9KXVh/JFe&#10;8LCOjeASCoVWYGPsCylDbdHpMPE9Eu92fnA68jg00gz6yOWuk7MkSaXTLfEFq3u8tVh/rvdOwWZ6&#10;t7LPZvO+emw+6t384cn0WarU+dl4cw0i4hj/YPjRZ3Wo2Gnr92SC6BQsLvM5owqyRZ6CYOI32XKS&#10;5TOQVSn//1B9AwAA//8DAFBLAQItABQABgAIAAAAIQC2gziS/gAAAOEBAAATAAAAAAAAAAAAAAAA&#10;AAAAAABbQ29udGVudF9UeXBlc10ueG1sUEsBAi0AFAAGAAgAAAAhADj9If/WAAAAlAEAAAsAAAAA&#10;AAAAAAAAAAAALwEAAF9yZWxzLy5yZWxzUEsBAi0AFAAGAAgAAAAhAN6DRTkAAgAAqQMAAA4AAAAA&#10;AAAAAAAAAAAALgIAAGRycy9lMm9Eb2MueG1sUEsBAi0AFAAGAAgAAAAhAPCQsTL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14:anchorId="3D6B36B2" wp14:editId="551E300B">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GEAIAALgDAAAOAAAAZHJzL2Uyb0RvYy54bWysU0tu2zAQ3RfoHQjuGzlOlY9hOQu7aRdF&#10;a6DpASYUJRGgSILDWvYu7QVyhF6hmyz6Qc4g3ahDyjXSdldUiwFHo3kz7/FpfrltNdtIj8qagh8f&#10;TTiTRthSmbrg76+vnp1zhgFMCdoaWfCdRH65ePpk3rmZnNrG6lJ6RiAGZ50reBOCm2UZika2gEfW&#10;SUPFyvoWAqW+zkoPHaG3OptOJqdZZ33pvBUSkd6uxiJfJPyqkiK8rSqUgemC024hRZ/iTYzZYg6z&#10;2oNrlNivAf+wRQvK0NAD1AoCsA9e/QXVKuEt2iocCdtmtqqUkIkDsTme/MHmXQNOJi4kDrqDTPj/&#10;YMWbzdozVRZ8esaZgZbuqP883A53/Y/+y3DHho/9A4Xh03Db3/ff+2/9Q/+V0cekXOdwRgBLs/b7&#10;DN3aRxm2lW9ZpZV7RaZIwhBVtk267w66y21ggl6e5ef5ySlngkrPT/KLPKFnI0yEcx7DS2lbFg8F&#10;x+BB1U1YWmPohq0fR8DmNQZahBp/NcRmY6+U1umitWFdwS/yaU7DgOxWaQh0bB0JgKbmDHRNPhbB&#10;p6XRalXG7oiDO1xqzzZAViIHlra7JgKcacBABWKVnigMbfBba1xnBdiMzak0Oi+A0i9MycLOkfDg&#10;ve32/drEmTJZeE8ryj0KHE83ttwl3bOYkT3S2L2Vo/8e53R+/MMtfgIAAP//AwBQSwMEFAAGAAgA&#10;AAAhANkzGCDiAAAACwEAAA8AAABkcnMvZG93bnJldi54bWxMj0FPg0AQhe8m/ofNmHgxdikVpMjQ&#10;mCo3TbT14HELI2B3Zwm7bdFf73rS4+R9ee+bYjUZLY40ut4ywnwWgSCubdNzi/C2ra4zEM4rbpS2&#10;TAhf5GBVnp8VKm/siV/puPGtCCXscoXQeT/kUrq6I6PczA7EIfuwo1E+nGMrm1GdQrnRMo6iVBrV&#10;c1jo1EDrjur95mAQnt63/ePn/qqmh2r9XZnkWb8kHvHyYrq/A+Fp8n8w/OoHdSiD084euHFCI2SL&#10;m3lAEdIki0EEYpksUhA7hNs4XYIsC/n/h/IHAAD//wMAUEsBAi0AFAAGAAgAAAAhALaDOJL+AAAA&#10;4QEAABMAAAAAAAAAAAAAAAAAAAAAAFtDb250ZW50X1R5cGVzXS54bWxQSwECLQAUAAYACAAAACEA&#10;OP0h/9YAAACUAQAACwAAAAAAAAAAAAAAAAAvAQAAX3JlbHMvLnJlbHNQSwECLQAUAAYACAAAACEA&#10;Y7V6BhACAAC4AwAADgAAAAAAAAAAAAAAAAAuAgAAZHJzL2Uyb0RvYy54bWxQSwECLQAUAAYACAAA&#10;ACEA2TMYIOIAAAALAQAADwAAAAAAAAAAAAAAAABqBAAAZHJzL2Rvd25yZXYueG1sUEsFBgAAAAAE&#10;AAQA8wAAAHk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0225E69F" wp14:editId="030D2653">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O/BQIAAK8DAAAOAAAAZHJzL2Uyb0RvYy54bWysU82O0zAQviPxDpbvNE1RV2zUdA8tywXB&#10;SiwPMOs4iSXHtjymaW8LL7CPwCtw4cCP9hmSN2LshrLADZGD4/H4+2a+L5PVxb7TbCc9KmtKns/m&#10;nEkjbKVMU/K315dPnnGGAUwF2hpZ8oNEfrF+/GjVu0IubGt1JT0jEoNF70rehuCKLEPRyg5wZp00&#10;lKyt7yBQ6Jus8tATe6ezxXx+lvXWV85bIRHpdHtM8nXir2spwuu6RhmYLjn1FtLq03oT12y9gqLx&#10;4FolpjbgH7roQBkqeqLaQgD2zqu/qDolvEVbh5mwXWbrWgmZNJCafP6HmjctOJm0kDnoTjbh/6MV&#10;r3ZXnqmq5Iszzgx09I2Gj+PteDd8Hz6Nd2x8P9zTMn4Yb4fPw7fh63A/fGF0mZzrHRZEsDFXforQ&#10;Xflow772XXyTQLZPbh9Obst9YIIO83yRLxdLzgTllvn503wZSbNfaOcxvJC2Y3FTcgweVNOGjTWG&#10;Pqz1ebIcdi8xHIE/AbG0sZdKazqHQhvWl/z8WAxoymoNgep2jnSjaTgD3dD4iuATI1qtqoiOYDzg&#10;Rnu2A5ogGrzK9tekgDMNGChBstIztf4bNLazBWyP4JSK16AIoPRzU7FwcOQ3eG/7Ca9NzMs0uZOs&#10;6PLR17i7sdUh2Z3FiKYiOTZNcBy7hzHtH/5n6x8AAAD//wMAUEsDBBQABgAIAAAAIQD9i/GQ4gAA&#10;AAoBAAAPAAAAZHJzL2Rvd25yZXYueG1sTI/BTsMwDIbvSLxDZCRuLO3Guq00nRACwTggMUBit6zx&#10;morGqZpsK28/7wQ3W/+n35+L5eBaccA+NJ4UpKMEBFLlTUO1gs+Pp5s5iBA1Gd16QgW/GGBZXl4U&#10;Ojf+SO94WMdacAmFXCuwMXa5lKGy6HQY+Q6Js53vnY689rU0vT5yuWvlOEky6XRDfMHqDh8sVj/r&#10;vVOwSR9X9s1svlYv9Xe1mzy/mm6WKXV9NdzfgYg4xD8YzvqsDiU7bf2eTBCtglk6ZVJBNp2nIBgY&#10;356HLSeTxQJkWcj/L5QnAAAA//8DAFBLAQItABQABgAIAAAAIQC2gziS/gAAAOEBAAATAAAAAAAA&#10;AAAAAAAAAAAAAABbQ29udGVudF9UeXBlc10ueG1sUEsBAi0AFAAGAAgAAAAhADj9If/WAAAAlAEA&#10;AAsAAAAAAAAAAAAAAAAALwEAAF9yZWxzLy5yZWxzUEsBAi0AFAAGAAgAAAAhAJ26U78FAgAArwMA&#10;AA4AAAAAAAAAAAAAAAAALgIAAGRycy9lMm9Eb2MueG1sUEsBAi0AFAAGAAgAAAAhAP2L8ZDiAAAA&#10;CgEAAA8AAAAAAAAAAAAAAAAAXwQAAGRycy9kb3ducmV2LnhtbFBLBQYAAAAABAAEAPMAAABuBQAA&#10;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2A83F95A" wp14:editId="2401A8D7">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e9CAIAALMDAAAOAAAAZHJzL2Uyb0RvYy54bWysU82O0zAQviPxDpbvNN2uykLVdA8tCwcE&#10;K7E8wKxjJ5Yc2/KYpr0tvMA+Aq/AhQM/2mdI3oix060WuCFyGM1kMp/n+/xleb5rDdvKgNrZkp9M&#10;ppxJK1ylbV3y91cXT55xhhFsBcZZWfK9RH6+evxo2fmFnLnGmUoGRiAWF50veROjXxQFika2gBPn&#10;paWmcqGFSGWoiypAR+itKWbT6dOic6HywQmJSG83Y5OvMr5SUsS3SqGMzJScdos5hhyvUyxWS1jU&#10;AXyjxWEN+IctWtCWDj1CbSAC+xD0X1CtFsGhU3EiXFs4pbSQmQOxOZn+weZdA15mLiQO+qNM+P9g&#10;xZvtZWC6KvlszpmFlu6o/zzcDLf9z/7LcMuGj/0dheHTcNN/7X/03/u7/hujj0m5zuOCANb2Mhwq&#10;9JchybBToWXKaP+KTJGFIapsl3XfH3WXu8gEvTw7PZvPTjkT961iREhIPmB8KV3LUlJyjAF03cS1&#10;s5Yu14URHbavMdIONHg/kIatu9DG5Ds2lnUlfz5PNAWQ05SBSGnriTvamjMwNVlYxJD3RWd0laYT&#10;Du5xbQLbArmIzFe57op258wARmoQofwkTWiD30bTOhvAZhzOrdF0EbR5YSsW9540hxBcd5g3Np0p&#10;s3sPtJLSo7Ypu3bVPktepIqckY89uDhZ72FN+cN/bfULAAD//wMAUEsDBBQABgAIAAAAIQBKpM6+&#10;4AAAAAsBAAAPAAAAZHJzL2Rvd25yZXYueG1sTI/BTsMwDIbvSLxDZCQuiKXr1gmVuhMa9AYSbBw4&#10;Zo1pyxKnarKt7OkJ0iQ42v70+/uL5WiNONDgO8cI00kCgrh2uuMG4X1T3d6B8EGxVsYxIXyTh2V5&#10;eVGoXLsjv9FhHRoRQ9jnCqENoc+l9HVLVvmJ64nj7dMNVoU4Do3UgzrGcGtkmiQLaVXH8UOrelq1&#10;VO/We4vw/LHpnr52NzU9VqtTZbMX85oFxOur8eEeRKAx/MHwqx/VoYxOW7dn7YVBSNNsFlGERZpk&#10;ICIxm0/nILbnjSwL+b9D+QMAAP//AwBQSwECLQAUAAYACAAAACEAtoM4kv4AAADhAQAAEwAAAAAA&#10;AAAAAAAAAAAAAAAAW0NvbnRlbnRfVHlwZXNdLnhtbFBLAQItABQABgAIAAAAIQA4/SH/1gAAAJQB&#10;AAALAAAAAAAAAAAAAAAAAC8BAABfcmVscy8ucmVsc1BLAQItABQABgAIAAAAIQD31Ce9CAIAALMD&#10;AAAOAAAAAAAAAAAAAAAAAC4CAABkcnMvZTJvRG9jLnhtbFBLAQItABQABgAIAAAAIQBKpM6+4AAA&#10;AAsBAAAPAAAAAAAAAAAAAAAAAGIEAABkcnMvZG93bnJldi54bWxQSwUGAAAAAAQABADzAAAAbwUA&#10;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14:anchorId="6EB70650" wp14:editId="7E7A0C77">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NAQIAAKkDAAAOAAAAZHJzL2Uyb0RvYy54bWysU0uO00AQ3SNxh1bvifNhRhDFmUXCsEEQ&#10;ieEANe223VL/1NXEyW7gAnMErsCGBR/NGewbUd3JhAF2CC/KVV2uV1WvnxcXO6PZVgZUzpZ8Mhpz&#10;Jq1wlbJNyd9dXT55xhlGsBVoZ2XJ9xL5xfLxo0Xn53LqWqcrGRiBWJx3vuRtjH5eFChaaQBHzktL&#10;ydoFA5HC0BRVgI7QjS6m4/F50blQ+eCERKTT9SHJlxm/rqWIb+oaZWS65DRbzDZke51ssVzAvAng&#10;WyWOY8A/TGFAWWp6glpDBPY+qL+gjBLBoavjSDhTuLpWQuYdaJvJ+I9t3rbgZd6FyEF/ogn/H6x4&#10;vd0EpqqST59yZsHQHfWfhpvhtv/Rfx5u2fChvyMzfBxu+i/99/5bf9d/ZfQxMdd5nBPAym7CMUK/&#10;CYmGXR1MetOCbJfZ3p/YlrvIBB3OxpPZ7JwzcZ8qftX5gPGldIYlp+QYA6imjStnLV2pC5NMNmxf&#10;YaTOVHhfkJpad6m0zjerLetK/vxsekZ9gPRVa4jkGk8bo204A92QcEUMGRGdVlWqTji4x5UObAuk&#10;HZJc5bormp0zDRgpQQvlJzFBE/xWmsZZA7aH4pw6SC2C0i9sxeLeE9MQguuO9dqmnjJr9rhW4vfA&#10;aPKuXbXPRBcpIj3ktkftJsE9jMl/+IctfwIAAP//AwBQSwMEFAAGAAgAAAAhAMqG6BPgAAAACwEA&#10;AA8AAABkcnMvZG93bnJldi54bWxMj01Lw0AQhu+C/2EZwZvdfNBUYzZFRNF6EKwK9rbNTrPB7GzI&#10;btv47x1B0Nt8PLzzTLWcXC8OOIbOk4J0loBAarzpqFXw9np/cQkiRE1G955QwRcGWNanJ5UujT/S&#10;Cx7WsRUcQqHUCmyMQyllaCw6HWZ+QOLdzo9OR27HVppRHznc9TJLkkI63RFfsHrAW4vN53rvFGzS&#10;u5V9Npv31WP70ezyhyczLAqlzs+mm2sQEaf4B8OPPqtDzU5bvycTRK8gz+Ypowrm6RUXTOSLrACx&#10;/Z3IupL/f6i/AQAA//8DAFBLAQItABQABgAIAAAAIQC2gziS/gAAAOEBAAATAAAAAAAAAAAAAAAA&#10;AAAAAABbQ29udGVudF9UeXBlc10ueG1sUEsBAi0AFAAGAAgAAAAhADj9If/WAAAAlAEAAAsAAAAA&#10;AAAAAAAAAAAALwEAAF9yZWxzLy5yZWxzUEsBAi0AFAAGAAgAAAAhAH5SQ00BAgAAqQMAAA4AAAAA&#10;AAAAAAAAAAAALgIAAGRycy9lMm9Eb2MueG1sUEsBAi0AFAAGAAgAAAAhAMqG6BP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2B3D3688" wp14:editId="6661B846">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AAIAAKkDAAAOAAAAZHJzL2Uyb0RvYy54bWysU82O0zAQviPxDpbvNG2hBaKme2hZLghW&#10;YnmAWcdJLDm25TFNe1t4gX0EXoELhwW0z5C8EWM3lAVuiBwm8+Pv88yXyeps32q2kx6VNQWfTaac&#10;SSNsqUxd8HeX54+ecYYBTAnaGlnwg0R+tn74YNW5XM5tY3UpPSMSg3nnCt6E4PIsQ9HIFnBinTRU&#10;rKxvIVDo66z00BF7q7P5dLrMOutL562QiJTdHot8nfirSorwpqpQBqYLTr2FZH2yV9Fm6xXktQfX&#10;KDG2Af/QRQvK0KUnqi0EYO+9+ouqVcJbtFWYCNtmtqqUkGkGmmY2/WOatw04mWYhcdCdZML/Ryte&#10;7y48U2XB5485M9DSN+o/DdfDTf+9/zzcsOFDf0dm+Dhc91/6b/3X/q6/ZXSYlOsc5kSwMRd+jNBd&#10;+CjDvvJtfNOAbJ/UPpzUlvvAxDEpKDt7ulw+WUS67BfOeQwvpW1ZdAqOwYOqm7CxxtAntX6WxIbd&#10;KwxH4E9AvNTYc6U15SHXhnUFf76YLzgTQPtVaQjkto4mRlNzBrqmxRXBJ0a0WpURHcF4wI32bAe0&#10;O7Rype0uqXfONGCgAg2UnrH136CxnS1gcwSnUjwGeQClX5iShYMjpcF72414bWJdpp0dx4r6HhWN&#10;3pUtD0noLEa0D0mxcXfjwt2Pyb//h61/AAAA//8DAFBLAwQUAAYACAAAACEAlQq5mOEAAAALAQAA&#10;DwAAAGRycy9kb3ducmV2LnhtbEyPwU7DMAyG70i8Q2QkbiztVjooTSeEQDAOSAyQ2C1rvKaicaom&#10;28rbz4gDHP370+/P5WJ0ndjjEFpPCtJJAgKp9qalRsH728PFFYgQNRndeUIF3xhgUZ2elLow/kCv&#10;uF/FRnAJhUIrsDH2hZShtuh0mPgeiXdbPzgdeRwaaQZ94HLXyWmS5NLplviC1T3eWay/VjunYJ3e&#10;L+2LWX8sn5rPejt7fDb9PFfq/Gy8vQERcYx/MPzoszpU7LTxOzJBdAqy62nKqILLbJaDYOI32XAy&#10;TzOQVSn//1AdAQAA//8DAFBLAQItABQABgAIAAAAIQC2gziS/gAAAOEBAAATAAAAAAAAAAAAAAAA&#10;AAAAAABbQ29udGVudF9UeXBlc10ueG1sUEsBAi0AFAAGAAgAAAAhADj9If/WAAAAlAEAAAsAAAAA&#10;AAAAAAAAAAAALwEAAF9yZWxzLy5yZWxzUEsBAi0AFAAGAAgAAAAhAD5ttB8AAgAAqQMAAA4AAAAA&#10;AAAAAAAAAAAALgIAAGRycy9lMm9Eb2MueG1sUEsBAi0AFAAGAAgAAAAhAJUKuZ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14:anchorId="4DE75076" wp14:editId="3E06A273">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wEAAKkDAAAOAAAAZHJzL2Uyb0RvYy54bWysU82O0zAQviPxDpbvNG2kRbtR0z20LBcE&#10;lVgeYNZxEkuObXlM094WXmAfgVfgwgFY7TMkb8TYDWWBGyKHyfz4+zzzZbK83Hea7aRHZU3JF7M5&#10;Z9IIWynTlPzd9dWzc84wgKlAWyNLfpDIL1dPnyx7V8jctlZX0jMiMVj0ruRtCK7IMhSt7ABn1klD&#10;xdr6DgKFvskqDz2xdzrL5/PnWW995bwVEpGym2ORrxJ/XUsR3tQ1ysB0yam3kKxP9ibabLWEovHg&#10;WiWmNuAfuuhAGbr0RLWBAOy9V39RdUp4i7YOM2G7zNa1EjLNQNMs5n9M87YFJ9MsJA66k0z4/2jF&#10;693WM1WVPM85M9DRNxo+jbfj3XA/fB7v2PhheCAzfhxvhy/D9+Hb8DB8ZXSYlOsdFkSwNls/Rei2&#10;Psqwr30X3zQg2ye1Dye15T4wcUwKyuaL83x+EemyXzjnMbyUtmPRKTkGD6ppw9oaQ5/U+kUSG3av&#10;MByBPwHxUmOvlNaUh0Ib1pf84iw/40wA7VetIZDbOZoYTcMZ6IYWVwSfGNFqVUV0BOMB19qzHdDu&#10;0MpVtr+m3jnTgIEKNFB6ptZ/g8Z2NoDtEZxK8RgUAZR+YSoWDo6UBu9tP+G1iXWZdnYaK+p7VDR6&#10;N7Y6JKGzGNE+JMWm3Y0L9zgm//EftvoBAAD//wMAUEsDBBQABgAIAAAAIQAGiglD4QAAAAsBAAAP&#10;AAAAZHJzL2Rvd25yZXYueG1sTI/NTsMwEITvSLyDtUjcqNMf0hLiVAiBoByQaItEb268jSPidRS7&#10;bXj7brnAcWY/zc7k89414oBdqD0pGA4SEEilNzVVCtar55sZiBA1Gd14QgU/GGBeXF7kOjP+SB94&#10;WMZKcAiFTCuwMbaZlKG06HQY+BaJbzvfOR1ZdpU0nT5yuGvkKElS6XRN/MHqFh8tlt/LvVOwGT4t&#10;7LvZfC5eq69yN355M+00Ver6qn+4BxGxj38wnOtzdSi409bvyQTRsL4bpYwqmNwmYxBn4tfZsjOb&#10;TEEWufy/oTgBAAD//wMAUEsBAi0AFAAGAAgAAAAhALaDOJL+AAAA4QEAABMAAAAAAAAAAAAAAAAA&#10;AAAAAFtDb250ZW50X1R5cGVzXS54bWxQSwECLQAUAAYACAAAACEAOP0h/9YAAACUAQAACwAAAAAA&#10;AAAAAAAAAAAvAQAAX3JlbHMvLnJlbHNQSwECLQAUAAYACAAAACEATpTvjf8BAACpAwAADgAAAAAA&#10;AAAAAAAAAAAuAgAAZHJzL2Uyb0RvYy54bWxQSwECLQAUAAYACAAAACEABooJQ+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14:anchorId="1F92D89E" wp14:editId="5F8CD9C6">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AAQIAAKoDAAAOAAAAZHJzL2Uyb0RvYy54bWysU82O0zAQviPxDpbvNE1FYYma7qFluSBY&#10;ieUBZh0nseTYlsc07W3hBfYReAUuHPjRPkPyRozdUBa4IXKYzI+/zzNfJqvzfafZTnpU1pQ8n805&#10;k0bYSpmm5G+vLh6dcYYBTAXaGlnyg0R+vn74YNW7Qi5sa3UlPSMSg0XvSt6G4IosQ9HKDnBmnTRU&#10;rK3vIFDom6zy0BN7p7PFfP4k662vnLdCIlJ2eyzydeKvaynC67pGGZguOfUWkvXJXkebrVdQNB5c&#10;q8TUBvxDFx0oQ5eeqLYQgL3z6i+qTglv0dZhJmyX2bpWQqYZaJp8/sc0b1pwMs1C4qA7yYT/j1a8&#10;2l16pqqSL3LODHT0jYaP4814O3wfPo23bHw/3JEZP4w3w+fh2/B1uBu+MDpMyvUOCyLYmEs/Regu&#10;fZRhX/suvmlAtk9qH05qy31g4pgUlM3zs8eLp8vIl/0COo/hhbQdi07JMXhQTRs21hj6ptbnSW3Y&#10;vcRwBP4ExFuNvVBaUx4KbVhf8mfLxZIzAbRgtYZAbudoZDQNZ6Ab2lwRfGJEq1UV0RGMB9xoz3ZA&#10;y0M7V9n+iprnTAMGKtBE6Zla/w0a29kCtkdwKsVjUARQ+rmpWDg4khq8t/2E1ybWZVraaawo8FHS&#10;6F3b6pCUzmJEC5EUm5Y3btz9mPz7v9j6BwAAAP//AwBQSwMEFAAGAAgAAAAhAAkez7HiAAAACwEA&#10;AA8AAABkcnMvZG93bnJldi54bWxMj8FOwzAMhu9IvENkJG4s7Ta6UepOCIFgHJDYhsRuWeM1FY1T&#10;NdlW3p4gDnC0/en39xeLwbbiSL1vHCOkowQEceV0wzXCZv14NQfhg2KtWseE8EUeFuX5WaFy7U78&#10;RsdVqEUMYZ8rBBNCl0vpK0NW+ZHriONt73qrQhz7WupenWK4beU4STJpVcPxg1Ed3RuqPlcHi7BN&#10;H5bmVW/fl8/1R7WfPL3obpYhXl4Md7cgAg3hD4Yf/agOZXTauQNrL1qE+WSaRhRhmt6MQUTid7ND&#10;yJLrGciykP87lN8AAAD//wMAUEsBAi0AFAAGAAgAAAAhALaDOJL+AAAA4QEAABMAAAAAAAAAAAAA&#10;AAAAAAAAAFtDb250ZW50X1R5cGVzXS54bWxQSwECLQAUAAYACAAAACEAOP0h/9YAAACUAQAACwAA&#10;AAAAAAAAAAAAAAAvAQAAX3JlbHMvLnJlbHNQSwECLQAUAAYACAAAACEAnUlnQAECAACqAwAADgAA&#10;AAAAAAAAAAAAAAAuAgAAZHJzL2Uyb0RvYy54bWxQSwECLQAUAAYACAAAACEACR7PseIAAAALAQAA&#10;DwAAAAAAAAAAAAAAAABbBAAAZHJzL2Rvd25yZXYueG1sUEsFBgAAAAAEAAQA8wAAAGo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398B597F" wp14:editId="31F52B70">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AGAAIAAKkDAAAOAAAAZHJzL2Uyb0RvYy54bWysU82O0zAQviPxDpbvNG3Rom3UdA8tywVB&#10;JZYHmHWcxJJjWx7TtLeFF9hH4BW4cOBH+wzJGzF2Q9llb4gcJvPj7/PMl8nyYt9qtpMelTUFn02m&#10;nEkjbKlMXfD3V5fPzjnDAKYEbY0s+EEiv1g9fbLsXC7ntrG6lJ4RicG8cwVvQnB5lqFoZAs4sU4a&#10;KlbWtxAo9HVWeuiIvdXZfDp9kXXWl85bIREpuzkW+SrxV5UU4W1VoQxMF5x6C8n6ZK+jzVZLyGsP&#10;rlFibAP+oYsWlKFLT1QbCMA+ePWIqlXCW7RVmAjbZraqlJBpBppmNv1rmncNOJlmIXHQnWTC/0cr&#10;3uy2nqmy4HOSx0BL36j/PNwMt/3P/stwy4aP/R2Z4dNw03/tf/Tf+7v+G6PDpFznMCeCtdn6MUK3&#10;9VGGfeXb+KYB2T6pfTipLfeBiWNSUHb+/HyxmEW67A/OeQyvpG1ZdAqOwYOqm7C2xtAntX6WxIbd&#10;awxH4G9AvNTYS6U15SHXhnUFX5zNzzgTQPtVaQjkto4mRlNzBrqmxRXBJ0a0WpURHcF4wLX2bAe0&#10;O7Rype2uqHfONGCgAg2UnrH1B9DYzgawOYJTKR6DPIDSL03JwsGR0uC97Ua8NrEu086OY0V9j4pG&#10;79qWhyR0FiPah6TYuLtx4e7H5N//w1a/AAAA//8DAFBLAwQUAAYACAAAACEAv+2GuOEAAAALAQAA&#10;DwAAAGRycy9kb3ducmV2LnhtbEyPTU/CQBCG7yb+h82QeJNtKaKUbokxGsSDiaiJ3Jbu0G3szjbd&#10;Beq/d4wHPc47T96PYjm4VhyxD40nBek4AYFUedNQreDt9eHyBkSImoxuPaGCLwywLM/PCp0bf6IX&#10;PG5iLdiEQq4V2Bi7XMpQWXQ6jH2HxL+9752OfPa1NL0+sblr5SRJZtLphjjB6g7vLFafm4NTsE3v&#10;1/bZbN/Xj/VHtc9WT6a7nil1MRpuFyAiDvEPhp/6XB1K7rTzBzJBtAomaTZnVEF2lfEGJn6VHSvz&#10;dAqyLOT/DeU3AAAA//8DAFBLAQItABQABgAIAAAAIQC2gziS/gAAAOEBAAATAAAAAAAAAAAAAAAA&#10;AAAAAABbQ29udGVudF9UeXBlc10ueG1sUEsBAi0AFAAGAAgAAAAhADj9If/WAAAAlAEAAAsAAAAA&#10;AAAAAAAAAAAALwEAAF9yZWxzLy5yZWxzUEsBAi0AFAAGAAgAAAAhAFx/0AYAAgAAqQMAAA4AAAAA&#10;AAAAAAAAAAAALgIAAGRycy9lMm9Eb2MueG1sUEsBAi0AFAAGAAgAAAAhAL/thrj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14:anchorId="25903A69" wp14:editId="291D9601">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AAIAAKkDAAAOAAAAZHJzL2Uyb0RvYy54bWysU81y0zAQvjPDO2h0J04ytFBPnB4SyoWB&#10;zFAeYCvLtmZkSaMVcXIrvEAfgVfgwoHC9BnsN2KluGmBG4MP6/3Rft799Hlxvms120qPypqCzyZT&#10;zqQRtlSmLviHy4tnLznDAKYEbY0s+F4iP18+fbLoXC7ntrG6lJ4RiMG8cwVvQnB5lqFoZAs4sU4a&#10;KlbWtxAo9HVWeugIvdXZfDo9zTrrS+etkIiUXR+KfJnwq0qK8K6qUAamC06zhWR9slfRZssF5LUH&#10;1ygxjgH/MEULytBHj1BrCMA+evUXVKuEt2irMBG2zWxVKSHTDrTNbPrHNu8bcDLtQuSgO9KE/w9W&#10;vN1uPFMl3d0ZZwZauqP+y3A93PQ/+6/DDRs+9Xdkhs/Ddf+t/9Hf9nf9d0aHibnOYU4AK7PxY4Ru&#10;4yMNu8q38U0Lsl1ie39kW+4CE4ekoOzz+el0/iLCZQ99zmN4LW3LolNwDB5U3YSVNYau1PpZIhu2&#10;bzAcGu8b4keNvVBaUx5ybVhX8LOT+QlnAkhflYZAbutoYzQ1Z6BrEq4IPiGi1aqM3bEZ97jSnm2B&#10;tEOSK213SbNzpgEDFWih9Iyj/9Yax1kDNofmVIrHIA+g9CtTsrB3xDR4b7uxX5tYl0mz41qR3wOj&#10;0buy5T4RncWI9JAYG7UbBfc4Jv/xH7b8BQAA//8DAFBLAwQUAAYACAAAACEA8EMMY+EAAAALAQAA&#10;DwAAAGRycy9kb3ducmV2LnhtbEyPwU7DMAyG70i8Q2Qkbixdy1pU6k4IgWAckBggsVvWeE1F41RN&#10;tpW3J4gDHG1/+v391XKyvTjQ6DvHCPNZAoK4cbrjFuHt9f7iCoQPirXqHRPCF3lY1qcnlSq1O/IL&#10;HdahFTGEfakQTAhDKaVvDFnlZ24gjredG60KcRxbqUd1jOG2l2mS5NKqjuMHowa6NdR8rvcWYTO/&#10;W5lnvXlfPbYfzS57eNJDkSOen0031yACTeEPhh/9qA51dNq6PWsveoRikeQRRUgXRQoiEr+bLUKW&#10;XmYg60r+71B/AwAA//8DAFBLAQItABQABgAIAAAAIQC2gziS/gAAAOEBAAATAAAAAAAAAAAAAAAA&#10;AAAAAABbQ29udGVudF9UeXBlc10ueG1sUEsBAi0AFAAGAAgAAAAhADj9If/WAAAAlAEAAAsAAAAA&#10;AAAAAAAAAAAALwEAAF9yZWxzLy5yZWxzUEsBAi0AFAAGAAgAAAAhAL5OI4MAAgAAqQMAAA4AAAAA&#10;AAAAAAAAAAAALgIAAGRycy9lMm9Eb2MueG1sUEsBAi0AFAAGAAgAAAAhAPBDDGPhAAAACwEAAA8A&#10;AAAAAAAAAAAAAAAAWg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14:anchorId="6F105F41" wp14:editId="622337F9">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eQ/wEAAKkDAAAOAAAAZHJzL2Uyb0RvYy54bWysU82O0zAQviPxDpbvNG2lhaVquoeW5YKg&#10;EssDzDpOYsl/8pimvS28wD4Cr8CFAyzaZ0jeiLFTygI3RA6TGTvzzcw3X5YXe6PZTgZUzpZ8Nply&#10;Jq1wlbJNyd9dXT455wwj2Aq0s7LkB4n8YvX40bLzCzl3rdOVDIxALC46X/I2Rr8oChStNIAT56Wl&#10;y9oFA5HC0BRVgI7QjS7m0+nTonOh8sEJiUinm/GSrzJ+XUsR39Q1ysh0yam3mG3I9jrZYrWERRPA&#10;t0oc24B/6MKAslT0BLWBCOx9UH9BGSWCQ1fHiXCmcHWthMwz0DSz6R/TvG3ByzwLkYP+RBP+P1jx&#10;ercNTFW0O9qUBUM76j8NN8Nt/73/PNyy4UN/T2b4ONz0X/q7/lt/339l9DEx13lcEMDabsMxQr8N&#10;iYZ9HUx604Bsn9k+nNiW+8jEeCjodD59dj7CFb/yfMD4UjrDklNyjAFU08a1s5ZW6sIskw27Vxip&#10;MiX+TEhFrbtUWufNasu6kj8/m59xJoD0VWuI5BpPE6NtOAPdkHBFDBkRnVZVyk44eMC1DmwHpB2S&#10;XOW6K+qdMw0Y6YIGyk9igjr4LTW1swFsx+R8NUotgtIvbMXiwRPTEILrjvnappoya/Y4VuJ3ZDR5&#10;1646ZKKLFJEectmjdpPgHsbkP/zDVj8AAAD//wMAUEsDBBQABgAIAAAAIQBhpkdo4QAAAAsBAAAP&#10;AAAAZHJzL2Rvd25yZXYueG1sTI9BT8MwDIXvSPyHyEjcWNpObGtpOiEEgu2AxACJ3bLGayoap2qy&#10;rfx7jDjA7dnv6flzuRxdJ444hNaTgnSSgECqvWmpUfD2+nC1ABGiJqM7T6jgCwMsq/OzUhfGn+gF&#10;j5vYCC6hUGgFNsa+kDLUFp0OE98jsbf3g9ORx6GRZtAnLnedzJJkJp1uiS9Y3eOdxfpzc3AKtun9&#10;yj6b7fvqqfmo99PHtennM6UuL8bbGxARx/gXhh98RoeKmXb+QCaITkGWTnOOsrieZyA48bvZsVjk&#10;OciqlP9/qL4BAAD//wMAUEsBAi0AFAAGAAgAAAAhALaDOJL+AAAA4QEAABMAAAAAAAAAAAAAAAAA&#10;AAAAAFtDb250ZW50X1R5cGVzXS54bWxQSwECLQAUAAYACAAAACEAOP0h/9YAAACUAQAACwAAAAAA&#10;AAAAAAAAAAAvAQAAX3JlbHMvLnJlbHNQSwECLQAUAAYACAAAACEAcfGnkP8BAACpAwAADgAAAAAA&#10;AAAAAAAAAAAuAgAAZHJzL2Uyb0RvYy54bWxQSwECLQAUAAYACAAAACEAYaZHaOEAAAALAQAADwAA&#10;AAAAAAAAAAAAAABZBAAAZHJzL2Rvd25yZXYueG1sUEsFBgAAAAAEAAQA8wAAAGcFA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14:anchorId="7C2732EE" wp14:editId="06D9CEBF">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361.1pt;margin-top:57.15pt;width:0;height: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V3AQIAAKkDAAAOAAAAZHJzL2Uyb0RvYy54bWysU0uO00AQ3SNxh1bviZOg8InizCJh2CCI&#10;xHCAmnbbbql/6mriZDdwgTkCV2DDggHNGewbTXUnEwbYIbwoV3W7XlW9el6c7YxmWxlQOVvyyWjM&#10;mbTCVco2Jf9wcf7kBWcYwVagnZUl30vkZ8vHjxadn8upa52uZGAEYnHe+ZK3Mfp5UaBopQEcOS8t&#10;XdYuGIgUhqaoAnSEbnQxHY+fFZ0LlQ9OSEQ6XR8u+TLj17UU8V1do4xMl5x6i9mGbC+TLZYLmDcB&#10;fKvEsQ34hy4MKEtFT1BriMA+BvUXlFEiOHR1HAlnClfXSsg8A00zGf8xzfsWvMyzEDnoTzTh/4MV&#10;b7ebwFRFu3vOmQVDO+q/DFfDdf+z/zpcs+FTf0tm+Dxc9d/6H/1Nf9t/Z/QxMdd5nBPAym7CMUK/&#10;CYmGXR1MetOAbJfZ3p/YlrvIxOFQ0OnT8WQ2yYsofuX5gPG1dIYlp+QYA6imjStnLa3UhUkmG7Zv&#10;MFJlSrxPSEWtO1da581qy7qSv5xNZ5wJIH3VGiK5xtPEaBvOQDckXBFDRkSnVZWyEw7ucaUD2wJp&#10;hyRXue6CeudMA0a6oIHyk5igDn5LTe2sAdtDcr46SC2C0q9sxeLeE9MQguuO+dqmmjJr9jhW4vfA&#10;aPIuXbXPRBcpIj3kskftJsE9jMl/+Ict7wAAAP//AwBQSwMEFAAGAAgAAAAhADpdY+vgAAAACwEA&#10;AA8AAABkcnMvZG93bnJldi54bWxMj0FLw0AQhe+C/2EZwZvdJJW0xGyKiKL1ULC2YG/b7DQbzM6G&#10;7LaN/94RD3qc9z7evFcuRteJEw6h9aQgnSQgkGpvWmoUbN6fbuYgQtRkdOcJFXxhgEV1eVHqwvgz&#10;veFpHRvBIRQKrcDG2BdShtqi02HieyT2Dn5wOvI5NNIM+szhrpNZkuTS6Zb4g9U9PlisP9dHp2CX&#10;Pi7tyuy2y5fmoz5Mn19NP8uVur4a7+9ARBzjHww/9bk6VNxp749kgugUzLIsY5SN9HYKgolfZc9K&#10;ns5BVqX8v6H6BgAA//8DAFBLAQItABQABgAIAAAAIQC2gziS/gAAAOEBAAATAAAAAAAAAAAAAAAA&#10;AAAAAABbQ29udGVudF9UeXBlc10ueG1sUEsBAi0AFAAGAAgAAAAhADj9If/WAAAAlAEAAAsAAAAA&#10;AAAAAAAAAAAALwEAAF9yZWxzLy5yZWxzUEsBAi0AFAAGAAgAAAAhAEZqVXcBAgAAqQMAAA4AAAAA&#10;AAAAAAAAAAAALgIAAGRycy9lMm9Eb2MueG1sUEsBAi0AFAAGAAgAAAAhADpdY+v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14:anchorId="6CDD39A5" wp14:editId="7DF95AFC">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125.75pt;margin-top:56.6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RSAQIAAKkDAAAOAAAAZHJzL2Uyb0RvYy54bWysU82O0zAQviPxDpbvNG1RV1A13UPLckFQ&#10;ieUBZh0nseQ/eUzT3hZeYB+BV+DCARbtMyRvxNgt3V24IXKYzNiZb2a++bI43xnNtjKgcrbkk9GY&#10;M2mFq5RtSv7h8uLZC84wgq1AOytLvpfIz5dPnyw6P5dT1zpdycAIxOK88yVvY/TzokDRSgM4cl5a&#10;uqxdMBApDE1RBegI3ehiOh6fFZ0LlQ9OSEQ6XR8u+TLj17UU8V1do4xMl5x6i9mGbK+SLZYLmDcB&#10;fKvEsQ34hy4MKEtFT1BriMA+BvUXlFEiOHR1HAlnClfXSsg8A00zGf8xzfsWvMyzEDnoTzTh/4MV&#10;b7ebwFRFuzvjzIKhHfVfhuvhpv/Zfx1u2PCpvyMzfB6u+2/9bf+jv+u/M/qYmOs8zglgZTfhGKHf&#10;hETDrg4mvWlAtsts709sy11k4nAo6PT5eDKb5EUU93k+YHwtnWHJKTnGAKpp48pZSyt1YZLJhu0b&#10;jFSZEn8npKLWXSit82a1ZV3JX86mM84EkL5qDZFc42litA1noBsSroghI6LTqkrZCQf3uNKBbYG0&#10;Q5KrXHdJvXOmASNd0ED5SUxQB49SUztrwPaQnK8OUoug9Ctbsbj3xDSE4LpjvrappsyaPY6V+D0w&#10;mrwrV+0z0UWKSA+57FG7SXAPY/If/mHLXwAAAP//AwBQSwMEFAAGAAgAAAAhAIymUArgAAAACwEA&#10;AA8AAABkcnMvZG93bnJldi54bWxMj0FLw0AQhe+C/2EZwZvdJKVpidkUEUXroWCtYG/b7DQbzM6G&#10;7LaN/94RD3qc9z7evFcuR9eJEw6h9aQgnSQgkGpvWmoUbN8ebxYgQtRkdOcJFXxhgGV1eVHqwvgz&#10;veJpExvBIRQKrcDG2BdShtqi02HieyT2Dn5wOvI5NNIM+szhrpNZkuTS6Zb4g9U93lusPzdHp2CX&#10;Pqzs2uzeV8/NR32YPr2Yfp4rdX013t2CiDjGPxh+6nN1qLjT3h/JBNEpyGbpjFE20mkGgolfZc9K&#10;nsxBVqX8v6H6BgAA//8DAFBLAQItABQABgAIAAAAIQC2gziS/gAAAOEBAAATAAAAAAAAAAAAAAAA&#10;AAAAAABbQ29udGVudF9UeXBlc10ueG1sUEsBAi0AFAAGAAgAAAAhADj9If/WAAAAlAEAAAsAAAAA&#10;AAAAAAAAAAAALwEAAF9yZWxzLy5yZWxzUEsBAi0AFAAGAAgAAAAhANFS1FIBAgAAqQMAAA4AAAAA&#10;AAAAAAAAAAAALgIAAGRycy9lMm9Eb2MueG1sUEsBAi0AFAAGAAgAAAAhAIymUArgAAAACwEAAA8A&#10;AAAAAAAAAAAAAAAAWwQAAGRycy9kb3ducmV2LnhtbFBLBQYAAAAABAAEAPMAAABoBQAAAAA=&#10;" strokecolor="windowText">
                <v:stroke endarrow="open"/>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14:anchorId="622472E6" wp14:editId="2B58DD6A">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l5oQIAABwFAAAOAAAAZHJzL2Uyb0RvYy54bWysVEtu2zAQ3RfoHQjuG9munY8ROTASuCgQ&#10;JAGSImuaomwBFMmStGV3VaDbAjlCD9FN0U/OIN+oj5SSOJ9VUS2oGc5whu/NDA+PVqUkS2FdoVVK&#10;uzsdSoTiOivULKUfriZv9ilxnqmMSa1EStfC0aPR61eHlRmKnp5rmQlLEES5YWVSOvfeDJPE8bko&#10;mdvRRigYc21L5qHaWZJZViF6KZNep7ObVNpmxmounMPuSWOkoxg/zwX353nuhCcypbibj6uN6zSs&#10;yeiQDWeWmXnB22uwf7hFyQqFpPehTphnZGGLZ6HKglvtdO53uC4TnecFFxED0HQ7T9BczpkREQvI&#10;ceaeJvf/wvKz5YUlRYba9SlRrESN6m+bz5ub+nd9u/lSf69v61+br/Wf+kf9k8AJjFXGDXHw0lzY&#10;VnMQA/xVbsvwBzCyiiyv71kWK084Nt/udQ92B3uUcNh29wf7nViG5OG0sc6/E7okQUipRRUjuWx5&#10;6jwywvXOJSRzWhbZpJAyKmt3LC1ZMhQcfZLpihLJnMdmSifxCxAQ4tExqUiV0t6gj8sQztCJuWQe&#10;YmnAjVMzSpicocW5t/Euj067Z0mvgHYrcSd+LyUOQE6Ymzc3jlFbN6kCHhGbuMUdiG+oDpJfTVct&#10;/1OdrVFHq5sGd4ZPCgQ+BfALZtHRQIUp9edYcqkBVbcSJXNtP720H/zRaLBSUmFCQMPHBbMCsN4r&#10;tOBBt98PIxWV/mCvB8VuW6bbFrUojzVq0sV7YHgUg7+Xd2JudXmNYR6HrDAxxZG7IbxVjn0zuXgO&#10;uBiPoxvGyDB/qi4ND8EDZYHSq9U1s6ZtII9inOm7aWLDJ33U+IaTSo8XXudFbLJAccMr2iUoGMHY&#10;OO1zEWZ8W49eD4/a6C8AAAD//wMAUEsDBBQABgAIAAAAIQAdJV9f4gAAAAsBAAAPAAAAZHJzL2Rv&#10;d25yZXYueG1sTI9BS8NAEIXvgv9hGcFLsZvGVpKYTRFBkOLF2Etv0+w2Cc3Ohuw2Sf+948neZpj3&#10;3nwv3862E6MZfOtIwWoZgTBUOd1SrWD/8/GUgPABSWPnyCi4Gg/b4v4ux0y7ib7NWIZacAj5DBU0&#10;IfSZlL5qjEW/dL0hvp3cYDHwOtRSDzhxuO1kHEUv0mJL/KHB3rw3pjqXF8sYC7n/vI6l3NVnTPuv&#10;cdotDrVSjw/z2yuIYObwL4Y/fPZAwUxHdyHtRacgXicxSxUkmxUPrEie19zuqCDdpDHIIpe3HYpf&#10;AAAA//8DAFBLAQItABQABgAIAAAAIQC2gziS/gAAAOEBAAATAAAAAAAAAAAAAAAAAAAAAABbQ29u&#10;dGVudF9UeXBlc10ueG1sUEsBAi0AFAAGAAgAAAAhADj9If/WAAAAlAEAAAsAAAAAAAAAAAAAAAAA&#10;LwEAAF9yZWxzLy5yZWxzUEsBAi0AFAAGAAgAAAAhADXgeXmhAgAAHAUAAA4AAAAAAAAAAAAAAAAA&#10;LgIAAGRycy9lMm9Eb2MueG1sUEsBAi0AFAAGAAgAAAAhAB0lX1/iAAAACwEAAA8AAAAAAAAAAAAA&#10;AAAA+wQAAGRycy9kb3ducmV2LnhtbFBLBQYAAAAABAAEAPMAAAAKBgAAAAA=&#10;" fillcolor="window" strokecolor="windowText" strokeweight="2pt">
                <v:textbox>
                  <w:txbxContent>
                    <w:p w:rsidR="0004267E" w:rsidRDefault="0004267E" w:rsidP="0004267E">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0B32E8A7" wp14:editId="3B140A89">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4xnwIAACMFAAAOAAAAZHJzL2Uyb0RvYy54bWysVEtu2zAQ3RfoHQjuG8mGnTZG5MBI4KJA&#10;kARIiqxpirIFUCRL0pbdVYFuC/QIPUQ3RT85g3yjPlJK4nxWRbWgZjjDGb43Mzw8WleSrIR1pVYZ&#10;7e2llAjFdV6qeUbfX01fvaHEeaZyJrUSGd0IR4/GL18c1mYk+nqhZS4sQRDlRrXJ6MJ7M0oSxxei&#10;Ym5PG6FgLLStmIdq50luWY3olUz6abqf1NrmxmounMPuSWuk4xi/KAT350XhhCcyo7ibj6uN6yys&#10;yfiQjeaWmUXJu2uwf7hFxUqFpHehTphnZGnLJ6GqklvtdOH3uK4SXRQlFxED0PTSR2guF8yIiAXk&#10;OHNHk/t/YfnZ6sKSMkftQI9iFWrUfNt+2n5tfjc328/N9+am+bX90vxpfjQ/CZzAWG3cCAcvzYXt&#10;NAcxwF8Xtgp/ACPryPLmjmWx9oRjs5/u7x/0h5Rw2IbDdDgYhqDJ/WljnX8rdEWCkFGLKkZy2erU&#10;+db11iUkc1qW+bSUMiobdywtWTEUHH2S65oSyZzHZkan8euyPTgmFalxteEgBQ2coRMLyTzEyoAb&#10;p+aUMDlHi3Nv410enHZPkl4B7U7iNH7PJQ5ATphbtDeOUTs3qQIeEZu4wx2Ib6kOkl/P1m3pwomw&#10;M9P5BuW0uu1zZ/i0RPxT4L9gFo0NcBhWf46lkBqIdSdRstD243P7wR/9BislNQYFbHxYMiuA7p1C&#10;Jx70BoMwWVEZDF/3odhdy2zXopbVsUZpengWDI9i8PfyViysrq4x05OQFSamOHK3vHfKsW8HGK8C&#10;F5NJdMM0GeZP1aXhIXhgLjB7tb5m1nR95FGTM307VGz0qJ1a33BS6cnS66KMvXbPK3o0KJjE2K3d&#10;qxFGfVePXvdv2/gvAAAA//8DAFBLAwQUAAYACAAAACEAL3o4PuIAAAALAQAADwAAAGRycy9kb3du&#10;cmV2LnhtbEyPwU7DMAyG70i8Q2QkLhNLO7aOlqYTQkJC0y6UXbhljWmrNU7VZG339pgT3Gz58+/P&#10;+W62nRhx8K0jBfEyAoFUOdNSreD4+fbwBMIHTUZ3jlDBFT3situbXGfGTfSBYxlqwSHkM62gCaHP&#10;pPRVg1b7peuRePbtBqsDt0MtzaAnDredXEVRIq1uiS80usfXBqtzebGssZDH9+tYyn191ml/GKf9&#10;4qtW6v5ufnkGEXAOfzD86vMOFOx0chcyXnQKHtfxmlEFm228AsFEkiQpiBMXm20Kssjl/x+KHwAA&#10;AP//AwBQSwECLQAUAAYACAAAACEAtoM4kv4AAADhAQAAEwAAAAAAAAAAAAAAAAAAAAAAW0NvbnRl&#10;bnRfVHlwZXNdLnhtbFBLAQItABQABgAIAAAAIQA4/SH/1gAAAJQBAAALAAAAAAAAAAAAAAAAAC8B&#10;AABfcmVscy8ucmVsc1BLAQItABQABgAIAAAAIQBKT14xnwIAACMFAAAOAAAAAAAAAAAAAAAAAC4C&#10;AABkcnMvZTJvRG9jLnhtbFBLAQItABQABgAIAAAAIQAvejg+4gAAAAsBAAAPAAAAAAAAAAAAAAAA&#10;APkEAABkcnMvZG93bnJldi54bWxQSwUGAAAAAAQABADzAAAACAYAAAAA&#10;" fillcolor="window" strokecolor="windowText" strokeweight="2pt">
                <v:textbox>
                  <w:txbxContent>
                    <w:p w:rsidR="0004267E" w:rsidRDefault="0004267E" w:rsidP="0004267E">
                      <w:pPr>
                        <w:jc w:val="center"/>
                      </w:pPr>
                      <w:r>
                        <w:t>Наличие оснований для выездной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0AE508A2" wp14:editId="0F88E0AF">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4QnwIAACEFAAAOAAAAZHJzL2Uyb0RvYy54bWysVEtu2zAQ3RfoHQjuG8muXadG5MBI4KJA&#10;kARIiqxpirQE8FeStuSuCnRbIEfoIbop+skZ5Bt1SCm281kV1YKa4Qxn+Gbe8Oi4lgKtmHWlVhnu&#10;HaQYMUV1XqpFhj9cz14dYuQ8UTkRWrEMr5nDx5OXL44qM2Z9XWiRM4sgiHLjymS48N6Mk8TRgkni&#10;DrRhCoxcW0k8qHaR5JZUEF2KpJ+mb5JK29xYTZlzsHvaGvEkxuecUX/BuWMeiQzD3XxcbVznYU0m&#10;R2S8sMQUJe2uQf7hFpKUCpJuQ50ST9DSlk9CyZJa7TT3B1TLRHNeUhYxAJpe+gjNVUEMi1igOM5s&#10;y+T+X1h6vrq0qMwzDI1SREKLmm+bz5vb5ndzt/nSfG/uml+br82f5kfzEx2GelXGjeHYlbm0neZA&#10;DOBrbmX4AyxUxxqvtzVmtUcUNnuHozQdDTGiYHs9GqS9YQia7E4b6/w7piUKQoYt9DCWlqzOnG9d&#10;711CMqdFmc9KIaKydifCohWBdgNLcl1hJIjzsJnhWfy6bA+OCYWqDPeHgxQ4QgnwkAviQZQGKuPU&#10;AiMiFkBw6m28y4PT7knSa0C7lziN33OJA5BT4or2xjFq5yZUwMMihTvcofBtqYPk63kdG9cPJ8LO&#10;XOdraKbVLcudobMS4p8B/ktigdYADkbVX8DChQbEupMwKrT99Nx+8Ae2gRWjCsYEqvFxSSwDdO8V&#10;8PBtbzAIcxWVwXDUB8XuW+b7FrWUJxpa04NHwdAoBn8v7kVutbyBiZ6GrGAiikLutu6dcuLb8YU3&#10;gbLpNLrBLBniz9SVoSF4qFyo7HV9Q6zpeOShJ+f6fqTI+BGdWt9wUunp0mteRq7t6gocDQrMYWRr&#10;92aEQd/Xo9fuZZv8BQAA//8DAFBLAwQUAAYACAAAACEANOavxOIAAAALAQAADwAAAGRycy9kb3du&#10;cmV2LnhtbEyPwU6DQBCG7ya+w2ZMvDR2saVQkaUxJiam6UXsxduWHYGUnSXsFujbO570OJlv/vn+&#10;fDfbTow4+NaRgsdlBAKpcqalWsHx8+1hC8IHTUZ3jlDBFT3situbXGfGTfSBYxlqwSHkM62gCaHP&#10;pPRVg1b7peuRePftBqsDj0MtzaAnDredXEVRIq1uiT80usfXBqtzebGssZDH9+tYyn191k/9YZz2&#10;i69aqfu7+eUZRMA5/MHwq883ULDTyV3IeNEpWKerDaMK4m2cgmAiSVJud1KwidcJyCKX/zsUPwAA&#10;AP//AwBQSwECLQAUAAYACAAAACEAtoM4kv4AAADhAQAAEwAAAAAAAAAAAAAAAAAAAAAAW0NvbnRl&#10;bnRfVHlwZXNdLnhtbFBLAQItABQABgAIAAAAIQA4/SH/1gAAAJQBAAALAAAAAAAAAAAAAAAAAC8B&#10;AABfcmVscy8ucmVsc1BLAQItABQABgAIAAAAIQAahO4QnwIAACEFAAAOAAAAAAAAAAAAAAAAAC4C&#10;AABkcnMvZTJvRG9jLnhtbFBLAQItABQABgAIAAAAIQA05q/E4gAAAAsBAAAPAAAAAAAAAAAAAAAA&#10;APkEAABkcnMvZG93bnJldi54bWxQSwUGAAAAAAQABADzAAAACAYAAAAA&#10;" fillcolor="window" strokecolor="windowText" strokeweight="2pt">
                <v:textbox>
                  <w:txbxContent>
                    <w:p w:rsidR="0004267E" w:rsidRDefault="0004267E" w:rsidP="0004267E">
                      <w:pPr>
                        <w:jc w:val="center"/>
                      </w:pPr>
                      <w:proofErr w:type="gramStart"/>
                      <w:r>
                        <w:t>Документарная</w:t>
                      </w:r>
                      <w:proofErr w:type="gramEnd"/>
                      <w:r>
                        <w:t xml:space="preserve"> проверки </w:t>
                      </w:r>
                    </w:p>
                  </w:txbxContent>
                </v:textbox>
              </v:rect>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11204509" wp14:editId="1E052B3C">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5iowIAACMFAAAOAAAAZHJzL2Uyb0RvYy54bWysVEtu2zAQ3RfoHQjuG9mO8zMiB0YCFwWC&#10;JEBSZE1TlC2AIlmStuyuCnRboEfoIbop+skZ5Bv1kVIc57MqqgU1wxnO8L2Z4fHJspRkIawrtEpp&#10;d6dDiVBcZ4WapvT9zfjNISXOM5UxqZVI6Uo4ejJ8/eq4MgPR0zMtM2EJgig3qExKZ96bQZI4PhMl&#10;czvaCAVjrm3JPFQ7TTLLKkQvZdLrdPaTStvMWM2Fc9g9a4x0GOPnueD+Ms+d8ESmFHfzcbVxnYQ1&#10;GR6zwdQyMyt4ew32D7coWaGQdBPqjHlG5rZ4FqosuNVO536H6zLReV5wETEATbfzBM31jBkRsYAc&#10;ZzY0uf8Xll8sriwpMtRulxLFStSo/rb+tP5a/67v1p/r7/Vd/Wv9pf5T/6h/EjiBscq4AQ5emyvb&#10;ag5igL/MbRn+AEaWkeXVhmWx9IRjc3f/6PDwYI8SDttuv3fUiWVIHk4b6/xboUsShJRaVDGSyxbn&#10;ziMjXO9dQjKnZZGNCymjsnKn0pIFQ8HRJ5muKJHMeWymdBy/AAEhHh2TilQp7e31cRnCGToxl8xD&#10;LA24cWpKCZNTtDj3Nt7l0Wn3LOkN0G4l7sTvpcQByBlzs+bGMWrrJlXAI2ITt7gD8Q3VQfLLyTKW&#10;blOUic5WKKfVTZ87w8cF4p8D/xWzaGyAw7D6Syy51ECsW4mSmbYfX9oP/ug3WCmpMChg48OcWQF0&#10;7xQ68ajb74fJikp/76AHxW5bJtsWNS9PNUrTxbNgeBSDv5f3Ym51eYuZHoWsMDHFkbvhvVVOfTPA&#10;eBW4GI2iG6bJMH+urg0PwQNzgdmb5S2zpu0jj5pc6PuhYoMn7dT4hpNKj+Ze50XstcB0wyu6JiiY&#10;xNg/7asRRn1bj14Pb9vwLwAAAP//AwBQSwMEFAAGAAgAAAAhAPAxDzbhAAAACwEAAA8AAABkcnMv&#10;ZG93bnJldi54bWxMj8FOwzAMhu9IvENkJC7TlnYDtpamE0JCQtMulF1281qTVmucqsna7u0JXOBm&#10;y59/f862k2nFQL1rLCuIFxEI4tJWDWsFh8+3+QaE88gVtpZJwZUcbPPbmwzTyo78QUPhtQgh7FJU&#10;UHvfpVK6siaDbmE74jD7sr1BH9pey6rHMYSbVi6j6EkabDhcqLGj15rKc3ExQWMmD+/XoZA7fcak&#10;2w/jbnbUSt3fTS/PIDxN/g+GH/2wA3lwOtkLV060CpaP8UNAFazXSQwiEJvVKgFx+i1ikHkm//+Q&#10;fwMAAP//AwBQSwECLQAUAAYACAAAACEAtoM4kv4AAADhAQAAEwAAAAAAAAAAAAAAAAAAAAAAW0Nv&#10;bnRlbnRfVHlwZXNdLnhtbFBLAQItABQABgAIAAAAIQA4/SH/1gAAAJQBAAALAAAAAAAAAAAAAAAA&#10;AC8BAABfcmVscy8ucmVsc1BLAQItABQABgAIAAAAIQAcOR5iowIAACMFAAAOAAAAAAAAAAAAAAAA&#10;AC4CAABkcnMvZTJvRG9jLnhtbFBLAQItABQABgAIAAAAIQDwMQ824QAAAAsBAAAPAAAAAAAAAAAA&#10;AAAAAP0EAABkcnMvZG93bnJldi54bWxQSwUGAAAAAAQABADzAAAACwYAAAAA&#10;" fillcolor="window" strokecolor="windowText" strokeweight="2pt">
                <v:textbox>
                  <w:txbxContent>
                    <w:p w:rsidR="0004267E" w:rsidRDefault="0004267E" w:rsidP="0004267E">
                      <w:pPr>
                        <w:jc w:val="center"/>
                      </w:pPr>
                      <w:r>
                        <w:t>Вручение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14:anchorId="475862C8" wp14:editId="24D25F29">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yogIAACMFAAAOAAAAZHJzL2Uyb0RvYy54bWysVM1OGzEQvlfqO1i+l01CKBCxQREoVSUE&#10;SFBxdrze7Epe27WdbNJTpV4r9RH6EL1U/eEZNm/Uz94FAvRUdQ/eGXs8M983Mz46XlWSLIV1pVYp&#10;7e/0KBGK66xU85S+u56+OqDEeaYyJrUSKV0LR4/HL18c1WYkBrrQMhOWwIlyo9qktPDejJLE8UJU&#10;zO1oIxQOc20r5qHaeZJZVsN7JZNBr/c6qbXNjNVcOIfd0/aQjqP/PBfcX+S5E57IlCI3H1cb11lY&#10;k/ERG80tM0XJuzTYP2RRsVIh6L2rU+YZWdjymauq5FY7nfsdrqtE53nJRcQANP3eEzRXBTMiYgE5&#10;ztzT5P6fW36+vLSkzFC7ASWKVahR83XzcfOl+dXcbj4135rb5ufmc/O7+d78IDACY7VxI1y8Mpe2&#10;0xzEAH+V2yr8AYysIsvre5bFyhOOzd39/uHBLorBcTYc7A33YhmSh9vGOv9G6IoEIaUWVYzksuWZ&#10;84gI0zuTEMxpWWbTUsqorN2JtGTJUHD0SaZrSiRzHpspncYvQICLR9ekInVKkUwvJMbQiblkHmJl&#10;wI1Tc0qYnKPFubcxl0e33bOg10C7FbgXv78FDkBOmSvajKPXzkyqgEfEJu5wB+JbqoPkV7NVLN0w&#10;3Ag7M52tUU6r2z53hk9L+D8D/ktm0dgAh2H1F1hyqYFYdxIlhbYf/rYf7NFvOKWkxqCAjfcLZgXQ&#10;vVXoxMP+cBgmKyrDvf0BFLt9Mts+UYvqRKM0fTwLhkcx2Ht5J+ZWVzeY6UmIiiOmOGK3vHfKiW8H&#10;GK8CF5NJNMM0GebP1JXhwXlgLjB7vbph1nR95FGTc303VGz0pJ1a23BT6cnC67yMvfbAK7omKJjE&#10;2D/dqxFGfVuPVg9v2/gPAAAA//8DAFBLAwQUAAYACAAAACEA22XFJ+EAAAALAQAADwAAAGRycy9k&#10;b3ducmV2LnhtbEyPwU6DQBCG7ya+w2ZMvDR2kWIFZGmMiYlpvIi9eNuyI5Cys4TdAn17x5MeJ/PP&#10;P99X7BbbiwlH3zlScL+OQCDVznTUKDh8vt6lIHzQZHTvCBVc0MOuvL4qdG7cTB84VaERXEI+1wra&#10;EIZcSl+3aLVfuwGJd99utDrwODbSjHrmctvLOIq20uqO+EOrB3xpsT5VZ8sYK3l4u0yV3DcnnQ3v&#10;07xffTVK3d4sz08gAi7hLwy/+HwDJTMd3ZmMF72COEnZJSjYZnECghPpZsMyRwWPD1kCsizkf4fy&#10;BwAA//8DAFBLAQItABQABgAIAAAAIQC2gziS/gAAAOEBAAATAAAAAAAAAAAAAAAAAAAAAABbQ29u&#10;dGVudF9UeXBlc10ueG1sUEsBAi0AFAAGAAgAAAAhADj9If/WAAAAlAEAAAsAAAAAAAAAAAAAAAAA&#10;LwEAAF9yZWxzLy5yZWxzUEsBAi0AFAAGAAgAAAAhAIb4CbKiAgAAIwUAAA4AAAAAAAAAAAAAAAAA&#10;LgIAAGRycy9lMm9Eb2MueG1sUEsBAi0AFAAGAAgAAAAhANtlxSfhAAAACwEAAA8AAAAAAAAAAAAA&#10;AAAA/AQAAGRycy9kb3ducmV2LnhtbFBLBQYAAAAABAAEAPMAAAAKBgAAAAA=&#10;" fillcolor="window" strokecolor="windowText" strokeweight="2pt">
                <v:textbox>
                  <w:txbxContent>
                    <w:p w:rsidR="0004267E" w:rsidRDefault="0004267E" w:rsidP="0004267E">
                      <w:pPr>
                        <w:jc w:val="center"/>
                      </w:pPr>
                      <w:r>
                        <w:t>Составление акта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35996CD4" wp14:editId="59F0DF0D">
                <wp:simplePos x="0" y="0"/>
                <wp:positionH relativeFrom="column">
                  <wp:posOffset>4319675</wp:posOffset>
                </wp:positionH>
                <wp:positionV relativeFrom="paragraph">
                  <wp:posOffset>3846311</wp:posOffset>
                </wp:positionV>
                <wp:extent cx="2056765" cy="332105"/>
                <wp:effectExtent l="0" t="0" r="19685" b="10795"/>
                <wp:wrapNone/>
                <wp:docPr id="11" name="Прямоугольник 11"/>
                <wp:cNvGraphicFramePr/>
                <a:graphic xmlns:a="http://schemas.openxmlformats.org/drawingml/2006/main">
                  <a:graphicData uri="http://schemas.microsoft.com/office/word/2010/wordprocessingShape">
                    <wps:wsp>
                      <wps:cNvSpPr/>
                      <wps:spPr>
                        <a:xfrm>
                          <a:off x="0" y="0"/>
                          <a:ext cx="2056765" cy="332105"/>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340.15pt;margin-top:302.85pt;width:161.9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rNnwIAACMFAAAOAAAAZHJzL2Uyb0RvYy54bWysVEtu2zAQ3RfoHQjuG8mOnbRG7MBI4KJA&#10;kBhIiqxpirIFUCRL0pbdVYFuC/QIPUQ3RT85g3yjPlJK4nxWRb2gZzjD+bx5o6PjdSnJSlhXaDWk&#10;nb2UEqG4zgo1H9L3V5NXrylxnqmMSa3EkG6Eo8ejly+OKjMQXb3QMhOWIIhyg8oM6cJ7M0gSxxei&#10;ZG5PG6FgzLUtmYdq50lmWYXopUy6aXqQVNpmxmounMPtaWOkoxg/zwX3F3nuhCdySFGbj6eN5yyc&#10;yeiIDeaWmUXB2zLYP1RRskIh6V2oU+YZWdriSaiy4FY7nfs9rstE53nBRewB3XTSR91cLpgRsReA&#10;48wdTO7/heXnq6klRYbZdShRrMSM6m/bT9uv9e/6Zvu5/l7f1L+2X+o/9Y/6J4ETEKuMG+DhpZna&#10;VnMQQ/vr3JbhH42RdUR5c4eyWHvCcdlN+weHB31KOGz7+91O2g9Bk/vXxjr/VuiSBGFILaYYwWWr&#10;M+cb11uXkMxpWWSTQsqobNyJtGTFMHDwJNMVJZI5j8shncRfm+3BM6lIhdL6vRQs4QxMzCXzEEsD&#10;bJyaU8LkHBTn3sZaHrx2T5JeodudxGn8PZc4NHLK3KKpOEZt3aQK/YhI4rbvAHwDdZD8eraOo4v4&#10;hZuZzjYYp9UNz53hkwLxz9D/lFkQG81hWf0FjlxqdKxbiZKFth+fuw/+4BuslFRYFKDxYcmsQHfv&#10;FJj4ptPrhc2KSq9/2IVidy2zXYtalicaowHZUF0Ug7+Xt2JudXmNnR6HrDAxxZG7wb1VTnyzwPgq&#10;cDEeRzdsk2H+TF0aHoIH5AKyV+trZk3LI4+ZnOvbpWKDR3RqfMNLpcdLr/Micu0eV3A0KNjEyNb2&#10;qxFWfVePXvffttFfAAAA//8DAFBLAwQUAAYACAAAACEAC2Z70+EAAAAMAQAADwAAAGRycy9kb3du&#10;cmV2LnhtbEyPzU7DMBCE70i8g7VIXCpqU2ibhjgVQkJCVS+EXrhtE+NEjddR7Cbp27M9wW1/Zme+&#10;zbaTa8Vg+tB40vA4VyAMlb5qyGo4fL0/JCBCRKqw9WQ0XEyAbX57k2Fa+ZE+zVBEK9iEQooa6hi7&#10;VMpQ1sZhmPvOEO9+fO8wcttbWfU4srlr5UKplXTYECfU2Jm32pSn4uwYYyYPH5ehkDt7wk23H8bd&#10;7NtqfX83vb6AiGaKf2K44vMN5Mx09Geqgmg1rBL1xFIu1HIN4qpQ6nkB4sijZaJA5pn8/0T+CwAA&#10;//8DAFBLAQItABQABgAIAAAAIQC2gziS/gAAAOEBAAATAAAAAAAAAAAAAAAAAAAAAABbQ29udGVu&#10;dF9UeXBlc10ueG1sUEsBAi0AFAAGAAgAAAAhADj9If/WAAAAlAEAAAsAAAAAAAAAAAAAAAAALwEA&#10;AF9yZWxzLy5yZWxzUEsBAi0AFAAGAAgAAAAhAC6/is2fAgAAIwUAAA4AAAAAAAAAAAAAAAAALgIA&#10;AGRycy9lMm9Eb2MueG1sUEsBAi0AFAAGAAgAAAAhAAtme9PhAAAADA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08A9CDFE" wp14:editId="75503BB2">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25pt;margin-top:288.15pt;width:130.9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WnwIAACEFAAAOAAAAZHJzL2Uyb0RvYy54bWysVEtu2zAQ3RfoHQjuG9mu7cRG5MBI4KJA&#10;kARIiqxpirQE8FeStuSuCnRbIEfoIbop+skZ5Bt1SMmO81kV1YKa4Qxn+N7M8PikkgKtmHWFVinu&#10;HnQwYorqrFCLFH+4mb05wsh5ojIitGIpXjOHTyavXx2XZsx6OtciYxZBEOXGpUlx7r0ZJ4mjOZPE&#10;HWjDFBi5tpJ4UO0iySwpIboUSa/TGSaltpmxmjLnYPesMeJJjM85o/6Sc8c8EimGu/m42rjOw5pM&#10;jsl4YYnJC9peg/zDLSQpFCTdhTojnqClLZ6FkgW12mnuD6iWiea8oCxiADTdzhM01zkxLGIBcpzZ&#10;0eT+X1h6sbqyqMhSPMJIEQklqr9tPm/u6t/1/eZL/b2+r39tvtZ/6h/1TzQKfJXGjeHYtbmyreZA&#10;DOArbmX4AyxURY7XO45Z5RGFze5w2Ou/hVJQsA26R4ejQQiaPJw21vl3TEsUhBRbqGGklqzOnW9c&#10;ty4hmdOiyGaFEFFZu1Nh0YpAuaFLMl1iJIjzsJniWfzabI+OCYXKFPcG/U64GIE+5IJ4EKUBZpxa&#10;YETEAhqcehvv8ui0e5b0BtDuJe7E76XEAcgZcXlz4xi1dRMq4GGxhVvcgfiG6iD5al7Fwg3DibAz&#10;19kaiml10+XO0FkB8c8B/xWx0NYADkbVX8LChQbEupUwyrX99NJ+8IduAytGJYwJsPFxSSwDdO8V&#10;9OGo2++HuYpKf3DYA8XuW+b7FrWUpxpK04VHwdAoBn8vtiK3Wt7CRE9DVjARRSF3w3urnPpmfOFN&#10;oGw6jW4wS4b4c3VtaAgemAvM3lS3xJq2jzzU5EJvR4qMn7RT4xtOKj1des2L2GsPvEKPBgXmMHZr&#10;+2aEQd/Xo9fDyzb5CwAA//8DAFBLAwQUAAYACAAAACEATF80zeEAAAALAQAADwAAAGRycy9kb3du&#10;cmV2LnhtbEyPwWrDMAyG74O9g9Fgl9I6S0nWZnHKGAxG2WVZL7u5sZqExnKI3SR9+2mn9SahT78+&#10;5bvZdmLEwbeOFDytIhBIlTMt1QoO3+/LDQgfNBndOUIFV/SwK+7vcp0ZN9EXjmWoBYeQz7SCJoQ+&#10;k9JXDVrtV65H4tnJDVYHbodamkFPHG47GUdRKq1uiS80use3BqtzebGssZCHj+tYyn191tv+c5z2&#10;i59aqceH+fUFRMA5/MPwp887ULDT0V3IeNEpWK7ThFEFyXO6BsFEHCdcHBWkySYCWeTy9ofiFwAA&#10;//8DAFBLAQItABQABgAIAAAAIQC2gziS/gAAAOEBAAATAAAAAAAAAAAAAAAAAAAAAABbQ29udGVu&#10;dF9UeXBlc10ueG1sUEsBAi0AFAAGAAgAAAAhADj9If/WAAAAlAEAAAsAAAAAAAAAAAAAAAAALwEA&#10;AF9yZWxzLy5yZWxzUEsBAi0AFAAGAAgAAAAhAKOJGJafAgAAIQUAAA4AAAAAAAAAAAAAAAAALgIA&#10;AGRycy9lMm9Eb2MueG1sUEsBAi0AFAAGAAgAAAAhAExfNM3hAAAACwEAAA8AAAAAAAAAAAAAAAAA&#10;+QQAAGRycy9kb3ducmV2LnhtbFBLBQYAAAAABAAEAPMAAAAHBgAAAAA=&#10;" fillcolor="window" strokecolor="windowText" strokeweight="2pt">
                <v:textbox>
                  <w:txbxContent>
                    <w:p w:rsidR="0004267E" w:rsidRDefault="0004267E" w:rsidP="0004267E">
                      <w:pPr>
                        <w:jc w:val="center"/>
                      </w:pPr>
                      <w:r>
                        <w:t>Выездная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220F253C" wp14:editId="3A143528">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8.25pt;margin-top:242.35pt;width:180.8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ngIAACEFAAAOAAAAZHJzL2Uyb0RvYy54bWysVEtu2zAQ3RfoHQjuG8mOEzeG5cBI4KJA&#10;kARIiqxpirQE8FeStuSuCnRbIEfoIbop+skZ5Bt1SMmJ81kV9YKe4Qzn8+aNxse1FGjFrCu1ynBv&#10;L8WIKarzUi0y/OF69uYtRs4TlROhFcvwmjl8PHn9alyZEevrQoucWQRBlBtVJsOF92aUJI4WTBK3&#10;pw1TYOTaSuJBtYskt6SC6FIk/TQ9TCptc2M1Zc7B7WlrxJMYn3NG/QXnjnkkMgy1+XjaeM7DmUzG&#10;ZLSwxBQl7cog/1CFJKWCpPehToknaGnLZ6FkSa12mvs9qmWiOS8piz1AN730STdXBTEs9gLgOHMP&#10;k/t/Yen56tKiMs/wECNFJIyo+bb5vLltfjd3my/N9+au+bX52vxpfjQ/0TDgVRk3gmdX5tJ2mgMx&#10;NF9zK8M/tIXqiPH6HmNWe0Thst8/Otw/6mFEwbY/HKTD/RA0eXhtrPPvmJYoCBm2MMMILVmdOd+6&#10;bl1CMqdFmc9KIaKydifCohWBcQNLcl1hJIjzcJnhWfx12R49EwpVUNrBIAWOUAI85IJ4EKUBZJxa&#10;YETEAghOvY21PHrtniW9hm53Eqfx91Li0MgpcUVbcYzauQkV+mGRwl3fAfgW6iD5el53g+vGMNf5&#10;GoZpdctyZ+ishPhn0P8lsUBraA5W1V/AwYWGjnUnYVRo++ml++APbAMrRhWsCaDxcUksg+7eK+Dh&#10;UW8wCHsVlcHBsA+K3bXMdy1qKU80jAbGD9VFMfh7sRW51fIGNnoasoKJKAq5W9w75cS36wvfBMqm&#10;0+gGu2SIP1NXhobgAbmA7HV9Q6zpeORhJud6u1Jk9IROrW94qfR06TUvI9cC0i2uwNGgwB5Gtnbf&#10;jLDou3r0eviyTf4CAAD//wMAUEsDBBQABgAIAAAAIQD6qdbj4wAAAAsBAAAPAAAAZHJzL2Rvd25y&#10;ZXYueG1sTI/LTsMwEEX3SPyDNUhsqtZp82gb4lQICQlVbAjdsJvGxoka21HsJunfM6xgOZpz75wp&#10;DrPp2KgG3zorYL2KgClbO9laLeD0+brcAfMBrcTOWSXgpjwcyvu7AnPpJvuhxipoRiXW5yigCaHP&#10;Ofd1owz6leuVpd23GwwGGgfN5YATlZuOb6Io4wZbSxca7NVLo+pLdTWkseCnt9tY8aO+4L5/H6fj&#10;4ksL8fgwPz8BC2oOfzD86lMGSnI6u6uVnnUClnGWEiog2SVbYETEm3QN7CwgTeIMeFnw/z+UPwAA&#10;AP//AwBQSwECLQAUAAYACAAAACEAtoM4kv4AAADhAQAAEwAAAAAAAAAAAAAAAAAAAAAAW0NvbnRl&#10;bnRfVHlwZXNdLnhtbFBLAQItABQABgAIAAAAIQA4/SH/1gAAAJQBAAALAAAAAAAAAAAAAAAAAC8B&#10;AABfcmVscy8ucmVsc1BLAQItABQABgAIAAAAIQA4M1j/ngIAACEFAAAOAAAAAAAAAAAAAAAAAC4C&#10;AABkcnMvZTJvRG9jLnhtbFBLAQItABQABgAIAAAAIQD6qdbj4wAAAAsBAAAPAAAAAAAAAAAAAAAA&#10;APgEAABkcnMvZG93bnJldi54bWxQSwUGAAAAAAQABADzAAAACAYAAAAA&#10;" fillcolor="window" strokecolor="windowText" strokeweight="2pt">
                <v:textbox>
                  <w:txbxContent>
                    <w:p w:rsidR="0004267E" w:rsidRDefault="0004267E" w:rsidP="0004267E">
                      <w:pPr>
                        <w:jc w:val="center"/>
                      </w:pPr>
                      <w:r>
                        <w:t>Проведение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14:anchorId="34480883" wp14:editId="4A7B6048">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19.9pt;margin-top:195.65pt;width:247.0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eRoAIAACEFAAAOAAAAZHJzL2Uyb0RvYy54bWysVEtu2zAQ3RfoHQjuG8m/JDUiB0YCFwWC&#10;xEBSZE1TpCWAv5K0JXdVoNsCOUIP0U3RT84g36hDSkmcz6qoFtQMZzjDN/OGR8e1FGjNrCu1ynBv&#10;L8WIKarzUi0z/OFq9uYQI+eJyonQimV4wxw+nrx+dVSZMevrQoucWQRBlBtXJsOF92acJI4WTBK3&#10;pw1TYOTaSuJBtcskt6SC6FIk/TTdTyptc2M1Zc7B7mlrxJMYn3NG/QXnjnkkMgx383G1cV2ENZkc&#10;kfHSElOUtLsG+YdbSFIqSHof6pR4gla2fBZKltRqp7nfo1ommvOSsogB0PTSJ2guC2JYxALFcea+&#10;TO7/haXn67lFZZ7hfYwUkdCi5tv28/am+d3cbr8035vb5tf2a/On+dH8RPuhXpVxYzh2aea20xyI&#10;AXzNrQx/gIXqWOPNfY1Z7RGFzUFvcDAajDCiYBscDNPeKARNHk4b6/w7piUKQoYt9DCWlqzPnG9d&#10;71xCMqdFmc9KIaKycSfCojWBdgNLcl1hJIjzsJnhWfy6bI+OCYWqDPdHwxQ4QgnwkAviQZQGKuPU&#10;EiMilkBw6m28y6PT7lnSK0C7kziN30uJA5BT4or2xjFq5yZUwMMihTvcofBtqYPk60UdG3cYToSd&#10;hc430EyrW5Y7Q2clxD8D/HNigdYADkbVX8DChQbEupMwKrT99NJ+8Ae2gRWjCsYEqvFxRSwDdO8V&#10;8PBtbzgMcxWV4eigD4rdtSx2LWolTzS0pgePgqFRDP5e3IncankNEz0NWcFEFIXcbd075cS34wtv&#10;AmXTaXSDWTLEn6lLQ0PwULlQ2av6mljT8chDT8713UiR8RM6tb7hpNLTlde8jFx7qCtwNCgwh5Gt&#10;3ZsRBn1Xj14PL9vkLwAAAP//AwBQSwMEFAAGAAgAAAAhACHyx/fhAAAACwEAAA8AAABkcnMvZG93&#10;bnJldi54bWxMj0FPwzAMhe9I/IfISFymLd06EC1NJ4SEhCYulF24eU1IqzVO1WRt9+/xTnB7lp+f&#10;v1fsZteJ0Qyh9aRgvUpAGKq9bskqOHy9LZ9AhIiksfNkFFxMgF15e1Ngrv1En2asohUcQiFHBU2M&#10;fS5lqBvjMKx8b4h3P35wGHkcrNQDThzuOrlJkkfpsCX+0GBvXhtTn6qzY4yFPLxfxkru7Qmz/mOc&#10;9otvq9T93fzyDCKaOf6Z4YrPN1Ay09GfSQfRKVimGaNHBWm2TkGwY/uwZXG8imQDsizk/w7lLwAA&#10;AP//AwBQSwECLQAUAAYACAAAACEAtoM4kv4AAADhAQAAEwAAAAAAAAAAAAAAAAAAAAAAW0NvbnRl&#10;bnRfVHlwZXNdLnhtbFBLAQItABQABgAIAAAAIQA4/SH/1gAAAJQBAAALAAAAAAAAAAAAAAAAAC8B&#10;AABfcmVscy8ucmVsc1BLAQItABQABgAIAAAAIQCJVoeRoAIAACEFAAAOAAAAAAAAAAAAAAAAAC4C&#10;AABkcnMvZTJvRG9jLnhtbFBLAQItABQABgAIAAAAIQAh8sf34QAAAAsBAAAPAAAAAAAAAAAAAAAA&#10;APoEAABkcnMvZG93bnJldi54bWxQSwUGAAAAAAQABADzAAAACAYAAAAA&#10;" fillcolor="window" strokecolor="windowText" strokeweight="2pt">
                <v:textbox>
                  <w:txbxContent>
                    <w:p w:rsidR="0004267E" w:rsidRDefault="0004267E" w:rsidP="0004267E">
                      <w:pPr>
                        <w:jc w:val="center"/>
                      </w:pPr>
                      <w:r>
                        <w:t>Организация 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7A298A10" wp14:editId="26A274D6">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8.3pt;margin-top:144.95pt;width:245.4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1coQIAACEFAAAOAAAAZHJzL2Uyb0RvYy54bWysVEtu2zAQ3RfoHQjuG0mO3TRG5MBI4KJA&#10;kBhIiqxpirQE8FeStuSuCnRboEfoIbop+skZ5Bt1SCmJ81kV1YKa4Qxn+Gbe8Oi4kQKtmXWVVjnO&#10;9lKMmKK6qNQyx++vZq/eYOQ8UQURWrEcb5jDx5OXL45qM2YDXWpRMIsgiHLj2uS49N6Mk8TRkkni&#10;9rRhCoxcW0k8qHaZFJbUEF2KZJCmr5Na28JYTZlzsHvaGfEkxuecUX/BuWMeiRzD3XxcbVwXYU0m&#10;R2S8tMSUFe2vQf7hFpJUCpLehTolnqCVrZ6EkhW12mnu96iWiea8oixiADRZ+gjNZUkMi1igOM7c&#10;lcn9v7D0fD23qCpyPMJIEQktar9tP22/tr/bm+3n9nt70/7afmn/tD/an2gU6lUbN4Zjl2Zue82B&#10;GMA33MrwB1ioiTXe3NWYNR5R2NzPsoNBBsko2IbpKNuPTUjuTxvr/FumJQpCji30MJaWrM+ch4zg&#10;eusSkjktqmJWCRGVjTsRFq0JtBtYUugaI0Gch80cz+IXIECIB8eEQnWOB6NhChyhBHjIBfEgSgOV&#10;cWqJERFLIDj1Nt7lwWn3JOkVoN1JnMbvucQByClxZXfjGLV3EyrgYZHCPe5Q+K7UQfLNoomNOwwn&#10;ws5CFxtoptUdy52hswrinwH+ObFAawAHo+ovYOFCA2LdSxiV2n58bj/4A9vAilENYwLV+LAilgG6&#10;dwp4eJgNh2GuojIcHQxAsbuWxa5FreSJhtZk8CgYGsXg78WtyK2W1zDR05AVTERRyN3VvVdOfDe+&#10;8CZQNp1GN5glQ/yZujQ0BA+VC5W9aq6JNT2PPPTkXN+OFBk/olPnG04qPV15zavItfu6AmuCAnMY&#10;+dO/GWHQd/Xodf+yTf4CAAD//wMAUEsDBBQABgAIAAAAIQCJBPj44gAAAAsBAAAPAAAAZHJzL2Rv&#10;d25yZXYueG1sTI/BToNAEIbvJr7DZky8NO1iabEgS2NMTEzjRezF25RdgZSdJewW6Ns7nvQ4me//&#10;55t8P9tOjGbwrSMFD6sIhKHK6ZZqBcfP1+UOhA9IGjtHRsHVeNgXtzc5ZtpN9GHGMtSCS8hnqKAJ&#10;oc+k9FVjLPqV6w3x7tsNFgOPQy31gBOX206uoyiRFlviCw325qUx1bm8WNZYyOPbdSzloT5j2r+P&#10;02HxVSt1fzc/P4EIZg5/MPzqcwYKdjq5C2kvOgXLOEkYVbDepSkIJjbbTQzipCDexo8gi1z+/6H4&#10;AQAA//8DAFBLAQItABQABgAIAAAAIQC2gziS/gAAAOEBAAATAAAAAAAAAAAAAAAAAAAAAABbQ29u&#10;dGVudF9UeXBlc10ueG1sUEsBAi0AFAAGAAgAAAAhADj9If/WAAAAlAEAAAsAAAAAAAAAAAAAAAAA&#10;LwEAAF9yZWxzLy5yZWxzUEsBAi0AFAAGAAgAAAAhAAPAbVyhAgAAIQUAAA4AAAAAAAAAAAAAAAAA&#10;LgIAAGRycy9lMm9Eb2MueG1sUEsBAi0AFAAGAAgAAAAhAIkE+PjiAAAACwEAAA8AAAAAAAAAAAAA&#10;AAAA+wQAAGRycy9kb3ducmV2LnhtbFBLBQYAAAAABAAEAPMAAAAKBgAAAAA=&#10;" fillcolor="window" strokecolor="windowText" strokeweight="2pt">
                <v:textbox>
                  <w:txbxContent>
                    <w:p w:rsidR="0004267E" w:rsidRDefault="0004267E" w:rsidP="0004267E">
                      <w:pPr>
                        <w:jc w:val="center"/>
                      </w:pPr>
                      <w:r>
                        <w:t>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4168F44F" wp14:editId="727147DF">
                <wp:simplePos x="0" y="0"/>
                <wp:positionH relativeFrom="column">
                  <wp:posOffset>3331845</wp:posOffset>
                </wp:positionH>
                <wp:positionV relativeFrom="paragraph">
                  <wp:posOffset>2059305</wp:posOffset>
                </wp:positionV>
                <wp:extent cx="3096260" cy="601980"/>
                <wp:effectExtent l="0" t="0" r="27940" b="26670"/>
                <wp:wrapNone/>
                <wp:docPr id="4" name="Прямоугольник 4"/>
                <wp:cNvGraphicFramePr/>
                <a:graphic xmlns:a="http://schemas.openxmlformats.org/drawingml/2006/main">
                  <a:graphicData uri="http://schemas.microsoft.com/office/word/2010/wordprocessingShape">
                    <wps:wsp>
                      <wps:cNvSpPr/>
                      <wps:spPr>
                        <a:xfrm>
                          <a:off x="0" y="0"/>
                          <a:ext cx="3096260" cy="60198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62.35pt;margin-top:162.15pt;width:243.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aoQIAACIFAAAOAAAAZHJzL2Uyb0RvYy54bWysVEtu2zAQ3RfoHQjuG8mu4yZG5MBI4KJA&#10;kBhIiqxpirQE8FeStuSuCnRboEfoIbop+skZ5Bt1SMmO81kV1YKa4Qxn+N7M8OS0lgKtmHWlVhnu&#10;HaQYMUV1XqpFht/fTF8dYeQ8UTkRWrEMr5nDp+OXL04qM2J9XWiRM4sgiHKjymS48N6MksTRgkni&#10;DrRhCoxcW0k8qHaR5JZUEF2KpJ+mw6TSNjdWU+Yc7J63RjyO8Tln1F9x7phHIsNwNx9XG9d5WJPx&#10;CRktLDFFSbtrkH+4hSSlgqS7UOfEE7S05ZNQsqRWO839AdUy0ZyXlEUMgKaXPkJzXRDDIhYgx5kd&#10;Te7/haWXq5lFZZ7hAUaKSChR823zafO1+d3cbT4335u75tfmS/On+dH8RIPAV2XcCI5dm5ntNAdi&#10;AF9zK8MfYKE6crzeccxqjyhsvk6Ph/0hlIKCbZj2jo9iEZL708Y6/5ZpiYKQYQs1jNSS1YXzkBFc&#10;ty4hmdOizKelEFFZuzNh0YpAuaFLcl1hJIjzsJnhafwCBAjx4JhQqMpw/3CQhosR6EMuiAdRGmDG&#10;qQVGRCygwam38S4PTrsnSW8A7V7iNH7PJQ5Azokr2hvHqJ2bUAEPiy3c4Q7Et1QHydfzOhauFwkM&#10;W3Odr6GaVrdt7gydlpDgAgiYEQt9DehgVv0VLFxogKw7CaNC24/P7Qd/aDewYlTBnAAdH5bEMoD3&#10;TkEjHvcGgzBYURkcvumDYvct832LWsozDbXpwatgaBSDvxdbkVstb2GkJyErmIiikLslvlPOfDu/&#10;8ChQNplENxgmQ/yFujY0BA/UBWpv6ltiTddIHopyqbczRUaP+qn1DSeVniy95mVstnteoW2CAoMY&#10;G6h7NMKk7+vR6/5pG/8FAAD//wMAUEsDBBQABgAIAAAAIQCmVd8k4gAAAAwBAAAPAAAAZHJzL2Rv&#10;d25yZXYueG1sTI/BTsMwDIbvSLxDZCQuE0vbFcZK0wkhIaGJC2WX3bw2pNUap2qytnt7vBPcbPnz&#10;78/5dradGPXgW0cK4mUEQlPl6paMgv33+8MzCB+QauwcaQUX7WFb3N7kmNVuoi89lsEIDiGfoYIm&#10;hD6T0leNtuiXrtfEsx83WAzcDkbWA04cbjuZRNGTtNgSX2iw12+Nrk7l2bLGQu4/LmMpd+aEm/5z&#10;nHaLg1Hq/m5+fQER9Bz+YLjq8w4U7HR0Z6q96BQ8JumaUQWrJF2BuBJRnHB1VJDGmxhkkcv/TxS/&#10;AAAA//8DAFBLAQItABQABgAIAAAAIQC2gziS/gAAAOEBAAATAAAAAAAAAAAAAAAAAAAAAABbQ29u&#10;dGVudF9UeXBlc10ueG1sUEsBAi0AFAAGAAgAAAAhADj9If/WAAAAlAEAAAsAAAAAAAAAAAAAAAAA&#10;LwEAAF9yZWxzLy5yZWxzUEsBAi0AFAAGAAgAAAAhABG3GFqhAgAAIgUAAA4AAAAAAAAAAAAAAAAA&#10;LgIAAGRycy9lMm9Eb2MueG1sUEsBAi0AFAAGAAgAAAAhAKZV3yTiAAAADAEAAA8AAAAAAAAAAAAA&#10;AAAA+wQAAGRycy9kb3ducmV2LnhtbFBLBQYAAAAABAAEAPMAAAAKBgAAAAA=&#10;" fillcolor="window" strokecolor="windowText" strokeweight="2pt">
                <v:textbox>
                  <w:txbxContent>
                    <w:p w:rsidR="0004267E" w:rsidRDefault="0004267E" w:rsidP="0004267E">
                      <w:pPr>
                        <w:jc w:val="center"/>
                      </w:pPr>
                      <w:r>
                        <w:t>Организация внеплановой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7EDF39A8" wp14:editId="54B3E7C7">
                <wp:simplePos x="0" y="0"/>
                <wp:positionH relativeFrom="column">
                  <wp:posOffset>3332365</wp:posOffset>
                </wp:positionH>
                <wp:positionV relativeFrom="paragraph">
                  <wp:posOffset>1030836</wp:posOffset>
                </wp:positionV>
                <wp:extent cx="3044536" cy="601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3044536" cy="601980"/>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262.4pt;margin-top:81.15pt;width:239.7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xhowIAACIFAAAOAAAAZHJzL2Uyb0RvYy54bWysVM1OGzEQvlfqO1i+l90NgULEBkWgVJUQ&#10;IEHF2fF6k5W8tms72aSnSr1W6iP0IXqp+sMzbN6on50FAvRUdQ/eGc94xvPNNz46XtaSLIR1lVY5&#10;zXZSSoTiuqjUNKfvrsevDihxnqmCSa1ETlfC0ePhyxdHjRmInp5pWQhLEES5QWNyOvPeDJLE8Zmo&#10;mdvRRigYS21r5qHaaVJY1iB6LZNemu4njbaFsZoL57B7ujHSYYxfloL7i7J0whOZU9zNx9XGdRLW&#10;ZHjEBlPLzKzi3TXYP9yiZpVC0vtQp8wzMrfVs1B1xa12uvQ7XNeJLsuKi1gDqsnSJ9VczZgRsRaA&#10;48w9TO7/heXni0tLqiKnPUoUq9Gi9uv64/pL+6u9XX9qv7W37c/15/Z3+739QXoBr8a4AY5dmUvb&#10;aQ5iKH5Z2jr8URZZRoxX9xiLpSccm7tpv7+3u08Jh20/zQ4PYhOSh9PGOv9G6JoEIacWPYzQssWZ&#10;88gI1zuXkMxpWRXjSsqorNyJtGTB0G6wpNANJZI5j82cjuMXSkCIR8ekIg0Q2Oun4Ahn4GEpmYdY&#10;GyDj1JQSJqcgOPc23uXRafcs6TWq3Uqcxu9viUMhp8zNNjeOUTs3qUI9IlK4qzsAv4E6SH45WcbG&#10;ZVk4ErYmulihm1ZvaO4MH1dIcAYALpkFr1EdZtVfYCmlRsm6kyiZafvhb/vBH3SDlZIGcwI43s+Z&#10;FSjvrQIRD7N+PwxWVPp7r3tQ7LZlsm1R8/pEozcZXgXDoxj8vbwTS6vrG4z0KGSFiSmO3BvgO+XE&#10;b+YXjwIXo1F0wzAZ5s/UleEheIAuQHu9vGHWdETyaMq5vpspNnjCp41vOKn0aO51WUWyPeAK2gQF&#10;gxgJ1D0aYdK39ej18LQN/wAAAP//AwBQSwMEFAAGAAgAAAAhANBJgm/iAAAADAEAAA8AAABkcnMv&#10;ZG93bnJldi54bWxMj81OwzAQhO9IvIO1SFwq6jT0B0KcCiEhoYoLoZfetrFxosbrKHaT9O3ZnuC2&#10;q5md/SbfTq4Vg+lD40nBYp6AMFR53ZBVsP9+f3gCESKSxtaTUXAxAbbF7U2OmfYjfZmhjFZwCIUM&#10;FdQxdpmUoaqNwzD3nSHWfnzvMPLaW6l7HDnctTJNkrV02BB/qLEzb7WpTuXZMcZM7j8uQyl39oTP&#10;3ecw7mYHq9T93fT6AiKaKf6Z4YrPN1Aw09GfSQfRKlilS0aPLKzTRxBXR5IseToqSFebBcgil/9L&#10;FL8AAAD//wMAUEsBAi0AFAAGAAgAAAAhALaDOJL+AAAA4QEAABMAAAAAAAAAAAAAAAAAAAAAAFtD&#10;b250ZW50X1R5cGVzXS54bWxQSwECLQAUAAYACAAAACEAOP0h/9YAAACUAQAACwAAAAAAAAAAAAAA&#10;AAAvAQAAX3JlbHMvLnJlbHNQSwECLQAUAAYACAAAACEAduG8YaMCAAAiBQAADgAAAAAAAAAAAAAA&#10;AAAuAgAAZHJzL2Uyb0RvYy54bWxQSwECLQAUAAYACAAAACEA0EmCb+IAAAAMAQAADwAAAAAAAAAA&#10;AAAAAAD9BAAAZHJzL2Rvd25yZXYueG1sUEsFBgAAAAAEAAQA8wAAAAwGAAAAAA==&#10;" fillcolor="window" strokecolor="windowText" strokeweight="2pt">
                <v:textbox>
                  <w:txbxContent>
                    <w:p w:rsidR="0004267E" w:rsidRDefault="0004267E" w:rsidP="0004267E">
                      <w:pPr>
                        <w:jc w:val="center"/>
                      </w:pPr>
                      <w:r>
                        <w:t>Внеплановая проверка</w:t>
                      </w:r>
                    </w:p>
                  </w:txbxContent>
                </v:textbox>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14CF9FFA" wp14:editId="7C38F5C2">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18.25pt;margin-top:80.35pt;width:245.4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OUoAIAACIFAAAOAAAAZHJzL2Uyb0RvYy54bWysVEtu2zAQ3RfoHQjuG0m2k7RG5MBI4KJA&#10;kBhIiqxpirQE8FeStuSuCnRboEfoIbop+skZ5Bt1SCmJ81kV1YKa4QxnOG/e8Oi4kQKtmXWVVjnO&#10;9lKMmKK6qNQyx++vZq9eY+Q8UQURWrEcb5jDx5OXL45qM2YDXWpRMIsgiHLj2uS49N6Mk8TRkkni&#10;9rRhCoxcW0k8qHaZFJbUEF2KZJCmB0mtbWGspsw52D3tjHgS43POqL/g3DGPRI7hbj6uNq6LsCaT&#10;IzJeWmLKivbXIP9wC0kqBUnvQp0ST9DKVk9CyYpa7TT3e1TLRHNeURZrgGqy9FE1lyUxLNYC4Dhz&#10;B5P7f2Hp+XpuUVXkeIiRIhJa1H7bftp+bX+3N9vP7ff2pv21/dL+aX+0P9Ew4FUbN4Zjl2Zue82B&#10;GIpvuJXhD2WhJmK8ucOYNR5R2Bxm2eEg28eIgu0gG6YHoxA0uT9trPNvmZYoCDm20MMILVmfOd+5&#10;3rqEZE6LqphVQkRl406ERWsC7QaWFLrGSBDnYTPHs/j12R4cEwrVOR7sj1LgCCXAQy6IB1EaQMap&#10;JUZELIHg1Nt4lwen3ZOkV1DtTuI0fs8lDoWcEld2N45RezehQj0sUrivOwDfQR0k3yya2LhsEI6E&#10;rYUuNtBNqzuaO0NnFSQ4AwDmxAKvoTqYVX8BCxcaSta9hFGp7cfn9oM/0A2sGNUwJwDHhxWxDMp7&#10;p4CIb7LRKAxWVEb7hwNQ7K5lsWtRK3mioTcZvAqGRjH4e3ErcqvlNYz0NGQFE1EUcnfA98qJ7+YX&#10;HgXKptPoBsNkiD9Tl4aG4AG6AO1Vc02s6YnkoSnn+namyPgRnzrfcFLp6cprXkWy3eMKJA0KDGKk&#10;a/9ohEnf1aPX/dM2+QsAAP//AwBQSwMEFAAGAAgAAAAhADJVSQbhAAAACwEAAA8AAABkcnMvZG93&#10;bnJldi54bWxMj8FOg0AQhu8mvsNmTLw07SICVWRpjImJabyIvXibsiuQsrOE3QJ9e8eTHif/N/98&#10;U+wW24vJjL5zpOBuE4EwVDvdUaPg8Pm6fgDhA5LG3pFRcDEeduX1VYG5djN9mKkKjeAS8jkqaEMY&#10;cil93RqLfuMGQ5x9u9Fi4HFspB5x5nLbyziKMmmxI77Q4mBeWlOfqrNljZU8vF2mSu6bEz4O79O8&#10;X301St3eLM9PIIJZwh8Mv/q8AyU7Hd2ZtBe9gvV9ljLKQRZtQTCRpEkC4qggTrcxyLKQ/38ofwAA&#10;AP//AwBQSwECLQAUAAYACAAAACEAtoM4kv4AAADhAQAAEwAAAAAAAAAAAAAAAAAAAAAAW0NvbnRl&#10;bnRfVHlwZXNdLnhtbFBLAQItABQABgAIAAAAIQA4/SH/1gAAAJQBAAALAAAAAAAAAAAAAAAAAC8B&#10;AABfcmVscy8ucmVsc1BLAQItABQABgAIAAAAIQCJo9OUoAIAACIFAAAOAAAAAAAAAAAAAAAAAC4C&#10;AABkcnMvZTJvRG9jLnhtbFBLAQItABQABgAIAAAAIQAyVUkG4QAAAAsBAAAPAAAAAAAAAAAAAAAA&#10;APoEAABkcnMvZG93bnJldi54bWxQSwUGAAAAAAQABADzAAAACAYAAAAA&#10;" fillcolor="window" strokecolor="windowText" strokeweight="2pt">
                <v:textbox>
                  <w:txbxContent>
                    <w:p w:rsidR="0004267E" w:rsidRDefault="0004267E" w:rsidP="0004267E">
                      <w:pPr>
                        <w:jc w:val="center"/>
                      </w:pPr>
                      <w:r>
                        <w:t>Подготовка ежегодного плана проведения плановых проверок</w:t>
                      </w:r>
                    </w:p>
                  </w:txbxContent>
                </v:textbox>
              </v:rec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30391FAB" wp14:editId="1A80B745">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solidFill>
                          <a:sysClr val="window" lastClr="FFFFFF"/>
                        </a:solidFill>
                        <a:ln w="25400" cap="flat" cmpd="sng" algn="ctr">
                          <a:solidFill>
                            <a:sysClr val="windowText" lastClr="000000"/>
                          </a:solidFill>
                          <a:prstDash val="solid"/>
                        </a:ln>
                        <a:effectLst/>
                      </wps:spPr>
                      <wps:txbx>
                        <w:txbxContent>
                          <w:p w:rsidR="0004267E" w:rsidRDefault="0004267E" w:rsidP="0004267E">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8YngIAACIFAAAOAAAAZHJzL2Uyb0RvYy54bWysVEtu2zAQ3RfoHQjuG/mjuI0ROTASuCgQ&#10;JAGSImuaIi0B/JWkLbmrAt0W6BF6iG6KfnIG+UYdUrLjfFZFtaBmOMMZzps3PD6ppUArZl2pVYb7&#10;Bz2MmKI6L9Uiw+9vZq/eYOQ8UTkRWrEMr5nDJ5OXL44rM2YDXWiRM4sgiHLjymS48N6Mk8TRgkni&#10;DrRhCoxcW0k8qHaR5JZUEF2KZNDrjZJK29xYTZlzsHvWGvEkxuecUX/JuWMeiQzD3XxcbVznYU0m&#10;x2S8sMQUJe2uQf7hFpKUCpLuQp0RT9DSlk9CyZJa7TT3B1TLRHNeUhZrgGr6vUfVXBfEsFgLgOPM&#10;Dib3/8LSi9WVRWUOvcNIEQktar5tPm2+Nr+bu83n5ntz1/zafGn+ND+an6gf8KqMG8Oxa3NlO82B&#10;GIqvuZXhD2WhOmK83mHMao8obKajYTpMRxhRsKXDUdo/CkGT+9PGOv+WaYmCkGELPYzQktW5863r&#10;1iUkc1qU+awUIiprdyosWhFoN7Ak1xVGgjgPmxmexa/L9uCYUKjK8OAw7QFHKAEeckE8iNIAMk4t&#10;MCJiAQSn3sa7PDjtniS9gWr3Evfi91ziUMgZcUV74xi1cxMq1MMihbu6A/At1EHy9bxuGzcMR8LW&#10;XOdr6KbVLc2dobMSEpwDAFfEAq+hOphVfwkLFxpK1p2EUaHtx+f2gz/QDawYVTAnAMeHJbEMynun&#10;gIhH/TQNgxWV9PD1ABS7b5nvW9RSnmroDZANbhfF4O/FVuRWy1sY6WnICiaiKORuge+UU9/OLzwK&#10;lE2n0Q2GyRB/rq4NDcEDdAHam/qWWNMRyUNTLvR2psj4EZ9a33BS6enSa15Gst3jCiQNCgxipGv3&#10;aIRJ39ej1/3TNvkLAAD//wMAUEsDBBQABgAIAAAAIQCi5JO+3wAAAAoBAAAPAAAAZHJzL2Rvd25y&#10;ZXYueG1sTI/BTsMwEETvSPyDtUhcKuq0JCiEOBVCQkIVF0Iv3Nx4caLG6yh2k/TvWU5wHM3s7Jty&#10;t7heTDiGzpOCzToBgdR405FVcPh8vctBhKjJ6N4TKrhggF11fVXqwviZPnCqoxVcQqHQCtoYh0LK&#10;0LTodFj7AYm9bz86HVmOVppRz1zuerlNkgfpdEf8odUDvrTYnOqzY4yVPLxdplru7Uk/Du/TvF99&#10;WaVub5bnJxARl/gXhl98voGKmY7+TCaInnWW8ZaoIE0zEBzI85S3HNnZ3G9BVqX8P6H6AQAA//8D&#10;AFBLAQItABQABgAIAAAAIQC2gziS/gAAAOEBAAATAAAAAAAAAAAAAAAAAAAAAABbQ29udGVudF9U&#10;eXBlc10ueG1sUEsBAi0AFAAGAAgAAAAhADj9If/WAAAAlAEAAAsAAAAAAAAAAAAAAAAALwEAAF9y&#10;ZWxzLy5yZWxzUEsBAi0AFAAGAAgAAAAhAC7InxieAgAAIgUAAA4AAAAAAAAAAAAAAAAALgIAAGRy&#10;cy9lMm9Eb2MueG1sUEsBAi0AFAAGAAgAAAAhAKLkk77fAAAACgEAAA8AAAAAAAAAAAAAAAAA+AQA&#10;AGRycy9kb3ducmV2LnhtbFBLBQYAAAAABAAEAPMAAAAEBgAAAAA=&#10;" fillcolor="window" strokecolor="windowText" strokeweight="2pt">
                <v:textbox>
                  <w:txbxContent>
                    <w:p w:rsidR="0004267E" w:rsidRDefault="0004267E" w:rsidP="0004267E">
                      <w:pPr>
                        <w:jc w:val="center"/>
                      </w:pPr>
                      <w:r>
                        <w:t>Проверка соблюдения обязательных требований</w:t>
                      </w:r>
                    </w:p>
                  </w:txbxContent>
                </v:textbox>
              </v:rect>
            </w:pict>
          </mc:Fallback>
        </mc:AlternateContent>
      </w: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Pr="00CF000C"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rPr>
          <w:sz w:val="28"/>
          <w:szCs w:val="28"/>
        </w:rPr>
      </w:pPr>
    </w:p>
    <w:p w:rsidR="0004267E" w:rsidRDefault="0004267E" w:rsidP="0004267E">
      <w:pPr>
        <w:widowControl/>
        <w:suppressAutoHyphens w:val="0"/>
        <w:spacing w:line="300" w:lineRule="auto"/>
        <w:ind w:left="5387"/>
        <w:rPr>
          <w:sz w:val="28"/>
          <w:szCs w:val="28"/>
        </w:rPr>
        <w:sectPr w:rsidR="0004267E" w:rsidSect="004E120E">
          <w:headerReference w:type="default" r:id="rId10"/>
          <w:pgSz w:w="11906" w:h="16838"/>
          <w:pgMar w:top="1134" w:right="567" w:bottom="1134" w:left="1134" w:header="709" w:footer="709" w:gutter="0"/>
          <w:cols w:space="708"/>
          <w:titlePg/>
          <w:docGrid w:linePitch="360"/>
        </w:sectPr>
      </w:pPr>
      <w:r>
        <w:rPr>
          <w:sz w:val="28"/>
          <w:szCs w:val="28"/>
        </w:rPr>
        <w:br w:type="page"/>
      </w:r>
    </w:p>
    <w:p w:rsidR="0004267E" w:rsidRPr="009332A8" w:rsidRDefault="0004267E" w:rsidP="0004267E">
      <w:pPr>
        <w:widowControl/>
        <w:suppressAutoHyphens w:val="0"/>
        <w:spacing w:line="300" w:lineRule="auto"/>
        <w:ind w:left="7371"/>
        <w:rPr>
          <w:sz w:val="20"/>
          <w:szCs w:val="20"/>
        </w:rPr>
      </w:pPr>
      <w:r w:rsidRPr="009332A8">
        <w:rPr>
          <w:sz w:val="20"/>
          <w:szCs w:val="20"/>
        </w:rPr>
        <w:lastRenderedPageBreak/>
        <w:t>Приложение № 2</w:t>
      </w:r>
    </w:p>
    <w:p w:rsidR="008E4096" w:rsidRPr="008E4096" w:rsidRDefault="0004267E" w:rsidP="008E4096">
      <w:pPr>
        <w:widowControl/>
        <w:suppressAutoHyphens w:val="0"/>
        <w:spacing w:line="300" w:lineRule="auto"/>
        <w:ind w:left="7371"/>
        <w:rPr>
          <w:sz w:val="20"/>
          <w:szCs w:val="20"/>
        </w:rPr>
      </w:pPr>
      <w:r w:rsidRPr="009332A8">
        <w:rPr>
          <w:sz w:val="20"/>
          <w:szCs w:val="20"/>
        </w:rPr>
        <w:t>к административному регламенту</w:t>
      </w:r>
      <w:r>
        <w:rPr>
          <w:sz w:val="20"/>
          <w:szCs w:val="20"/>
        </w:rPr>
        <w:t xml:space="preserve"> </w:t>
      </w:r>
      <w:r w:rsidR="008E4096" w:rsidRPr="008E4096">
        <w:rPr>
          <w:sz w:val="20"/>
          <w:szCs w:val="20"/>
        </w:rPr>
        <w:t>к административному регламенту</w:t>
      </w:r>
    </w:p>
    <w:p w:rsidR="0004267E" w:rsidRDefault="008E4096" w:rsidP="008E4096">
      <w:pPr>
        <w:widowControl/>
        <w:suppressAutoHyphens w:val="0"/>
        <w:spacing w:line="300" w:lineRule="auto"/>
        <w:ind w:left="7371"/>
        <w:rPr>
          <w:sz w:val="20"/>
          <w:szCs w:val="20"/>
        </w:rPr>
      </w:pPr>
      <w:r w:rsidRPr="008E4096">
        <w:rPr>
          <w:sz w:val="20"/>
          <w:szCs w:val="20"/>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8E4096" w:rsidRPr="007B3E71" w:rsidRDefault="008E4096" w:rsidP="008E4096">
      <w:pPr>
        <w:widowControl/>
        <w:suppressAutoHyphens w:val="0"/>
        <w:spacing w:line="300" w:lineRule="auto"/>
        <w:jc w:val="center"/>
      </w:pPr>
      <w:r>
        <w:rPr>
          <w:sz w:val="20"/>
          <w:szCs w:val="20"/>
        </w:rPr>
        <w:t>_________________________________________________________________________________________________________________________________________________</w:t>
      </w:r>
    </w:p>
    <w:p w:rsidR="0004267E" w:rsidRPr="007B3E71" w:rsidRDefault="0004267E" w:rsidP="0004267E">
      <w:pPr>
        <w:widowControl/>
        <w:suppressAutoHyphens w:val="0"/>
        <w:spacing w:line="300" w:lineRule="auto"/>
        <w:jc w:val="center"/>
      </w:pPr>
      <w:r w:rsidRPr="007B3E71">
        <w:t xml:space="preserve">(наименование органа </w:t>
      </w:r>
      <w:r w:rsidR="008E4096">
        <w:t>муниципального жилищного контроля</w:t>
      </w:r>
      <w:r w:rsidRPr="007B3E71">
        <w:t>)</w:t>
      </w:r>
    </w:p>
    <w:p w:rsidR="0004267E" w:rsidRPr="007B3E71" w:rsidRDefault="0004267E" w:rsidP="0004267E">
      <w:pPr>
        <w:widowControl/>
        <w:suppressAutoHyphens w:val="0"/>
        <w:spacing w:line="300" w:lineRule="auto"/>
        <w:ind w:left="11482"/>
      </w:pPr>
      <w:r w:rsidRPr="007B3E71">
        <w:t>УТВЕРЖДАЮ</w:t>
      </w:r>
    </w:p>
    <w:p w:rsidR="0004267E" w:rsidRPr="007B3E71" w:rsidRDefault="0004267E" w:rsidP="0004267E">
      <w:pPr>
        <w:widowControl/>
        <w:suppressAutoHyphens w:val="0"/>
        <w:spacing w:line="300" w:lineRule="auto"/>
        <w:ind w:left="11482"/>
      </w:pPr>
      <w:r w:rsidRPr="007B3E71">
        <w:t>_________________________</w:t>
      </w:r>
    </w:p>
    <w:p w:rsidR="0004267E" w:rsidRPr="007B3E71" w:rsidRDefault="0004267E" w:rsidP="0004267E">
      <w:pPr>
        <w:widowControl/>
        <w:suppressAutoHyphens w:val="0"/>
        <w:spacing w:line="300" w:lineRule="auto"/>
        <w:ind w:left="11482"/>
        <w:jc w:val="center"/>
        <w:rPr>
          <w:vertAlign w:val="superscript"/>
        </w:rPr>
      </w:pPr>
      <w:r w:rsidRPr="007B3E71">
        <w:rPr>
          <w:vertAlign w:val="superscript"/>
        </w:rPr>
        <w:t>(подпись)</w:t>
      </w:r>
    </w:p>
    <w:p w:rsidR="0004267E" w:rsidRPr="007B3E71" w:rsidRDefault="0004267E" w:rsidP="0004267E">
      <w:pPr>
        <w:widowControl/>
        <w:suppressAutoHyphens w:val="0"/>
        <w:spacing w:line="300" w:lineRule="auto"/>
        <w:ind w:left="11482"/>
      </w:pPr>
      <w:r w:rsidRPr="007B3E71">
        <w:t>_________________________</w:t>
      </w:r>
    </w:p>
    <w:p w:rsidR="0004267E" w:rsidRPr="007B3E71" w:rsidRDefault="0004267E" w:rsidP="0004267E">
      <w:pPr>
        <w:widowControl/>
        <w:suppressAutoHyphens w:val="0"/>
        <w:spacing w:line="300" w:lineRule="auto"/>
        <w:ind w:left="11482"/>
        <w:jc w:val="center"/>
        <w:rPr>
          <w:vertAlign w:val="superscript"/>
        </w:rPr>
      </w:pPr>
      <w:r w:rsidRPr="007B3E71">
        <w:rPr>
          <w:vertAlign w:val="superscript"/>
        </w:rPr>
        <w:t>(дата)</w:t>
      </w:r>
    </w:p>
    <w:p w:rsidR="0004267E" w:rsidRPr="007B3E71" w:rsidRDefault="0004267E" w:rsidP="0004267E">
      <w:pPr>
        <w:widowControl/>
        <w:suppressAutoHyphens w:val="0"/>
        <w:spacing w:line="300" w:lineRule="auto"/>
        <w:jc w:val="center"/>
      </w:pPr>
      <w:r w:rsidRPr="007B3E71">
        <w:t>ПЛАН</w:t>
      </w:r>
    </w:p>
    <w:p w:rsidR="0004267E" w:rsidRPr="007B3E71" w:rsidRDefault="0004267E" w:rsidP="0004267E">
      <w:pPr>
        <w:widowControl/>
        <w:suppressAutoHyphens w:val="0"/>
        <w:spacing w:line="300" w:lineRule="auto"/>
        <w:jc w:val="center"/>
      </w:pPr>
      <w:r w:rsidRPr="007B3E71">
        <w:t xml:space="preserve"> проведения проверок органом </w:t>
      </w:r>
      <w:r w:rsidR="008E4096">
        <w:t>муниципального жилищного контроля</w:t>
      </w:r>
      <w:r w:rsidRPr="00F677FF">
        <w:t xml:space="preserve"> </w:t>
      </w:r>
      <w:r w:rsidRPr="007B3E71">
        <w:t>на _____________ год</w:t>
      </w:r>
    </w:p>
    <w:tbl>
      <w:tblPr>
        <w:tblStyle w:val="aa"/>
        <w:tblW w:w="14956" w:type="dxa"/>
        <w:tblLayout w:type="fixed"/>
        <w:tblLook w:val="04A0" w:firstRow="1" w:lastRow="0" w:firstColumn="1" w:lastColumn="0" w:noHBand="0" w:noVBand="1"/>
      </w:tblPr>
      <w:tblGrid>
        <w:gridCol w:w="675"/>
        <w:gridCol w:w="709"/>
        <w:gridCol w:w="1418"/>
        <w:gridCol w:w="992"/>
        <w:gridCol w:w="425"/>
        <w:gridCol w:w="425"/>
        <w:gridCol w:w="377"/>
        <w:gridCol w:w="1014"/>
        <w:gridCol w:w="877"/>
        <w:gridCol w:w="1418"/>
        <w:gridCol w:w="992"/>
        <w:gridCol w:w="363"/>
        <w:gridCol w:w="811"/>
        <w:gridCol w:w="1013"/>
        <w:gridCol w:w="365"/>
        <w:gridCol w:w="708"/>
        <w:gridCol w:w="851"/>
        <w:gridCol w:w="1523"/>
      </w:tblGrid>
      <w:tr w:rsidR="0004267E" w:rsidTr="008E4096">
        <w:trPr>
          <w:cantSplit/>
          <w:trHeight w:val="5109"/>
        </w:trPr>
        <w:tc>
          <w:tcPr>
            <w:tcW w:w="675"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19" w:type="dxa"/>
            <w:gridSpan w:val="3"/>
          </w:tcPr>
          <w:p w:rsidR="0004267E" w:rsidRPr="008E4096" w:rsidRDefault="0004267E" w:rsidP="00F84F21">
            <w:pPr>
              <w:widowControl/>
              <w:suppressAutoHyphens w:val="0"/>
              <w:spacing w:line="216" w:lineRule="auto"/>
              <w:jc w:val="center"/>
              <w:rPr>
                <w:sz w:val="16"/>
                <w:szCs w:val="16"/>
              </w:rPr>
            </w:pPr>
            <w:r w:rsidRPr="008E4096">
              <w:rPr>
                <w:sz w:val="16"/>
                <w:szCs w:val="16"/>
              </w:rPr>
              <w:t>Адреса</w:t>
            </w:r>
          </w:p>
        </w:tc>
        <w:tc>
          <w:tcPr>
            <w:tcW w:w="425"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Основной государственный регистрационный номер</w:t>
            </w:r>
          </w:p>
        </w:tc>
        <w:tc>
          <w:tcPr>
            <w:tcW w:w="425"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Идентификационный номер налогоплательщика</w:t>
            </w:r>
          </w:p>
        </w:tc>
        <w:tc>
          <w:tcPr>
            <w:tcW w:w="377"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Цель проведения проверки</w:t>
            </w:r>
          </w:p>
        </w:tc>
        <w:tc>
          <w:tcPr>
            <w:tcW w:w="4301" w:type="dxa"/>
            <w:gridSpan w:val="4"/>
          </w:tcPr>
          <w:p w:rsidR="0004267E" w:rsidRPr="008E4096" w:rsidRDefault="0004267E" w:rsidP="00F84F21">
            <w:pPr>
              <w:widowControl/>
              <w:suppressAutoHyphens w:val="0"/>
              <w:spacing w:line="216" w:lineRule="auto"/>
              <w:jc w:val="center"/>
              <w:rPr>
                <w:sz w:val="16"/>
                <w:szCs w:val="16"/>
              </w:rPr>
            </w:pPr>
            <w:r w:rsidRPr="008E4096">
              <w:rPr>
                <w:sz w:val="16"/>
                <w:szCs w:val="16"/>
              </w:rPr>
              <w:t>Основания проведения проверки</w:t>
            </w:r>
          </w:p>
        </w:tc>
        <w:tc>
          <w:tcPr>
            <w:tcW w:w="363" w:type="dxa"/>
            <w:vMerge w:val="restart"/>
            <w:textDirection w:val="btLr"/>
          </w:tcPr>
          <w:p w:rsidR="0004267E" w:rsidRPr="008E4096" w:rsidRDefault="0004267E" w:rsidP="00F84F21">
            <w:pPr>
              <w:spacing w:line="216" w:lineRule="auto"/>
              <w:ind w:left="113" w:right="113"/>
              <w:jc w:val="center"/>
              <w:rPr>
                <w:sz w:val="16"/>
                <w:szCs w:val="16"/>
              </w:rPr>
            </w:pPr>
            <w:r w:rsidRPr="008E4096">
              <w:rPr>
                <w:sz w:val="16"/>
                <w:szCs w:val="16"/>
              </w:rPr>
              <w:t>Дата начала проверки</w:t>
            </w:r>
          </w:p>
        </w:tc>
        <w:tc>
          <w:tcPr>
            <w:tcW w:w="1824" w:type="dxa"/>
            <w:gridSpan w:val="2"/>
          </w:tcPr>
          <w:p w:rsidR="0004267E" w:rsidRPr="008E4096" w:rsidRDefault="0004267E" w:rsidP="00F84F21">
            <w:pPr>
              <w:widowControl/>
              <w:suppressAutoHyphens w:val="0"/>
              <w:spacing w:line="216" w:lineRule="auto"/>
              <w:jc w:val="center"/>
              <w:rPr>
                <w:sz w:val="16"/>
                <w:szCs w:val="16"/>
              </w:rPr>
            </w:pPr>
            <w:r w:rsidRPr="008E4096">
              <w:rPr>
                <w:sz w:val="16"/>
                <w:szCs w:val="16"/>
              </w:rPr>
              <w:t>Срок проведения плановой проверки</w:t>
            </w:r>
          </w:p>
        </w:tc>
        <w:tc>
          <w:tcPr>
            <w:tcW w:w="365"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Форма проведения проверки (документарная, выездная, документарная и выездная)</w:t>
            </w:r>
          </w:p>
        </w:tc>
        <w:tc>
          <w:tcPr>
            <w:tcW w:w="708"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Наименование органа государственного контроля (надзора), органа муниципального контроля</w:t>
            </w:r>
            <w:proofErr w:type="gramStart"/>
            <w:r w:rsidRPr="008E4096">
              <w:rPr>
                <w:sz w:val="16"/>
                <w:szCs w:val="16"/>
              </w:rPr>
              <w:t xml:space="preserve"> ,</w:t>
            </w:r>
            <w:proofErr w:type="gramEnd"/>
            <w:r w:rsidRPr="008E4096">
              <w:rPr>
                <w:sz w:val="16"/>
                <w:szCs w:val="16"/>
              </w:rPr>
              <w:t xml:space="preserve"> с которым проверка проводиться совместно</w:t>
            </w:r>
          </w:p>
        </w:tc>
        <w:tc>
          <w:tcPr>
            <w:tcW w:w="851"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 xml:space="preserve">Информация о </w:t>
            </w:r>
            <w:proofErr w:type="gramStart"/>
            <w:r w:rsidRPr="008E4096">
              <w:rPr>
                <w:sz w:val="16"/>
                <w:szCs w:val="16"/>
              </w:rPr>
              <w:t>постановлении</w:t>
            </w:r>
            <w:proofErr w:type="gramEnd"/>
            <w:r w:rsidRPr="008E4096">
              <w:rPr>
                <w:sz w:val="16"/>
                <w:szCs w:val="16"/>
              </w:rPr>
              <w:t xml:space="preserve">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523" w:type="dxa"/>
            <w:vMerge w:val="restart"/>
            <w:textDirection w:val="btLr"/>
          </w:tcPr>
          <w:p w:rsidR="0004267E" w:rsidRPr="008E4096" w:rsidRDefault="0004267E" w:rsidP="00F84F21">
            <w:pPr>
              <w:widowControl/>
              <w:suppressAutoHyphens w:val="0"/>
              <w:spacing w:line="216" w:lineRule="auto"/>
              <w:ind w:left="113" w:right="113"/>
              <w:jc w:val="center"/>
              <w:rPr>
                <w:sz w:val="16"/>
                <w:szCs w:val="16"/>
              </w:rPr>
            </w:pPr>
            <w:r w:rsidRPr="008E4096">
              <w:rPr>
                <w:sz w:val="16"/>
                <w:szCs w:val="16"/>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04267E" w:rsidRPr="00EA1536" w:rsidTr="008E4096">
        <w:trPr>
          <w:cantSplit/>
          <w:trHeight w:val="2248"/>
        </w:trPr>
        <w:tc>
          <w:tcPr>
            <w:tcW w:w="675" w:type="dxa"/>
            <w:vMerge/>
          </w:tcPr>
          <w:p w:rsidR="0004267E" w:rsidRPr="001936CB" w:rsidRDefault="0004267E" w:rsidP="00F84F21">
            <w:pPr>
              <w:widowControl/>
              <w:suppressAutoHyphens w:val="0"/>
              <w:spacing w:line="216" w:lineRule="auto"/>
              <w:jc w:val="center"/>
              <w:rPr>
                <w:sz w:val="18"/>
                <w:szCs w:val="18"/>
              </w:rPr>
            </w:pPr>
          </w:p>
        </w:tc>
        <w:tc>
          <w:tcPr>
            <w:tcW w:w="709" w:type="dxa"/>
          </w:tcPr>
          <w:p w:rsidR="0004267E" w:rsidRPr="001936CB" w:rsidRDefault="0004267E" w:rsidP="00F84F21">
            <w:pPr>
              <w:widowControl/>
              <w:suppressAutoHyphens w:val="0"/>
              <w:spacing w:line="216" w:lineRule="auto"/>
              <w:jc w:val="center"/>
              <w:rPr>
                <w:sz w:val="18"/>
                <w:szCs w:val="18"/>
              </w:rPr>
            </w:pPr>
            <w:r w:rsidRPr="001936CB">
              <w:rPr>
                <w:sz w:val="18"/>
                <w:szCs w:val="18"/>
              </w:rPr>
              <w:t>Место (места) нахождения юридического лица</w:t>
            </w:r>
          </w:p>
        </w:tc>
        <w:tc>
          <w:tcPr>
            <w:tcW w:w="1418" w:type="dxa"/>
          </w:tcPr>
          <w:p w:rsidR="0004267E" w:rsidRPr="001936CB" w:rsidRDefault="0004267E" w:rsidP="00F84F21">
            <w:pPr>
              <w:widowControl/>
              <w:suppressAutoHyphens w:val="0"/>
              <w:spacing w:line="216" w:lineRule="auto"/>
              <w:jc w:val="center"/>
              <w:rPr>
                <w:sz w:val="18"/>
                <w:szCs w:val="18"/>
              </w:rPr>
            </w:pPr>
            <w:r w:rsidRPr="001936CB">
              <w:rPr>
                <w:sz w:val="18"/>
                <w:szCs w:val="18"/>
              </w:rPr>
              <w:t>Место (места) фактического осуществления деятельности юридического лица, индивидуального предпринимателя</w:t>
            </w:r>
          </w:p>
        </w:tc>
        <w:tc>
          <w:tcPr>
            <w:tcW w:w="992" w:type="dxa"/>
          </w:tcPr>
          <w:p w:rsidR="0004267E" w:rsidRPr="001936CB" w:rsidRDefault="0004267E" w:rsidP="00F84F21">
            <w:pPr>
              <w:widowControl/>
              <w:suppressAutoHyphens w:val="0"/>
              <w:spacing w:line="216" w:lineRule="auto"/>
              <w:jc w:val="center"/>
              <w:rPr>
                <w:sz w:val="18"/>
                <w:szCs w:val="18"/>
              </w:rPr>
            </w:pPr>
            <w:r w:rsidRPr="001936CB">
              <w:rPr>
                <w:sz w:val="18"/>
                <w:szCs w:val="18"/>
              </w:rPr>
              <w:t>Места нахождения объектов</w:t>
            </w:r>
          </w:p>
        </w:tc>
        <w:tc>
          <w:tcPr>
            <w:tcW w:w="425" w:type="dxa"/>
            <w:vMerge/>
          </w:tcPr>
          <w:p w:rsidR="0004267E" w:rsidRPr="001936CB" w:rsidRDefault="0004267E" w:rsidP="00F84F21">
            <w:pPr>
              <w:widowControl/>
              <w:suppressAutoHyphens w:val="0"/>
              <w:spacing w:line="216" w:lineRule="auto"/>
              <w:jc w:val="center"/>
              <w:rPr>
                <w:sz w:val="18"/>
                <w:szCs w:val="18"/>
              </w:rPr>
            </w:pPr>
          </w:p>
        </w:tc>
        <w:tc>
          <w:tcPr>
            <w:tcW w:w="425" w:type="dxa"/>
            <w:vMerge/>
          </w:tcPr>
          <w:p w:rsidR="0004267E" w:rsidRPr="001936CB" w:rsidRDefault="0004267E" w:rsidP="00F84F21">
            <w:pPr>
              <w:widowControl/>
              <w:suppressAutoHyphens w:val="0"/>
              <w:spacing w:line="216" w:lineRule="auto"/>
              <w:jc w:val="center"/>
              <w:rPr>
                <w:sz w:val="18"/>
                <w:szCs w:val="18"/>
              </w:rPr>
            </w:pPr>
          </w:p>
        </w:tc>
        <w:tc>
          <w:tcPr>
            <w:tcW w:w="377" w:type="dxa"/>
            <w:vMerge/>
          </w:tcPr>
          <w:p w:rsidR="0004267E" w:rsidRPr="001936CB" w:rsidRDefault="0004267E" w:rsidP="00F84F21">
            <w:pPr>
              <w:widowControl/>
              <w:suppressAutoHyphens w:val="0"/>
              <w:spacing w:line="216" w:lineRule="auto"/>
              <w:jc w:val="center"/>
              <w:rPr>
                <w:sz w:val="18"/>
                <w:szCs w:val="18"/>
              </w:rPr>
            </w:pPr>
          </w:p>
        </w:tc>
        <w:tc>
          <w:tcPr>
            <w:tcW w:w="1014" w:type="dxa"/>
          </w:tcPr>
          <w:p w:rsidR="0004267E" w:rsidRPr="001936CB" w:rsidRDefault="0004267E" w:rsidP="00F84F21">
            <w:pPr>
              <w:widowControl/>
              <w:suppressAutoHyphens w:val="0"/>
              <w:spacing w:line="216" w:lineRule="auto"/>
              <w:jc w:val="center"/>
              <w:rPr>
                <w:sz w:val="18"/>
                <w:szCs w:val="18"/>
              </w:rPr>
            </w:pPr>
            <w:r w:rsidRPr="001936CB">
              <w:rPr>
                <w:sz w:val="18"/>
                <w:szCs w:val="18"/>
              </w:rPr>
              <w:t>Дата государственной регистрации юридического лица, индивидуального предпринимателя</w:t>
            </w:r>
          </w:p>
        </w:tc>
        <w:tc>
          <w:tcPr>
            <w:tcW w:w="877" w:type="dxa"/>
          </w:tcPr>
          <w:p w:rsidR="0004267E" w:rsidRPr="001936CB" w:rsidRDefault="0004267E" w:rsidP="00F84F21">
            <w:pPr>
              <w:widowControl/>
              <w:suppressAutoHyphens w:val="0"/>
              <w:spacing w:line="216" w:lineRule="auto"/>
              <w:jc w:val="center"/>
              <w:rPr>
                <w:sz w:val="18"/>
                <w:szCs w:val="18"/>
              </w:rPr>
            </w:pPr>
            <w:r w:rsidRPr="001936CB">
              <w:rPr>
                <w:sz w:val="18"/>
                <w:szCs w:val="18"/>
              </w:rPr>
              <w:t>Дата окончания последней проверки</w:t>
            </w:r>
          </w:p>
        </w:tc>
        <w:tc>
          <w:tcPr>
            <w:tcW w:w="1418" w:type="dxa"/>
          </w:tcPr>
          <w:p w:rsidR="0004267E" w:rsidRPr="001936CB" w:rsidRDefault="0004267E" w:rsidP="00F84F21">
            <w:pPr>
              <w:widowControl/>
              <w:suppressAutoHyphens w:val="0"/>
              <w:spacing w:line="216" w:lineRule="auto"/>
              <w:jc w:val="center"/>
              <w:rPr>
                <w:sz w:val="18"/>
                <w:szCs w:val="18"/>
              </w:rPr>
            </w:pPr>
            <w:r w:rsidRPr="001936CB">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92" w:type="dxa"/>
          </w:tcPr>
          <w:p w:rsidR="0004267E" w:rsidRPr="001936CB" w:rsidRDefault="0004267E" w:rsidP="00F84F21">
            <w:pPr>
              <w:widowControl/>
              <w:suppressAutoHyphens w:val="0"/>
              <w:spacing w:line="216" w:lineRule="auto"/>
              <w:jc w:val="center"/>
              <w:rPr>
                <w:sz w:val="18"/>
                <w:szCs w:val="18"/>
              </w:rPr>
            </w:pPr>
            <w:r w:rsidRPr="001936CB">
              <w:rPr>
                <w:sz w:val="18"/>
                <w:szCs w:val="18"/>
              </w:rPr>
              <w:t xml:space="preserve">Иные основания в соответствии с федеральным законом </w:t>
            </w:r>
          </w:p>
        </w:tc>
        <w:tc>
          <w:tcPr>
            <w:tcW w:w="363" w:type="dxa"/>
            <w:vMerge/>
          </w:tcPr>
          <w:p w:rsidR="0004267E" w:rsidRPr="001936CB" w:rsidRDefault="0004267E" w:rsidP="00F84F21">
            <w:pPr>
              <w:widowControl/>
              <w:suppressAutoHyphens w:val="0"/>
              <w:spacing w:line="216" w:lineRule="auto"/>
              <w:jc w:val="center"/>
              <w:rPr>
                <w:sz w:val="18"/>
                <w:szCs w:val="18"/>
              </w:rPr>
            </w:pPr>
          </w:p>
        </w:tc>
        <w:tc>
          <w:tcPr>
            <w:tcW w:w="811" w:type="dxa"/>
          </w:tcPr>
          <w:p w:rsidR="0004267E" w:rsidRPr="001936CB" w:rsidRDefault="0004267E" w:rsidP="00F84F21">
            <w:pPr>
              <w:widowControl/>
              <w:suppressAutoHyphens w:val="0"/>
              <w:spacing w:line="216" w:lineRule="auto"/>
              <w:jc w:val="center"/>
              <w:rPr>
                <w:sz w:val="18"/>
                <w:szCs w:val="18"/>
              </w:rPr>
            </w:pPr>
            <w:r w:rsidRPr="001936CB">
              <w:rPr>
                <w:sz w:val="18"/>
                <w:szCs w:val="18"/>
              </w:rPr>
              <w:t>рабочих дней</w:t>
            </w:r>
          </w:p>
        </w:tc>
        <w:tc>
          <w:tcPr>
            <w:tcW w:w="1013" w:type="dxa"/>
          </w:tcPr>
          <w:p w:rsidR="0004267E" w:rsidRPr="001936CB" w:rsidRDefault="0004267E" w:rsidP="00F84F21">
            <w:pPr>
              <w:widowControl/>
              <w:suppressAutoHyphens w:val="0"/>
              <w:spacing w:line="216" w:lineRule="auto"/>
              <w:jc w:val="center"/>
              <w:rPr>
                <w:sz w:val="18"/>
                <w:szCs w:val="18"/>
              </w:rPr>
            </w:pPr>
            <w:r w:rsidRPr="001936CB">
              <w:rPr>
                <w:sz w:val="18"/>
                <w:szCs w:val="18"/>
              </w:rPr>
              <w:t xml:space="preserve">Рабочих часов (для среднего и малого предпринимательства и </w:t>
            </w:r>
            <w:proofErr w:type="spellStart"/>
            <w:r w:rsidRPr="001936CB">
              <w:rPr>
                <w:sz w:val="18"/>
                <w:szCs w:val="18"/>
              </w:rPr>
              <w:t>микропредприятий</w:t>
            </w:r>
            <w:proofErr w:type="spellEnd"/>
            <w:r w:rsidRPr="001936CB">
              <w:rPr>
                <w:sz w:val="18"/>
                <w:szCs w:val="18"/>
              </w:rPr>
              <w:t>)</w:t>
            </w:r>
          </w:p>
        </w:tc>
        <w:tc>
          <w:tcPr>
            <w:tcW w:w="365" w:type="dxa"/>
            <w:vMerge/>
          </w:tcPr>
          <w:p w:rsidR="0004267E" w:rsidRPr="001936CB" w:rsidRDefault="0004267E" w:rsidP="00F84F21">
            <w:pPr>
              <w:widowControl/>
              <w:suppressAutoHyphens w:val="0"/>
              <w:spacing w:line="216" w:lineRule="auto"/>
              <w:jc w:val="center"/>
              <w:rPr>
                <w:sz w:val="18"/>
                <w:szCs w:val="18"/>
              </w:rPr>
            </w:pPr>
          </w:p>
        </w:tc>
        <w:tc>
          <w:tcPr>
            <w:tcW w:w="708" w:type="dxa"/>
            <w:vMerge/>
          </w:tcPr>
          <w:p w:rsidR="0004267E" w:rsidRPr="001936CB" w:rsidRDefault="0004267E" w:rsidP="00F84F21">
            <w:pPr>
              <w:widowControl/>
              <w:suppressAutoHyphens w:val="0"/>
              <w:spacing w:line="216" w:lineRule="auto"/>
              <w:jc w:val="center"/>
              <w:rPr>
                <w:sz w:val="18"/>
                <w:szCs w:val="18"/>
              </w:rPr>
            </w:pPr>
          </w:p>
        </w:tc>
        <w:tc>
          <w:tcPr>
            <w:tcW w:w="851" w:type="dxa"/>
            <w:vMerge/>
          </w:tcPr>
          <w:p w:rsidR="0004267E" w:rsidRPr="001936CB" w:rsidRDefault="0004267E" w:rsidP="00F84F21">
            <w:pPr>
              <w:widowControl/>
              <w:suppressAutoHyphens w:val="0"/>
              <w:spacing w:line="216" w:lineRule="auto"/>
              <w:jc w:val="center"/>
              <w:rPr>
                <w:sz w:val="18"/>
                <w:szCs w:val="18"/>
              </w:rPr>
            </w:pPr>
          </w:p>
        </w:tc>
        <w:tc>
          <w:tcPr>
            <w:tcW w:w="1523" w:type="dxa"/>
            <w:vMerge/>
          </w:tcPr>
          <w:p w:rsidR="0004267E" w:rsidRPr="001936CB" w:rsidRDefault="0004267E" w:rsidP="00F84F21">
            <w:pPr>
              <w:widowControl/>
              <w:suppressAutoHyphens w:val="0"/>
              <w:spacing w:line="216" w:lineRule="auto"/>
              <w:jc w:val="center"/>
              <w:rPr>
                <w:sz w:val="18"/>
                <w:szCs w:val="18"/>
              </w:rPr>
            </w:pPr>
          </w:p>
        </w:tc>
      </w:tr>
      <w:tr w:rsidR="0004267E" w:rsidRPr="00EA1536" w:rsidTr="008E4096">
        <w:trPr>
          <w:cantSplit/>
          <w:trHeight w:val="343"/>
        </w:trPr>
        <w:tc>
          <w:tcPr>
            <w:tcW w:w="675" w:type="dxa"/>
          </w:tcPr>
          <w:p w:rsidR="0004267E" w:rsidRPr="001936CB" w:rsidRDefault="0004267E" w:rsidP="00F84F21">
            <w:pPr>
              <w:widowControl/>
              <w:suppressAutoHyphens w:val="0"/>
              <w:spacing w:line="216" w:lineRule="auto"/>
              <w:jc w:val="center"/>
              <w:rPr>
                <w:sz w:val="18"/>
                <w:szCs w:val="18"/>
              </w:rPr>
            </w:pPr>
            <w:r>
              <w:rPr>
                <w:sz w:val="18"/>
                <w:szCs w:val="18"/>
              </w:rPr>
              <w:t>1.</w:t>
            </w:r>
          </w:p>
        </w:tc>
        <w:tc>
          <w:tcPr>
            <w:tcW w:w="709" w:type="dxa"/>
          </w:tcPr>
          <w:p w:rsidR="0004267E" w:rsidRPr="001936CB" w:rsidRDefault="0004267E" w:rsidP="00F84F21">
            <w:pPr>
              <w:widowControl/>
              <w:suppressAutoHyphens w:val="0"/>
              <w:spacing w:line="216" w:lineRule="auto"/>
              <w:jc w:val="center"/>
              <w:rPr>
                <w:sz w:val="18"/>
                <w:szCs w:val="18"/>
              </w:rPr>
            </w:pPr>
            <w:r>
              <w:rPr>
                <w:sz w:val="18"/>
                <w:szCs w:val="18"/>
              </w:rPr>
              <w:t>2.</w:t>
            </w:r>
          </w:p>
        </w:tc>
        <w:tc>
          <w:tcPr>
            <w:tcW w:w="1418" w:type="dxa"/>
          </w:tcPr>
          <w:p w:rsidR="0004267E" w:rsidRPr="001936CB" w:rsidRDefault="0004267E" w:rsidP="00F84F21">
            <w:pPr>
              <w:widowControl/>
              <w:suppressAutoHyphens w:val="0"/>
              <w:spacing w:line="216" w:lineRule="auto"/>
              <w:jc w:val="center"/>
              <w:rPr>
                <w:sz w:val="18"/>
                <w:szCs w:val="18"/>
              </w:rPr>
            </w:pPr>
            <w:r>
              <w:rPr>
                <w:sz w:val="18"/>
                <w:szCs w:val="18"/>
              </w:rPr>
              <w:t>3.</w:t>
            </w:r>
          </w:p>
        </w:tc>
        <w:tc>
          <w:tcPr>
            <w:tcW w:w="992" w:type="dxa"/>
          </w:tcPr>
          <w:p w:rsidR="0004267E" w:rsidRPr="001936CB" w:rsidRDefault="0004267E" w:rsidP="00F84F21">
            <w:pPr>
              <w:widowControl/>
              <w:suppressAutoHyphens w:val="0"/>
              <w:spacing w:line="216" w:lineRule="auto"/>
              <w:jc w:val="center"/>
              <w:rPr>
                <w:sz w:val="18"/>
                <w:szCs w:val="18"/>
              </w:rPr>
            </w:pPr>
            <w:r>
              <w:rPr>
                <w:sz w:val="18"/>
                <w:szCs w:val="18"/>
              </w:rPr>
              <w:t>4.</w:t>
            </w:r>
          </w:p>
        </w:tc>
        <w:tc>
          <w:tcPr>
            <w:tcW w:w="425" w:type="dxa"/>
          </w:tcPr>
          <w:p w:rsidR="0004267E" w:rsidRPr="001936CB" w:rsidRDefault="0004267E" w:rsidP="00F84F21">
            <w:pPr>
              <w:widowControl/>
              <w:suppressAutoHyphens w:val="0"/>
              <w:spacing w:line="216" w:lineRule="auto"/>
              <w:jc w:val="center"/>
              <w:rPr>
                <w:sz w:val="18"/>
                <w:szCs w:val="18"/>
              </w:rPr>
            </w:pPr>
            <w:r>
              <w:rPr>
                <w:sz w:val="18"/>
                <w:szCs w:val="18"/>
              </w:rPr>
              <w:t>5.</w:t>
            </w:r>
          </w:p>
        </w:tc>
        <w:tc>
          <w:tcPr>
            <w:tcW w:w="425" w:type="dxa"/>
          </w:tcPr>
          <w:p w:rsidR="0004267E" w:rsidRPr="001936CB" w:rsidRDefault="0004267E" w:rsidP="00F84F21">
            <w:pPr>
              <w:widowControl/>
              <w:suppressAutoHyphens w:val="0"/>
              <w:spacing w:line="216" w:lineRule="auto"/>
              <w:jc w:val="center"/>
              <w:rPr>
                <w:sz w:val="18"/>
                <w:szCs w:val="18"/>
              </w:rPr>
            </w:pPr>
            <w:r>
              <w:rPr>
                <w:sz w:val="18"/>
                <w:szCs w:val="18"/>
              </w:rPr>
              <w:t>6.</w:t>
            </w:r>
          </w:p>
        </w:tc>
        <w:tc>
          <w:tcPr>
            <w:tcW w:w="377" w:type="dxa"/>
          </w:tcPr>
          <w:p w:rsidR="0004267E" w:rsidRPr="001936CB" w:rsidRDefault="0004267E" w:rsidP="00F84F21">
            <w:pPr>
              <w:widowControl/>
              <w:suppressAutoHyphens w:val="0"/>
              <w:spacing w:line="216" w:lineRule="auto"/>
              <w:jc w:val="center"/>
              <w:rPr>
                <w:sz w:val="18"/>
                <w:szCs w:val="18"/>
              </w:rPr>
            </w:pPr>
            <w:r>
              <w:rPr>
                <w:sz w:val="18"/>
                <w:szCs w:val="18"/>
              </w:rPr>
              <w:t>7.</w:t>
            </w:r>
          </w:p>
        </w:tc>
        <w:tc>
          <w:tcPr>
            <w:tcW w:w="1014" w:type="dxa"/>
          </w:tcPr>
          <w:p w:rsidR="0004267E" w:rsidRPr="001936CB" w:rsidRDefault="0004267E" w:rsidP="00F84F21">
            <w:pPr>
              <w:widowControl/>
              <w:suppressAutoHyphens w:val="0"/>
              <w:spacing w:line="216" w:lineRule="auto"/>
              <w:jc w:val="center"/>
              <w:rPr>
                <w:sz w:val="18"/>
                <w:szCs w:val="18"/>
              </w:rPr>
            </w:pPr>
            <w:r>
              <w:rPr>
                <w:sz w:val="18"/>
                <w:szCs w:val="18"/>
              </w:rPr>
              <w:t>8.</w:t>
            </w:r>
          </w:p>
        </w:tc>
        <w:tc>
          <w:tcPr>
            <w:tcW w:w="877" w:type="dxa"/>
          </w:tcPr>
          <w:p w:rsidR="0004267E" w:rsidRPr="001936CB" w:rsidRDefault="0004267E" w:rsidP="00F84F21">
            <w:pPr>
              <w:widowControl/>
              <w:suppressAutoHyphens w:val="0"/>
              <w:spacing w:line="216" w:lineRule="auto"/>
              <w:jc w:val="center"/>
              <w:rPr>
                <w:sz w:val="18"/>
                <w:szCs w:val="18"/>
              </w:rPr>
            </w:pPr>
            <w:r>
              <w:rPr>
                <w:sz w:val="18"/>
                <w:szCs w:val="18"/>
              </w:rPr>
              <w:t>9.</w:t>
            </w:r>
          </w:p>
        </w:tc>
        <w:tc>
          <w:tcPr>
            <w:tcW w:w="1418" w:type="dxa"/>
          </w:tcPr>
          <w:p w:rsidR="0004267E" w:rsidRPr="001936CB" w:rsidRDefault="0004267E" w:rsidP="00F84F21">
            <w:pPr>
              <w:widowControl/>
              <w:suppressAutoHyphens w:val="0"/>
              <w:spacing w:line="216" w:lineRule="auto"/>
              <w:jc w:val="center"/>
              <w:rPr>
                <w:sz w:val="18"/>
                <w:szCs w:val="18"/>
              </w:rPr>
            </w:pPr>
            <w:r>
              <w:rPr>
                <w:sz w:val="18"/>
                <w:szCs w:val="18"/>
              </w:rPr>
              <w:t>10.</w:t>
            </w:r>
          </w:p>
        </w:tc>
        <w:tc>
          <w:tcPr>
            <w:tcW w:w="992" w:type="dxa"/>
          </w:tcPr>
          <w:p w:rsidR="0004267E" w:rsidRPr="001936CB" w:rsidRDefault="0004267E" w:rsidP="00F84F21">
            <w:pPr>
              <w:widowControl/>
              <w:suppressAutoHyphens w:val="0"/>
              <w:spacing w:line="216" w:lineRule="auto"/>
              <w:jc w:val="center"/>
              <w:rPr>
                <w:sz w:val="18"/>
                <w:szCs w:val="18"/>
              </w:rPr>
            </w:pPr>
            <w:r>
              <w:rPr>
                <w:sz w:val="18"/>
                <w:szCs w:val="18"/>
              </w:rPr>
              <w:t>11.</w:t>
            </w:r>
          </w:p>
        </w:tc>
        <w:tc>
          <w:tcPr>
            <w:tcW w:w="363" w:type="dxa"/>
          </w:tcPr>
          <w:p w:rsidR="0004267E" w:rsidRPr="001936CB" w:rsidRDefault="0004267E" w:rsidP="00F84F21">
            <w:pPr>
              <w:widowControl/>
              <w:suppressAutoHyphens w:val="0"/>
              <w:spacing w:line="216" w:lineRule="auto"/>
              <w:jc w:val="center"/>
              <w:rPr>
                <w:sz w:val="18"/>
                <w:szCs w:val="18"/>
              </w:rPr>
            </w:pPr>
            <w:r>
              <w:rPr>
                <w:sz w:val="18"/>
                <w:szCs w:val="18"/>
              </w:rPr>
              <w:t>12.</w:t>
            </w:r>
          </w:p>
        </w:tc>
        <w:tc>
          <w:tcPr>
            <w:tcW w:w="811" w:type="dxa"/>
          </w:tcPr>
          <w:p w:rsidR="0004267E" w:rsidRPr="001936CB" w:rsidRDefault="0004267E" w:rsidP="00F84F21">
            <w:pPr>
              <w:widowControl/>
              <w:suppressAutoHyphens w:val="0"/>
              <w:spacing w:line="216" w:lineRule="auto"/>
              <w:jc w:val="center"/>
              <w:rPr>
                <w:sz w:val="18"/>
                <w:szCs w:val="18"/>
              </w:rPr>
            </w:pPr>
            <w:r>
              <w:rPr>
                <w:sz w:val="18"/>
                <w:szCs w:val="18"/>
              </w:rPr>
              <w:t>13.</w:t>
            </w:r>
          </w:p>
        </w:tc>
        <w:tc>
          <w:tcPr>
            <w:tcW w:w="1013" w:type="dxa"/>
          </w:tcPr>
          <w:p w:rsidR="0004267E" w:rsidRPr="001936CB" w:rsidRDefault="0004267E" w:rsidP="00F84F21">
            <w:pPr>
              <w:widowControl/>
              <w:suppressAutoHyphens w:val="0"/>
              <w:spacing w:line="216" w:lineRule="auto"/>
              <w:jc w:val="center"/>
              <w:rPr>
                <w:sz w:val="18"/>
                <w:szCs w:val="18"/>
              </w:rPr>
            </w:pPr>
            <w:r>
              <w:rPr>
                <w:sz w:val="18"/>
                <w:szCs w:val="18"/>
              </w:rPr>
              <w:t>14.</w:t>
            </w:r>
          </w:p>
        </w:tc>
        <w:tc>
          <w:tcPr>
            <w:tcW w:w="365" w:type="dxa"/>
          </w:tcPr>
          <w:p w:rsidR="0004267E" w:rsidRPr="001936CB" w:rsidRDefault="0004267E" w:rsidP="00F84F21">
            <w:pPr>
              <w:widowControl/>
              <w:suppressAutoHyphens w:val="0"/>
              <w:spacing w:line="216" w:lineRule="auto"/>
              <w:jc w:val="center"/>
              <w:rPr>
                <w:sz w:val="18"/>
                <w:szCs w:val="18"/>
              </w:rPr>
            </w:pPr>
            <w:r>
              <w:rPr>
                <w:sz w:val="18"/>
                <w:szCs w:val="18"/>
              </w:rPr>
              <w:t>15.</w:t>
            </w:r>
          </w:p>
        </w:tc>
        <w:tc>
          <w:tcPr>
            <w:tcW w:w="708" w:type="dxa"/>
          </w:tcPr>
          <w:p w:rsidR="0004267E" w:rsidRPr="001936CB" w:rsidRDefault="0004267E" w:rsidP="00F84F21">
            <w:pPr>
              <w:widowControl/>
              <w:suppressAutoHyphens w:val="0"/>
              <w:spacing w:line="216" w:lineRule="auto"/>
              <w:jc w:val="center"/>
              <w:rPr>
                <w:sz w:val="18"/>
                <w:szCs w:val="18"/>
              </w:rPr>
            </w:pPr>
            <w:r>
              <w:rPr>
                <w:sz w:val="18"/>
                <w:szCs w:val="18"/>
              </w:rPr>
              <w:t>16.</w:t>
            </w:r>
          </w:p>
        </w:tc>
        <w:tc>
          <w:tcPr>
            <w:tcW w:w="851" w:type="dxa"/>
          </w:tcPr>
          <w:p w:rsidR="0004267E" w:rsidRPr="001936CB" w:rsidRDefault="0004267E" w:rsidP="00F84F21">
            <w:pPr>
              <w:widowControl/>
              <w:suppressAutoHyphens w:val="0"/>
              <w:spacing w:line="216" w:lineRule="auto"/>
              <w:jc w:val="center"/>
              <w:rPr>
                <w:sz w:val="18"/>
                <w:szCs w:val="18"/>
              </w:rPr>
            </w:pPr>
            <w:r>
              <w:rPr>
                <w:sz w:val="18"/>
                <w:szCs w:val="18"/>
              </w:rPr>
              <w:t>17.</w:t>
            </w:r>
          </w:p>
        </w:tc>
        <w:tc>
          <w:tcPr>
            <w:tcW w:w="1523" w:type="dxa"/>
          </w:tcPr>
          <w:p w:rsidR="0004267E" w:rsidRPr="001936CB" w:rsidRDefault="0004267E" w:rsidP="00F84F21">
            <w:pPr>
              <w:widowControl/>
              <w:suppressAutoHyphens w:val="0"/>
              <w:spacing w:line="216" w:lineRule="auto"/>
              <w:jc w:val="center"/>
              <w:rPr>
                <w:sz w:val="18"/>
                <w:szCs w:val="18"/>
              </w:rPr>
            </w:pPr>
            <w:r>
              <w:rPr>
                <w:sz w:val="18"/>
                <w:szCs w:val="18"/>
              </w:rPr>
              <w:t>18.</w:t>
            </w:r>
          </w:p>
        </w:tc>
      </w:tr>
      <w:tr w:rsidR="0004267E" w:rsidRPr="00EA1536" w:rsidTr="008E4096">
        <w:trPr>
          <w:cantSplit/>
          <w:trHeight w:val="343"/>
        </w:trPr>
        <w:tc>
          <w:tcPr>
            <w:tcW w:w="675" w:type="dxa"/>
          </w:tcPr>
          <w:p w:rsidR="0004267E" w:rsidRDefault="0004267E" w:rsidP="00F84F21">
            <w:pPr>
              <w:widowControl/>
              <w:suppressAutoHyphens w:val="0"/>
              <w:spacing w:line="216" w:lineRule="auto"/>
              <w:jc w:val="center"/>
              <w:rPr>
                <w:sz w:val="18"/>
                <w:szCs w:val="18"/>
              </w:rPr>
            </w:pPr>
          </w:p>
        </w:tc>
        <w:tc>
          <w:tcPr>
            <w:tcW w:w="709" w:type="dxa"/>
          </w:tcPr>
          <w:p w:rsidR="0004267E" w:rsidRDefault="0004267E" w:rsidP="00F84F21">
            <w:pPr>
              <w:widowControl/>
              <w:suppressAutoHyphens w:val="0"/>
              <w:spacing w:line="216" w:lineRule="auto"/>
              <w:jc w:val="center"/>
              <w:rPr>
                <w:sz w:val="18"/>
                <w:szCs w:val="18"/>
              </w:rPr>
            </w:pPr>
          </w:p>
        </w:tc>
        <w:tc>
          <w:tcPr>
            <w:tcW w:w="1418" w:type="dxa"/>
          </w:tcPr>
          <w:p w:rsidR="0004267E" w:rsidRDefault="0004267E" w:rsidP="00F84F21">
            <w:pPr>
              <w:widowControl/>
              <w:suppressAutoHyphens w:val="0"/>
              <w:spacing w:line="216" w:lineRule="auto"/>
              <w:jc w:val="center"/>
              <w:rPr>
                <w:sz w:val="18"/>
                <w:szCs w:val="18"/>
              </w:rPr>
            </w:pPr>
          </w:p>
        </w:tc>
        <w:tc>
          <w:tcPr>
            <w:tcW w:w="992" w:type="dxa"/>
          </w:tcPr>
          <w:p w:rsidR="0004267E" w:rsidRDefault="0004267E" w:rsidP="00F84F21">
            <w:pPr>
              <w:widowControl/>
              <w:suppressAutoHyphens w:val="0"/>
              <w:spacing w:line="216" w:lineRule="auto"/>
              <w:jc w:val="center"/>
              <w:rPr>
                <w:sz w:val="18"/>
                <w:szCs w:val="18"/>
              </w:rPr>
            </w:pPr>
          </w:p>
        </w:tc>
        <w:tc>
          <w:tcPr>
            <w:tcW w:w="425" w:type="dxa"/>
          </w:tcPr>
          <w:p w:rsidR="0004267E" w:rsidRDefault="0004267E" w:rsidP="00F84F21">
            <w:pPr>
              <w:widowControl/>
              <w:suppressAutoHyphens w:val="0"/>
              <w:spacing w:line="216" w:lineRule="auto"/>
              <w:jc w:val="center"/>
              <w:rPr>
                <w:sz w:val="18"/>
                <w:szCs w:val="18"/>
              </w:rPr>
            </w:pPr>
          </w:p>
        </w:tc>
        <w:tc>
          <w:tcPr>
            <w:tcW w:w="425" w:type="dxa"/>
          </w:tcPr>
          <w:p w:rsidR="0004267E" w:rsidRDefault="0004267E" w:rsidP="00F84F21">
            <w:pPr>
              <w:widowControl/>
              <w:suppressAutoHyphens w:val="0"/>
              <w:spacing w:line="216" w:lineRule="auto"/>
              <w:jc w:val="center"/>
              <w:rPr>
                <w:sz w:val="18"/>
                <w:szCs w:val="18"/>
              </w:rPr>
            </w:pPr>
          </w:p>
        </w:tc>
        <w:tc>
          <w:tcPr>
            <w:tcW w:w="377" w:type="dxa"/>
          </w:tcPr>
          <w:p w:rsidR="0004267E" w:rsidRDefault="0004267E" w:rsidP="00F84F21">
            <w:pPr>
              <w:widowControl/>
              <w:suppressAutoHyphens w:val="0"/>
              <w:spacing w:line="216" w:lineRule="auto"/>
              <w:jc w:val="center"/>
              <w:rPr>
                <w:sz w:val="18"/>
                <w:szCs w:val="18"/>
              </w:rPr>
            </w:pPr>
          </w:p>
        </w:tc>
        <w:tc>
          <w:tcPr>
            <w:tcW w:w="1014" w:type="dxa"/>
          </w:tcPr>
          <w:p w:rsidR="0004267E" w:rsidRDefault="0004267E" w:rsidP="00F84F21">
            <w:pPr>
              <w:widowControl/>
              <w:suppressAutoHyphens w:val="0"/>
              <w:spacing w:line="216" w:lineRule="auto"/>
              <w:jc w:val="center"/>
              <w:rPr>
                <w:sz w:val="18"/>
                <w:szCs w:val="18"/>
              </w:rPr>
            </w:pPr>
          </w:p>
        </w:tc>
        <w:tc>
          <w:tcPr>
            <w:tcW w:w="877" w:type="dxa"/>
          </w:tcPr>
          <w:p w:rsidR="0004267E" w:rsidRDefault="0004267E" w:rsidP="00F84F21">
            <w:pPr>
              <w:widowControl/>
              <w:suppressAutoHyphens w:val="0"/>
              <w:spacing w:line="216" w:lineRule="auto"/>
              <w:jc w:val="center"/>
              <w:rPr>
                <w:sz w:val="18"/>
                <w:szCs w:val="18"/>
              </w:rPr>
            </w:pPr>
          </w:p>
        </w:tc>
        <w:tc>
          <w:tcPr>
            <w:tcW w:w="1418" w:type="dxa"/>
          </w:tcPr>
          <w:p w:rsidR="0004267E" w:rsidRDefault="0004267E" w:rsidP="00F84F21">
            <w:pPr>
              <w:widowControl/>
              <w:suppressAutoHyphens w:val="0"/>
              <w:spacing w:line="216" w:lineRule="auto"/>
              <w:jc w:val="center"/>
              <w:rPr>
                <w:sz w:val="18"/>
                <w:szCs w:val="18"/>
              </w:rPr>
            </w:pPr>
          </w:p>
        </w:tc>
        <w:tc>
          <w:tcPr>
            <w:tcW w:w="992" w:type="dxa"/>
          </w:tcPr>
          <w:p w:rsidR="0004267E" w:rsidRDefault="0004267E" w:rsidP="00F84F21">
            <w:pPr>
              <w:widowControl/>
              <w:suppressAutoHyphens w:val="0"/>
              <w:spacing w:line="216" w:lineRule="auto"/>
              <w:jc w:val="center"/>
              <w:rPr>
                <w:sz w:val="18"/>
                <w:szCs w:val="18"/>
              </w:rPr>
            </w:pPr>
          </w:p>
        </w:tc>
        <w:tc>
          <w:tcPr>
            <w:tcW w:w="363" w:type="dxa"/>
          </w:tcPr>
          <w:p w:rsidR="0004267E" w:rsidRDefault="0004267E" w:rsidP="00F84F21">
            <w:pPr>
              <w:widowControl/>
              <w:suppressAutoHyphens w:val="0"/>
              <w:spacing w:line="216" w:lineRule="auto"/>
              <w:jc w:val="center"/>
              <w:rPr>
                <w:sz w:val="18"/>
                <w:szCs w:val="18"/>
              </w:rPr>
            </w:pPr>
          </w:p>
        </w:tc>
        <w:tc>
          <w:tcPr>
            <w:tcW w:w="811" w:type="dxa"/>
          </w:tcPr>
          <w:p w:rsidR="0004267E" w:rsidRDefault="0004267E" w:rsidP="00F84F21">
            <w:pPr>
              <w:widowControl/>
              <w:suppressAutoHyphens w:val="0"/>
              <w:spacing w:line="216" w:lineRule="auto"/>
              <w:jc w:val="center"/>
              <w:rPr>
                <w:sz w:val="18"/>
                <w:szCs w:val="18"/>
              </w:rPr>
            </w:pPr>
          </w:p>
        </w:tc>
        <w:tc>
          <w:tcPr>
            <w:tcW w:w="1013" w:type="dxa"/>
          </w:tcPr>
          <w:p w:rsidR="0004267E" w:rsidRDefault="0004267E" w:rsidP="00F84F21">
            <w:pPr>
              <w:widowControl/>
              <w:suppressAutoHyphens w:val="0"/>
              <w:spacing w:line="216" w:lineRule="auto"/>
              <w:jc w:val="center"/>
              <w:rPr>
                <w:sz w:val="18"/>
                <w:szCs w:val="18"/>
              </w:rPr>
            </w:pPr>
          </w:p>
        </w:tc>
        <w:tc>
          <w:tcPr>
            <w:tcW w:w="365" w:type="dxa"/>
          </w:tcPr>
          <w:p w:rsidR="0004267E" w:rsidRDefault="0004267E" w:rsidP="00F84F21">
            <w:pPr>
              <w:widowControl/>
              <w:suppressAutoHyphens w:val="0"/>
              <w:spacing w:line="216" w:lineRule="auto"/>
              <w:jc w:val="center"/>
              <w:rPr>
                <w:sz w:val="18"/>
                <w:szCs w:val="18"/>
              </w:rPr>
            </w:pPr>
          </w:p>
        </w:tc>
        <w:tc>
          <w:tcPr>
            <w:tcW w:w="708" w:type="dxa"/>
          </w:tcPr>
          <w:p w:rsidR="0004267E" w:rsidRDefault="0004267E" w:rsidP="00F84F21">
            <w:pPr>
              <w:widowControl/>
              <w:suppressAutoHyphens w:val="0"/>
              <w:spacing w:line="216" w:lineRule="auto"/>
              <w:jc w:val="center"/>
              <w:rPr>
                <w:sz w:val="18"/>
                <w:szCs w:val="18"/>
              </w:rPr>
            </w:pPr>
          </w:p>
        </w:tc>
        <w:tc>
          <w:tcPr>
            <w:tcW w:w="851" w:type="dxa"/>
          </w:tcPr>
          <w:p w:rsidR="0004267E" w:rsidRDefault="0004267E" w:rsidP="00F84F21">
            <w:pPr>
              <w:widowControl/>
              <w:suppressAutoHyphens w:val="0"/>
              <w:spacing w:line="216" w:lineRule="auto"/>
              <w:jc w:val="center"/>
              <w:rPr>
                <w:sz w:val="18"/>
                <w:szCs w:val="18"/>
              </w:rPr>
            </w:pPr>
          </w:p>
        </w:tc>
        <w:tc>
          <w:tcPr>
            <w:tcW w:w="1523" w:type="dxa"/>
          </w:tcPr>
          <w:p w:rsidR="0004267E" w:rsidRDefault="0004267E" w:rsidP="00F84F21">
            <w:pPr>
              <w:widowControl/>
              <w:suppressAutoHyphens w:val="0"/>
              <w:spacing w:line="216" w:lineRule="auto"/>
              <w:jc w:val="center"/>
              <w:rPr>
                <w:sz w:val="18"/>
                <w:szCs w:val="18"/>
              </w:rPr>
            </w:pPr>
          </w:p>
        </w:tc>
      </w:tr>
    </w:tbl>
    <w:p w:rsidR="0004267E" w:rsidRDefault="0004267E" w:rsidP="0004267E">
      <w:pPr>
        <w:widowControl/>
        <w:suppressAutoHyphens w:val="0"/>
        <w:spacing w:line="216" w:lineRule="auto"/>
        <w:jc w:val="center"/>
        <w:rPr>
          <w:sz w:val="20"/>
          <w:szCs w:val="20"/>
        </w:rPr>
        <w:sectPr w:rsidR="0004267E" w:rsidSect="007B3E71">
          <w:pgSz w:w="16838" w:h="11906" w:orient="landscape"/>
          <w:pgMar w:top="567" w:right="1134" w:bottom="1134" w:left="1134" w:header="709" w:footer="709" w:gutter="0"/>
          <w:cols w:space="708"/>
          <w:docGrid w:linePitch="360"/>
        </w:sectPr>
      </w:pPr>
    </w:p>
    <w:p w:rsidR="0004267E" w:rsidRPr="001A666B" w:rsidRDefault="0004267E" w:rsidP="0004267E">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w:t>
      </w:r>
      <w:r>
        <w:rPr>
          <w:sz w:val="28"/>
          <w:szCs w:val="28"/>
        </w:rPr>
        <w:t>3</w:t>
      </w:r>
    </w:p>
    <w:p w:rsidR="0004267E" w:rsidRDefault="0004267E" w:rsidP="0004267E">
      <w:pPr>
        <w:widowControl/>
        <w:suppressAutoHyphens w:val="0"/>
        <w:spacing w:line="300" w:lineRule="auto"/>
        <w:ind w:left="5387"/>
        <w:rPr>
          <w:sz w:val="28"/>
          <w:szCs w:val="28"/>
        </w:rPr>
      </w:pPr>
      <w:r w:rsidRPr="001A666B">
        <w:rPr>
          <w:sz w:val="28"/>
          <w:szCs w:val="28"/>
        </w:rPr>
        <w:t>к административному регламенту</w:t>
      </w:r>
    </w:p>
    <w:p w:rsidR="008E4096" w:rsidRPr="001A666B" w:rsidRDefault="008E4096" w:rsidP="0004267E">
      <w:pPr>
        <w:widowControl/>
        <w:suppressAutoHyphens w:val="0"/>
        <w:spacing w:line="300" w:lineRule="auto"/>
        <w:ind w:left="5387"/>
        <w:rPr>
          <w:sz w:val="28"/>
          <w:szCs w:val="28"/>
        </w:rPr>
      </w:pPr>
      <w:r w:rsidRPr="008E4096">
        <w:rPr>
          <w:sz w:val="28"/>
          <w:szCs w:val="28"/>
        </w:rPr>
        <w:t>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w:t>
      </w:r>
    </w:p>
    <w:p w:rsidR="0004267E" w:rsidRDefault="0004267E" w:rsidP="0004267E">
      <w:pPr>
        <w:widowControl/>
        <w:suppressAutoHyphens w:val="0"/>
        <w:spacing w:line="216" w:lineRule="auto"/>
        <w:jc w:val="both"/>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 xml:space="preserve">ПРЕДПИСАНИЕ </w:t>
      </w:r>
      <w:r>
        <w:rPr>
          <w:sz w:val="28"/>
          <w:szCs w:val="28"/>
        </w:rPr>
        <w:t>№</w:t>
      </w:r>
      <w:r w:rsidRPr="009332A8">
        <w:rPr>
          <w:sz w:val="28"/>
          <w:szCs w:val="28"/>
        </w:rPr>
        <w:t xml:space="preserve"> _____</w:t>
      </w:r>
    </w:p>
    <w:p w:rsidR="0004267E" w:rsidRDefault="0004267E" w:rsidP="0004267E">
      <w:pPr>
        <w:widowControl/>
        <w:suppressAutoHyphens w:val="0"/>
        <w:spacing w:line="300" w:lineRule="auto"/>
        <w:jc w:val="center"/>
        <w:rPr>
          <w:sz w:val="28"/>
          <w:szCs w:val="28"/>
        </w:rPr>
      </w:pPr>
    </w:p>
    <w:p w:rsidR="0004267E" w:rsidRPr="009332A8" w:rsidRDefault="0004267E" w:rsidP="0004267E">
      <w:pPr>
        <w:widowControl/>
        <w:suppressAutoHyphens w:val="0"/>
        <w:spacing w:line="300" w:lineRule="auto"/>
        <w:jc w:val="center"/>
        <w:rPr>
          <w:sz w:val="28"/>
          <w:szCs w:val="28"/>
        </w:rPr>
      </w:pPr>
      <w:r w:rsidRPr="009332A8">
        <w:rPr>
          <w:sz w:val="28"/>
          <w:szCs w:val="28"/>
        </w:rPr>
        <w:t>об устранении нарушений</w:t>
      </w:r>
      <w:r>
        <w:rPr>
          <w:sz w:val="28"/>
          <w:szCs w:val="28"/>
        </w:rPr>
        <w:t xml:space="preserve"> </w:t>
      </w:r>
      <w:r w:rsidRPr="009332A8">
        <w:rPr>
          <w:sz w:val="28"/>
          <w:szCs w:val="28"/>
        </w:rPr>
        <w:t xml:space="preserve">по результатам осуществления муниципального </w:t>
      </w:r>
      <w:r w:rsidR="008E4096">
        <w:rPr>
          <w:sz w:val="28"/>
          <w:szCs w:val="28"/>
        </w:rPr>
        <w:t xml:space="preserve">жилищного </w:t>
      </w:r>
      <w:r w:rsidRPr="009332A8">
        <w:rPr>
          <w:sz w:val="28"/>
          <w:szCs w:val="28"/>
        </w:rPr>
        <w:t>контроля</w:t>
      </w:r>
    </w:p>
    <w:p w:rsidR="0004267E" w:rsidRDefault="0004267E" w:rsidP="0004267E">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267E" w:rsidTr="00F84F21">
        <w:tc>
          <w:tcPr>
            <w:tcW w:w="5210" w:type="dxa"/>
          </w:tcPr>
          <w:p w:rsidR="0004267E" w:rsidRDefault="0004267E" w:rsidP="00F84F21">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________ 20___</w:t>
            </w:r>
            <w:r>
              <w:rPr>
                <w:sz w:val="28"/>
                <w:szCs w:val="28"/>
              </w:rPr>
              <w:t xml:space="preserve"> г.</w:t>
            </w:r>
          </w:p>
        </w:tc>
        <w:tc>
          <w:tcPr>
            <w:tcW w:w="5211" w:type="dxa"/>
          </w:tcPr>
          <w:p w:rsidR="0004267E" w:rsidRPr="009332A8" w:rsidRDefault="0004267E" w:rsidP="00F84F21">
            <w:pPr>
              <w:widowControl/>
              <w:suppressAutoHyphens w:val="0"/>
              <w:spacing w:line="300" w:lineRule="auto"/>
              <w:jc w:val="right"/>
              <w:rPr>
                <w:sz w:val="28"/>
                <w:szCs w:val="28"/>
              </w:rPr>
            </w:pPr>
            <w:r>
              <w:rPr>
                <w:sz w:val="28"/>
                <w:szCs w:val="28"/>
              </w:rPr>
              <w:t>пгт</w:t>
            </w:r>
            <w:r w:rsidRPr="009332A8">
              <w:rPr>
                <w:sz w:val="28"/>
                <w:szCs w:val="28"/>
              </w:rPr>
              <w:t xml:space="preserve">. </w:t>
            </w:r>
            <w:r>
              <w:rPr>
                <w:sz w:val="28"/>
                <w:szCs w:val="28"/>
              </w:rPr>
              <w:t>Зуя</w:t>
            </w:r>
          </w:p>
          <w:p w:rsidR="0004267E" w:rsidRDefault="0004267E" w:rsidP="00F84F21">
            <w:pPr>
              <w:widowControl/>
              <w:suppressAutoHyphens w:val="0"/>
              <w:spacing w:line="300" w:lineRule="auto"/>
              <w:jc w:val="both"/>
              <w:rPr>
                <w:sz w:val="28"/>
                <w:szCs w:val="28"/>
              </w:rPr>
            </w:pPr>
          </w:p>
        </w:tc>
      </w:tr>
    </w:tbl>
    <w:p w:rsidR="0004267E" w:rsidRDefault="0004267E" w:rsidP="0004267E">
      <w:pPr>
        <w:widowControl/>
        <w:suppressAutoHyphens w:val="0"/>
        <w:spacing w:line="300" w:lineRule="auto"/>
        <w:jc w:val="both"/>
        <w:rPr>
          <w:sz w:val="28"/>
          <w:szCs w:val="28"/>
        </w:rPr>
      </w:pP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В порядке осуществления муниципального </w:t>
      </w:r>
      <w:r w:rsidR="008E4096">
        <w:rPr>
          <w:sz w:val="28"/>
          <w:szCs w:val="28"/>
        </w:rPr>
        <w:t xml:space="preserve">жилищного </w:t>
      </w:r>
      <w:r w:rsidRPr="009332A8">
        <w:rPr>
          <w:sz w:val="28"/>
          <w:szCs w:val="28"/>
        </w:rPr>
        <w:t>контроля мною, __________</w:t>
      </w:r>
      <w:r>
        <w:rPr>
          <w:sz w:val="28"/>
          <w:szCs w:val="28"/>
        </w:rPr>
        <w:t>___________________________</w:t>
      </w:r>
      <w:r w:rsidR="008E4096">
        <w:rPr>
          <w:sz w:val="28"/>
          <w:szCs w:val="28"/>
        </w:rPr>
        <w:t>_______________________</w:t>
      </w:r>
      <w:r>
        <w:rPr>
          <w:sz w:val="28"/>
          <w:szCs w:val="28"/>
        </w:rPr>
        <w:t>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должность)</w:t>
      </w:r>
    </w:p>
    <w:p w:rsidR="0004267E" w:rsidRDefault="0004267E" w:rsidP="0004267E">
      <w:pPr>
        <w:widowControl/>
        <w:suppressAutoHyphens w:val="0"/>
        <w:spacing w:line="300" w:lineRule="auto"/>
        <w:jc w:val="both"/>
        <w:rPr>
          <w:sz w:val="28"/>
          <w:szCs w:val="28"/>
        </w:rPr>
      </w:pPr>
      <w:r w:rsidRPr="009332A8">
        <w:rPr>
          <w:sz w:val="28"/>
          <w:szCs w:val="28"/>
        </w:rPr>
        <w:t>проведена проверка соблюдения требований __________________________________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__________________________________________</w:t>
      </w:r>
      <w:r w:rsidR="008E4096">
        <w:rPr>
          <w:sz w:val="28"/>
          <w:szCs w:val="28"/>
        </w:rPr>
        <w:t>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и (или) технические нормы)</w:t>
      </w:r>
    </w:p>
    <w:p w:rsidR="0004267E" w:rsidRPr="009332A8" w:rsidRDefault="0004267E" w:rsidP="0004267E">
      <w:pPr>
        <w:widowControl/>
        <w:suppressAutoHyphens w:val="0"/>
        <w:spacing w:line="300" w:lineRule="auto"/>
        <w:jc w:val="both"/>
        <w:rPr>
          <w:sz w:val="28"/>
          <w:szCs w:val="28"/>
        </w:rPr>
      </w:pPr>
      <w:r w:rsidRPr="009332A8">
        <w:rPr>
          <w:sz w:val="28"/>
          <w:szCs w:val="28"/>
        </w:rPr>
        <w:t>на объекте: _________________________________________________</w:t>
      </w:r>
      <w:r>
        <w:rPr>
          <w:sz w:val="28"/>
          <w:szCs w:val="28"/>
        </w:rPr>
        <w:t>___________</w:t>
      </w:r>
    </w:p>
    <w:p w:rsidR="0004267E" w:rsidRPr="009332A8" w:rsidRDefault="0004267E" w:rsidP="0004267E">
      <w:pPr>
        <w:widowControl/>
        <w:suppressAutoHyphens w:val="0"/>
        <w:spacing w:line="300" w:lineRule="auto"/>
        <w:jc w:val="both"/>
        <w:rPr>
          <w:sz w:val="28"/>
          <w:szCs w:val="28"/>
        </w:rPr>
      </w:pPr>
      <w:r w:rsidRPr="009332A8">
        <w:rPr>
          <w:sz w:val="28"/>
          <w:szCs w:val="28"/>
        </w:rPr>
        <w:t>по адресу: ____________________________________________________</w:t>
      </w:r>
      <w:r>
        <w:rPr>
          <w:sz w:val="28"/>
          <w:szCs w:val="28"/>
        </w:rPr>
        <w:t>_________</w:t>
      </w:r>
    </w:p>
    <w:p w:rsidR="0004267E" w:rsidRDefault="0004267E" w:rsidP="0004267E">
      <w:pPr>
        <w:widowControl/>
        <w:suppressAutoHyphens w:val="0"/>
        <w:spacing w:line="300" w:lineRule="auto"/>
        <w:ind w:firstLine="709"/>
        <w:jc w:val="both"/>
        <w:rPr>
          <w:sz w:val="28"/>
          <w:szCs w:val="28"/>
        </w:rPr>
      </w:pPr>
      <w:r w:rsidRPr="009332A8">
        <w:rPr>
          <w:sz w:val="28"/>
          <w:szCs w:val="28"/>
        </w:rPr>
        <w:t>В объекте осуществляет деятельность _______________________________</w:t>
      </w:r>
      <w:r>
        <w:rPr>
          <w:sz w:val="28"/>
          <w:szCs w:val="28"/>
        </w:rPr>
        <w:t>__</w:t>
      </w:r>
      <w:r w:rsidRPr="009332A8">
        <w:rPr>
          <w:sz w:val="28"/>
          <w:szCs w:val="28"/>
        </w:rPr>
        <w:t>_</w:t>
      </w:r>
    </w:p>
    <w:p w:rsidR="0004267E" w:rsidRPr="009332A8" w:rsidRDefault="0004267E" w:rsidP="0004267E">
      <w:pPr>
        <w:widowControl/>
        <w:suppressAutoHyphens w:val="0"/>
        <w:spacing w:line="300" w:lineRule="auto"/>
        <w:jc w:val="both"/>
        <w:rPr>
          <w:sz w:val="28"/>
          <w:szCs w:val="28"/>
        </w:rPr>
      </w:pPr>
      <w:r>
        <w:rPr>
          <w:sz w:val="28"/>
          <w:szCs w:val="28"/>
        </w:rPr>
        <w:t>_____________________________________________________________________________________________________________________________________________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В результате проверки выявлены следующие нарушения _______________</w:t>
      </w:r>
      <w:r>
        <w:rPr>
          <w:sz w:val="28"/>
          <w:szCs w:val="28"/>
        </w:rPr>
        <w:t>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________________________________________________________________________</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Руководствуясь __________________________________________________</w:t>
      </w:r>
      <w:r>
        <w:rPr>
          <w:sz w:val="28"/>
          <w:szCs w:val="28"/>
        </w:rPr>
        <w:t>__</w:t>
      </w:r>
    </w:p>
    <w:p w:rsidR="008E4096" w:rsidRPr="008E4096" w:rsidRDefault="008E4096" w:rsidP="008E4096">
      <w:pPr>
        <w:widowControl/>
        <w:suppressAutoHyphens w:val="0"/>
        <w:spacing w:line="300" w:lineRule="auto"/>
        <w:jc w:val="center"/>
        <w:rPr>
          <w:sz w:val="28"/>
          <w:szCs w:val="28"/>
          <w:vertAlign w:val="superscript"/>
        </w:rPr>
      </w:pPr>
      <w:r w:rsidRPr="008E4096">
        <w:rPr>
          <w:sz w:val="28"/>
          <w:szCs w:val="28"/>
          <w:vertAlign w:val="superscript"/>
        </w:rPr>
        <w:t>(нормативный правовой акт органа местного самоуправления)</w:t>
      </w:r>
    </w:p>
    <w:p w:rsidR="008E4096" w:rsidRDefault="008E4096" w:rsidP="0004267E">
      <w:pPr>
        <w:widowControl/>
        <w:suppressAutoHyphens w:val="0"/>
        <w:spacing w:line="300" w:lineRule="auto"/>
        <w:jc w:val="right"/>
        <w:rPr>
          <w:sz w:val="28"/>
          <w:szCs w:val="28"/>
        </w:rPr>
      </w:pPr>
    </w:p>
    <w:p w:rsidR="004C5904" w:rsidRDefault="004C5904" w:rsidP="0004267E">
      <w:pPr>
        <w:widowControl/>
        <w:suppressAutoHyphens w:val="0"/>
        <w:spacing w:line="300" w:lineRule="auto"/>
        <w:jc w:val="right"/>
        <w:rPr>
          <w:sz w:val="28"/>
          <w:szCs w:val="28"/>
        </w:rPr>
      </w:pPr>
    </w:p>
    <w:p w:rsidR="004C5904" w:rsidRDefault="004C5904" w:rsidP="0004267E">
      <w:pPr>
        <w:widowControl/>
        <w:suppressAutoHyphens w:val="0"/>
        <w:spacing w:line="300" w:lineRule="auto"/>
        <w:jc w:val="right"/>
        <w:rPr>
          <w:sz w:val="28"/>
          <w:szCs w:val="28"/>
        </w:rPr>
      </w:pPr>
    </w:p>
    <w:p w:rsidR="0004267E" w:rsidRDefault="0004267E" w:rsidP="0004267E">
      <w:pPr>
        <w:widowControl/>
        <w:suppressAutoHyphens w:val="0"/>
        <w:spacing w:line="300" w:lineRule="auto"/>
        <w:jc w:val="right"/>
        <w:rPr>
          <w:sz w:val="28"/>
          <w:szCs w:val="28"/>
        </w:rPr>
      </w:pPr>
      <w:r>
        <w:rPr>
          <w:sz w:val="28"/>
          <w:szCs w:val="28"/>
        </w:rPr>
        <w:lastRenderedPageBreak/>
        <w:t>Продолжение к приложению №3</w:t>
      </w:r>
    </w:p>
    <w:p w:rsidR="0004267E" w:rsidRDefault="0004267E" w:rsidP="0004267E">
      <w:pPr>
        <w:widowControl/>
        <w:suppressAutoHyphens w:val="0"/>
        <w:spacing w:line="300" w:lineRule="auto"/>
        <w:jc w:val="right"/>
        <w:rPr>
          <w:sz w:val="28"/>
          <w:szCs w:val="28"/>
        </w:rPr>
      </w:pPr>
    </w:p>
    <w:p w:rsidR="0004267E" w:rsidRDefault="0004267E" w:rsidP="0004267E">
      <w:pPr>
        <w:widowControl/>
        <w:suppressAutoHyphens w:val="0"/>
        <w:spacing w:line="300" w:lineRule="auto"/>
        <w:jc w:val="center"/>
        <w:rPr>
          <w:sz w:val="28"/>
          <w:szCs w:val="28"/>
        </w:rPr>
      </w:pPr>
      <w:r w:rsidRPr="009332A8">
        <w:rPr>
          <w:sz w:val="28"/>
          <w:szCs w:val="28"/>
        </w:rPr>
        <w:t>ОБЯЗЫВАЮ:</w:t>
      </w:r>
    </w:p>
    <w:p w:rsidR="0004267E" w:rsidRPr="009332A8" w:rsidRDefault="0004267E" w:rsidP="0004267E">
      <w:pPr>
        <w:widowControl/>
        <w:suppressAutoHyphens w:val="0"/>
        <w:spacing w:line="300" w:lineRule="auto"/>
        <w:jc w:val="both"/>
        <w:rPr>
          <w:sz w:val="28"/>
          <w:szCs w:val="28"/>
        </w:rPr>
      </w:pPr>
      <w:r w:rsidRPr="009332A8">
        <w:rPr>
          <w:sz w:val="28"/>
          <w:szCs w:val="28"/>
        </w:rPr>
        <w:t>___________________________________________________</w:t>
      </w:r>
      <w:r>
        <w:rPr>
          <w:sz w:val="28"/>
          <w:szCs w:val="28"/>
        </w:rPr>
        <w:t>__</w:t>
      </w:r>
      <w:r w:rsidRPr="009332A8">
        <w:rPr>
          <w:sz w:val="28"/>
          <w:szCs w:val="28"/>
        </w:rPr>
        <w:t>______________</w:t>
      </w:r>
      <w:r>
        <w:rPr>
          <w:sz w:val="28"/>
          <w:szCs w:val="28"/>
        </w:rPr>
        <w:t>__</w:t>
      </w:r>
    </w:p>
    <w:p w:rsidR="0004267E" w:rsidRPr="008E4096" w:rsidRDefault="0004267E" w:rsidP="0004267E">
      <w:pPr>
        <w:widowControl/>
        <w:suppressAutoHyphens w:val="0"/>
        <w:spacing w:line="300" w:lineRule="auto"/>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Pr="009332A8" w:rsidRDefault="0004267E" w:rsidP="0004267E">
      <w:pPr>
        <w:widowControl/>
        <w:suppressAutoHyphens w:val="0"/>
        <w:spacing w:line="300" w:lineRule="auto"/>
        <w:jc w:val="both"/>
        <w:rPr>
          <w:sz w:val="28"/>
          <w:szCs w:val="28"/>
        </w:rPr>
      </w:pPr>
      <w:r w:rsidRPr="009332A8">
        <w:rPr>
          <w:sz w:val="28"/>
          <w:szCs w:val="28"/>
        </w:rPr>
        <w:t>устранить допущенно</w:t>
      </w:r>
      <w:proofErr w:type="gramStart"/>
      <w:r w:rsidRPr="009332A8">
        <w:rPr>
          <w:sz w:val="28"/>
          <w:szCs w:val="28"/>
        </w:rPr>
        <w:t>е(</w:t>
      </w:r>
      <w:proofErr w:type="spellStart"/>
      <w:proofErr w:type="gramEnd"/>
      <w:r w:rsidRPr="009332A8">
        <w:rPr>
          <w:sz w:val="28"/>
          <w:szCs w:val="28"/>
        </w:rPr>
        <w:t>ые</w:t>
      </w:r>
      <w:proofErr w:type="spellEnd"/>
      <w:r w:rsidRPr="009332A8">
        <w:rPr>
          <w:sz w:val="28"/>
          <w:szCs w:val="28"/>
        </w:rPr>
        <w:t xml:space="preserve">) нарушение(я) в срок до </w:t>
      </w:r>
      <w:r>
        <w:rPr>
          <w:sz w:val="28"/>
          <w:szCs w:val="28"/>
        </w:rPr>
        <w:t>«</w:t>
      </w:r>
      <w:r w:rsidRPr="009332A8">
        <w:rPr>
          <w:sz w:val="28"/>
          <w:szCs w:val="28"/>
        </w:rPr>
        <w:t>__</w:t>
      </w:r>
      <w:r>
        <w:rPr>
          <w:sz w:val="28"/>
          <w:szCs w:val="28"/>
        </w:rPr>
        <w:t>»</w:t>
      </w:r>
      <w:r w:rsidRPr="009332A8">
        <w:rPr>
          <w:sz w:val="28"/>
          <w:szCs w:val="28"/>
        </w:rPr>
        <w:t xml:space="preserve"> ___________ 20___ года</w:t>
      </w:r>
    </w:p>
    <w:p w:rsidR="0004267E" w:rsidRPr="009332A8" w:rsidRDefault="0004267E" w:rsidP="0004267E">
      <w:pPr>
        <w:widowControl/>
        <w:suppressAutoHyphens w:val="0"/>
        <w:spacing w:line="300" w:lineRule="auto"/>
        <w:ind w:firstLine="709"/>
        <w:jc w:val="both"/>
        <w:rPr>
          <w:sz w:val="28"/>
          <w:szCs w:val="28"/>
        </w:rPr>
      </w:pPr>
      <w:r w:rsidRPr="009332A8">
        <w:rPr>
          <w:sz w:val="28"/>
          <w:szCs w:val="28"/>
        </w:rPr>
        <w:t xml:space="preserve">Информацию об исполнении предписания </w:t>
      </w:r>
      <w:r>
        <w:rPr>
          <w:sz w:val="28"/>
          <w:szCs w:val="28"/>
        </w:rPr>
        <w:t>с</w:t>
      </w:r>
      <w:r w:rsidRPr="009332A8">
        <w:rPr>
          <w:sz w:val="28"/>
          <w:szCs w:val="28"/>
        </w:rPr>
        <w:t xml:space="preserve"> приложением документов,</w:t>
      </w:r>
      <w:r>
        <w:rPr>
          <w:sz w:val="28"/>
          <w:szCs w:val="28"/>
        </w:rPr>
        <w:t xml:space="preserve"> </w:t>
      </w:r>
      <w:r w:rsidRPr="009332A8">
        <w:rPr>
          <w:sz w:val="28"/>
          <w:szCs w:val="28"/>
        </w:rPr>
        <w:t>подтверждающих устранение нарушени</w:t>
      </w:r>
      <w:proofErr w:type="gramStart"/>
      <w:r w:rsidRPr="009332A8">
        <w:rPr>
          <w:sz w:val="28"/>
          <w:szCs w:val="28"/>
        </w:rPr>
        <w:t>я(</w:t>
      </w:r>
      <w:proofErr w:type="spellStart"/>
      <w:proofErr w:type="gramEnd"/>
      <w:r w:rsidRPr="009332A8">
        <w:rPr>
          <w:sz w:val="28"/>
          <w:szCs w:val="28"/>
        </w:rPr>
        <w:t>ий</w:t>
      </w:r>
      <w:proofErr w:type="spellEnd"/>
      <w:r w:rsidRPr="009332A8">
        <w:rPr>
          <w:sz w:val="28"/>
          <w:szCs w:val="28"/>
        </w:rPr>
        <w:t>), или ходатайство о продлении срока</w:t>
      </w:r>
      <w:r>
        <w:rPr>
          <w:sz w:val="28"/>
          <w:szCs w:val="28"/>
        </w:rPr>
        <w:t xml:space="preserve"> </w:t>
      </w:r>
      <w:r w:rsidRPr="009332A8">
        <w:rPr>
          <w:sz w:val="28"/>
          <w:szCs w:val="28"/>
        </w:rPr>
        <w:t>исполнения предписания с указанием причин и принятых мер по устранению</w:t>
      </w:r>
      <w:r>
        <w:rPr>
          <w:sz w:val="28"/>
          <w:szCs w:val="28"/>
        </w:rPr>
        <w:t xml:space="preserve"> </w:t>
      </w:r>
      <w:r w:rsidRPr="009332A8">
        <w:rPr>
          <w:sz w:val="28"/>
          <w:szCs w:val="28"/>
        </w:rPr>
        <w:t>нарушения(</w:t>
      </w:r>
      <w:proofErr w:type="spellStart"/>
      <w:r w:rsidRPr="009332A8">
        <w:rPr>
          <w:sz w:val="28"/>
          <w:szCs w:val="28"/>
        </w:rPr>
        <w:t>ий</w:t>
      </w:r>
      <w:proofErr w:type="spellEnd"/>
      <w:r w:rsidRPr="009332A8">
        <w:rPr>
          <w:sz w:val="28"/>
          <w:szCs w:val="28"/>
        </w:rPr>
        <w:t>), подтверждаемых соответствующими документами и другими</w:t>
      </w:r>
      <w:r>
        <w:rPr>
          <w:sz w:val="28"/>
          <w:szCs w:val="28"/>
        </w:rPr>
        <w:t xml:space="preserve"> </w:t>
      </w:r>
      <w:r w:rsidRPr="009332A8">
        <w:rPr>
          <w:sz w:val="28"/>
          <w:szCs w:val="28"/>
        </w:rPr>
        <w:t xml:space="preserve">материалами, представить в </w:t>
      </w:r>
      <w:r>
        <w:rPr>
          <w:sz w:val="28"/>
          <w:szCs w:val="28"/>
        </w:rPr>
        <w:t>Администрацию Зуйского сельского поселения Белогорского района Республики Крым</w:t>
      </w:r>
      <w:r w:rsidRPr="009332A8">
        <w:rPr>
          <w:sz w:val="28"/>
          <w:szCs w:val="28"/>
        </w:rPr>
        <w:t xml:space="preserve"> по адресу:</w:t>
      </w:r>
      <w:r>
        <w:rPr>
          <w:sz w:val="28"/>
          <w:szCs w:val="28"/>
        </w:rPr>
        <w:t>297630</w:t>
      </w:r>
      <w:r w:rsidRPr="009332A8">
        <w:rPr>
          <w:sz w:val="28"/>
          <w:szCs w:val="28"/>
        </w:rPr>
        <w:t xml:space="preserve">, </w:t>
      </w:r>
      <w:r>
        <w:rPr>
          <w:sz w:val="28"/>
          <w:szCs w:val="28"/>
        </w:rPr>
        <w:t>Республика Крым, Белогорский район, пгт. Зуя</w:t>
      </w:r>
      <w:r w:rsidRPr="009332A8">
        <w:rPr>
          <w:sz w:val="28"/>
          <w:szCs w:val="28"/>
        </w:rPr>
        <w:t>, ул.</w:t>
      </w:r>
      <w:r>
        <w:rPr>
          <w:sz w:val="28"/>
          <w:szCs w:val="28"/>
        </w:rPr>
        <w:t xml:space="preserve"> </w:t>
      </w:r>
      <w:proofErr w:type="gramStart"/>
      <w:r>
        <w:rPr>
          <w:sz w:val="28"/>
          <w:szCs w:val="28"/>
        </w:rPr>
        <w:t>Шоссейная</w:t>
      </w:r>
      <w:proofErr w:type="gramEnd"/>
      <w:r>
        <w:rPr>
          <w:sz w:val="28"/>
          <w:szCs w:val="28"/>
        </w:rPr>
        <w:t>, 64.</w:t>
      </w:r>
    </w:p>
    <w:p w:rsidR="0004267E" w:rsidRPr="009332A8" w:rsidRDefault="0004267E" w:rsidP="0004267E">
      <w:pPr>
        <w:widowControl/>
        <w:suppressAutoHyphens w:val="0"/>
        <w:spacing w:line="300" w:lineRule="auto"/>
        <w:jc w:val="both"/>
        <w:rPr>
          <w:sz w:val="28"/>
          <w:szCs w:val="28"/>
        </w:rPr>
      </w:pPr>
    </w:p>
    <w:p w:rsidR="0004267E" w:rsidRPr="009332A8" w:rsidRDefault="0004267E" w:rsidP="0004267E">
      <w:pPr>
        <w:widowControl/>
        <w:suppressAutoHyphens w:val="0"/>
        <w:spacing w:line="300" w:lineRule="auto"/>
        <w:jc w:val="both"/>
        <w:rPr>
          <w:sz w:val="28"/>
          <w:szCs w:val="28"/>
        </w:rPr>
      </w:pPr>
      <w:r w:rsidRPr="009332A8">
        <w:rPr>
          <w:sz w:val="28"/>
          <w:szCs w:val="28"/>
        </w:rPr>
        <w:t>Предписание вручено: _____________________________________________</w:t>
      </w:r>
      <w:r>
        <w:rPr>
          <w:sz w:val="28"/>
          <w:szCs w:val="28"/>
        </w:rPr>
        <w:t>____</w:t>
      </w:r>
    </w:p>
    <w:p w:rsidR="0004267E" w:rsidRPr="008E4096" w:rsidRDefault="0004267E" w:rsidP="008E4096">
      <w:pPr>
        <w:widowControl/>
        <w:suppressAutoHyphens w:val="0"/>
        <w:spacing w:line="300" w:lineRule="auto"/>
        <w:ind w:left="2410"/>
        <w:jc w:val="center"/>
        <w:rPr>
          <w:sz w:val="28"/>
          <w:szCs w:val="28"/>
          <w:vertAlign w:val="superscript"/>
        </w:rPr>
      </w:pPr>
      <w:r w:rsidRPr="008E4096">
        <w:rPr>
          <w:sz w:val="28"/>
          <w:szCs w:val="28"/>
          <w:vertAlign w:val="superscript"/>
        </w:rPr>
        <w:t>(Ф.И.О. индивидуального предпринимателя, руководителя юридического лица)</w:t>
      </w:r>
    </w:p>
    <w:p w:rsidR="0004267E" w:rsidRDefault="0004267E" w:rsidP="0004267E">
      <w:pPr>
        <w:widowControl/>
        <w:suppressAutoHyphens w:val="0"/>
        <w:spacing w:line="300" w:lineRule="auto"/>
        <w:jc w:val="both"/>
        <w:rPr>
          <w:sz w:val="28"/>
          <w:szCs w:val="28"/>
        </w:rPr>
      </w:pPr>
    </w:p>
    <w:p w:rsidR="0004267E" w:rsidRDefault="0004267E" w:rsidP="0004267E">
      <w:pPr>
        <w:widowControl/>
        <w:suppressAutoHyphens w:val="0"/>
        <w:spacing w:line="300" w:lineRule="auto"/>
        <w:jc w:val="both"/>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74"/>
        <w:gridCol w:w="2621"/>
      </w:tblGrid>
      <w:tr w:rsidR="0004267E" w:rsidTr="00F84F21">
        <w:tc>
          <w:tcPr>
            <w:tcW w:w="4219" w:type="dxa"/>
          </w:tcPr>
          <w:p w:rsidR="0004267E" w:rsidRDefault="0004267E" w:rsidP="00F84F21">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w:t>
            </w:r>
            <w:r>
              <w:rPr>
                <w:sz w:val="28"/>
                <w:szCs w:val="28"/>
              </w:rPr>
              <w:t>____</w:t>
            </w:r>
            <w:r w:rsidRPr="009332A8">
              <w:rPr>
                <w:sz w:val="28"/>
                <w:szCs w:val="28"/>
              </w:rPr>
              <w:t>___ 20____ года</w:t>
            </w:r>
          </w:p>
        </w:tc>
        <w:tc>
          <w:tcPr>
            <w:tcW w:w="3474" w:type="dxa"/>
          </w:tcPr>
          <w:p w:rsidR="0004267E" w:rsidRPr="009332A8" w:rsidRDefault="0004267E" w:rsidP="00F84F21">
            <w:pPr>
              <w:widowControl/>
              <w:suppressAutoHyphens w:val="0"/>
              <w:spacing w:line="300" w:lineRule="auto"/>
              <w:jc w:val="center"/>
              <w:rPr>
                <w:sz w:val="28"/>
                <w:szCs w:val="28"/>
              </w:rPr>
            </w:pPr>
            <w:r w:rsidRPr="009332A8">
              <w:rPr>
                <w:sz w:val="28"/>
                <w:szCs w:val="28"/>
              </w:rPr>
              <w:t>____________________</w:t>
            </w:r>
          </w:p>
          <w:p w:rsidR="0004267E" w:rsidRDefault="0004267E" w:rsidP="00F84F21">
            <w:pPr>
              <w:widowControl/>
              <w:suppressAutoHyphens w:val="0"/>
              <w:spacing w:line="300" w:lineRule="auto"/>
              <w:jc w:val="both"/>
              <w:rPr>
                <w:sz w:val="28"/>
                <w:szCs w:val="28"/>
              </w:rPr>
            </w:pPr>
          </w:p>
        </w:tc>
        <w:tc>
          <w:tcPr>
            <w:tcW w:w="2621" w:type="dxa"/>
          </w:tcPr>
          <w:p w:rsidR="0004267E" w:rsidRDefault="0004267E" w:rsidP="00F84F21">
            <w:pPr>
              <w:widowControl/>
              <w:suppressAutoHyphens w:val="0"/>
              <w:spacing w:line="300" w:lineRule="auto"/>
              <w:jc w:val="right"/>
              <w:rPr>
                <w:sz w:val="28"/>
                <w:szCs w:val="28"/>
              </w:rPr>
            </w:pPr>
            <w:r w:rsidRPr="009332A8">
              <w:rPr>
                <w:sz w:val="28"/>
                <w:szCs w:val="28"/>
              </w:rPr>
              <w:t>(подпись)</w:t>
            </w:r>
          </w:p>
        </w:tc>
      </w:tr>
    </w:tbl>
    <w:p w:rsidR="0004267E" w:rsidRDefault="0004267E" w:rsidP="0004267E">
      <w:pPr>
        <w:widowControl/>
        <w:suppressAutoHyphens w:val="0"/>
        <w:spacing w:line="300" w:lineRule="auto"/>
        <w:jc w:val="both"/>
        <w:rPr>
          <w:sz w:val="28"/>
          <w:szCs w:val="28"/>
        </w:rPr>
      </w:pPr>
      <w:r w:rsidRPr="009332A8">
        <w:rPr>
          <w:sz w:val="28"/>
          <w:szCs w:val="28"/>
        </w:rPr>
        <w:t xml:space="preserve"> </w:t>
      </w:r>
    </w:p>
    <w:p w:rsidR="00CF000C" w:rsidRDefault="00CF000C" w:rsidP="0004267E">
      <w:pPr>
        <w:spacing w:line="264" w:lineRule="auto"/>
        <w:ind w:firstLine="709"/>
        <w:jc w:val="both"/>
        <w:rPr>
          <w:sz w:val="28"/>
          <w:szCs w:val="28"/>
        </w:rPr>
      </w:pPr>
    </w:p>
    <w:sectPr w:rsidR="00CF000C" w:rsidSect="0004267E">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87" w:rsidRDefault="00487587" w:rsidP="007A3798">
      <w:r>
        <w:separator/>
      </w:r>
    </w:p>
  </w:endnote>
  <w:endnote w:type="continuationSeparator" w:id="0">
    <w:p w:rsidR="00487587" w:rsidRDefault="00487587"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87" w:rsidRDefault="00487587" w:rsidP="007A3798">
      <w:r>
        <w:separator/>
      </w:r>
    </w:p>
  </w:footnote>
  <w:footnote w:type="continuationSeparator" w:id="0">
    <w:p w:rsidR="00487587" w:rsidRDefault="00487587"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06129"/>
      <w:docPartObj>
        <w:docPartGallery w:val="Page Numbers (Top of Page)"/>
        <w:docPartUnique/>
      </w:docPartObj>
    </w:sdtPr>
    <w:sdtEndPr/>
    <w:sdtContent>
      <w:p w:rsidR="0004267E" w:rsidRDefault="0004267E">
        <w:pPr>
          <w:pStyle w:val="ab"/>
          <w:jc w:val="center"/>
        </w:pPr>
        <w:r>
          <w:fldChar w:fldCharType="begin"/>
        </w:r>
        <w:r>
          <w:instrText>PAGE   \* MERGEFORMAT</w:instrText>
        </w:r>
        <w:r>
          <w:fldChar w:fldCharType="separate"/>
        </w:r>
        <w:r w:rsidR="00483E5E">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EndPr/>
    <w:sdtContent>
      <w:p w:rsidR="00780816" w:rsidRDefault="00780816">
        <w:pPr>
          <w:pStyle w:val="ab"/>
          <w:jc w:val="center"/>
        </w:pPr>
        <w:r>
          <w:fldChar w:fldCharType="begin"/>
        </w:r>
        <w:r>
          <w:instrText>PAGE   \* MERGEFORMAT</w:instrText>
        </w:r>
        <w:r>
          <w:fldChar w:fldCharType="separate"/>
        </w:r>
        <w:r w:rsidR="00483E5E">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394007"/>
    <w:multiLevelType w:val="hybridMultilevel"/>
    <w:tmpl w:val="CA887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4267E"/>
    <w:rsid w:val="00054552"/>
    <w:rsid w:val="00080F5A"/>
    <w:rsid w:val="000A307F"/>
    <w:rsid w:val="000A51F1"/>
    <w:rsid w:val="000B08B4"/>
    <w:rsid w:val="001115A4"/>
    <w:rsid w:val="00120017"/>
    <w:rsid w:val="00134B65"/>
    <w:rsid w:val="0014223A"/>
    <w:rsid w:val="001606BD"/>
    <w:rsid w:val="001626F4"/>
    <w:rsid w:val="00170F1C"/>
    <w:rsid w:val="00184E16"/>
    <w:rsid w:val="0019111B"/>
    <w:rsid w:val="001936CB"/>
    <w:rsid w:val="001A666B"/>
    <w:rsid w:val="001B3BC6"/>
    <w:rsid w:val="001E0514"/>
    <w:rsid w:val="001E6738"/>
    <w:rsid w:val="001F59A8"/>
    <w:rsid w:val="00211AF3"/>
    <w:rsid w:val="002273B0"/>
    <w:rsid w:val="00273C5B"/>
    <w:rsid w:val="002765C6"/>
    <w:rsid w:val="002871F8"/>
    <w:rsid w:val="002B09A3"/>
    <w:rsid w:val="002D7061"/>
    <w:rsid w:val="002F3090"/>
    <w:rsid w:val="0032304B"/>
    <w:rsid w:val="00325786"/>
    <w:rsid w:val="00354EDF"/>
    <w:rsid w:val="003C055E"/>
    <w:rsid w:val="003D01AD"/>
    <w:rsid w:val="003F21D4"/>
    <w:rsid w:val="00403589"/>
    <w:rsid w:val="00412F31"/>
    <w:rsid w:val="0041752D"/>
    <w:rsid w:val="00430F1B"/>
    <w:rsid w:val="004421A6"/>
    <w:rsid w:val="00467537"/>
    <w:rsid w:val="00483E5E"/>
    <w:rsid w:val="00487587"/>
    <w:rsid w:val="004904B8"/>
    <w:rsid w:val="00491BFD"/>
    <w:rsid w:val="004B7E6E"/>
    <w:rsid w:val="004C5904"/>
    <w:rsid w:val="004D4C38"/>
    <w:rsid w:val="004E120E"/>
    <w:rsid w:val="004E7BFC"/>
    <w:rsid w:val="00501174"/>
    <w:rsid w:val="005031D6"/>
    <w:rsid w:val="00522D3F"/>
    <w:rsid w:val="00582096"/>
    <w:rsid w:val="005833FC"/>
    <w:rsid w:val="005946AE"/>
    <w:rsid w:val="005C71AE"/>
    <w:rsid w:val="005D43A6"/>
    <w:rsid w:val="005E4F03"/>
    <w:rsid w:val="00615239"/>
    <w:rsid w:val="006166D4"/>
    <w:rsid w:val="0063559F"/>
    <w:rsid w:val="00656CB5"/>
    <w:rsid w:val="006729BA"/>
    <w:rsid w:val="00673DAF"/>
    <w:rsid w:val="006C18F0"/>
    <w:rsid w:val="006C2E41"/>
    <w:rsid w:val="007022DD"/>
    <w:rsid w:val="007036E1"/>
    <w:rsid w:val="00745B85"/>
    <w:rsid w:val="007542D9"/>
    <w:rsid w:val="00755B10"/>
    <w:rsid w:val="0076488E"/>
    <w:rsid w:val="00773BCE"/>
    <w:rsid w:val="00780816"/>
    <w:rsid w:val="007A3798"/>
    <w:rsid w:val="007B3E71"/>
    <w:rsid w:val="007E79B2"/>
    <w:rsid w:val="007F0434"/>
    <w:rsid w:val="008539D6"/>
    <w:rsid w:val="00862D89"/>
    <w:rsid w:val="00882545"/>
    <w:rsid w:val="008A1055"/>
    <w:rsid w:val="008E00F1"/>
    <w:rsid w:val="008E4096"/>
    <w:rsid w:val="008E6B03"/>
    <w:rsid w:val="008F4DD9"/>
    <w:rsid w:val="009237AF"/>
    <w:rsid w:val="00926B30"/>
    <w:rsid w:val="009303B1"/>
    <w:rsid w:val="009332A8"/>
    <w:rsid w:val="009446D0"/>
    <w:rsid w:val="009669EC"/>
    <w:rsid w:val="0099453B"/>
    <w:rsid w:val="009A19B0"/>
    <w:rsid w:val="009C79B8"/>
    <w:rsid w:val="009D7385"/>
    <w:rsid w:val="009E0AD1"/>
    <w:rsid w:val="009F2B89"/>
    <w:rsid w:val="00A23A60"/>
    <w:rsid w:val="00A24E66"/>
    <w:rsid w:val="00A44570"/>
    <w:rsid w:val="00A678DE"/>
    <w:rsid w:val="00A74CE3"/>
    <w:rsid w:val="00A8635F"/>
    <w:rsid w:val="00AB0F16"/>
    <w:rsid w:val="00AB7878"/>
    <w:rsid w:val="00AE328D"/>
    <w:rsid w:val="00AE7C29"/>
    <w:rsid w:val="00B32495"/>
    <w:rsid w:val="00B37C60"/>
    <w:rsid w:val="00B50C9B"/>
    <w:rsid w:val="00B557D2"/>
    <w:rsid w:val="00B55DBC"/>
    <w:rsid w:val="00B60780"/>
    <w:rsid w:val="00B60CEE"/>
    <w:rsid w:val="00B60E68"/>
    <w:rsid w:val="00B71ED6"/>
    <w:rsid w:val="00B82489"/>
    <w:rsid w:val="00B96147"/>
    <w:rsid w:val="00BA7B6E"/>
    <w:rsid w:val="00BB77AD"/>
    <w:rsid w:val="00BD0D0C"/>
    <w:rsid w:val="00BE1215"/>
    <w:rsid w:val="00BE7762"/>
    <w:rsid w:val="00C1291B"/>
    <w:rsid w:val="00C24504"/>
    <w:rsid w:val="00C25808"/>
    <w:rsid w:val="00C26B1D"/>
    <w:rsid w:val="00C40A11"/>
    <w:rsid w:val="00C541C3"/>
    <w:rsid w:val="00CB34D3"/>
    <w:rsid w:val="00CD29D1"/>
    <w:rsid w:val="00CF000C"/>
    <w:rsid w:val="00CF6A78"/>
    <w:rsid w:val="00D11103"/>
    <w:rsid w:val="00D312C0"/>
    <w:rsid w:val="00D3516A"/>
    <w:rsid w:val="00D52DE4"/>
    <w:rsid w:val="00D6568E"/>
    <w:rsid w:val="00DA3F6C"/>
    <w:rsid w:val="00DC1E71"/>
    <w:rsid w:val="00E11EFA"/>
    <w:rsid w:val="00E263F1"/>
    <w:rsid w:val="00E439F4"/>
    <w:rsid w:val="00E5099C"/>
    <w:rsid w:val="00E667DC"/>
    <w:rsid w:val="00E74403"/>
    <w:rsid w:val="00E806B9"/>
    <w:rsid w:val="00EA1536"/>
    <w:rsid w:val="00EA24A7"/>
    <w:rsid w:val="00EB6F84"/>
    <w:rsid w:val="00ED32C2"/>
    <w:rsid w:val="00EF18B7"/>
    <w:rsid w:val="00F00E3E"/>
    <w:rsid w:val="00F01B41"/>
    <w:rsid w:val="00F144B0"/>
    <w:rsid w:val="00F261E4"/>
    <w:rsid w:val="00F264C0"/>
    <w:rsid w:val="00F5302A"/>
    <w:rsid w:val="00F53EAD"/>
    <w:rsid w:val="00F56719"/>
    <w:rsid w:val="00F71B68"/>
    <w:rsid w:val="00FB4F7D"/>
    <w:rsid w:val="00FB5758"/>
    <w:rsid w:val="00FC0A77"/>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1857-9B40-48E1-BC87-7270F5C8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2018-11-30T14:10:00Z</cp:lastPrinted>
  <dcterms:created xsi:type="dcterms:W3CDTF">2019-02-26T09:57:00Z</dcterms:created>
  <dcterms:modified xsi:type="dcterms:W3CDTF">2019-03-11T06:53:00Z</dcterms:modified>
</cp:coreProperties>
</file>