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3687445</wp:posOffset>
            </wp:positionH>
            <wp:positionV relativeFrom="page">
              <wp:posOffset>958215</wp:posOffset>
            </wp:positionV>
            <wp:extent cx="531495" cy="6057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31495" cy="6057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ind w:left="3960"/>
        <w:spacing w:after="0"/>
        <w:rPr>
          <w:sz w:val="20"/>
          <w:szCs w:val="20"/>
          <w:color w:val="auto"/>
        </w:rPr>
      </w:pPr>
      <w:r>
        <w:rPr>
          <w:rFonts w:ascii="Times New Roman" w:cs="Times New Roman" w:eastAsia="Times New Roman" w:hAnsi="Times New Roman"/>
          <w:sz w:val="24"/>
          <w:szCs w:val="24"/>
          <w:b w:val="1"/>
          <w:bCs w:val="1"/>
          <w:color w:val="auto"/>
        </w:rPr>
        <w:t>Республика Крым</w:t>
      </w:r>
    </w:p>
    <w:p>
      <w:pPr>
        <w:ind w:left="3880"/>
        <w:spacing w:after="0"/>
        <w:rPr>
          <w:sz w:val="20"/>
          <w:szCs w:val="20"/>
          <w:color w:val="auto"/>
        </w:rPr>
      </w:pPr>
      <w:r>
        <w:rPr>
          <w:rFonts w:ascii="Times New Roman" w:cs="Times New Roman" w:eastAsia="Times New Roman" w:hAnsi="Times New Roman"/>
          <w:sz w:val="24"/>
          <w:szCs w:val="24"/>
          <w:b w:val="1"/>
          <w:bCs w:val="1"/>
          <w:color w:val="auto"/>
        </w:rPr>
        <w:t>Белогорский район</w:t>
      </w: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Администрация Зуйского сельского поселения</w:t>
      </w:r>
    </w:p>
    <w:p>
      <w:pPr>
        <w:spacing w:after="0" w:line="276"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ПОСТАНОВЛЕНИЕ</w:t>
      </w:r>
    </w:p>
    <w:p>
      <w:pPr>
        <w:spacing w:after="0" w:line="200" w:lineRule="exact"/>
        <w:rPr>
          <w:sz w:val="24"/>
          <w:szCs w:val="24"/>
          <w:color w:val="auto"/>
        </w:rPr>
      </w:pPr>
    </w:p>
    <w:p>
      <w:pPr>
        <w:spacing w:after="0" w:line="347" w:lineRule="exact"/>
        <w:rPr>
          <w:sz w:val="24"/>
          <w:szCs w:val="24"/>
          <w:color w:val="auto"/>
        </w:rPr>
      </w:pPr>
    </w:p>
    <w:tbl>
      <w:tblPr>
        <w:tblLayout w:type="fixed"/>
        <w:tblInd w:w="260" w:type="dxa"/>
        <w:tblCellMar>
          <w:top w:w="0" w:type="dxa"/>
          <w:left w:w="0" w:type="dxa"/>
          <w:bottom w:w="0" w:type="dxa"/>
          <w:right w:w="0" w:type="dxa"/>
        </w:tblCellMar>
      </w:tblPr>
      <w:tr>
        <w:trPr>
          <w:trHeight w:val="276"/>
        </w:trPr>
        <w:tc>
          <w:tcPr>
            <w:tcW w:w="4980" w:type="dxa"/>
            <w:vAlign w:val="bottom"/>
          </w:tcPr>
          <w:p>
            <w:pPr>
              <w:spacing w:after="0"/>
              <w:rPr>
                <w:sz w:val="20"/>
                <w:szCs w:val="20"/>
                <w:color w:val="auto"/>
              </w:rPr>
            </w:pPr>
            <w:r>
              <w:rPr>
                <w:rFonts w:ascii="Times New Roman" w:cs="Times New Roman" w:eastAsia="Times New Roman" w:hAnsi="Times New Roman"/>
                <w:sz w:val="24"/>
                <w:szCs w:val="24"/>
                <w:color w:val="auto"/>
              </w:rPr>
              <w:t>от 06 мая 2016 года</w:t>
            </w:r>
          </w:p>
        </w:tc>
        <w:tc>
          <w:tcPr>
            <w:tcW w:w="3900" w:type="dxa"/>
            <w:vAlign w:val="bottom"/>
          </w:tcPr>
          <w:p>
            <w:pPr>
              <w:ind w:left="3000"/>
              <w:spacing w:after="0"/>
              <w:rPr>
                <w:sz w:val="20"/>
                <w:szCs w:val="20"/>
                <w:color w:val="auto"/>
              </w:rPr>
            </w:pPr>
            <w:r>
              <w:rPr>
                <w:rFonts w:ascii="Times New Roman" w:cs="Times New Roman" w:eastAsia="Times New Roman" w:hAnsi="Times New Roman"/>
                <w:sz w:val="24"/>
                <w:szCs w:val="24"/>
                <w:color w:val="auto"/>
              </w:rPr>
              <w:t>№   71/1</w:t>
            </w:r>
          </w:p>
        </w:tc>
      </w:tr>
    </w:tbl>
    <w:p>
      <w:pPr>
        <w:spacing w:after="0" w:line="200" w:lineRule="exact"/>
        <w:rPr>
          <w:sz w:val="24"/>
          <w:szCs w:val="24"/>
          <w:color w:val="auto"/>
        </w:rPr>
      </w:pPr>
    </w:p>
    <w:p>
      <w:pPr>
        <w:spacing w:after="0" w:line="365" w:lineRule="exact"/>
        <w:rPr>
          <w:sz w:val="24"/>
          <w:szCs w:val="24"/>
          <w:color w:val="auto"/>
        </w:rPr>
      </w:pPr>
    </w:p>
    <w:p>
      <w:pPr>
        <w:ind w:left="260" w:right="4120"/>
        <w:spacing w:after="0" w:line="234" w:lineRule="auto"/>
        <w:rPr>
          <w:sz w:val="20"/>
          <w:szCs w:val="20"/>
          <w:color w:val="auto"/>
        </w:rPr>
      </w:pPr>
      <w:r>
        <w:rPr>
          <w:rFonts w:ascii="Times New Roman" w:cs="Times New Roman" w:eastAsia="Times New Roman" w:hAnsi="Times New Roman"/>
          <w:sz w:val="24"/>
          <w:szCs w:val="24"/>
          <w:i w:val="1"/>
          <w:iCs w:val="1"/>
          <w:color w:val="auto"/>
        </w:rPr>
        <w:t>Об утверждении административного регламента по осуществлению муниципального контроля</w:t>
      </w:r>
    </w:p>
    <w:p>
      <w:pPr>
        <w:spacing w:after="0" w:line="14" w:lineRule="exact"/>
        <w:rPr>
          <w:sz w:val="24"/>
          <w:szCs w:val="24"/>
          <w:color w:val="auto"/>
        </w:rPr>
      </w:pPr>
    </w:p>
    <w:p>
      <w:pPr>
        <w:ind w:left="260" w:right="3920" w:firstLine="2"/>
        <w:spacing w:after="0" w:line="250" w:lineRule="auto"/>
        <w:tabs>
          <w:tab w:leader="none" w:pos="423" w:val="left"/>
        </w:tabs>
        <w:numPr>
          <w:ilvl w:val="0"/>
          <w:numId w:val="1"/>
        </w:numPr>
        <w:rPr>
          <w:rFonts w:ascii="Times New Roman" w:cs="Times New Roman" w:eastAsia="Times New Roman" w:hAnsi="Times New Roman"/>
          <w:sz w:val="23"/>
          <w:szCs w:val="23"/>
          <w:i w:val="1"/>
          <w:iCs w:val="1"/>
          <w:color w:val="auto"/>
        </w:rPr>
      </w:pPr>
      <w:r>
        <w:rPr>
          <w:rFonts w:ascii="Times New Roman" w:cs="Times New Roman" w:eastAsia="Times New Roman" w:hAnsi="Times New Roman"/>
          <w:sz w:val="23"/>
          <w:szCs w:val="23"/>
          <w:i w:val="1"/>
          <w:iCs w:val="1"/>
          <w:color w:val="auto"/>
        </w:rPr>
        <w:t>области использования и охраны особо охраняемых природных территорий местного значения на территории Зуйского сельского поселения</w:t>
      </w:r>
    </w:p>
    <w:p>
      <w:pPr>
        <w:spacing w:after="0" w:line="277" w:lineRule="exact"/>
        <w:rPr>
          <w:rFonts w:ascii="Times New Roman" w:cs="Times New Roman" w:eastAsia="Times New Roman" w:hAnsi="Times New Roman"/>
          <w:sz w:val="23"/>
          <w:szCs w:val="23"/>
          <w:i w:val="1"/>
          <w:iCs w:val="1"/>
          <w:color w:val="auto"/>
        </w:rPr>
      </w:pPr>
    </w:p>
    <w:p>
      <w:pPr>
        <w:jc w:val="both"/>
        <w:ind w:left="260" w:firstLine="662"/>
        <w:spacing w:after="0" w:line="250" w:lineRule="auto"/>
        <w:tabs>
          <w:tab w:leader="none" w:pos="1148" w:val="left"/>
        </w:tabs>
        <w:numPr>
          <w:ilvl w:val="1"/>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соответствии с Конституцией Российской Федерации, Земельным кодексом РФ от 25.10.2001 года № 136-ФЗ, Лесным кодексом Российской Федерации от 04.12.2006 года № 200-ФЗ, Федеральным законом от 14.03.1995 года № 33-ФЗ «Об особо охраняемых природных территориях», Федеральным законом от 10.01.2002 года № 7-ФЗ «Об охране окружающей среды»,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Зуйского сельского поселения, а также 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расположенных в границах Зуйского сельского поселения, администрация Зуйского сельского поселения</w:t>
      </w:r>
    </w:p>
    <w:p>
      <w:pPr>
        <w:spacing w:after="0" w:line="270" w:lineRule="exact"/>
        <w:rPr>
          <w:sz w:val="24"/>
          <w:szCs w:val="24"/>
          <w:color w:val="auto"/>
        </w:rPr>
      </w:pPr>
    </w:p>
    <w:p>
      <w:pPr>
        <w:ind w:left="820"/>
        <w:spacing w:after="0"/>
        <w:rPr>
          <w:sz w:val="20"/>
          <w:szCs w:val="20"/>
          <w:color w:val="auto"/>
        </w:rPr>
      </w:pPr>
      <w:r>
        <w:rPr>
          <w:rFonts w:ascii="Times New Roman" w:cs="Times New Roman" w:eastAsia="Times New Roman" w:hAnsi="Times New Roman"/>
          <w:sz w:val="24"/>
          <w:szCs w:val="24"/>
          <w:color w:val="auto"/>
        </w:rPr>
        <w:t>ПОСТАНОВЛЯЕТ:</w:t>
      </w:r>
    </w:p>
    <w:p>
      <w:pPr>
        <w:spacing w:after="0" w:line="13" w:lineRule="exact"/>
        <w:rPr>
          <w:sz w:val="24"/>
          <w:szCs w:val="24"/>
          <w:color w:val="auto"/>
        </w:rPr>
      </w:pPr>
    </w:p>
    <w:p>
      <w:pPr>
        <w:ind w:left="260" w:right="320" w:firstLine="568"/>
        <w:spacing w:after="0" w:line="237" w:lineRule="auto"/>
        <w:tabs>
          <w:tab w:leader="none" w:pos="1066"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Утвердить прилагаемый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на территории Зуйского сельского поселения согласно приложению.</w:t>
      </w:r>
    </w:p>
    <w:p>
      <w:pPr>
        <w:spacing w:after="0" w:line="13" w:lineRule="exact"/>
        <w:rPr>
          <w:rFonts w:ascii="Times New Roman" w:cs="Times New Roman" w:eastAsia="Times New Roman" w:hAnsi="Times New Roman"/>
          <w:sz w:val="24"/>
          <w:szCs w:val="24"/>
          <w:color w:val="auto"/>
        </w:rPr>
      </w:pPr>
    </w:p>
    <w:p>
      <w:pPr>
        <w:ind w:left="260" w:right="960" w:firstLine="542"/>
        <w:spacing w:after="0" w:line="234" w:lineRule="auto"/>
        <w:tabs>
          <w:tab w:leader="none" w:pos="104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Обнародовать постановление на информационном стенде администрации Зуйского сельского поселения.</w:t>
      </w:r>
    </w:p>
    <w:p>
      <w:pPr>
        <w:spacing w:after="0" w:line="1" w:lineRule="exact"/>
        <w:rPr>
          <w:rFonts w:ascii="Times New Roman" w:cs="Times New Roman" w:eastAsia="Times New Roman" w:hAnsi="Times New Roman"/>
          <w:sz w:val="24"/>
          <w:szCs w:val="24"/>
          <w:color w:val="auto"/>
        </w:rPr>
      </w:pPr>
    </w:p>
    <w:p>
      <w:pPr>
        <w:ind w:left="8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3.Контроль  за исполнением постановления оставляю за собой.</w:t>
      </w:r>
    </w:p>
    <w:p>
      <w:pPr>
        <w:sectPr>
          <w:pgSz w:w="11900" w:h="16838" w:orient="portrait"/>
          <w:cols w:equalWidth="0" w:num="1">
            <w:col w:w="9620"/>
          </w:cols>
          <w:pgMar w:left="1440" w:top="1440" w:right="846"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Председатель Зуйского сельского совета</w:t>
      </w:r>
    </w:p>
    <w:p>
      <w:pPr>
        <w:spacing w:after="0" w:line="12"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3"/>
          <w:szCs w:val="23"/>
          <w:color w:val="auto"/>
        </w:rPr>
        <w:t>Глава администрации Зуйского сельского поселения</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6"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color w:val="auto"/>
        </w:rPr>
        <w:t>А.А.Лахин</w:t>
      </w:r>
    </w:p>
    <w:p>
      <w:pPr>
        <w:sectPr>
          <w:pgSz w:w="11900" w:h="16838" w:orient="portrait"/>
          <w:cols w:equalWidth="0" w:num="2">
            <w:col w:w="7340" w:space="720"/>
            <w:col w:w="1560"/>
          </w:cols>
          <w:pgMar w:left="1440" w:top="1440" w:right="846" w:bottom="1440" w:gutter="0" w:footer="0" w:header="0"/>
          <w:type w:val="continuous"/>
        </w:sectPr>
      </w:pPr>
    </w:p>
    <w:p>
      <w:pPr>
        <w:spacing w:after="0" w:line="200" w:lineRule="exact"/>
        <w:rPr>
          <w:sz w:val="20"/>
          <w:szCs w:val="20"/>
          <w:color w:val="auto"/>
        </w:rPr>
      </w:pPr>
    </w:p>
    <w:p>
      <w:pPr>
        <w:spacing w:after="0" w:line="31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i w:val="1"/>
          <w:iCs w:val="1"/>
          <w:color w:val="auto"/>
        </w:rPr>
        <w:t>Утверждѐн постановлением</w:t>
      </w:r>
    </w:p>
    <w:p>
      <w:pPr>
        <w:jc w:val="right"/>
        <w:spacing w:after="0"/>
        <w:rPr>
          <w:sz w:val="20"/>
          <w:szCs w:val="20"/>
          <w:color w:val="auto"/>
        </w:rPr>
      </w:pPr>
      <w:r>
        <w:rPr>
          <w:rFonts w:ascii="Times New Roman" w:cs="Times New Roman" w:eastAsia="Times New Roman" w:hAnsi="Times New Roman"/>
          <w:sz w:val="24"/>
          <w:szCs w:val="24"/>
          <w:i w:val="1"/>
          <w:iCs w:val="1"/>
          <w:color w:val="auto"/>
        </w:rPr>
        <w:t>администрации Зуйского сельского поселения</w:t>
      </w:r>
    </w:p>
    <w:p>
      <w:pPr>
        <w:jc w:val="right"/>
        <w:spacing w:after="0"/>
        <w:rPr>
          <w:sz w:val="20"/>
          <w:szCs w:val="20"/>
          <w:color w:val="auto"/>
        </w:rPr>
      </w:pPr>
      <w:r>
        <w:rPr>
          <w:rFonts w:ascii="Times New Roman" w:cs="Times New Roman" w:eastAsia="Times New Roman" w:hAnsi="Times New Roman"/>
          <w:sz w:val="24"/>
          <w:szCs w:val="24"/>
          <w:i w:val="1"/>
          <w:iCs w:val="1"/>
          <w:color w:val="auto"/>
        </w:rPr>
        <w:t>от 06.05 .04.2016 г. № 71/1</w:t>
      </w:r>
    </w:p>
    <w:p>
      <w:pPr>
        <w:spacing w:after="0" w:line="200" w:lineRule="exact"/>
        <w:rPr>
          <w:sz w:val="20"/>
          <w:szCs w:val="20"/>
          <w:color w:val="auto"/>
        </w:rPr>
      </w:pPr>
    </w:p>
    <w:p>
      <w:pPr>
        <w:spacing w:after="0" w:line="357" w:lineRule="exact"/>
        <w:rPr>
          <w:sz w:val="20"/>
          <w:szCs w:val="20"/>
          <w:color w:val="auto"/>
        </w:rPr>
      </w:pPr>
    </w:p>
    <w:p>
      <w:pPr>
        <w:ind w:left="3020"/>
        <w:spacing w:after="0"/>
        <w:rPr>
          <w:sz w:val="20"/>
          <w:szCs w:val="20"/>
          <w:color w:val="auto"/>
        </w:rPr>
      </w:pPr>
      <w:r>
        <w:rPr>
          <w:rFonts w:ascii="Times New Roman" w:cs="Times New Roman" w:eastAsia="Times New Roman" w:hAnsi="Times New Roman"/>
          <w:sz w:val="24"/>
          <w:szCs w:val="24"/>
          <w:b w:val="1"/>
          <w:bCs w:val="1"/>
          <w:color w:val="auto"/>
        </w:rPr>
        <w:t>АДМИНИСТРАТИВНЫЙ РЕГЛАМЕНТ</w:t>
      </w:r>
    </w:p>
    <w:p>
      <w:pPr>
        <w:ind w:left="500"/>
        <w:spacing w:after="0"/>
        <w:rPr>
          <w:sz w:val="20"/>
          <w:szCs w:val="20"/>
          <w:color w:val="auto"/>
        </w:rPr>
      </w:pPr>
      <w:r>
        <w:rPr>
          <w:rFonts w:ascii="Times New Roman" w:cs="Times New Roman" w:eastAsia="Times New Roman" w:hAnsi="Times New Roman"/>
          <w:sz w:val="24"/>
          <w:szCs w:val="24"/>
          <w:b w:val="1"/>
          <w:bCs w:val="1"/>
          <w:color w:val="auto"/>
        </w:rPr>
        <w:t>по осуществлению муниципального контроля в области использования и охраны</w:t>
      </w:r>
    </w:p>
    <w:p>
      <w:pPr>
        <w:spacing w:after="0" w:line="12" w:lineRule="exact"/>
        <w:rPr>
          <w:sz w:val="20"/>
          <w:szCs w:val="20"/>
          <w:color w:val="auto"/>
        </w:rPr>
      </w:pPr>
    </w:p>
    <w:p>
      <w:pPr>
        <w:jc w:val="center"/>
        <w:ind w:right="-239"/>
        <w:spacing w:after="0" w:line="234" w:lineRule="auto"/>
        <w:rPr>
          <w:sz w:val="20"/>
          <w:szCs w:val="20"/>
          <w:color w:val="auto"/>
        </w:rPr>
      </w:pPr>
      <w:r>
        <w:rPr>
          <w:rFonts w:ascii="Times New Roman" w:cs="Times New Roman" w:eastAsia="Times New Roman" w:hAnsi="Times New Roman"/>
          <w:sz w:val="24"/>
          <w:szCs w:val="24"/>
          <w:b w:val="1"/>
          <w:bCs w:val="1"/>
          <w:color w:val="auto"/>
        </w:rPr>
        <w:t>особо охраняемых природных территорий местного значения на территории Зуйского сельского поселения</w:t>
      </w:r>
    </w:p>
    <w:p>
      <w:pPr>
        <w:spacing w:after="0" w:line="27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I. Общие положения</w:t>
      </w:r>
    </w:p>
    <w:p>
      <w:pPr>
        <w:spacing w:after="0" w:line="7" w:lineRule="exact"/>
        <w:rPr>
          <w:sz w:val="20"/>
          <w:szCs w:val="20"/>
          <w:color w:val="auto"/>
        </w:rPr>
      </w:pPr>
    </w:p>
    <w:p>
      <w:pPr>
        <w:ind w:left="260" w:right="380" w:firstLine="566"/>
        <w:spacing w:after="0" w:line="238" w:lineRule="auto"/>
        <w:rPr>
          <w:sz w:val="20"/>
          <w:szCs w:val="20"/>
          <w:color w:val="auto"/>
        </w:rPr>
      </w:pPr>
      <w:r>
        <w:rPr>
          <w:rFonts w:ascii="Times New Roman" w:cs="Times New Roman" w:eastAsia="Times New Roman" w:hAnsi="Times New Roman"/>
          <w:sz w:val="24"/>
          <w:szCs w:val="24"/>
          <w:color w:val="auto"/>
        </w:rPr>
        <w:t>1.1.Административный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на территории Зуйского сельского поселения (далее — административный регламент) разработан в целях реализации вопросов местного значения, закрепленных статьей 14 Федерального закона от 06.10.2003 № 131-ФЗ «Об общих принципах организации местного самоуправления в Российской Федерации».</w:t>
      </w:r>
    </w:p>
    <w:p>
      <w:pPr>
        <w:spacing w:after="0" w:line="14" w:lineRule="exact"/>
        <w:rPr>
          <w:sz w:val="20"/>
          <w:szCs w:val="20"/>
          <w:color w:val="auto"/>
        </w:rPr>
      </w:pPr>
    </w:p>
    <w:p>
      <w:pPr>
        <w:ind w:left="260" w:right="620" w:firstLine="420"/>
        <w:spacing w:after="0" w:line="236" w:lineRule="auto"/>
        <w:rPr>
          <w:sz w:val="20"/>
          <w:szCs w:val="20"/>
          <w:color w:val="auto"/>
        </w:rPr>
      </w:pPr>
      <w:r>
        <w:rPr>
          <w:rFonts w:ascii="Times New Roman" w:cs="Times New Roman" w:eastAsia="Times New Roman" w:hAnsi="Times New Roman"/>
          <w:sz w:val="24"/>
          <w:szCs w:val="24"/>
          <w:color w:val="auto"/>
        </w:rPr>
        <w:t>1.2.Осуществление муниципального контроля в области использования и охраны особо охраняемых природных территорий местного значения осуществляется в соответствии с:</w:t>
      </w:r>
    </w:p>
    <w:p>
      <w:pPr>
        <w:spacing w:after="0" w:line="14" w:lineRule="exact"/>
        <w:rPr>
          <w:sz w:val="20"/>
          <w:szCs w:val="20"/>
          <w:color w:val="auto"/>
        </w:rPr>
      </w:pPr>
    </w:p>
    <w:p>
      <w:pPr>
        <w:ind w:left="260" w:right="980" w:firstLine="566"/>
        <w:spacing w:after="0" w:line="234" w:lineRule="auto"/>
        <w:rPr>
          <w:sz w:val="20"/>
          <w:szCs w:val="20"/>
          <w:color w:val="auto"/>
        </w:rPr>
      </w:pPr>
      <w:r>
        <w:rPr>
          <w:rFonts w:ascii="Times New Roman" w:cs="Times New Roman" w:eastAsia="Times New Roman" w:hAnsi="Times New Roman"/>
          <w:sz w:val="24"/>
          <w:szCs w:val="24"/>
          <w:color w:val="auto"/>
        </w:rPr>
        <w:t>Конституцией Российской Федерации принятой всенародным голосованием 12.12.1993;</w:t>
      </w:r>
    </w:p>
    <w:p>
      <w:pPr>
        <w:spacing w:after="0" w:line="14" w:lineRule="exact"/>
        <w:rPr>
          <w:sz w:val="20"/>
          <w:szCs w:val="20"/>
          <w:color w:val="auto"/>
        </w:rPr>
      </w:pPr>
    </w:p>
    <w:p>
      <w:pPr>
        <w:ind w:left="260" w:right="140" w:firstLine="360"/>
        <w:spacing w:after="0" w:line="236" w:lineRule="auto"/>
        <w:rPr>
          <w:sz w:val="20"/>
          <w:szCs w:val="20"/>
          <w:color w:val="auto"/>
        </w:rPr>
      </w:pPr>
      <w:r>
        <w:rPr>
          <w:rFonts w:ascii="Times New Roman" w:cs="Times New Roman" w:eastAsia="Times New Roman" w:hAnsi="Times New Roman"/>
          <w:sz w:val="24"/>
          <w:szCs w:val="24"/>
          <w:color w:val="auto"/>
        </w:rPr>
        <w:t>Федеральным законом от 6 октября 2003 года № 131 – ФЗ «Об общих принципах организации местного самоуправления в Российской Федерации» («Российская газета» от 08.10.2010 № 202);</w:t>
      </w:r>
    </w:p>
    <w:p>
      <w:pPr>
        <w:spacing w:after="0" w:line="14" w:lineRule="exact"/>
        <w:rPr>
          <w:sz w:val="20"/>
          <w:szCs w:val="20"/>
          <w:color w:val="auto"/>
        </w:rPr>
      </w:pPr>
    </w:p>
    <w:p>
      <w:pPr>
        <w:ind w:left="260" w:right="720" w:firstLine="480"/>
        <w:spacing w:after="0" w:line="234" w:lineRule="auto"/>
        <w:rPr>
          <w:sz w:val="20"/>
          <w:szCs w:val="20"/>
          <w:color w:val="auto"/>
        </w:rPr>
      </w:pPr>
      <w:r>
        <w:rPr>
          <w:rFonts w:ascii="Times New Roman" w:cs="Times New Roman" w:eastAsia="Times New Roman" w:hAnsi="Times New Roman"/>
          <w:sz w:val="24"/>
          <w:szCs w:val="24"/>
          <w:color w:val="auto"/>
        </w:rPr>
        <w:t>Федеральным законом от 10 января 2002 года № 7-ФЗ «Об охране окружающей среды» («Российская газета» от 12.01.2002 № 6);</w:t>
      </w:r>
    </w:p>
    <w:p>
      <w:pPr>
        <w:spacing w:after="0" w:line="14" w:lineRule="exact"/>
        <w:rPr>
          <w:sz w:val="20"/>
          <w:szCs w:val="20"/>
          <w:color w:val="auto"/>
        </w:rPr>
      </w:pPr>
    </w:p>
    <w:p>
      <w:pPr>
        <w:ind w:left="260" w:right="420" w:firstLine="480"/>
        <w:spacing w:after="0" w:line="234" w:lineRule="auto"/>
        <w:rPr>
          <w:sz w:val="20"/>
          <w:szCs w:val="20"/>
          <w:color w:val="auto"/>
        </w:rPr>
      </w:pPr>
      <w:r>
        <w:rPr>
          <w:rFonts w:ascii="Times New Roman" w:cs="Times New Roman" w:eastAsia="Times New Roman" w:hAnsi="Times New Roman"/>
          <w:sz w:val="24"/>
          <w:szCs w:val="24"/>
          <w:color w:val="auto"/>
        </w:rPr>
        <w:t>Федеральным законом от 24 июня 1998 года № 89-ФЗ «Об отходах производства и потребления» («Российская газета» от 30.06.1998 № 121);</w:t>
      </w:r>
    </w:p>
    <w:p>
      <w:pPr>
        <w:spacing w:after="0" w:line="14" w:lineRule="exact"/>
        <w:rPr>
          <w:sz w:val="20"/>
          <w:szCs w:val="20"/>
          <w:color w:val="auto"/>
        </w:rPr>
      </w:pPr>
    </w:p>
    <w:p>
      <w:pPr>
        <w:ind w:left="260" w:right="820" w:firstLine="480"/>
        <w:spacing w:after="0" w:line="234" w:lineRule="auto"/>
        <w:rPr>
          <w:sz w:val="20"/>
          <w:szCs w:val="20"/>
          <w:color w:val="auto"/>
        </w:rPr>
      </w:pPr>
      <w:r>
        <w:rPr>
          <w:rFonts w:ascii="Times New Roman" w:cs="Times New Roman" w:eastAsia="Times New Roman" w:hAnsi="Times New Roman"/>
          <w:sz w:val="24"/>
          <w:szCs w:val="24"/>
          <w:color w:val="auto"/>
        </w:rPr>
        <w:t>Федеральным законом от 04 мая 1999 года № 96-ФЗ «Об охране атмосферного воздуха» («Российская газета» от 13.05.1999 № 91);</w:t>
      </w:r>
    </w:p>
    <w:p>
      <w:pPr>
        <w:spacing w:after="0" w:line="14" w:lineRule="exact"/>
        <w:rPr>
          <w:sz w:val="20"/>
          <w:szCs w:val="20"/>
          <w:color w:val="auto"/>
        </w:rPr>
      </w:pPr>
    </w:p>
    <w:p>
      <w:pPr>
        <w:ind w:left="260" w:right="900" w:firstLine="480"/>
        <w:spacing w:after="0" w:line="234" w:lineRule="auto"/>
        <w:rPr>
          <w:sz w:val="20"/>
          <w:szCs w:val="20"/>
          <w:color w:val="auto"/>
        </w:rPr>
      </w:pPr>
      <w:r>
        <w:rPr>
          <w:rFonts w:ascii="Times New Roman" w:cs="Times New Roman" w:eastAsia="Times New Roman" w:hAnsi="Times New Roman"/>
          <w:sz w:val="24"/>
          <w:szCs w:val="24"/>
          <w:color w:val="auto"/>
        </w:rPr>
        <w:t>Федеральным законом от 14 марта 1995 года № 33-ФЗ «Об особо охраняемых природных территориях» («Российская газета» от 22.03.1995 № 57);</w:t>
      </w:r>
    </w:p>
    <w:p>
      <w:pPr>
        <w:spacing w:after="0" w:line="14" w:lineRule="exact"/>
        <w:rPr>
          <w:sz w:val="20"/>
          <w:szCs w:val="20"/>
          <w:color w:val="auto"/>
        </w:rPr>
      </w:pPr>
    </w:p>
    <w:p>
      <w:pPr>
        <w:ind w:left="260" w:right="1080" w:firstLine="540"/>
        <w:spacing w:after="0" w:line="234" w:lineRule="auto"/>
        <w:rPr>
          <w:sz w:val="20"/>
          <w:szCs w:val="20"/>
          <w:color w:val="auto"/>
        </w:rPr>
      </w:pPr>
      <w:r>
        <w:rPr>
          <w:rFonts w:ascii="Times New Roman" w:cs="Times New Roman" w:eastAsia="Times New Roman" w:hAnsi="Times New Roman"/>
          <w:sz w:val="24"/>
          <w:szCs w:val="24"/>
          <w:color w:val="auto"/>
        </w:rPr>
        <w:t>Федеральным законом от 23 ноября 1995 года №174-ФЗ «Об экологической экспертизе» («Российская газета» от 30.11.1995 № 232);</w:t>
      </w:r>
    </w:p>
    <w:p>
      <w:pPr>
        <w:spacing w:after="0" w:line="14" w:lineRule="exact"/>
        <w:rPr>
          <w:sz w:val="20"/>
          <w:szCs w:val="20"/>
          <w:color w:val="auto"/>
        </w:rPr>
      </w:pPr>
    </w:p>
    <w:p>
      <w:pPr>
        <w:ind w:left="260" w:right="20" w:firstLine="540"/>
        <w:spacing w:after="0" w:line="237" w:lineRule="auto"/>
        <w:rPr>
          <w:sz w:val="20"/>
          <w:szCs w:val="20"/>
          <w:color w:val="auto"/>
        </w:rPr>
      </w:pPr>
      <w:r>
        <w:rPr>
          <w:rFonts w:ascii="Times New Roman" w:cs="Times New Roman" w:eastAsia="Times New Roman" w:hAnsi="Times New Roman"/>
          <w:sz w:val="24"/>
          <w:szCs w:val="24"/>
          <w:color w:val="auto"/>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30.12.2008 № 266);</w:t>
      </w:r>
    </w:p>
    <w:p>
      <w:pPr>
        <w:spacing w:after="0" w:line="14" w:lineRule="exact"/>
        <w:rPr>
          <w:sz w:val="20"/>
          <w:szCs w:val="20"/>
          <w:color w:val="auto"/>
        </w:rPr>
      </w:pPr>
    </w:p>
    <w:p>
      <w:pPr>
        <w:ind w:left="260" w:right="560" w:firstLine="600"/>
        <w:spacing w:after="0" w:line="234" w:lineRule="auto"/>
        <w:rPr>
          <w:sz w:val="20"/>
          <w:szCs w:val="20"/>
          <w:color w:val="auto"/>
        </w:rPr>
      </w:pPr>
      <w:r>
        <w:rPr>
          <w:rFonts w:ascii="Times New Roman" w:cs="Times New Roman" w:eastAsia="Times New Roman" w:hAnsi="Times New Roman"/>
          <w:sz w:val="24"/>
          <w:szCs w:val="24"/>
          <w:color w:val="auto"/>
        </w:rPr>
        <w:t>Кодексом Российской Федерации об административных правонарушениях от 30 декабря 2001 года № 195-ФЗ («Российская газета» от 31.12.2001 № 256);</w:t>
      </w:r>
    </w:p>
    <w:p>
      <w:pPr>
        <w:spacing w:after="0" w:line="14" w:lineRule="exact"/>
        <w:rPr>
          <w:sz w:val="20"/>
          <w:szCs w:val="20"/>
          <w:color w:val="auto"/>
        </w:rPr>
      </w:pPr>
    </w:p>
    <w:p>
      <w:pPr>
        <w:ind w:left="260" w:right="1300" w:firstLine="540"/>
        <w:spacing w:after="0" w:line="234" w:lineRule="auto"/>
        <w:rPr>
          <w:sz w:val="20"/>
          <w:szCs w:val="20"/>
          <w:color w:val="auto"/>
        </w:rPr>
      </w:pPr>
      <w:r>
        <w:rPr>
          <w:rFonts w:ascii="Times New Roman" w:cs="Times New Roman" w:eastAsia="Times New Roman" w:hAnsi="Times New Roman"/>
          <w:sz w:val="24"/>
          <w:szCs w:val="24"/>
          <w:color w:val="auto"/>
        </w:rPr>
        <w:t>Водным Кодексом Российской Федерации от 30 июня 2006 года № 74-ФЗ («Российская газета», от 08.06.2006 № 121);</w:t>
      </w:r>
    </w:p>
    <w:p>
      <w:pPr>
        <w:spacing w:after="0" w:line="14" w:lineRule="exact"/>
        <w:rPr>
          <w:sz w:val="20"/>
          <w:szCs w:val="20"/>
          <w:color w:val="auto"/>
        </w:rPr>
      </w:pPr>
    </w:p>
    <w:p>
      <w:pPr>
        <w:ind w:left="260" w:right="140" w:firstLine="540"/>
        <w:spacing w:after="0" w:line="236" w:lineRule="auto"/>
        <w:rPr>
          <w:sz w:val="20"/>
          <w:szCs w:val="20"/>
          <w:color w:val="auto"/>
        </w:rPr>
      </w:pPr>
      <w:r>
        <w:rPr>
          <w:rFonts w:ascii="Times New Roman" w:cs="Times New Roman" w:eastAsia="Times New Roman" w:hAnsi="Times New Roman"/>
          <w:sz w:val="24"/>
          <w:szCs w:val="24"/>
          <w:color w:val="auto"/>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pPr>
        <w:spacing w:after="0" w:line="2"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Уставом Зуйского сельского поселения;</w:t>
      </w:r>
    </w:p>
    <w:p>
      <w:pPr>
        <w:ind w:left="260"/>
        <w:spacing w:after="0"/>
        <w:rPr>
          <w:sz w:val="20"/>
          <w:szCs w:val="20"/>
          <w:color w:val="auto"/>
        </w:rPr>
      </w:pPr>
      <w:r>
        <w:rPr>
          <w:rFonts w:ascii="Times New Roman" w:cs="Times New Roman" w:eastAsia="Times New Roman" w:hAnsi="Times New Roman"/>
          <w:sz w:val="24"/>
          <w:szCs w:val="24"/>
          <w:color w:val="auto"/>
        </w:rPr>
        <w:t>иными нормативными правовыми актами.</w:t>
      </w:r>
    </w:p>
    <w:p>
      <w:pPr>
        <w:ind w:left="800"/>
        <w:spacing w:after="0"/>
        <w:rPr>
          <w:sz w:val="20"/>
          <w:szCs w:val="20"/>
          <w:color w:val="auto"/>
        </w:rPr>
      </w:pPr>
      <w:r>
        <w:rPr>
          <w:rFonts w:ascii="Times New Roman" w:cs="Times New Roman" w:eastAsia="Times New Roman" w:hAnsi="Times New Roman"/>
          <w:sz w:val="24"/>
          <w:szCs w:val="24"/>
          <w:color w:val="auto"/>
        </w:rPr>
        <w:t>1.3. Контроль в установленной сфере деятельности осуществляет администрация</w:t>
      </w:r>
    </w:p>
    <w:p>
      <w:pPr>
        <w:sectPr>
          <w:pgSz w:w="11900" w:h="16838" w:orient="portrait"/>
          <w:cols w:equalWidth="0" w:num="1">
            <w:col w:w="9620"/>
          </w:cols>
          <w:pgMar w:left="1440" w:top="1440" w:right="846" w:bottom="797"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Зуйского сельского поселения .</w:t>
      </w:r>
    </w:p>
    <w:p>
      <w:pPr>
        <w:spacing w:after="0" w:line="13" w:lineRule="exact"/>
        <w:rPr>
          <w:sz w:val="20"/>
          <w:szCs w:val="20"/>
          <w:color w:val="auto"/>
        </w:rPr>
      </w:pPr>
    </w:p>
    <w:p>
      <w:pPr>
        <w:ind w:left="260" w:right="60" w:firstLine="600"/>
        <w:spacing w:after="0" w:line="236" w:lineRule="auto"/>
        <w:rPr>
          <w:sz w:val="20"/>
          <w:szCs w:val="20"/>
          <w:color w:val="auto"/>
        </w:rPr>
      </w:pPr>
      <w:r>
        <w:rPr>
          <w:rFonts w:ascii="Times New Roman" w:cs="Times New Roman" w:eastAsia="Times New Roman" w:hAnsi="Times New Roman"/>
          <w:sz w:val="24"/>
          <w:szCs w:val="24"/>
          <w:color w:val="auto"/>
        </w:rPr>
        <w:t>1.4. Муниципальный контроль в области использования и охраны особо охраняемых природных территорий местного значения осуществляется главой администрации Зуйского сельского поселения.</w:t>
      </w:r>
    </w:p>
    <w:p>
      <w:pPr>
        <w:spacing w:after="0" w:line="14" w:lineRule="exact"/>
        <w:rPr>
          <w:sz w:val="20"/>
          <w:szCs w:val="20"/>
          <w:color w:val="auto"/>
        </w:rPr>
      </w:pPr>
    </w:p>
    <w:p>
      <w:pPr>
        <w:ind w:left="260" w:right="1540"/>
        <w:spacing w:after="0" w:line="234" w:lineRule="auto"/>
        <w:rPr>
          <w:sz w:val="20"/>
          <w:szCs w:val="20"/>
          <w:color w:val="auto"/>
        </w:rPr>
      </w:pPr>
      <w:r>
        <w:rPr>
          <w:rFonts w:ascii="Times New Roman" w:cs="Times New Roman" w:eastAsia="Times New Roman" w:hAnsi="Times New Roman"/>
          <w:sz w:val="24"/>
          <w:szCs w:val="24"/>
          <w:color w:val="auto"/>
        </w:rPr>
        <w:t>1.5. Исполнение функций по муниципальному контролю осуществляется на безвозмездной основе.</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1.6. Основные понятия, используемые в настоящем административном регламенте:</w:t>
      </w:r>
    </w:p>
    <w:p>
      <w:pPr>
        <w:spacing w:after="0" w:line="12" w:lineRule="exact"/>
        <w:rPr>
          <w:sz w:val="20"/>
          <w:szCs w:val="20"/>
          <w:color w:val="auto"/>
        </w:rPr>
      </w:pPr>
    </w:p>
    <w:p>
      <w:pPr>
        <w:ind w:left="260" w:firstLine="2"/>
        <w:spacing w:after="0" w:line="239" w:lineRule="auto"/>
        <w:tabs>
          <w:tab w:leader="none" w:pos="399"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spacing w:after="0" w:line="12" w:lineRule="exact"/>
        <w:rPr>
          <w:rFonts w:ascii="Times New Roman" w:cs="Times New Roman" w:eastAsia="Times New Roman" w:hAnsi="Times New Roman"/>
          <w:sz w:val="24"/>
          <w:szCs w:val="24"/>
          <w:color w:val="auto"/>
        </w:rPr>
      </w:pPr>
    </w:p>
    <w:p>
      <w:pPr>
        <w:ind w:left="260" w:right="100" w:firstLine="2"/>
        <w:spacing w:after="0" w:line="236" w:lineRule="auto"/>
        <w:tabs>
          <w:tab w:leader="none" w:pos="399"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w:t>
      </w:r>
    </w:p>
    <w:p>
      <w:pPr>
        <w:spacing w:after="0" w:line="13" w:lineRule="exact"/>
        <w:rPr>
          <w:rFonts w:ascii="Times New Roman" w:cs="Times New Roman" w:eastAsia="Times New Roman" w:hAnsi="Times New Roman"/>
          <w:sz w:val="24"/>
          <w:szCs w:val="24"/>
          <w:color w:val="auto"/>
        </w:rPr>
      </w:pPr>
    </w:p>
    <w:p>
      <w:pPr>
        <w:ind w:left="26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28.12.2008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spacing w:after="0" w:line="23" w:lineRule="exact"/>
        <w:rPr>
          <w:rFonts w:ascii="Times New Roman" w:cs="Times New Roman" w:eastAsia="Times New Roman" w:hAnsi="Times New Roman"/>
          <w:sz w:val="24"/>
          <w:szCs w:val="24"/>
          <w:color w:val="auto"/>
        </w:rPr>
      </w:pPr>
    </w:p>
    <w:p>
      <w:pPr>
        <w:ind w:left="260" w:right="320" w:firstLine="2"/>
        <w:spacing w:after="0" w:line="250" w:lineRule="auto"/>
        <w:tabs>
          <w:tab w:leader="none" w:pos="399" w:val="left"/>
        </w:tabs>
        <w:numPr>
          <w:ilvl w:val="0"/>
          <w:numId w:val="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pPr>
        <w:spacing w:after="0" w:line="3" w:lineRule="exact"/>
        <w:rPr>
          <w:rFonts w:ascii="Times New Roman" w:cs="Times New Roman" w:eastAsia="Times New Roman" w:hAnsi="Times New Roman"/>
          <w:sz w:val="23"/>
          <w:szCs w:val="23"/>
          <w:color w:val="auto"/>
        </w:rPr>
      </w:pPr>
    </w:p>
    <w:p>
      <w:pPr>
        <w:ind w:left="260" w:right="240" w:firstLine="2"/>
        <w:spacing w:after="0" w:line="237" w:lineRule="auto"/>
        <w:tabs>
          <w:tab w:leader="none" w:pos="399"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w:t>
      </w:r>
    </w:p>
    <w:p>
      <w:pPr>
        <w:spacing w:after="0" w:line="13" w:lineRule="exact"/>
        <w:rPr>
          <w:rFonts w:ascii="Times New Roman" w:cs="Times New Roman" w:eastAsia="Times New Roman" w:hAnsi="Times New Roman"/>
          <w:sz w:val="24"/>
          <w:szCs w:val="24"/>
          <w:color w:val="auto"/>
        </w:rPr>
      </w:pPr>
    </w:p>
    <w:p>
      <w:pPr>
        <w:ind w:left="260" w:right="140" w:firstLine="2"/>
        <w:spacing w:after="0" w:line="237" w:lineRule="auto"/>
        <w:tabs>
          <w:tab w:leader="none" w:pos="399"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pPr>
        <w:spacing w:after="0" w:line="17" w:lineRule="exact"/>
        <w:rPr>
          <w:rFonts w:ascii="Times New Roman" w:cs="Times New Roman" w:eastAsia="Times New Roman" w:hAnsi="Times New Roman"/>
          <w:sz w:val="24"/>
          <w:szCs w:val="24"/>
          <w:color w:val="auto"/>
        </w:rPr>
      </w:pPr>
    </w:p>
    <w:p>
      <w:pPr>
        <w:ind w:left="260" w:right="20" w:firstLine="2"/>
        <w:spacing w:after="0" w:line="250" w:lineRule="auto"/>
        <w:tabs>
          <w:tab w:leader="none" w:pos="402" w:val="left"/>
        </w:tabs>
        <w:numPr>
          <w:ilvl w:val="0"/>
          <w:numId w:val="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еѐ соответствии обязательным</w:t>
      </w:r>
    </w:p>
    <w:p>
      <w:pPr>
        <w:sectPr>
          <w:pgSz w:w="11900" w:h="16838" w:orient="portrait"/>
          <w:cols w:equalWidth="0" w:num="1">
            <w:col w:w="9600"/>
          </w:cols>
          <w:pgMar w:left="1440" w:top="1122" w:right="866" w:bottom="788"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требованиям.</w:t>
      </w:r>
    </w:p>
    <w:p>
      <w:pPr>
        <w:spacing w:after="0" w:line="281" w:lineRule="exact"/>
        <w:rPr>
          <w:sz w:val="20"/>
          <w:szCs w:val="20"/>
          <w:color w:val="auto"/>
        </w:rPr>
      </w:pPr>
    </w:p>
    <w:p>
      <w:pPr>
        <w:ind w:left="1140" w:hanging="312"/>
        <w:spacing w:after="0"/>
        <w:tabs>
          <w:tab w:leader="none" w:pos="1140"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Стандарт исполнения муниципального контроля</w:t>
      </w:r>
    </w:p>
    <w:p>
      <w:pPr>
        <w:ind w:left="820"/>
        <w:spacing w:after="0" w:line="235"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2.1. Сведения о местонахождении:</w:t>
      </w:r>
    </w:p>
    <w:p>
      <w:pPr>
        <w:spacing w:after="0" w:line="13" w:lineRule="exact"/>
        <w:rPr>
          <w:sz w:val="20"/>
          <w:szCs w:val="20"/>
          <w:color w:val="auto"/>
        </w:rPr>
      </w:pPr>
    </w:p>
    <w:p>
      <w:pPr>
        <w:ind w:left="260" w:right="80"/>
        <w:spacing w:after="0" w:line="236" w:lineRule="auto"/>
        <w:rPr>
          <w:sz w:val="20"/>
          <w:szCs w:val="20"/>
          <w:color w:val="auto"/>
        </w:rPr>
      </w:pPr>
      <w:r>
        <w:rPr>
          <w:rFonts w:ascii="Times New Roman" w:cs="Times New Roman" w:eastAsia="Times New Roman" w:hAnsi="Times New Roman"/>
          <w:sz w:val="24"/>
          <w:szCs w:val="24"/>
          <w:color w:val="auto"/>
        </w:rPr>
        <w:t>297630, Республика Крым, Белогорский район, п.Зуя ул.Шоссейная, д. 64. Телефон/факс: 8(06559) 2-61-33. Адрес электронной почты администрации Зуйского сельского поселения: zuyaposovet@rambler.ru</w:t>
      </w:r>
    </w:p>
    <w:p>
      <w:pPr>
        <w:spacing w:after="0" w:line="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График (режим) приема администрации Зуйского сельского поселения :</w:t>
      </w:r>
    </w:p>
    <w:p>
      <w:pPr>
        <w:ind w:left="260"/>
        <w:spacing w:after="0"/>
        <w:rPr>
          <w:sz w:val="20"/>
          <w:szCs w:val="20"/>
          <w:color w:val="auto"/>
        </w:rPr>
      </w:pPr>
      <w:r>
        <w:rPr>
          <w:rFonts w:ascii="Times New Roman" w:cs="Times New Roman" w:eastAsia="Times New Roman" w:hAnsi="Times New Roman"/>
          <w:sz w:val="24"/>
          <w:szCs w:val="24"/>
          <w:color w:val="auto"/>
        </w:rPr>
        <w:t>Понедельник -пятница 8.00-17.00, перерыв 13.00-14.00</w:t>
      </w:r>
    </w:p>
    <w:p>
      <w:pPr>
        <w:ind w:left="260"/>
        <w:spacing w:after="0"/>
        <w:rPr>
          <w:sz w:val="20"/>
          <w:szCs w:val="20"/>
          <w:color w:val="auto"/>
        </w:rPr>
      </w:pPr>
      <w:r>
        <w:rPr>
          <w:rFonts w:ascii="Times New Roman" w:cs="Times New Roman" w:eastAsia="Times New Roman" w:hAnsi="Times New Roman"/>
          <w:sz w:val="24"/>
          <w:szCs w:val="24"/>
          <w:color w:val="auto"/>
        </w:rPr>
        <w:t>Суббота выходной</w:t>
      </w:r>
    </w:p>
    <w:p>
      <w:pPr>
        <w:ind w:left="260"/>
        <w:spacing w:after="0"/>
        <w:rPr>
          <w:sz w:val="20"/>
          <w:szCs w:val="20"/>
          <w:color w:val="auto"/>
        </w:rPr>
      </w:pPr>
      <w:r>
        <w:rPr>
          <w:rFonts w:ascii="Times New Roman" w:cs="Times New Roman" w:eastAsia="Times New Roman" w:hAnsi="Times New Roman"/>
          <w:sz w:val="24"/>
          <w:szCs w:val="24"/>
          <w:color w:val="auto"/>
        </w:rPr>
        <w:t>Воскресенье выходной</w:t>
      </w:r>
    </w:p>
    <w:p>
      <w:pPr>
        <w:spacing w:after="0" w:line="12" w:lineRule="exact"/>
        <w:rPr>
          <w:sz w:val="20"/>
          <w:szCs w:val="20"/>
          <w:color w:val="auto"/>
        </w:rPr>
      </w:pPr>
    </w:p>
    <w:p>
      <w:pPr>
        <w:ind w:left="260" w:right="160" w:firstLine="566"/>
        <w:spacing w:after="0" w:line="234" w:lineRule="auto"/>
        <w:rPr>
          <w:sz w:val="20"/>
          <w:szCs w:val="20"/>
          <w:color w:val="auto"/>
        </w:rPr>
      </w:pPr>
      <w:r>
        <w:rPr>
          <w:rFonts w:ascii="Times New Roman" w:cs="Times New Roman" w:eastAsia="Times New Roman" w:hAnsi="Times New Roman"/>
          <w:sz w:val="24"/>
          <w:szCs w:val="24"/>
          <w:color w:val="auto"/>
        </w:rPr>
        <w:t>2.2. Срок проведения каждой из проверок (выездной или документарной), не может превышать двадцати рабочих дней.</w:t>
      </w:r>
    </w:p>
    <w:p>
      <w:pPr>
        <w:spacing w:after="0" w:line="14" w:lineRule="exact"/>
        <w:rPr>
          <w:sz w:val="20"/>
          <w:szCs w:val="20"/>
          <w:color w:val="auto"/>
        </w:rPr>
      </w:pPr>
    </w:p>
    <w:p>
      <w:pPr>
        <w:ind w:left="260" w:right="680" w:firstLine="2"/>
        <w:spacing w:after="0" w:line="236" w:lineRule="auto"/>
        <w:tabs>
          <w:tab w:leader="none" w:pos="478"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pPr>
        <w:spacing w:after="0" w:line="13" w:lineRule="exact"/>
        <w:rPr>
          <w:rFonts w:ascii="Times New Roman" w:cs="Times New Roman" w:eastAsia="Times New Roman" w:hAnsi="Times New Roman"/>
          <w:sz w:val="24"/>
          <w:szCs w:val="24"/>
          <w:color w:val="auto"/>
        </w:rPr>
      </w:pPr>
    </w:p>
    <w:p>
      <w:pPr>
        <w:ind w:left="260" w:right="60" w:firstLine="2"/>
        <w:spacing w:after="0" w:line="250" w:lineRule="auto"/>
        <w:tabs>
          <w:tab w:leader="none" w:pos="478" w:val="left"/>
        </w:tabs>
        <w:numPr>
          <w:ilvl w:val="0"/>
          <w:numId w:val="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Зуйского сельского поселения (далее- администрация сельского поселения) проводящих выездную плановую проверку, срок проведения выездной плановой проверки может быть продлѐн главой администрации сельского поселения, но не более чем на двадцать рабочих дней, в отношении малых предприятий, микропредприятий - не более чем на пятнадцать часов. Срок проведения каждой из проверок (выездной или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pPr>
        <w:spacing w:after="0" w:line="6" w:lineRule="exact"/>
        <w:rPr>
          <w:rFonts w:ascii="Times New Roman" w:cs="Times New Roman" w:eastAsia="Times New Roman" w:hAnsi="Times New Roman"/>
          <w:sz w:val="23"/>
          <w:szCs w:val="23"/>
          <w:color w:val="auto"/>
        </w:rPr>
      </w:pPr>
    </w:p>
    <w:p>
      <w:pPr>
        <w:ind w:left="260" w:right="2280"/>
        <w:spacing w:after="0" w:line="236"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2.3. Правовые основания для проведения муниципального контроля: - Конституция Российской Федерации; - Гражданский кодекс Российской Федерации;</w:t>
      </w:r>
    </w:p>
    <w:p>
      <w:pPr>
        <w:spacing w:after="0" w:line="1" w:lineRule="exact"/>
        <w:rPr>
          <w:rFonts w:ascii="Times New Roman" w:cs="Times New Roman" w:eastAsia="Times New Roman" w:hAnsi="Times New Roman"/>
          <w:sz w:val="23"/>
          <w:szCs w:val="23"/>
          <w:color w:val="auto"/>
        </w:rPr>
      </w:pPr>
    </w:p>
    <w:p>
      <w:pPr>
        <w:ind w:left="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Гражданский процессуальный кодекс Российской Федерации;</w:t>
      </w:r>
    </w:p>
    <w:p>
      <w:pPr>
        <w:spacing w:after="0" w:line="12" w:lineRule="exact"/>
        <w:rPr>
          <w:rFonts w:ascii="Times New Roman" w:cs="Times New Roman" w:eastAsia="Times New Roman" w:hAnsi="Times New Roman"/>
          <w:sz w:val="23"/>
          <w:szCs w:val="23"/>
          <w:color w:val="auto"/>
        </w:rPr>
      </w:pPr>
    </w:p>
    <w:p>
      <w:pPr>
        <w:ind w:left="260" w:right="1760"/>
        <w:spacing w:after="0" w:line="249" w:lineRule="auto"/>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Кодекс Российской Федерации об административных правонарушениях; - Арбитражный процессуальный кодекс Российской Федерации;</w:t>
      </w:r>
    </w:p>
    <w:p>
      <w:pPr>
        <w:spacing w:after="0" w:line="3" w:lineRule="exact"/>
        <w:rPr>
          <w:rFonts w:ascii="Times New Roman" w:cs="Times New Roman" w:eastAsia="Times New Roman" w:hAnsi="Times New Roman"/>
          <w:sz w:val="23"/>
          <w:szCs w:val="23"/>
          <w:color w:val="auto"/>
        </w:rPr>
      </w:pPr>
    </w:p>
    <w:p>
      <w:pPr>
        <w:ind w:left="260" w:right="900"/>
        <w:spacing w:after="0" w:line="236"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Федеральный закон от 06.10.2003 № 131-ФЗ «Об общих принципах организации местного самоуправления в Российской Федерации»; - Федеральный закон от 26.12.2008 № 294-ФЗ «О защите прав юридических лиц и</w:t>
      </w:r>
    </w:p>
    <w:p>
      <w:pPr>
        <w:spacing w:after="0" w:line="14" w:lineRule="exact"/>
        <w:rPr>
          <w:rFonts w:ascii="Times New Roman" w:cs="Times New Roman" w:eastAsia="Times New Roman" w:hAnsi="Times New Roman"/>
          <w:sz w:val="23"/>
          <w:szCs w:val="23"/>
          <w:color w:val="auto"/>
        </w:rPr>
      </w:pPr>
    </w:p>
    <w:p>
      <w:pPr>
        <w:ind w:left="260"/>
        <w:spacing w:after="0" w:line="236"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индивидуальных предпринимателей при осуществлении государственного контроля (надзора) и муниципального контроля»; - постановление Правительства Российской Федерации от 16.05.2011 № 373 «О разработке</w:t>
      </w:r>
    </w:p>
    <w:p>
      <w:pPr>
        <w:spacing w:after="0" w:line="13" w:lineRule="exact"/>
        <w:rPr>
          <w:rFonts w:ascii="Times New Roman" w:cs="Times New Roman" w:eastAsia="Times New Roman" w:hAnsi="Times New Roman"/>
          <w:sz w:val="23"/>
          <w:szCs w:val="23"/>
          <w:color w:val="auto"/>
        </w:rPr>
      </w:pPr>
    </w:p>
    <w:p>
      <w:pPr>
        <w:ind w:left="260" w:right="22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Устав Зуйского сельского поселения;</w:t>
      </w:r>
    </w:p>
    <w:p>
      <w:pPr>
        <w:spacing w:after="0" w:line="264" w:lineRule="exact"/>
        <w:rPr>
          <w:rFonts w:ascii="Times New Roman" w:cs="Times New Roman" w:eastAsia="Times New Roman" w:hAnsi="Times New Roman"/>
          <w:sz w:val="23"/>
          <w:szCs w:val="23"/>
          <w:color w:val="auto"/>
        </w:rPr>
      </w:pPr>
    </w:p>
    <w:p>
      <w:pPr>
        <w:ind w:left="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иные нормативные правовые акты.</w:t>
      </w:r>
    </w:p>
    <w:p>
      <w:pPr>
        <w:spacing w:after="0" w:line="17" w:lineRule="exact"/>
        <w:rPr>
          <w:rFonts w:ascii="Times New Roman" w:cs="Times New Roman" w:eastAsia="Times New Roman" w:hAnsi="Times New Roman"/>
          <w:sz w:val="23"/>
          <w:szCs w:val="23"/>
          <w:color w:val="auto"/>
        </w:rPr>
      </w:pPr>
    </w:p>
    <w:p>
      <w:pPr>
        <w:ind w:left="260" w:right="780" w:firstLine="566"/>
        <w:spacing w:after="0" w:line="249" w:lineRule="auto"/>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ind w:left="820"/>
        <w:spacing w:after="0" w:line="235"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3.1. Осуществление муниципального контроля включает в себя следующие</w:t>
      </w:r>
    </w:p>
    <w:p>
      <w:pPr>
        <w:sectPr>
          <w:pgSz w:w="11900" w:h="16838" w:orient="portrait"/>
          <w:cols w:equalWidth="0" w:num="1">
            <w:col w:w="9580"/>
          </w:cols>
          <w:pgMar w:left="1440" w:top="1122" w:right="886" w:bottom="798"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административные процедуры:</w:t>
      </w:r>
    </w:p>
    <w:p>
      <w:pPr>
        <w:spacing w:after="0" w:line="13" w:lineRule="exact"/>
        <w:rPr>
          <w:sz w:val="20"/>
          <w:szCs w:val="20"/>
          <w:color w:val="auto"/>
        </w:rPr>
      </w:pPr>
    </w:p>
    <w:p>
      <w:pPr>
        <w:ind w:left="260" w:firstLine="2"/>
        <w:spacing w:after="0" w:line="234" w:lineRule="auto"/>
        <w:tabs>
          <w:tab w:leader="none" w:pos="399"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принятие решения о проведении мероприятий по муниципальному контролю; подготовка и издание распоряжения о проведении проверки в рамках</w:t>
      </w:r>
    </w:p>
    <w:p>
      <w:pPr>
        <w:spacing w:after="0" w:line="1" w:lineRule="exact"/>
        <w:rPr>
          <w:rFonts w:ascii="Times New Roman" w:cs="Times New Roman" w:eastAsia="Times New Roman" w:hAnsi="Times New Roman"/>
          <w:sz w:val="24"/>
          <w:szCs w:val="24"/>
          <w:color w:val="auto"/>
        </w:rPr>
      </w:pPr>
    </w:p>
    <w:p>
      <w:pPr>
        <w:ind w:left="400" w:hanging="138"/>
        <w:spacing w:after="0"/>
        <w:tabs>
          <w:tab w:leader="none" w:pos="4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мероприятий по муниципальному контролю;</w:t>
      </w:r>
    </w:p>
    <w:p>
      <w:pPr>
        <w:ind w:left="400" w:hanging="138"/>
        <w:spacing w:after="0"/>
        <w:tabs>
          <w:tab w:leader="none" w:pos="4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проведение мероприятий по муниципальному контролю;</w:t>
      </w:r>
    </w:p>
    <w:p>
      <w:pPr>
        <w:ind w:left="260"/>
        <w:spacing w:after="0"/>
        <w:rPr>
          <w:sz w:val="20"/>
          <w:szCs w:val="20"/>
          <w:color w:val="auto"/>
        </w:rPr>
      </w:pPr>
      <w:r>
        <w:rPr>
          <w:rFonts w:ascii="Times New Roman" w:cs="Times New Roman" w:eastAsia="Times New Roman" w:hAnsi="Times New Roman"/>
          <w:sz w:val="24"/>
          <w:szCs w:val="24"/>
          <w:color w:val="auto"/>
        </w:rPr>
        <w:t>оформление результатов проверки в рамках муниципального контроля.</w:t>
      </w:r>
    </w:p>
    <w:p>
      <w:pPr>
        <w:ind w:left="820"/>
        <w:spacing w:after="0"/>
        <w:rPr>
          <w:sz w:val="20"/>
          <w:szCs w:val="20"/>
          <w:color w:val="auto"/>
        </w:rPr>
      </w:pPr>
      <w:r>
        <w:rPr>
          <w:rFonts w:ascii="Times New Roman" w:cs="Times New Roman" w:eastAsia="Times New Roman" w:hAnsi="Times New Roman"/>
          <w:sz w:val="24"/>
          <w:szCs w:val="24"/>
          <w:color w:val="auto"/>
        </w:rPr>
        <w:t>3.2. Принятие решения о проведении мероприятий по муниципальному контролю.</w:t>
      </w:r>
    </w:p>
    <w:p>
      <w:pPr>
        <w:spacing w:after="0" w:line="12" w:lineRule="exact"/>
        <w:rPr>
          <w:sz w:val="20"/>
          <w:szCs w:val="20"/>
          <w:color w:val="auto"/>
        </w:rPr>
      </w:pPr>
    </w:p>
    <w:p>
      <w:pPr>
        <w:ind w:left="260" w:right="180" w:firstLine="600"/>
        <w:spacing w:after="0" w:line="237" w:lineRule="auto"/>
        <w:rPr>
          <w:sz w:val="20"/>
          <w:szCs w:val="20"/>
          <w:color w:val="auto"/>
        </w:rPr>
      </w:pPr>
      <w:r>
        <w:rPr>
          <w:rFonts w:ascii="Times New Roman" w:cs="Times New Roman" w:eastAsia="Times New Roman" w:hAnsi="Times New Roman"/>
          <w:sz w:val="24"/>
          <w:szCs w:val="24"/>
          <w:color w:val="auto"/>
        </w:rPr>
        <w:t>3.2.1. Юридическими фактами, являющимися основаниями для проведения проверки юридических лиц (их филиалов, представительств, обособленных структурных подразделений) и индивидуальных предпринимателей в рамках проведения муниципального контроля, является истечение трѐх лет со дня:</w:t>
      </w:r>
    </w:p>
    <w:p>
      <w:pPr>
        <w:spacing w:after="0" w:line="14" w:lineRule="exact"/>
        <w:rPr>
          <w:sz w:val="20"/>
          <w:szCs w:val="20"/>
          <w:color w:val="auto"/>
        </w:rPr>
      </w:pPr>
    </w:p>
    <w:p>
      <w:pPr>
        <w:ind w:left="260" w:right="620" w:firstLine="2"/>
        <w:spacing w:after="0" w:line="249" w:lineRule="auto"/>
        <w:tabs>
          <w:tab w:leader="none" w:pos="399" w:val="left"/>
        </w:tabs>
        <w:numPr>
          <w:ilvl w:val="0"/>
          <w:numId w:val="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государственной регистрации юридического лица (его филиала, представительства, обособленного структурного подразделения), индивидуального предпринимателя;</w:t>
      </w:r>
    </w:p>
    <w:p>
      <w:pPr>
        <w:spacing w:after="0" w:line="3" w:lineRule="exact"/>
        <w:rPr>
          <w:rFonts w:ascii="Times New Roman" w:cs="Times New Roman" w:eastAsia="Times New Roman" w:hAnsi="Times New Roman"/>
          <w:sz w:val="23"/>
          <w:szCs w:val="23"/>
          <w:color w:val="auto"/>
        </w:rPr>
      </w:pPr>
    </w:p>
    <w:p>
      <w:pPr>
        <w:ind w:left="260" w:right="220" w:firstLine="2"/>
        <w:spacing w:after="0" w:line="236" w:lineRule="auto"/>
        <w:tabs>
          <w:tab w:leader="none" w:pos="39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окончания проведения последней плановой проверки юридического лица (его филиала, представительства, обособленного структурного подразделения), индивидуального предпринимателя;</w:t>
      </w:r>
    </w:p>
    <w:p>
      <w:pPr>
        <w:spacing w:after="0" w:line="13" w:lineRule="exact"/>
        <w:rPr>
          <w:rFonts w:ascii="Times New Roman" w:cs="Times New Roman" w:eastAsia="Times New Roman" w:hAnsi="Times New Roman"/>
          <w:sz w:val="24"/>
          <w:szCs w:val="24"/>
          <w:color w:val="auto"/>
        </w:rPr>
      </w:pPr>
    </w:p>
    <w:p>
      <w:pPr>
        <w:ind w:left="260" w:right="20" w:firstLine="2"/>
        <w:spacing w:after="0" w:line="238" w:lineRule="auto"/>
        <w:tabs>
          <w:tab w:leader="none" w:pos="39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начала осуществления юридическим лицом (его филиалом, представительством, обособленным структурным подразделением),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spacing w:after="0" w:line="16" w:lineRule="exact"/>
        <w:rPr>
          <w:rFonts w:ascii="Times New Roman" w:cs="Times New Roman" w:eastAsia="Times New Roman" w:hAnsi="Times New Roman"/>
          <w:sz w:val="24"/>
          <w:szCs w:val="24"/>
          <w:color w:val="auto"/>
        </w:rPr>
      </w:pPr>
    </w:p>
    <w:p>
      <w:pPr>
        <w:ind w:left="260" w:right="240" w:firstLine="48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3.2.2. Решение о проведении проверки принимается на основании разрабатываемых администрацией Зуйского сельского поселения ежегодных планов проведения плановых проверок.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pPr>
        <w:spacing w:after="0" w:line="4" w:lineRule="exact"/>
        <w:rPr>
          <w:rFonts w:ascii="Times New Roman" w:cs="Times New Roman" w:eastAsia="Times New Roman" w:hAnsi="Times New Roman"/>
          <w:sz w:val="24"/>
          <w:szCs w:val="24"/>
          <w:color w:val="auto"/>
        </w:rPr>
      </w:pPr>
    </w:p>
    <w:p>
      <w:pPr>
        <w:ind w:left="260" w:right="20" w:firstLine="420"/>
        <w:spacing w:after="0" w:line="24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3.2.3. Плановые проверки проводятся на основании разрабатываемых администрацией Зуйского сельского поселения в соответствии с их полномочиями ежегодных планов.</w:t>
      </w:r>
    </w:p>
    <w:p>
      <w:pPr>
        <w:spacing w:after="0" w:line="3" w:lineRule="exact"/>
        <w:rPr>
          <w:rFonts w:ascii="Times New Roman" w:cs="Times New Roman" w:eastAsia="Times New Roman" w:hAnsi="Times New Roman"/>
          <w:sz w:val="24"/>
          <w:szCs w:val="24"/>
          <w:color w:val="auto"/>
        </w:rPr>
      </w:pPr>
    </w:p>
    <w:p>
      <w:pPr>
        <w:ind w:left="260" w:right="660" w:firstLine="4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spacing w:after="0" w:line="14" w:lineRule="exact"/>
        <w:rPr>
          <w:rFonts w:ascii="Times New Roman" w:cs="Times New Roman" w:eastAsia="Times New Roman" w:hAnsi="Times New Roman"/>
          <w:sz w:val="24"/>
          <w:szCs w:val="24"/>
          <w:color w:val="auto"/>
        </w:rPr>
      </w:pPr>
    </w:p>
    <w:p>
      <w:pPr>
        <w:ind w:left="260" w:right="100" w:firstLine="482"/>
        <w:spacing w:after="0" w:line="238" w:lineRule="auto"/>
        <w:tabs>
          <w:tab w:leader="none" w:pos="999"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pPr>
        <w:spacing w:after="0" w:line="1" w:lineRule="exact"/>
        <w:rPr>
          <w:rFonts w:ascii="Times New Roman" w:cs="Times New Roman" w:eastAsia="Times New Roman" w:hAnsi="Times New Roman"/>
          <w:sz w:val="24"/>
          <w:szCs w:val="24"/>
          <w:color w:val="auto"/>
        </w:rPr>
      </w:pPr>
    </w:p>
    <w:p>
      <w:pPr>
        <w:ind w:left="1060" w:hanging="258"/>
        <w:spacing w:after="0"/>
        <w:tabs>
          <w:tab w:leader="none" w:pos="1060" w:val="left"/>
        </w:tabs>
        <w:numPr>
          <w:ilvl w:val="2"/>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цель и основание проведения каждой плановой проверки;</w:t>
      </w:r>
    </w:p>
    <w:p>
      <w:pPr>
        <w:spacing w:after="0" w:line="12" w:lineRule="exact"/>
        <w:rPr>
          <w:rFonts w:ascii="Times New Roman" w:cs="Times New Roman" w:eastAsia="Times New Roman" w:hAnsi="Times New Roman"/>
          <w:sz w:val="24"/>
          <w:szCs w:val="24"/>
          <w:color w:val="auto"/>
        </w:rPr>
      </w:pPr>
    </w:p>
    <w:p>
      <w:pPr>
        <w:ind w:left="260" w:right="120" w:firstLine="542"/>
        <w:spacing w:after="0" w:line="237" w:lineRule="auto"/>
        <w:tabs>
          <w:tab w:leader="none" w:pos="1059" w:val="left"/>
        </w:tabs>
        <w:numPr>
          <w:ilvl w:val="2"/>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начала и сроки проведения каждой плановой проверки;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spacing w:after="0" w:line="17" w:lineRule="exact"/>
        <w:rPr>
          <w:rFonts w:ascii="Times New Roman" w:cs="Times New Roman" w:eastAsia="Times New Roman" w:hAnsi="Times New Roman"/>
          <w:sz w:val="24"/>
          <w:szCs w:val="24"/>
          <w:color w:val="auto"/>
        </w:rPr>
      </w:pPr>
    </w:p>
    <w:p>
      <w:pPr>
        <w:ind w:left="260" w:firstLine="48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3.2.5. Утверждѐнный главой администрации Зуйского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Зуйского сельского поселения либо иным доступным способом.</w:t>
      </w:r>
    </w:p>
    <w:p>
      <w:pPr>
        <w:sectPr>
          <w:pgSz w:w="11900" w:h="16838" w:orient="portrait"/>
          <w:cols w:equalWidth="0" w:num="1">
            <w:col w:w="9600"/>
          </w:cols>
          <w:pgMar w:left="1440" w:top="1122" w:right="866" w:bottom="798" w:gutter="0" w:footer="0" w:header="0"/>
        </w:sectPr>
      </w:pPr>
    </w:p>
    <w:p>
      <w:pPr>
        <w:ind w:left="260" w:right="180" w:firstLine="480"/>
        <w:spacing w:after="0" w:line="236" w:lineRule="auto"/>
        <w:rPr>
          <w:sz w:val="20"/>
          <w:szCs w:val="20"/>
          <w:color w:val="auto"/>
        </w:rPr>
      </w:pPr>
      <w:r>
        <w:rPr>
          <w:rFonts w:ascii="Times New Roman" w:cs="Times New Roman" w:eastAsia="Times New Roman" w:hAnsi="Times New Roman"/>
          <w:sz w:val="24"/>
          <w:szCs w:val="24"/>
          <w:color w:val="auto"/>
        </w:rPr>
        <w:t>3.2.6. В срок до 01 сентября года, предшествующего году проведения плановых проверок, администрация Зуйского сельского поселения направляет проекты ежегодных планов проведения плановых проверок в органы прокуратуры.</w:t>
      </w:r>
    </w:p>
    <w:p>
      <w:pPr>
        <w:spacing w:after="0" w:line="14" w:lineRule="exact"/>
        <w:rPr>
          <w:sz w:val="20"/>
          <w:szCs w:val="20"/>
          <w:color w:val="auto"/>
        </w:rPr>
      </w:pPr>
    </w:p>
    <w:p>
      <w:pPr>
        <w:ind w:left="260" w:right="140" w:firstLine="540"/>
        <w:spacing w:after="0" w:line="238" w:lineRule="auto"/>
        <w:rPr>
          <w:sz w:val="20"/>
          <w:szCs w:val="20"/>
          <w:color w:val="auto"/>
        </w:rPr>
      </w:pPr>
      <w:r>
        <w:rPr>
          <w:rFonts w:ascii="Times New Roman" w:cs="Times New Roman" w:eastAsia="Times New Roman" w:hAnsi="Times New Roman"/>
          <w:sz w:val="24"/>
          <w:szCs w:val="24"/>
          <w:color w:val="auto"/>
        </w:rPr>
        <w:t>3.2.7. О проведении плановой проверки юридическое лицо, индивидуальный предприниматель уведомляются администрацией Зуйского cельского поселения не позднее, чем в течение трѐх рабочих дней до начала еѐ проведения посредством направления копии распоряжения администрации Зуйского cельского поселения о начале проведения плановой проверки заказным почтовым отправлением с уведомлением о вручении или иным доступным способом.</w:t>
      </w:r>
    </w:p>
    <w:p>
      <w:pPr>
        <w:spacing w:after="0" w:line="14" w:lineRule="exact"/>
        <w:rPr>
          <w:sz w:val="20"/>
          <w:szCs w:val="20"/>
          <w:color w:val="auto"/>
        </w:rPr>
      </w:pPr>
    </w:p>
    <w:p>
      <w:pPr>
        <w:ind w:left="260" w:right="180" w:firstLine="480"/>
        <w:spacing w:after="0" w:line="238" w:lineRule="auto"/>
        <w:rPr>
          <w:sz w:val="20"/>
          <w:szCs w:val="20"/>
          <w:color w:val="auto"/>
        </w:rPr>
      </w:pPr>
      <w:r>
        <w:rPr>
          <w:rFonts w:ascii="Times New Roman" w:cs="Times New Roman" w:eastAsia="Times New Roman" w:hAnsi="Times New Roman"/>
          <w:sz w:val="24"/>
          <w:szCs w:val="24"/>
          <w:color w:val="auto"/>
        </w:rPr>
        <w:t>3.2.8.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spacing w:after="0" w:line="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4"/>
          <w:szCs w:val="24"/>
          <w:color w:val="auto"/>
        </w:rPr>
        <w:t>3.2.9. Основанием для проведения внеплановой проверки является:</w:t>
      </w:r>
    </w:p>
    <w:p>
      <w:pPr>
        <w:spacing w:after="0" w:line="12" w:lineRule="exact"/>
        <w:rPr>
          <w:sz w:val="20"/>
          <w:szCs w:val="20"/>
          <w:color w:val="auto"/>
        </w:rPr>
      </w:pPr>
    </w:p>
    <w:p>
      <w:pPr>
        <w:ind w:left="260" w:right="80" w:firstLine="2"/>
        <w:spacing w:after="0" w:line="250" w:lineRule="auto"/>
        <w:tabs>
          <w:tab w:leader="none" w:pos="519" w:val="left"/>
        </w:tabs>
        <w:numPr>
          <w:ilvl w:val="0"/>
          <w:numId w:val="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spacing w:after="0" w:line="1" w:lineRule="exact"/>
        <w:rPr>
          <w:rFonts w:ascii="Times New Roman" w:cs="Times New Roman" w:eastAsia="Times New Roman" w:hAnsi="Times New Roman"/>
          <w:sz w:val="23"/>
          <w:szCs w:val="23"/>
          <w:color w:val="auto"/>
        </w:rPr>
      </w:pPr>
    </w:p>
    <w:p>
      <w:pPr>
        <w:ind w:left="260" w:firstLine="2"/>
        <w:spacing w:after="0" w:line="238" w:lineRule="auto"/>
        <w:tabs>
          <w:tab w:leader="none" w:pos="51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w:t>
      </w:r>
    </w:p>
    <w:p>
      <w:pPr>
        <w:spacing w:after="0" w:line="21" w:lineRule="exact"/>
        <w:rPr>
          <w:rFonts w:ascii="Times New Roman" w:cs="Times New Roman" w:eastAsia="Times New Roman" w:hAnsi="Times New Roman"/>
          <w:sz w:val="24"/>
          <w:szCs w:val="24"/>
          <w:color w:val="auto"/>
        </w:rPr>
      </w:pPr>
    </w:p>
    <w:p>
      <w:pPr>
        <w:ind w:left="260" w:right="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w:t>
      </w:r>
    </w:p>
    <w:p>
      <w:pPr>
        <w:spacing w:after="0" w:line="14" w:lineRule="exact"/>
        <w:rPr>
          <w:rFonts w:ascii="Times New Roman" w:cs="Times New Roman" w:eastAsia="Times New Roman" w:hAnsi="Times New Roman"/>
          <w:sz w:val="24"/>
          <w:szCs w:val="24"/>
          <w:color w:val="auto"/>
        </w:rPr>
      </w:pPr>
    </w:p>
    <w:p>
      <w:pPr>
        <w:ind w:left="260" w:right="600" w:firstLine="2"/>
        <w:spacing w:after="0" w:line="237" w:lineRule="auto"/>
        <w:tabs>
          <w:tab w:leader="none" w:pos="51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spacing w:after="0" w:line="17" w:lineRule="exact"/>
        <w:rPr>
          <w:rFonts w:ascii="Times New Roman" w:cs="Times New Roman" w:eastAsia="Times New Roman" w:hAnsi="Times New Roman"/>
          <w:sz w:val="24"/>
          <w:szCs w:val="24"/>
          <w:color w:val="auto"/>
        </w:rPr>
      </w:pPr>
    </w:p>
    <w:p>
      <w:pPr>
        <w:ind w:left="260" w:right="78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3.2.10.Обращения и заявления, не позволяющие установить лицо, обратившееся в администрацию Зуйского cельского поселения , а также обращения и заявления, не содержащие сведений о фактах, указанных в пункте 2 части 3.2.9 настоящего административного регламента, не могут служить основанием для проведения внеплановой проверки.</w:t>
      </w:r>
    </w:p>
    <w:p>
      <w:pPr>
        <w:spacing w:after="0" w:line="17" w:lineRule="exact"/>
        <w:rPr>
          <w:rFonts w:ascii="Times New Roman" w:cs="Times New Roman" w:eastAsia="Times New Roman" w:hAnsi="Times New Roman"/>
          <w:sz w:val="24"/>
          <w:szCs w:val="24"/>
          <w:color w:val="auto"/>
        </w:rPr>
      </w:pPr>
    </w:p>
    <w:p>
      <w:pPr>
        <w:ind w:left="260" w:right="44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Внеплановая проверка проводится в форме документарной проверки и (или) выездной проверки.</w:t>
      </w:r>
    </w:p>
    <w:p>
      <w:pPr>
        <w:spacing w:after="0" w:line="14" w:lineRule="exact"/>
        <w:rPr>
          <w:rFonts w:ascii="Times New Roman" w:cs="Times New Roman" w:eastAsia="Times New Roman" w:hAnsi="Times New Roman"/>
          <w:sz w:val="24"/>
          <w:szCs w:val="24"/>
          <w:color w:val="auto"/>
        </w:rPr>
      </w:pPr>
    </w:p>
    <w:p>
      <w:pPr>
        <w:ind w:left="260" w:right="200" w:firstLine="54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3.2.11.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3.2.9 настоящего административного регламента, администрацией Зуйского cельского поселения после согласования с органом прокуратуры по месту осуществления деятельности таких юридических лиц, индивидуальных</w:t>
      </w:r>
    </w:p>
    <w:p>
      <w:pPr>
        <w:sectPr>
          <w:pgSz w:w="11900" w:h="16838" w:orient="portrait"/>
          <w:cols w:equalWidth="0" w:num="1">
            <w:col w:w="9580"/>
          </w:cols>
          <w:pgMar w:left="1440" w:top="1135" w:right="886" w:bottom="802"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предпринимателей.</w:t>
      </w:r>
    </w:p>
    <w:p>
      <w:pPr>
        <w:spacing w:after="0" w:line="13" w:lineRule="exact"/>
        <w:rPr>
          <w:sz w:val="20"/>
          <w:szCs w:val="20"/>
          <w:color w:val="auto"/>
        </w:rPr>
      </w:pPr>
    </w:p>
    <w:p>
      <w:pPr>
        <w:ind w:left="260" w:right="340" w:firstLine="540"/>
        <w:spacing w:after="0" w:line="237" w:lineRule="auto"/>
        <w:rPr>
          <w:sz w:val="20"/>
          <w:szCs w:val="20"/>
          <w:color w:val="auto"/>
        </w:rPr>
      </w:pPr>
      <w:r>
        <w:rPr>
          <w:rFonts w:ascii="Times New Roman" w:cs="Times New Roman" w:eastAsia="Times New Roman" w:hAnsi="Times New Roman"/>
          <w:sz w:val="24"/>
          <w:szCs w:val="24"/>
          <w:color w:val="auto"/>
        </w:rPr>
        <w:t>3.2.12. Форма заявления о согласовании администрации Зуйского cельского поселения с органом прокуратуры проведения внеплановой выездной проверки юридического лица, индивидуального предпринимателя приведена в приложении № 2 к настоящему административному регламенту.</w:t>
      </w:r>
    </w:p>
    <w:p>
      <w:pPr>
        <w:spacing w:after="0" w:line="14" w:lineRule="exact"/>
        <w:rPr>
          <w:sz w:val="20"/>
          <w:szCs w:val="20"/>
          <w:color w:val="auto"/>
        </w:rPr>
      </w:pPr>
    </w:p>
    <w:p>
      <w:pPr>
        <w:ind w:left="260" w:firstLine="660"/>
        <w:spacing w:after="0" w:line="239" w:lineRule="auto"/>
        <w:rPr>
          <w:sz w:val="20"/>
          <w:szCs w:val="20"/>
          <w:color w:val="auto"/>
        </w:rPr>
      </w:pPr>
      <w:r>
        <w:rPr>
          <w:rFonts w:ascii="Times New Roman" w:cs="Times New Roman" w:eastAsia="Times New Roman" w:hAnsi="Times New Roman"/>
          <w:sz w:val="24"/>
          <w:szCs w:val="24"/>
          <w:color w:val="auto"/>
        </w:rPr>
        <w:t>3.2.13. В день подписания распоряжения администрации Зуйского cельского поселения о проведении внеплановой выездной проверки юридического лица, индивидуального предпринимателя в целях согласования еѐ проведения администрация Зуйского cельского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Зуйского cельского поселения о проведении внеплановой выездной проверки и документы, которые содержат сведения, послужившие основанием еѐ проведения.</w:t>
      </w:r>
    </w:p>
    <w:p>
      <w:pPr>
        <w:spacing w:after="0" w:line="14" w:lineRule="exact"/>
        <w:rPr>
          <w:sz w:val="20"/>
          <w:szCs w:val="20"/>
          <w:color w:val="auto"/>
        </w:rPr>
      </w:pPr>
    </w:p>
    <w:p>
      <w:pPr>
        <w:ind w:left="260" w:right="80"/>
        <w:spacing w:after="0" w:line="237" w:lineRule="auto"/>
        <w:rPr>
          <w:sz w:val="20"/>
          <w:szCs w:val="20"/>
          <w:color w:val="auto"/>
        </w:rPr>
      </w:pPr>
      <w:r>
        <w:rPr>
          <w:rFonts w:ascii="Times New Roman" w:cs="Times New Roman" w:eastAsia="Times New Roman" w:hAnsi="Times New Roman"/>
          <w:sz w:val="24"/>
          <w:szCs w:val="24"/>
          <w:color w:val="auto"/>
        </w:rPr>
        <w:t>3.2.14.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spacing w:after="0" w:line="14" w:lineRule="exact"/>
        <w:rPr>
          <w:sz w:val="20"/>
          <w:szCs w:val="20"/>
          <w:color w:val="auto"/>
        </w:rPr>
      </w:pPr>
    </w:p>
    <w:p>
      <w:pPr>
        <w:ind w:left="260" w:right="20"/>
        <w:spacing w:after="0" w:line="238" w:lineRule="auto"/>
        <w:rPr>
          <w:sz w:val="20"/>
          <w:szCs w:val="20"/>
          <w:color w:val="auto"/>
        </w:rPr>
      </w:pPr>
      <w:r>
        <w:rPr>
          <w:rFonts w:ascii="Times New Roman" w:cs="Times New Roman" w:eastAsia="Times New Roman" w:hAnsi="Times New Roman"/>
          <w:sz w:val="24"/>
          <w:szCs w:val="24"/>
          <w:color w:val="auto"/>
        </w:rPr>
        <w:t>3.2.15.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днѐм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еѐ проведения.</w:t>
      </w:r>
    </w:p>
    <w:p>
      <w:pPr>
        <w:spacing w:after="0" w:line="14" w:lineRule="exact"/>
        <w:rPr>
          <w:sz w:val="20"/>
          <w:szCs w:val="20"/>
          <w:color w:val="auto"/>
        </w:rPr>
      </w:pPr>
    </w:p>
    <w:p>
      <w:pPr>
        <w:ind w:left="260" w:right="880"/>
        <w:spacing w:after="0" w:line="234" w:lineRule="auto"/>
        <w:rPr>
          <w:sz w:val="20"/>
          <w:szCs w:val="20"/>
          <w:color w:val="auto"/>
        </w:rPr>
      </w:pPr>
      <w:r>
        <w:rPr>
          <w:rFonts w:ascii="Times New Roman" w:cs="Times New Roman" w:eastAsia="Times New Roman" w:hAnsi="Times New Roman"/>
          <w:sz w:val="24"/>
          <w:szCs w:val="24"/>
          <w:color w:val="auto"/>
        </w:rPr>
        <w:t>3.2.16. Основаниями для отказа в согласовании проведения внеплановой выездной проверки являются:</w:t>
      </w:r>
    </w:p>
    <w:p>
      <w:pPr>
        <w:spacing w:after="0" w:line="14" w:lineRule="exact"/>
        <w:rPr>
          <w:sz w:val="20"/>
          <w:szCs w:val="20"/>
          <w:color w:val="auto"/>
        </w:rPr>
      </w:pPr>
    </w:p>
    <w:p>
      <w:pPr>
        <w:ind w:left="260" w:right="120" w:firstLine="2"/>
        <w:spacing w:after="0" w:line="249" w:lineRule="auto"/>
        <w:tabs>
          <w:tab w:leader="none" w:pos="399"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ind w:left="400" w:hanging="138"/>
        <w:spacing w:after="0"/>
        <w:tabs>
          <w:tab w:leader="none" w:pos="40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отсутствие оснований для проведения внеплановой выездной проверки;</w:t>
      </w:r>
    </w:p>
    <w:p>
      <w:pPr>
        <w:spacing w:after="0" w:line="12" w:lineRule="exact"/>
        <w:rPr>
          <w:rFonts w:ascii="Times New Roman" w:cs="Times New Roman" w:eastAsia="Times New Roman" w:hAnsi="Times New Roman"/>
          <w:sz w:val="24"/>
          <w:szCs w:val="24"/>
          <w:color w:val="auto"/>
        </w:rPr>
      </w:pPr>
    </w:p>
    <w:p>
      <w:pPr>
        <w:ind w:left="260" w:right="260" w:firstLine="2"/>
        <w:spacing w:after="0" w:line="237" w:lineRule="auto"/>
        <w:tabs>
          <w:tab w:leader="none" w:pos="399"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распоряжения администрации Зуйского cельского поселения о проведении внеплановой выездной проверки;</w:t>
      </w:r>
    </w:p>
    <w:p>
      <w:pPr>
        <w:spacing w:after="0" w:line="17" w:lineRule="exact"/>
        <w:rPr>
          <w:rFonts w:ascii="Times New Roman" w:cs="Times New Roman" w:eastAsia="Times New Roman" w:hAnsi="Times New Roman"/>
          <w:sz w:val="24"/>
          <w:szCs w:val="24"/>
          <w:color w:val="auto"/>
        </w:rPr>
      </w:pPr>
    </w:p>
    <w:p>
      <w:pPr>
        <w:ind w:left="260" w:right="100" w:firstLine="2"/>
        <w:spacing w:after="0" w:line="236" w:lineRule="auto"/>
        <w:tabs>
          <w:tab w:leader="none" w:pos="399"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spacing w:after="0" w:line="13" w:lineRule="exact"/>
        <w:rPr>
          <w:rFonts w:ascii="Times New Roman" w:cs="Times New Roman" w:eastAsia="Times New Roman" w:hAnsi="Times New Roman"/>
          <w:sz w:val="24"/>
          <w:szCs w:val="24"/>
          <w:color w:val="auto"/>
        </w:rPr>
      </w:pPr>
    </w:p>
    <w:p>
      <w:pPr>
        <w:ind w:left="260" w:right="120" w:firstLine="2"/>
        <w:spacing w:after="0" w:line="234" w:lineRule="auto"/>
        <w:tabs>
          <w:tab w:leader="none" w:pos="399"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несоответствие предмета внеплановой выездной проверки полномочиям администрации Зуйского cельского поселения;</w:t>
      </w:r>
    </w:p>
    <w:p>
      <w:pPr>
        <w:spacing w:after="0" w:line="13" w:lineRule="exact"/>
        <w:rPr>
          <w:rFonts w:ascii="Times New Roman" w:cs="Times New Roman" w:eastAsia="Times New Roman" w:hAnsi="Times New Roman"/>
          <w:sz w:val="24"/>
          <w:szCs w:val="24"/>
          <w:color w:val="auto"/>
        </w:rPr>
      </w:pPr>
    </w:p>
    <w:p>
      <w:pPr>
        <w:ind w:left="260" w:right="220" w:firstLine="2"/>
        <w:spacing w:after="0" w:line="237" w:lineRule="auto"/>
        <w:tabs>
          <w:tab w:leader="none" w:pos="399"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spacing w:after="0" w:line="13" w:lineRule="exact"/>
        <w:rPr>
          <w:rFonts w:ascii="Times New Roman" w:cs="Times New Roman" w:eastAsia="Times New Roman" w:hAnsi="Times New Roman"/>
          <w:sz w:val="24"/>
          <w:szCs w:val="24"/>
          <w:color w:val="auto"/>
        </w:rPr>
      </w:pPr>
    </w:p>
    <w:p>
      <w:pPr>
        <w:ind w:left="260" w:right="16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3.2.17.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pPr>
        <w:sectPr>
          <w:pgSz w:w="11900" w:h="16838" w:orient="portrait"/>
          <w:cols w:equalWidth="0" w:num="1">
            <w:col w:w="9620"/>
          </w:cols>
          <w:pgMar w:left="1440" w:top="1122" w:right="846" w:bottom="788" w:gutter="0" w:footer="0" w:header="0"/>
        </w:sectPr>
      </w:pPr>
    </w:p>
    <w:p>
      <w:pPr>
        <w:ind w:left="260" w:right="340"/>
        <w:spacing w:after="0" w:line="237" w:lineRule="auto"/>
        <w:rPr>
          <w:sz w:val="20"/>
          <w:szCs w:val="20"/>
          <w:color w:val="auto"/>
        </w:rPr>
      </w:pPr>
      <w:r>
        <w:rPr>
          <w:rFonts w:ascii="Times New Roman" w:cs="Times New Roman" w:eastAsia="Times New Roman" w:hAnsi="Times New Roman"/>
          <w:sz w:val="24"/>
          <w:szCs w:val="24"/>
          <w:color w:val="auto"/>
        </w:rPr>
        <w:t>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w:t>
      </w:r>
    </w:p>
    <w:p>
      <w:pPr>
        <w:spacing w:after="0" w:line="14" w:lineRule="exact"/>
        <w:rPr>
          <w:sz w:val="20"/>
          <w:szCs w:val="20"/>
          <w:color w:val="auto"/>
        </w:rPr>
      </w:pPr>
    </w:p>
    <w:p>
      <w:pPr>
        <w:ind w:left="260" w:right="60" w:firstLine="566"/>
        <w:spacing w:after="0" w:line="249" w:lineRule="auto"/>
        <w:rPr>
          <w:sz w:val="20"/>
          <w:szCs w:val="20"/>
          <w:color w:val="auto"/>
        </w:rPr>
      </w:pPr>
      <w:r>
        <w:rPr>
          <w:rFonts w:ascii="Times New Roman" w:cs="Times New Roman" w:eastAsia="Times New Roman" w:hAnsi="Times New Roman"/>
          <w:sz w:val="23"/>
          <w:szCs w:val="23"/>
          <w:color w:val="auto"/>
        </w:rPr>
        <w:t>3.2.13 настоящего административного регламента, в органы прокуратуры в течение двадцати четырѐх часов. В этом случае прокурор или его заместитель принимает решение</w:t>
      </w:r>
    </w:p>
    <w:p>
      <w:pPr>
        <w:spacing w:after="0" w:line="3" w:lineRule="exact"/>
        <w:rPr>
          <w:sz w:val="20"/>
          <w:szCs w:val="20"/>
          <w:color w:val="auto"/>
        </w:rPr>
      </w:pPr>
    </w:p>
    <w:p>
      <w:pPr>
        <w:ind w:left="260" w:right="40" w:firstLine="2"/>
        <w:spacing w:after="0" w:line="250" w:lineRule="auto"/>
        <w:tabs>
          <w:tab w:leader="none" w:pos="440" w:val="left"/>
        </w:tabs>
        <w:numPr>
          <w:ilvl w:val="0"/>
          <w:numId w:val="1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согласовании проведения внеплановой выездной проверки в день поступления соответствующих документов. Решение прокурора или его заместителя о согласовании проведения внеплановой выездной проверки либо об отказе в согласовании еѐ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Зуйского cельского поселения .</w:t>
      </w:r>
    </w:p>
    <w:p>
      <w:pPr>
        <w:spacing w:after="0" w:line="4" w:lineRule="exact"/>
        <w:rPr>
          <w:rFonts w:ascii="Times New Roman" w:cs="Times New Roman" w:eastAsia="Times New Roman" w:hAnsi="Times New Roman"/>
          <w:sz w:val="23"/>
          <w:szCs w:val="23"/>
          <w:color w:val="auto"/>
        </w:rPr>
      </w:pPr>
    </w:p>
    <w:p>
      <w:pPr>
        <w:ind w:left="260" w:right="80"/>
        <w:spacing w:after="0" w:line="237"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Зуйского cельского поселения с использованием информационно-телекоммуникационной сети.</w:t>
      </w:r>
    </w:p>
    <w:p>
      <w:pPr>
        <w:spacing w:after="0" w:line="13" w:lineRule="exact"/>
        <w:rPr>
          <w:rFonts w:ascii="Times New Roman" w:cs="Times New Roman" w:eastAsia="Times New Roman" w:hAnsi="Times New Roman"/>
          <w:sz w:val="23"/>
          <w:szCs w:val="23"/>
          <w:color w:val="auto"/>
        </w:rPr>
      </w:pPr>
    </w:p>
    <w:p>
      <w:pPr>
        <w:ind w:left="260" w:right="220"/>
        <w:spacing w:after="0" w:line="236"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Решение прокурора или его заместителя о согласовании проведения внеплановой выездной проверки или об отказе в согласовании еѐ проведения может быть обжаловано вышестоящему прокурору или в суд.</w:t>
      </w:r>
    </w:p>
    <w:p>
      <w:pPr>
        <w:spacing w:after="0" w:line="13" w:lineRule="exact"/>
        <w:rPr>
          <w:rFonts w:ascii="Times New Roman" w:cs="Times New Roman" w:eastAsia="Times New Roman" w:hAnsi="Times New Roman"/>
          <w:sz w:val="23"/>
          <w:szCs w:val="23"/>
          <w:color w:val="auto"/>
        </w:rPr>
      </w:pPr>
    </w:p>
    <w:p>
      <w:pPr>
        <w:ind w:left="260" w:right="260"/>
        <w:spacing w:after="0" w:line="250" w:lineRule="auto"/>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О проведении внеплановой выездной проверки, за исключением внеплановой выездной проверки, основания проведения которой указаны в пункте 2 части 3.2.9 настоящего административного регламента, юридическое лицо, индивидуальный предприниматель уведомляются администрацией Зуйского cельского поселения не менее, чем за двадцать четыре часа до начала еѐ проведения любым доступным способом.</w:t>
      </w:r>
    </w:p>
    <w:p>
      <w:pPr>
        <w:spacing w:after="0" w:line="2" w:lineRule="exact"/>
        <w:rPr>
          <w:rFonts w:ascii="Times New Roman" w:cs="Times New Roman" w:eastAsia="Times New Roman" w:hAnsi="Times New Roman"/>
          <w:sz w:val="23"/>
          <w:szCs w:val="23"/>
          <w:color w:val="auto"/>
        </w:rPr>
      </w:pPr>
    </w:p>
    <w:p>
      <w:pPr>
        <w:ind w:left="260" w:right="300"/>
        <w:spacing w:after="0" w:line="238"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В случае, если в результате деятельности юридического лица, индивидуального предпринимателя причинѐн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spacing w:after="0" w:line="13" w:lineRule="exact"/>
        <w:rPr>
          <w:rFonts w:ascii="Times New Roman" w:cs="Times New Roman" w:eastAsia="Times New Roman" w:hAnsi="Times New Roman"/>
          <w:sz w:val="23"/>
          <w:szCs w:val="23"/>
          <w:color w:val="auto"/>
        </w:rPr>
      </w:pPr>
    </w:p>
    <w:p>
      <w:pPr>
        <w:ind w:left="260" w:right="20"/>
        <w:spacing w:after="0" w:line="234"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3.3. Подготовка и издание распоряжения о проведении проверки в рамках мероприятий по муниципальному контролю.</w:t>
      </w:r>
    </w:p>
    <w:p>
      <w:pPr>
        <w:spacing w:after="0" w:line="13" w:lineRule="exact"/>
        <w:rPr>
          <w:rFonts w:ascii="Times New Roman" w:cs="Times New Roman" w:eastAsia="Times New Roman" w:hAnsi="Times New Roman"/>
          <w:sz w:val="23"/>
          <w:szCs w:val="23"/>
          <w:color w:val="auto"/>
        </w:rPr>
      </w:pPr>
    </w:p>
    <w:p>
      <w:pPr>
        <w:ind w:left="260" w:right="60"/>
        <w:spacing w:after="0" w:line="250" w:lineRule="auto"/>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Проверка проводится на основании распоряжения администрации Зуйского cельского поселения . Проверка может проводиться только должностным лицом или должностными лицами, которые указаны в распоряжении администрации Зуйского cельского поселения . В распоряжении администрации Зуйского cельского поселения указываются:</w:t>
      </w:r>
    </w:p>
    <w:p>
      <w:pPr>
        <w:ind w:left="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наименование органа муниципального контроля;</w:t>
      </w:r>
    </w:p>
    <w:p>
      <w:pPr>
        <w:spacing w:after="0" w:line="12" w:lineRule="exact"/>
        <w:rPr>
          <w:rFonts w:ascii="Times New Roman" w:cs="Times New Roman" w:eastAsia="Times New Roman" w:hAnsi="Times New Roman"/>
          <w:sz w:val="23"/>
          <w:szCs w:val="23"/>
          <w:color w:val="auto"/>
        </w:rPr>
      </w:pPr>
    </w:p>
    <w:p>
      <w:pPr>
        <w:ind w:left="260" w:right="80"/>
        <w:spacing w:after="0" w:line="237"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 наименование юридического лица или фамилия, имя, отчество индивидуального</w:t>
      </w:r>
    </w:p>
    <w:p>
      <w:pPr>
        <w:spacing w:after="0" w:line="13" w:lineRule="exact"/>
        <w:rPr>
          <w:rFonts w:ascii="Times New Roman" w:cs="Times New Roman" w:eastAsia="Times New Roman" w:hAnsi="Times New Roman"/>
          <w:sz w:val="23"/>
          <w:szCs w:val="23"/>
          <w:color w:val="auto"/>
        </w:rPr>
      </w:pPr>
    </w:p>
    <w:p>
      <w:pPr>
        <w:ind w:left="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 цели, задачи, предмет проверки и срок еѐ проведения;</w:t>
      </w:r>
    </w:p>
    <w:p>
      <w:pPr>
        <w:spacing w:after="0" w:line="276" w:lineRule="exact"/>
        <w:rPr>
          <w:rFonts w:ascii="Times New Roman" w:cs="Times New Roman" w:eastAsia="Times New Roman" w:hAnsi="Times New Roman"/>
          <w:sz w:val="23"/>
          <w:szCs w:val="23"/>
          <w:color w:val="auto"/>
        </w:rPr>
      </w:pPr>
    </w:p>
    <w:p>
      <w:pPr>
        <w:ind w:left="260" w:right="200"/>
        <w:spacing w:after="0" w:line="237"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 сроки проведения и перечень мероприятий по контролю, необходимых для достижения</w:t>
      </w:r>
    </w:p>
    <w:p>
      <w:pPr>
        <w:spacing w:after="0" w:line="1" w:lineRule="exact"/>
        <w:rPr>
          <w:rFonts w:ascii="Times New Roman" w:cs="Times New Roman" w:eastAsia="Times New Roman" w:hAnsi="Times New Roman"/>
          <w:sz w:val="23"/>
          <w:szCs w:val="23"/>
          <w:color w:val="auto"/>
        </w:rPr>
      </w:pPr>
    </w:p>
    <w:p>
      <w:pPr>
        <w:ind w:left="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целей и задач проведения проверки;</w:t>
      </w:r>
    </w:p>
    <w:p>
      <w:pPr>
        <w:sectPr>
          <w:pgSz w:w="11900" w:h="16838" w:orient="portrait"/>
          <w:cols w:equalWidth="0" w:num="1">
            <w:col w:w="9560"/>
          </w:cols>
          <w:pgMar w:left="1440" w:top="1135" w:right="906" w:bottom="797" w:gutter="0" w:footer="0" w:header="0"/>
        </w:sectPr>
      </w:pPr>
    </w:p>
    <w:p>
      <w:pPr>
        <w:ind w:left="400" w:hanging="138"/>
        <w:spacing w:after="0"/>
        <w:tabs>
          <w:tab w:leader="none" w:pos="40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административных регламентов по осуществлению муниципального контроля;</w:t>
      </w:r>
    </w:p>
    <w:p>
      <w:pPr>
        <w:spacing w:after="0" w:line="12" w:lineRule="exact"/>
        <w:rPr>
          <w:rFonts w:ascii="Times New Roman" w:cs="Times New Roman" w:eastAsia="Times New Roman" w:hAnsi="Times New Roman"/>
          <w:sz w:val="24"/>
          <w:szCs w:val="24"/>
          <w:color w:val="auto"/>
        </w:rPr>
      </w:pPr>
    </w:p>
    <w:p>
      <w:pPr>
        <w:ind w:left="260" w:right="380" w:firstLine="2"/>
        <w:spacing w:after="0" w:line="249" w:lineRule="auto"/>
        <w:tabs>
          <w:tab w:leader="none" w:pos="399" w:val="left"/>
        </w:tabs>
        <w:numPr>
          <w:ilvl w:val="0"/>
          <w:numId w:val="1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ind w:left="400" w:hanging="138"/>
        <w:spacing w:after="0"/>
        <w:tabs>
          <w:tab w:leader="none" w:pos="40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даты начала и окончания проведения проверки.</w:t>
      </w:r>
    </w:p>
    <w:p>
      <w:pPr>
        <w:ind w:left="260"/>
        <w:spacing w:after="0"/>
        <w:rPr>
          <w:sz w:val="20"/>
          <w:szCs w:val="20"/>
          <w:color w:val="auto"/>
        </w:rPr>
      </w:pPr>
      <w:r>
        <w:rPr>
          <w:rFonts w:ascii="Times New Roman" w:cs="Times New Roman" w:eastAsia="Times New Roman" w:hAnsi="Times New Roman"/>
          <w:sz w:val="24"/>
          <w:szCs w:val="24"/>
          <w:color w:val="auto"/>
        </w:rPr>
        <w:t>3.4. Проведение мероприятий по муниципальному контролю.</w:t>
      </w:r>
    </w:p>
    <w:p>
      <w:pPr>
        <w:spacing w:after="0" w:line="12" w:lineRule="exact"/>
        <w:rPr>
          <w:sz w:val="20"/>
          <w:szCs w:val="20"/>
          <w:color w:val="auto"/>
        </w:rPr>
      </w:pPr>
    </w:p>
    <w:p>
      <w:pPr>
        <w:ind w:left="260" w:right="60"/>
        <w:spacing w:after="0" w:line="239" w:lineRule="auto"/>
        <w:rPr>
          <w:sz w:val="20"/>
          <w:szCs w:val="20"/>
          <w:color w:val="auto"/>
        </w:rPr>
      </w:pPr>
      <w:r>
        <w:rPr>
          <w:rFonts w:ascii="Times New Roman" w:cs="Times New Roman" w:eastAsia="Times New Roman" w:hAnsi="Times New Roman"/>
          <w:sz w:val="24"/>
          <w:szCs w:val="24"/>
          <w:color w:val="auto"/>
        </w:rPr>
        <w:t>3.4.1. О проведении плановой проверки юридическое лицо, индивидуальный предприниматель уведомляются администрацией Зуйского cельского поселения не позднее, чем в течение трѐх рабочих дней до начала еѐ проведения. Заверенные печатью копии распоряжения администрации Зуйского cельского поселения вручаются под роспись должностными лицами администрации Зуйского cельского поселения ,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Зуйского cельского поселения обязаны представить информацию об администрации Зуйского cельского поселения , а также об экспертах, экспертных организациях в целях подтверждения своих полномочий.</w:t>
      </w:r>
    </w:p>
    <w:p>
      <w:pPr>
        <w:spacing w:after="0" w:line="15" w:lineRule="exact"/>
        <w:rPr>
          <w:sz w:val="20"/>
          <w:szCs w:val="20"/>
          <w:color w:val="auto"/>
        </w:rPr>
      </w:pPr>
    </w:p>
    <w:p>
      <w:pPr>
        <w:ind w:left="260" w:right="60"/>
        <w:spacing w:after="0" w:line="238" w:lineRule="auto"/>
        <w:rPr>
          <w:sz w:val="20"/>
          <w:szCs w:val="20"/>
          <w:color w:val="auto"/>
        </w:rPr>
      </w:pPr>
      <w:r>
        <w:rPr>
          <w:rFonts w:ascii="Times New Roman" w:cs="Times New Roman" w:eastAsia="Times New Roman" w:hAnsi="Times New Roman"/>
          <w:sz w:val="24"/>
          <w:szCs w:val="24"/>
          <w:color w:val="auto"/>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Зуйского cельского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spacing w:after="0" w:line="17" w:lineRule="exact"/>
        <w:rPr>
          <w:sz w:val="20"/>
          <w:szCs w:val="20"/>
          <w:color w:val="auto"/>
        </w:rPr>
      </w:pPr>
    </w:p>
    <w:p>
      <w:pPr>
        <w:ind w:left="260" w:right="60"/>
        <w:spacing w:after="0" w:line="238" w:lineRule="auto"/>
        <w:rPr>
          <w:sz w:val="20"/>
          <w:szCs w:val="20"/>
          <w:color w:val="auto"/>
        </w:rPr>
      </w:pPr>
      <w:r>
        <w:rPr>
          <w:rFonts w:ascii="Times New Roman" w:cs="Times New Roman" w:eastAsia="Times New Roman" w:hAnsi="Times New Roman"/>
          <w:sz w:val="24"/>
          <w:szCs w:val="24"/>
          <w:color w:val="auto"/>
        </w:rPr>
        <w:t>Юридические лица (их филиалы, представительства, обособленные структурные подразделения) и индивидуальные предприниматели, в отношении которых проводятся мероприятия по муниципальному контролю, регистрируются в Журнале учѐта проверок юридических лиц (их филиалов, представительств, обособленных структурных подразделений) и индивидуальных предпринимателей, в отношении которых осуществляется муниципальный контроль (приложение № 4 к указанному административному регламенту). Проверки проводятся в соответствии с режимом работы юридического лица (его филиала, представительства, обособленного структурного подразделения) или индивидуального предпринимателя.</w:t>
      </w:r>
    </w:p>
    <w:p>
      <w:pPr>
        <w:spacing w:after="0" w:line="21"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4"/>
          <w:szCs w:val="24"/>
          <w:color w:val="auto"/>
        </w:rPr>
        <w:t>Мероприятия по муниципальному контролю производятся с момента предъявления должностным лицом администрации, осуществляющим мероприятие по муниципальному контролю, руководителю или иному должностному лицу юридического лица либо индивидуальному предпринимателю распоряжения (постановления) о проведении мероприятий по муниципальному контролю либо его заверенная печатью копия одновременно со своим служебным удостоверением.</w:t>
      </w:r>
    </w:p>
    <w:p>
      <w:pPr>
        <w:spacing w:after="0" w:line="15" w:lineRule="exact"/>
        <w:rPr>
          <w:sz w:val="20"/>
          <w:szCs w:val="20"/>
          <w:color w:val="auto"/>
        </w:rPr>
      </w:pPr>
    </w:p>
    <w:p>
      <w:pPr>
        <w:ind w:left="260" w:right="1000" w:firstLine="480"/>
        <w:spacing w:after="0" w:line="234" w:lineRule="auto"/>
        <w:rPr>
          <w:sz w:val="20"/>
          <w:szCs w:val="20"/>
          <w:color w:val="auto"/>
        </w:rPr>
      </w:pPr>
      <w:r>
        <w:rPr>
          <w:rFonts w:ascii="Times New Roman" w:cs="Times New Roman" w:eastAsia="Times New Roman" w:hAnsi="Times New Roman"/>
          <w:sz w:val="24"/>
          <w:szCs w:val="24"/>
          <w:color w:val="auto"/>
        </w:rPr>
        <w:t>3.4.2. Должностные лица администрации Зуйского cельского поселения при проведении проверки обязаны:</w:t>
      </w:r>
    </w:p>
    <w:p>
      <w:pPr>
        <w:spacing w:after="0" w:line="14" w:lineRule="exact"/>
        <w:rPr>
          <w:sz w:val="20"/>
          <w:szCs w:val="20"/>
          <w:color w:val="auto"/>
        </w:rPr>
      </w:pPr>
    </w:p>
    <w:p>
      <w:pPr>
        <w:ind w:left="260" w:right="20" w:firstLine="2"/>
        <w:spacing w:after="0" w:line="237" w:lineRule="auto"/>
        <w:tabs>
          <w:tab w:leader="none" w:pos="399"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spacing w:after="0" w:line="13" w:lineRule="exact"/>
        <w:rPr>
          <w:rFonts w:ascii="Times New Roman" w:cs="Times New Roman" w:eastAsia="Times New Roman" w:hAnsi="Times New Roman"/>
          <w:sz w:val="24"/>
          <w:szCs w:val="24"/>
          <w:color w:val="auto"/>
        </w:rPr>
      </w:pPr>
    </w:p>
    <w:p>
      <w:pPr>
        <w:ind w:left="260" w:right="260" w:firstLine="2"/>
        <w:spacing w:after="0" w:line="249" w:lineRule="auto"/>
        <w:tabs>
          <w:tab w:leader="none" w:pos="399" w:val="left"/>
        </w:tabs>
        <w:numPr>
          <w:ilvl w:val="0"/>
          <w:numId w:val="1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spacing w:after="0" w:line="3" w:lineRule="exact"/>
        <w:rPr>
          <w:rFonts w:ascii="Times New Roman" w:cs="Times New Roman" w:eastAsia="Times New Roman" w:hAnsi="Times New Roman"/>
          <w:sz w:val="23"/>
          <w:szCs w:val="23"/>
          <w:color w:val="auto"/>
        </w:rPr>
      </w:pPr>
    </w:p>
    <w:p>
      <w:pPr>
        <w:ind w:left="260" w:right="460" w:firstLine="2"/>
        <w:spacing w:after="0" w:line="234" w:lineRule="auto"/>
        <w:tabs>
          <w:tab w:leader="none" w:pos="399"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проводить проверку на основании распоряжения администрации Зуйского cельского поселения о еѐ проведении в соответствии с еѐ назначением;</w:t>
      </w:r>
    </w:p>
    <w:p>
      <w:pPr>
        <w:spacing w:after="0" w:line="13" w:lineRule="exact"/>
        <w:rPr>
          <w:rFonts w:ascii="Times New Roman" w:cs="Times New Roman" w:eastAsia="Times New Roman" w:hAnsi="Times New Roman"/>
          <w:sz w:val="24"/>
          <w:szCs w:val="24"/>
          <w:color w:val="auto"/>
        </w:rPr>
      </w:pPr>
    </w:p>
    <w:p>
      <w:pPr>
        <w:ind w:left="260" w:right="360" w:firstLine="2"/>
        <w:spacing w:after="0" w:line="250" w:lineRule="auto"/>
        <w:tabs>
          <w:tab w:leader="none" w:pos="399" w:val="left"/>
        </w:tabs>
        <w:numPr>
          <w:ilvl w:val="0"/>
          <w:numId w:val="1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Зуйского cельского поселения и в случае, предусмотренном частью 3.2</w:t>
      </w:r>
    </w:p>
    <w:p>
      <w:pPr>
        <w:sectPr>
          <w:pgSz w:w="11900" w:h="16838" w:orient="portrait"/>
          <w:cols w:equalWidth="0" w:num="1">
            <w:col w:w="9540"/>
          </w:cols>
          <w:pgMar w:left="1440" w:top="1122" w:right="926" w:bottom="786" w:gutter="0" w:footer="0" w:header="0"/>
        </w:sectPr>
      </w:pPr>
    </w:p>
    <w:p>
      <w:pPr>
        <w:ind w:left="260" w:right="180"/>
        <w:spacing w:after="0" w:line="234" w:lineRule="auto"/>
        <w:rPr>
          <w:sz w:val="20"/>
          <w:szCs w:val="20"/>
          <w:color w:val="auto"/>
        </w:rPr>
      </w:pPr>
      <w:r>
        <w:rPr>
          <w:rFonts w:ascii="Times New Roman" w:cs="Times New Roman" w:eastAsia="Times New Roman" w:hAnsi="Times New Roman"/>
          <w:sz w:val="24"/>
          <w:szCs w:val="24"/>
          <w:color w:val="auto"/>
        </w:rPr>
        <w:t>настоящего административного регламента, копии документа о согласовании проведения проверки;</w:t>
      </w:r>
    </w:p>
    <w:p>
      <w:pPr>
        <w:spacing w:after="0" w:line="14" w:lineRule="exact"/>
        <w:rPr>
          <w:sz w:val="20"/>
          <w:szCs w:val="20"/>
          <w:color w:val="auto"/>
        </w:rPr>
      </w:pPr>
    </w:p>
    <w:p>
      <w:pPr>
        <w:ind w:left="260" w:right="580" w:firstLine="2"/>
        <w:spacing w:after="0" w:line="250" w:lineRule="auto"/>
        <w:tabs>
          <w:tab w:leader="none" w:pos="399" w:val="left"/>
        </w:tabs>
        <w:numPr>
          <w:ilvl w:val="0"/>
          <w:numId w:val="1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spacing w:after="0" w:line="2" w:lineRule="exact"/>
        <w:rPr>
          <w:rFonts w:ascii="Times New Roman" w:cs="Times New Roman" w:eastAsia="Times New Roman" w:hAnsi="Times New Roman"/>
          <w:sz w:val="23"/>
          <w:szCs w:val="23"/>
          <w:color w:val="auto"/>
        </w:rPr>
      </w:pPr>
    </w:p>
    <w:p>
      <w:pPr>
        <w:ind w:left="260" w:right="960" w:firstLine="2"/>
        <w:spacing w:after="0" w:line="250" w:lineRule="auto"/>
        <w:tabs>
          <w:tab w:leader="none" w:pos="399" w:val="left"/>
        </w:tabs>
        <w:numPr>
          <w:ilvl w:val="0"/>
          <w:numId w:val="1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spacing w:after="0" w:line="2" w:lineRule="exact"/>
        <w:rPr>
          <w:rFonts w:ascii="Times New Roman" w:cs="Times New Roman" w:eastAsia="Times New Roman" w:hAnsi="Times New Roman"/>
          <w:sz w:val="23"/>
          <w:szCs w:val="23"/>
          <w:color w:val="auto"/>
        </w:rPr>
      </w:pPr>
    </w:p>
    <w:p>
      <w:pPr>
        <w:ind w:left="260" w:right="100" w:firstLine="2"/>
        <w:spacing w:after="0" w:line="236" w:lineRule="auto"/>
        <w:tabs>
          <w:tab w:leader="none" w:pos="399"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spacing w:after="0" w:line="14" w:lineRule="exact"/>
        <w:rPr>
          <w:rFonts w:ascii="Times New Roman" w:cs="Times New Roman" w:eastAsia="Times New Roman" w:hAnsi="Times New Roman"/>
          <w:sz w:val="24"/>
          <w:szCs w:val="24"/>
          <w:color w:val="auto"/>
        </w:rPr>
      </w:pPr>
    </w:p>
    <w:p>
      <w:pPr>
        <w:ind w:left="260" w:right="60" w:firstLine="2"/>
        <w:spacing w:after="0" w:line="238" w:lineRule="auto"/>
        <w:tabs>
          <w:tab w:leader="none" w:pos="402"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spacing w:after="0" w:line="13" w:lineRule="exact"/>
        <w:rPr>
          <w:rFonts w:ascii="Times New Roman" w:cs="Times New Roman" w:eastAsia="Times New Roman" w:hAnsi="Times New Roman"/>
          <w:sz w:val="24"/>
          <w:szCs w:val="24"/>
          <w:color w:val="auto"/>
        </w:rPr>
      </w:pPr>
    </w:p>
    <w:p>
      <w:pPr>
        <w:ind w:left="260" w:right="60" w:firstLine="2"/>
        <w:spacing w:after="0" w:line="236" w:lineRule="auto"/>
        <w:tabs>
          <w:tab w:leader="none" w:pos="399"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spacing w:after="0" w:line="1" w:lineRule="exact"/>
        <w:rPr>
          <w:rFonts w:ascii="Times New Roman" w:cs="Times New Roman" w:eastAsia="Times New Roman" w:hAnsi="Times New Roman"/>
          <w:sz w:val="24"/>
          <w:szCs w:val="24"/>
          <w:color w:val="auto"/>
        </w:rPr>
      </w:pPr>
    </w:p>
    <w:p>
      <w:pPr>
        <w:ind w:left="400" w:hanging="138"/>
        <w:spacing w:after="0"/>
        <w:tabs>
          <w:tab w:leader="none" w:pos="40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соблюдать сроки проведения проверки, установленные Федеральным законом от</w:t>
      </w:r>
    </w:p>
    <w:p>
      <w:pPr>
        <w:spacing w:after="0" w:line="12" w:lineRule="exact"/>
        <w:rPr>
          <w:sz w:val="20"/>
          <w:szCs w:val="20"/>
          <w:color w:val="auto"/>
        </w:rPr>
      </w:pPr>
    </w:p>
    <w:p>
      <w:pPr>
        <w:ind w:left="260" w:right="1280"/>
        <w:spacing w:after="0" w:line="236" w:lineRule="auto"/>
        <w:rPr>
          <w:sz w:val="20"/>
          <w:szCs w:val="20"/>
          <w:color w:val="auto"/>
        </w:rPr>
      </w:pPr>
      <w:r>
        <w:rPr>
          <w:rFonts w:ascii="Times New Roman" w:cs="Times New Roman" w:eastAsia="Times New Roman" w:hAnsi="Times New Roman"/>
          <w:sz w:val="24"/>
          <w:szCs w:val="24"/>
          <w:color w:val="auto"/>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14" w:lineRule="exact"/>
        <w:rPr>
          <w:sz w:val="20"/>
          <w:szCs w:val="20"/>
          <w:color w:val="auto"/>
        </w:rPr>
      </w:pPr>
    </w:p>
    <w:p>
      <w:pPr>
        <w:ind w:left="260" w:right="200" w:firstLine="2"/>
        <w:spacing w:after="0" w:line="236" w:lineRule="auto"/>
        <w:tabs>
          <w:tab w:leader="none" w:pos="399"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spacing w:after="0" w:line="13" w:lineRule="exact"/>
        <w:rPr>
          <w:rFonts w:ascii="Times New Roman" w:cs="Times New Roman" w:eastAsia="Times New Roman" w:hAnsi="Times New Roman"/>
          <w:sz w:val="24"/>
          <w:szCs w:val="24"/>
          <w:color w:val="auto"/>
        </w:rPr>
      </w:pPr>
    </w:p>
    <w:p>
      <w:pPr>
        <w:ind w:left="260" w:right="140" w:firstLine="2"/>
        <w:spacing w:after="0" w:line="237" w:lineRule="auto"/>
        <w:tabs>
          <w:tab w:leader="none" w:pos="399"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spacing w:after="0" w:line="5" w:lineRule="exact"/>
        <w:rPr>
          <w:rFonts w:ascii="Times New Roman" w:cs="Times New Roman" w:eastAsia="Times New Roman" w:hAnsi="Times New Roman"/>
          <w:sz w:val="24"/>
          <w:szCs w:val="24"/>
          <w:color w:val="auto"/>
        </w:rPr>
      </w:pPr>
    </w:p>
    <w:p>
      <w:pPr>
        <w:ind w:left="400" w:hanging="138"/>
        <w:spacing w:after="0"/>
        <w:tabs>
          <w:tab w:leader="none" w:pos="40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осуществлять запись о проведенной проверке в журнале учѐта проверок.</w:t>
      </w:r>
    </w:p>
    <w:p>
      <w:pPr>
        <w:spacing w:after="0" w:line="13" w:lineRule="exact"/>
        <w:rPr>
          <w:sz w:val="20"/>
          <w:szCs w:val="20"/>
          <w:color w:val="auto"/>
        </w:rPr>
      </w:pPr>
    </w:p>
    <w:p>
      <w:pPr>
        <w:ind w:left="260"/>
        <w:spacing w:after="0" w:line="250" w:lineRule="auto"/>
        <w:rPr>
          <w:sz w:val="20"/>
          <w:szCs w:val="20"/>
          <w:color w:val="auto"/>
        </w:rPr>
      </w:pPr>
      <w:r>
        <w:rPr>
          <w:rFonts w:ascii="Times New Roman" w:cs="Times New Roman" w:eastAsia="Times New Roman" w:hAnsi="Times New Roman"/>
          <w:sz w:val="23"/>
          <w:szCs w:val="23"/>
          <w:color w:val="auto"/>
        </w:rPr>
        <w:t>3.4.3. Предметом документарной проверки являются сведения, содержащиеся в -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Зуйского cельского поселения</w:t>
      </w:r>
    </w:p>
    <w:p>
      <w:pPr>
        <w:spacing w:after="0" w:line="3" w:lineRule="exact"/>
        <w:rPr>
          <w:sz w:val="20"/>
          <w:szCs w:val="20"/>
          <w:color w:val="auto"/>
        </w:rPr>
      </w:pPr>
    </w:p>
    <w:p>
      <w:pPr>
        <w:ind w:left="260" w:right="40"/>
        <w:spacing w:after="0" w:line="236" w:lineRule="auto"/>
        <w:rPr>
          <w:sz w:val="20"/>
          <w:szCs w:val="20"/>
          <w:color w:val="auto"/>
        </w:rPr>
      </w:pPr>
      <w:r>
        <w:rPr>
          <w:rFonts w:ascii="Times New Roman" w:cs="Times New Roman" w:eastAsia="Times New Roman" w:hAnsi="Times New Roman"/>
          <w:sz w:val="24"/>
          <w:szCs w:val="24"/>
          <w:color w:val="auto"/>
        </w:rPr>
        <w:t>. Организация документарной проверки (как плановой, так и внеплановой) осуществляется в порядке, установленном Федеральным законом от 28.12.2008 № 294-ФЗ, и проводится по месту нахождения администрации Зуйского сельского поселения.</w:t>
      </w:r>
    </w:p>
    <w:p>
      <w:pPr>
        <w:spacing w:after="0" w:line="14" w:lineRule="exact"/>
        <w:rPr>
          <w:sz w:val="20"/>
          <w:szCs w:val="20"/>
          <w:color w:val="auto"/>
        </w:rPr>
      </w:pPr>
    </w:p>
    <w:p>
      <w:pPr>
        <w:ind w:left="260" w:right="140" w:firstLine="2"/>
        <w:spacing w:after="0" w:line="238" w:lineRule="auto"/>
        <w:tabs>
          <w:tab w:leader="none" w:pos="47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процессе проведения документарной проверки должностными лицами администрации сельского поселения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28.12.2008 № 294-ФЗ, акты предыдущих проверок, материалы рассмотрения дел об административных правонарушениях и иные документы о результатах, осуществлѐнных в отношении юридического лица, индивидуального</w:t>
      </w:r>
    </w:p>
    <w:p>
      <w:pPr>
        <w:sectPr>
          <w:pgSz w:w="11900" w:h="16838" w:orient="portrait"/>
          <w:cols w:equalWidth="0" w:num="1">
            <w:col w:w="9600"/>
          </w:cols>
          <w:pgMar w:left="1440" w:top="1135" w:right="866" w:bottom="803" w:gutter="0" w:footer="0" w:header="0"/>
        </w:sectPr>
      </w:pPr>
    </w:p>
    <w:p>
      <w:pPr>
        <w:ind w:left="260"/>
        <w:spacing w:after="0"/>
        <w:rPr>
          <w:sz w:val="20"/>
          <w:szCs w:val="20"/>
          <w:color w:val="auto"/>
        </w:rPr>
      </w:pPr>
      <w:r>
        <w:rPr>
          <w:rFonts w:ascii="Times New Roman" w:cs="Times New Roman" w:eastAsia="Times New Roman" w:hAnsi="Times New Roman"/>
          <w:sz w:val="24"/>
          <w:szCs w:val="24"/>
          <w:color w:val="auto"/>
        </w:rPr>
        <w:t>предпринимателя, государственного контроля (надзора), муниципального контроля.</w:t>
      </w:r>
    </w:p>
    <w:p>
      <w:pPr>
        <w:spacing w:after="0" w:line="13" w:lineRule="exact"/>
        <w:rPr>
          <w:sz w:val="20"/>
          <w:szCs w:val="20"/>
          <w:color w:val="auto"/>
        </w:rPr>
      </w:pPr>
    </w:p>
    <w:p>
      <w:pPr>
        <w:ind w:left="260" w:right="60" w:firstLine="2"/>
        <w:spacing w:after="0" w:line="238" w:lineRule="auto"/>
        <w:tabs>
          <w:tab w:leader="none" w:pos="47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если достоверность сведений, содержащихся в документах, имеющихся в распоряжении администрации сельского поселения ,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администрации сельского поселения о проведении документарной проверки.</w:t>
      </w:r>
    </w:p>
    <w:p>
      <w:pPr>
        <w:spacing w:after="0" w:line="23" w:lineRule="exact"/>
        <w:rPr>
          <w:rFonts w:ascii="Times New Roman" w:cs="Times New Roman" w:eastAsia="Times New Roman" w:hAnsi="Times New Roman"/>
          <w:sz w:val="24"/>
          <w:szCs w:val="24"/>
          <w:color w:val="auto"/>
        </w:rPr>
      </w:pPr>
    </w:p>
    <w:p>
      <w:pPr>
        <w:jc w:val="both"/>
        <w:ind w:left="260" w:right="220" w:firstLine="2"/>
        <w:spacing w:after="0" w:line="236" w:lineRule="auto"/>
        <w:tabs>
          <w:tab w:leader="none" w:pos="47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pPr>
        <w:spacing w:after="0" w:line="14" w:lineRule="exact"/>
        <w:rPr>
          <w:rFonts w:ascii="Times New Roman" w:cs="Times New Roman" w:eastAsia="Times New Roman" w:hAnsi="Times New Roman"/>
          <w:sz w:val="24"/>
          <w:szCs w:val="24"/>
          <w:color w:val="auto"/>
        </w:rPr>
      </w:pPr>
    </w:p>
    <w:p>
      <w:pPr>
        <w:ind w:left="260" w:right="24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Указанные в запросе документы представляются в виде копий, заверенных печатью (при еѐ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spacing w:after="0" w:line="13" w:lineRule="exact"/>
        <w:rPr>
          <w:rFonts w:ascii="Times New Roman" w:cs="Times New Roman" w:eastAsia="Times New Roman" w:hAnsi="Times New Roman"/>
          <w:sz w:val="24"/>
          <w:szCs w:val="24"/>
          <w:color w:val="auto"/>
        </w:rPr>
      </w:pPr>
    </w:p>
    <w:p>
      <w:pPr>
        <w:ind w:left="260" w:right="54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требовать нотариального удостоверения копий документов, представляемых в администрацию сельского поселения , если иное не предусмотрено законодательством Российской Федерации.</w:t>
      </w:r>
    </w:p>
    <w:p>
      <w:pPr>
        <w:spacing w:after="0" w:line="13" w:lineRule="exact"/>
        <w:rPr>
          <w:rFonts w:ascii="Times New Roman" w:cs="Times New Roman" w:eastAsia="Times New Roman" w:hAnsi="Times New Roman"/>
          <w:sz w:val="24"/>
          <w:szCs w:val="24"/>
          <w:color w:val="auto"/>
        </w:rPr>
      </w:pPr>
    </w:p>
    <w:p>
      <w:pPr>
        <w:ind w:left="260" w:firstLine="2"/>
        <w:spacing w:after="0" w:line="239" w:lineRule="auto"/>
        <w:tabs>
          <w:tab w:leader="none" w:pos="47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3.4.13 настоящего административного регламента сведений, вправе представить дополнительно в администрацию сельского поселения документы, подтверждающие достоверность ранее представленных документов.</w:t>
      </w:r>
    </w:p>
    <w:p>
      <w:pPr>
        <w:spacing w:after="0" w:line="16" w:lineRule="exact"/>
        <w:rPr>
          <w:rFonts w:ascii="Times New Roman" w:cs="Times New Roman" w:eastAsia="Times New Roman" w:hAnsi="Times New Roman"/>
          <w:sz w:val="24"/>
          <w:szCs w:val="24"/>
          <w:color w:val="auto"/>
        </w:rPr>
      </w:pPr>
    </w:p>
    <w:p>
      <w:pPr>
        <w:ind w:left="260" w:right="8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сельского поселения вправе провести выездную проверку.</w:t>
      </w:r>
    </w:p>
    <w:p>
      <w:pPr>
        <w:spacing w:after="0" w:line="20" w:lineRule="exact"/>
        <w:rPr>
          <w:rFonts w:ascii="Times New Roman" w:cs="Times New Roman" w:eastAsia="Times New Roman" w:hAnsi="Times New Roman"/>
          <w:sz w:val="24"/>
          <w:szCs w:val="24"/>
          <w:color w:val="auto"/>
        </w:rPr>
      </w:pPr>
    </w:p>
    <w:p>
      <w:pPr>
        <w:ind w:left="260" w:right="2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проведении документарной проверки администрация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 от иных органов государственного контроля (надзора), органов муниципального контроля.</w:t>
      </w:r>
    </w:p>
    <w:p>
      <w:pPr>
        <w:spacing w:after="0" w:line="17" w:lineRule="exact"/>
        <w:rPr>
          <w:rFonts w:ascii="Times New Roman" w:cs="Times New Roman" w:eastAsia="Times New Roman" w:hAnsi="Times New Roman"/>
          <w:sz w:val="24"/>
          <w:szCs w:val="24"/>
          <w:color w:val="auto"/>
        </w:rPr>
      </w:pPr>
    </w:p>
    <w:p>
      <w:pPr>
        <w:ind w:left="260" w:right="40" w:firstLine="600"/>
        <w:spacing w:after="0" w:line="24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3.4.4. Предметом выездной проверки являются содержащиеся в документах юридического лица, индивидуального предпринимателя сведения, а также соответствие их</w:t>
      </w:r>
    </w:p>
    <w:p>
      <w:pPr>
        <w:sectPr>
          <w:pgSz w:w="11900" w:h="16838" w:orient="portrait"/>
          <w:cols w:equalWidth="0" w:num="1">
            <w:col w:w="9620"/>
          </w:cols>
          <w:pgMar w:left="1440" w:top="1122" w:right="846" w:bottom="788" w:gutter="0" w:footer="0" w:header="0"/>
        </w:sectPr>
      </w:pPr>
    </w:p>
    <w:p>
      <w:pPr>
        <w:ind w:left="260" w:right="300"/>
        <w:spacing w:after="0" w:line="239" w:lineRule="auto"/>
        <w:rPr>
          <w:sz w:val="20"/>
          <w:szCs w:val="20"/>
          <w:color w:val="auto"/>
        </w:rPr>
      </w:pPr>
      <w:r>
        <w:rPr>
          <w:rFonts w:ascii="Times New Roman" w:cs="Times New Roman" w:eastAsia="Times New Roman" w:hAnsi="Times New Roman"/>
          <w:sz w:val="24"/>
          <w:szCs w:val="24"/>
          <w:color w:val="auto"/>
        </w:rPr>
        <w:t>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pPr>
        <w:spacing w:after="0" w:line="13" w:lineRule="exact"/>
        <w:rPr>
          <w:sz w:val="20"/>
          <w:szCs w:val="20"/>
          <w:color w:val="auto"/>
        </w:rPr>
      </w:pPr>
    </w:p>
    <w:p>
      <w:pPr>
        <w:ind w:left="260" w:right="340" w:firstLine="2"/>
        <w:spacing w:after="0" w:line="237" w:lineRule="auto"/>
        <w:tabs>
          <w:tab w:leader="none" w:pos="521"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pPr>
        <w:spacing w:after="0" w:line="14" w:lineRule="exact"/>
        <w:rPr>
          <w:rFonts w:ascii="Times New Roman" w:cs="Times New Roman" w:eastAsia="Times New Roman" w:hAnsi="Times New Roman"/>
          <w:sz w:val="24"/>
          <w:szCs w:val="24"/>
          <w:color w:val="auto"/>
        </w:rPr>
      </w:pPr>
    </w:p>
    <w:p>
      <w:pPr>
        <w:ind w:left="260" w:right="200" w:firstLine="2"/>
        <w:spacing w:after="0" w:line="237" w:lineRule="auto"/>
        <w:tabs>
          <w:tab w:leader="none" w:pos="519"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spacing w:after="0" w:line="13" w:lineRule="exact"/>
        <w:rPr>
          <w:rFonts w:ascii="Times New Roman" w:cs="Times New Roman" w:eastAsia="Times New Roman" w:hAnsi="Times New Roman"/>
          <w:sz w:val="24"/>
          <w:szCs w:val="24"/>
          <w:color w:val="auto"/>
        </w:rPr>
      </w:pPr>
    </w:p>
    <w:p>
      <w:pPr>
        <w:ind w:left="26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Выездная проверка начинается с предъявления служебного удостоверения должностными лицами администрации сельского поселения ,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объѐмом мероприятий по контролю, составом экспертов, представителями экспертных организаций, привлекаемых к выездной проверке, со сроками и с условиями еѐ проведения.</w:t>
      </w:r>
    </w:p>
    <w:p>
      <w:pPr>
        <w:spacing w:after="0" w:line="21" w:lineRule="exact"/>
        <w:rPr>
          <w:rFonts w:ascii="Times New Roman" w:cs="Times New Roman" w:eastAsia="Times New Roman" w:hAnsi="Times New Roman"/>
          <w:sz w:val="24"/>
          <w:szCs w:val="24"/>
          <w:color w:val="auto"/>
        </w:rPr>
      </w:pPr>
    </w:p>
    <w:p>
      <w:pPr>
        <w:ind w:left="260" w:right="60"/>
        <w:spacing w:after="0" w:line="23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spacing w:after="0" w:line="14" w:lineRule="exact"/>
        <w:rPr>
          <w:rFonts w:ascii="Times New Roman" w:cs="Times New Roman" w:eastAsia="Times New Roman" w:hAnsi="Times New Roman"/>
          <w:sz w:val="24"/>
          <w:szCs w:val="24"/>
          <w:color w:val="auto"/>
        </w:rPr>
      </w:pPr>
    </w:p>
    <w:p>
      <w:pPr>
        <w:ind w:left="260" w:right="8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pPr>
        <w:spacing w:after="0" w:line="5" w:lineRule="exact"/>
        <w:rPr>
          <w:rFonts w:ascii="Times New Roman" w:cs="Times New Roman" w:eastAsia="Times New Roman" w:hAnsi="Times New Roman"/>
          <w:sz w:val="24"/>
          <w:szCs w:val="24"/>
          <w:color w:val="auto"/>
        </w:rPr>
      </w:pPr>
    </w:p>
    <w:p>
      <w:pPr>
        <w:ind w:left="6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3.5. Оформление результатов проверки в рамках муниципального контроля.</w:t>
      </w:r>
    </w:p>
    <w:p>
      <w:pPr>
        <w:spacing w:after="0" w:line="12" w:lineRule="exact"/>
        <w:rPr>
          <w:rFonts w:ascii="Times New Roman" w:cs="Times New Roman" w:eastAsia="Times New Roman" w:hAnsi="Times New Roman"/>
          <w:sz w:val="24"/>
          <w:szCs w:val="24"/>
          <w:color w:val="auto"/>
        </w:rPr>
      </w:pPr>
    </w:p>
    <w:p>
      <w:pPr>
        <w:jc w:val="both"/>
        <w:ind w:left="260" w:right="48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результатам проверки должностными лицами администрации сельского поселения проводящими проверку, составляется акт по установленной форме в двух экземплярах (приложение № 3 к настоящему административному регламенту).</w:t>
      </w:r>
    </w:p>
    <w:p>
      <w:pPr>
        <w:spacing w:after="0" w:line="2"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акте проверки указываются:</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дата, время и место составления акта проверки;</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наименование администрации муниципального образования;</w:t>
      </w:r>
    </w:p>
    <w:p>
      <w:pPr>
        <w:sectPr>
          <w:pgSz w:w="11900" w:h="16838" w:orient="portrait"/>
          <w:cols w:equalWidth="0" w:num="1">
            <w:col w:w="9600"/>
          </w:cols>
          <w:pgMar w:left="1440" w:top="1135" w:right="866" w:bottom="797" w:gutter="0" w:footer="0" w:header="0"/>
        </w:sectPr>
      </w:pPr>
    </w:p>
    <w:p>
      <w:pPr>
        <w:ind w:left="260" w:right="480" w:firstLine="2"/>
        <w:spacing w:after="0" w:line="234" w:lineRule="auto"/>
        <w:tabs>
          <w:tab w:leader="none" w:pos="399"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и номер распоряжения руководителя, заместителя руководителя администрации муниципального образования;</w:t>
      </w:r>
    </w:p>
    <w:p>
      <w:pPr>
        <w:spacing w:after="0" w:line="14" w:lineRule="exact"/>
        <w:rPr>
          <w:rFonts w:ascii="Times New Roman" w:cs="Times New Roman" w:eastAsia="Times New Roman" w:hAnsi="Times New Roman"/>
          <w:sz w:val="24"/>
          <w:szCs w:val="24"/>
          <w:color w:val="auto"/>
        </w:rPr>
      </w:pPr>
    </w:p>
    <w:p>
      <w:pPr>
        <w:ind w:left="260" w:right="700" w:firstLine="2"/>
        <w:spacing w:after="0" w:line="234" w:lineRule="auto"/>
        <w:tabs>
          <w:tab w:leader="none" w:pos="399"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фамилии, имена, отчества и должности должностного лица или должностных лиц, проводивших проверку;</w:t>
      </w:r>
    </w:p>
    <w:p>
      <w:pPr>
        <w:spacing w:after="0" w:line="13" w:lineRule="exact"/>
        <w:rPr>
          <w:rFonts w:ascii="Times New Roman" w:cs="Times New Roman" w:eastAsia="Times New Roman" w:hAnsi="Times New Roman"/>
          <w:sz w:val="24"/>
          <w:szCs w:val="24"/>
          <w:color w:val="auto"/>
        </w:rPr>
      </w:pPr>
    </w:p>
    <w:p>
      <w:pPr>
        <w:ind w:left="260" w:right="100" w:firstLine="2"/>
        <w:spacing w:after="0" w:line="237" w:lineRule="auto"/>
        <w:tabs>
          <w:tab w:leader="none" w:pos="399"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spacing w:after="0" w:line="5" w:lineRule="exact"/>
        <w:rPr>
          <w:rFonts w:ascii="Times New Roman" w:cs="Times New Roman" w:eastAsia="Times New Roman" w:hAnsi="Times New Roman"/>
          <w:sz w:val="24"/>
          <w:szCs w:val="24"/>
          <w:color w:val="auto"/>
        </w:rPr>
      </w:pPr>
    </w:p>
    <w:p>
      <w:pPr>
        <w:ind w:left="400" w:hanging="138"/>
        <w:spacing w:after="0"/>
        <w:tabs>
          <w:tab w:leader="none" w:pos="40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дата, время, продолжительность и место проведения проверки;</w:t>
      </w:r>
    </w:p>
    <w:p>
      <w:pPr>
        <w:spacing w:after="0" w:line="12" w:lineRule="exact"/>
        <w:rPr>
          <w:rFonts w:ascii="Times New Roman" w:cs="Times New Roman" w:eastAsia="Times New Roman" w:hAnsi="Times New Roman"/>
          <w:sz w:val="24"/>
          <w:szCs w:val="24"/>
          <w:color w:val="auto"/>
        </w:rPr>
      </w:pPr>
    </w:p>
    <w:p>
      <w:pPr>
        <w:ind w:left="260" w:right="260" w:firstLine="2"/>
        <w:spacing w:after="0" w:line="236" w:lineRule="auto"/>
        <w:tabs>
          <w:tab w:leader="none" w:pos="399"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spacing w:after="0" w:line="14" w:lineRule="exact"/>
        <w:rPr>
          <w:rFonts w:ascii="Times New Roman" w:cs="Times New Roman" w:eastAsia="Times New Roman" w:hAnsi="Times New Roman"/>
          <w:sz w:val="24"/>
          <w:szCs w:val="24"/>
          <w:color w:val="auto"/>
        </w:rPr>
      </w:pPr>
    </w:p>
    <w:p>
      <w:pPr>
        <w:ind w:left="260" w:firstLine="2"/>
        <w:spacing w:after="0" w:line="250" w:lineRule="auto"/>
        <w:tabs>
          <w:tab w:leader="none" w:pos="399" w:val="left"/>
        </w:tabs>
        <w:numPr>
          <w:ilvl w:val="0"/>
          <w:numId w:val="1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учѐта проверок записи о проведѐнной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ind w:left="400" w:hanging="138"/>
        <w:spacing w:after="0"/>
        <w:tabs>
          <w:tab w:leader="none" w:pos="40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подписи должностного лица или должностных лиц, проводивших проверку.</w:t>
      </w:r>
    </w:p>
    <w:p>
      <w:pPr>
        <w:spacing w:after="0" w:line="12" w:lineRule="exact"/>
        <w:rPr>
          <w:rFonts w:ascii="Times New Roman" w:cs="Times New Roman" w:eastAsia="Times New Roman" w:hAnsi="Times New Roman"/>
          <w:sz w:val="24"/>
          <w:szCs w:val="24"/>
          <w:color w:val="auto"/>
        </w:rPr>
      </w:pPr>
    </w:p>
    <w:p>
      <w:pPr>
        <w:ind w:left="260" w:right="380" w:firstLine="542"/>
        <w:spacing w:after="0" w:line="238" w:lineRule="auto"/>
        <w:tabs>
          <w:tab w:leader="none" w:pos="1021"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проведѐнных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spacing w:after="0" w:line="18" w:lineRule="exact"/>
        <w:rPr>
          <w:rFonts w:ascii="Times New Roman" w:cs="Times New Roman" w:eastAsia="Times New Roman" w:hAnsi="Times New Roman"/>
          <w:sz w:val="24"/>
          <w:szCs w:val="24"/>
          <w:color w:val="auto"/>
        </w:rPr>
      </w:pPr>
    </w:p>
    <w:p>
      <w:pPr>
        <w:ind w:left="260" w:right="40" w:firstLine="540"/>
        <w:spacing w:after="0" w:line="23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 проверки оформляется непосредственно после еѐ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p>
    <w:p>
      <w:pPr>
        <w:spacing w:after="0" w:line="13" w:lineRule="exact"/>
        <w:rPr>
          <w:rFonts w:ascii="Times New Roman" w:cs="Times New Roman" w:eastAsia="Times New Roman" w:hAnsi="Times New Roman"/>
          <w:sz w:val="24"/>
          <w:szCs w:val="24"/>
          <w:color w:val="auto"/>
        </w:rPr>
      </w:pPr>
    </w:p>
    <w:p>
      <w:pPr>
        <w:ind w:left="260" w:right="100" w:firstLine="54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В случае, если для составления акта проверки необходимо получить заключения по результатам проведѐнных исследований, испытаний, специальных расследований, экспертиз, акт проверки составляется в срок, не превышающий трѐх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p>
    <w:p>
      <w:pPr>
        <w:spacing w:after="0" w:line="4" w:lineRule="exact"/>
        <w:rPr>
          <w:rFonts w:ascii="Times New Roman" w:cs="Times New Roman" w:eastAsia="Times New Roman" w:hAnsi="Times New Roman"/>
          <w:sz w:val="24"/>
          <w:szCs w:val="24"/>
          <w:color w:val="auto"/>
        </w:rPr>
      </w:pPr>
    </w:p>
    <w:p>
      <w:pPr>
        <w:ind w:left="260" w:right="200" w:firstLine="54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если для проведения внеплановой выездной проверки требуется согласование еѐ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sectPr>
          <w:pgSz w:w="11900" w:h="16838" w:orient="portrait"/>
          <w:cols w:equalWidth="0" w:num="1">
            <w:col w:w="9580"/>
          </w:cols>
          <w:pgMar w:left="1440" w:top="1135" w:right="886" w:bottom="798" w:gutter="0" w:footer="0" w:header="0"/>
        </w:sectPr>
      </w:pPr>
    </w:p>
    <w:p>
      <w:pPr>
        <w:jc w:val="both"/>
        <w:ind w:left="260" w:right="860"/>
        <w:spacing w:after="0" w:line="250" w:lineRule="auto"/>
        <w:rPr>
          <w:sz w:val="20"/>
          <w:szCs w:val="20"/>
          <w:color w:val="auto"/>
        </w:rPr>
      </w:pPr>
      <w:r>
        <w:rPr>
          <w:rFonts w:ascii="Times New Roman" w:cs="Times New Roman" w:eastAsia="Times New Roman" w:hAnsi="Times New Roman"/>
          <w:sz w:val="23"/>
          <w:szCs w:val="23"/>
          <w:color w:val="auto"/>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spacing w:after="0" w:line="2" w:lineRule="exact"/>
        <w:rPr>
          <w:sz w:val="20"/>
          <w:szCs w:val="20"/>
          <w:color w:val="auto"/>
        </w:rPr>
      </w:pPr>
    </w:p>
    <w:p>
      <w:pPr>
        <w:jc w:val="both"/>
        <w:ind w:left="260" w:right="700"/>
        <w:spacing w:after="0" w:line="236" w:lineRule="auto"/>
        <w:rPr>
          <w:sz w:val="20"/>
          <w:szCs w:val="20"/>
          <w:color w:val="auto"/>
        </w:rPr>
      </w:pPr>
      <w:r>
        <w:rPr>
          <w:rFonts w:ascii="Times New Roman" w:cs="Times New Roman" w:eastAsia="Times New Roman" w:hAnsi="Times New Roman"/>
          <w:sz w:val="24"/>
          <w:szCs w:val="24"/>
          <w:color w:val="auto"/>
        </w:rPr>
        <w:t>Юридические лица, индивидуальные предприниматели обязаны вести журнал учѐта проверок по типовой форме, установленной федеральным органом исполнительной власти, уполномоченным Правительством Российской Федерации.</w:t>
      </w:r>
    </w:p>
    <w:p>
      <w:pPr>
        <w:spacing w:after="0" w:line="14" w:lineRule="exact"/>
        <w:rPr>
          <w:sz w:val="20"/>
          <w:szCs w:val="20"/>
          <w:color w:val="auto"/>
        </w:rPr>
      </w:pPr>
    </w:p>
    <w:p>
      <w:pPr>
        <w:ind w:left="260" w:right="160" w:firstLine="542"/>
        <w:spacing w:after="0" w:line="238" w:lineRule="auto"/>
        <w:tabs>
          <w:tab w:leader="none" w:pos="1018"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журнале учѐта проверок должностными лицами администрации сельского поселения осуществляется запись о проведѐнной проверке, содержащая сведения о наименовании администрации, датах начала и окончания проведения проверки, времени еѐ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spacing w:after="0" w:line="16" w:lineRule="exact"/>
        <w:rPr>
          <w:rFonts w:ascii="Times New Roman" w:cs="Times New Roman" w:eastAsia="Times New Roman" w:hAnsi="Times New Roman"/>
          <w:sz w:val="24"/>
          <w:szCs w:val="24"/>
          <w:color w:val="auto"/>
        </w:rPr>
      </w:pPr>
    </w:p>
    <w:p>
      <w:pPr>
        <w:ind w:left="260" w:right="220" w:firstLine="54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Журнал учѐта проверок должен быть прошит, пронумерован и удостоверен печатью юридического лица, индивидуального предпринимателя.</w:t>
      </w:r>
    </w:p>
    <w:p>
      <w:pPr>
        <w:spacing w:after="0" w:line="13" w:lineRule="exact"/>
        <w:rPr>
          <w:rFonts w:ascii="Times New Roman" w:cs="Times New Roman" w:eastAsia="Times New Roman" w:hAnsi="Times New Roman"/>
          <w:sz w:val="24"/>
          <w:szCs w:val="24"/>
          <w:color w:val="auto"/>
        </w:rPr>
      </w:pPr>
    </w:p>
    <w:p>
      <w:pPr>
        <w:ind w:left="260" w:right="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отсутствии журнала учѐта проверок в акте проверки делается соответствующая запись.</w:t>
      </w:r>
    </w:p>
    <w:p>
      <w:pPr>
        <w:spacing w:after="0" w:line="13" w:lineRule="exact"/>
        <w:rPr>
          <w:rFonts w:ascii="Times New Roman" w:cs="Times New Roman" w:eastAsia="Times New Roman" w:hAnsi="Times New Roman"/>
          <w:sz w:val="24"/>
          <w:szCs w:val="24"/>
          <w:color w:val="auto"/>
        </w:rPr>
      </w:pPr>
    </w:p>
    <w:p>
      <w:pPr>
        <w:ind w:left="26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p>
    <w:p>
      <w:pPr>
        <w:spacing w:after="0" w:line="23" w:lineRule="exact"/>
        <w:rPr>
          <w:rFonts w:ascii="Times New Roman" w:cs="Times New Roman" w:eastAsia="Times New Roman" w:hAnsi="Times New Roman"/>
          <w:sz w:val="24"/>
          <w:szCs w:val="24"/>
          <w:color w:val="auto"/>
        </w:rPr>
      </w:pPr>
    </w:p>
    <w:p>
      <w:pPr>
        <w:ind w:left="260" w:right="260" w:firstLine="48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сельского</w:t>
      </w:r>
    </w:p>
    <w:p>
      <w:pPr>
        <w:spacing w:after="0" w:line="13" w:lineRule="exact"/>
        <w:rPr>
          <w:rFonts w:ascii="Times New Roman" w:cs="Times New Roman" w:eastAsia="Times New Roman" w:hAnsi="Times New Roman"/>
          <w:sz w:val="24"/>
          <w:szCs w:val="24"/>
          <w:color w:val="auto"/>
        </w:rPr>
      </w:pPr>
    </w:p>
    <w:p>
      <w:pPr>
        <w:ind w:left="260" w:right="12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поселения , проводившие проверку, в пределах полномочий, предусмотренных законодательством Российской Федерации, обязаны:</w:t>
      </w:r>
    </w:p>
    <w:p>
      <w:pPr>
        <w:spacing w:after="0" w:line="13" w:lineRule="exact"/>
        <w:rPr>
          <w:rFonts w:ascii="Times New Roman" w:cs="Times New Roman" w:eastAsia="Times New Roman" w:hAnsi="Times New Roman"/>
          <w:sz w:val="24"/>
          <w:szCs w:val="24"/>
          <w:color w:val="auto"/>
        </w:rPr>
      </w:pPr>
    </w:p>
    <w:p>
      <w:pPr>
        <w:ind w:left="260" w:right="280" w:firstLine="2"/>
        <w:spacing w:after="0" w:line="238" w:lineRule="auto"/>
        <w:tabs>
          <w:tab w:leader="none" w:pos="399"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выдать предписание (приложение № 5)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spacing w:after="0" w:line="19" w:lineRule="exact"/>
        <w:rPr>
          <w:rFonts w:ascii="Times New Roman" w:cs="Times New Roman" w:eastAsia="Times New Roman" w:hAnsi="Times New Roman"/>
          <w:sz w:val="24"/>
          <w:szCs w:val="24"/>
          <w:color w:val="auto"/>
        </w:rPr>
      </w:pPr>
    </w:p>
    <w:p>
      <w:pPr>
        <w:ind w:left="260" w:right="460" w:firstLine="2"/>
        <w:spacing w:after="0" w:line="238" w:lineRule="auto"/>
        <w:tabs>
          <w:tab w:leader="none" w:pos="399"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spacing w:after="0" w:line="14" w:lineRule="exact"/>
        <w:rPr>
          <w:rFonts w:ascii="Times New Roman" w:cs="Times New Roman" w:eastAsia="Times New Roman" w:hAnsi="Times New Roman"/>
          <w:sz w:val="24"/>
          <w:szCs w:val="24"/>
          <w:color w:val="auto"/>
        </w:rPr>
      </w:pPr>
    </w:p>
    <w:p>
      <w:pPr>
        <w:ind w:left="260" w:right="26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w:t>
      </w:r>
    </w:p>
    <w:p>
      <w:pPr>
        <w:sectPr>
          <w:pgSz w:w="11900" w:h="16838" w:orient="portrait"/>
          <w:cols w:equalWidth="0" w:num="1">
            <w:col w:w="9620"/>
          </w:cols>
          <w:pgMar w:left="1440" w:top="1135" w:right="846" w:bottom="787" w:gutter="0" w:footer="0" w:header="0"/>
        </w:sectPr>
      </w:pPr>
    </w:p>
    <w:p>
      <w:pPr>
        <w:ind w:left="260" w:right="60"/>
        <w:spacing w:after="0" w:line="239" w:lineRule="auto"/>
        <w:rPr>
          <w:sz w:val="20"/>
          <w:szCs w:val="20"/>
          <w:color w:val="auto"/>
        </w:rPr>
      </w:pPr>
      <w:r>
        <w:rPr>
          <w:rFonts w:ascii="Times New Roman" w:cs="Times New Roman" w:eastAsia="Times New Roman" w:hAnsi="Times New Roman"/>
          <w:sz w:val="24"/>
          <w:szCs w:val="24"/>
          <w:color w:val="auto"/>
        </w:rPr>
        <w:t>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spacing w:after="0" w:line="19" w:lineRule="exact"/>
        <w:rPr>
          <w:sz w:val="20"/>
          <w:szCs w:val="20"/>
          <w:color w:val="auto"/>
        </w:rPr>
      </w:pPr>
    </w:p>
    <w:p>
      <w:pPr>
        <w:ind w:left="820"/>
        <w:spacing w:after="0" w:line="245" w:lineRule="auto"/>
        <w:rPr>
          <w:sz w:val="20"/>
          <w:szCs w:val="20"/>
          <w:color w:val="auto"/>
        </w:rPr>
      </w:pPr>
      <w:r>
        <w:rPr>
          <w:rFonts w:ascii="Times New Roman" w:cs="Times New Roman" w:eastAsia="Times New Roman" w:hAnsi="Times New Roman"/>
          <w:sz w:val="23"/>
          <w:szCs w:val="23"/>
          <w:b w:val="1"/>
          <w:bCs w:val="1"/>
          <w:color w:val="auto"/>
        </w:rPr>
        <w:t xml:space="preserve">IV. Формы контроля за исполнением административного регламента </w:t>
      </w:r>
      <w:r>
        <w:rPr>
          <w:rFonts w:ascii="Times New Roman" w:cs="Times New Roman" w:eastAsia="Times New Roman" w:hAnsi="Times New Roman"/>
          <w:sz w:val="23"/>
          <w:szCs w:val="23"/>
          <w:color w:val="auto"/>
        </w:rPr>
        <w:t>Администрация сельского поселения , еѐ должностные лица в случае ненадлежащего</w:t>
      </w:r>
    </w:p>
    <w:p>
      <w:pPr>
        <w:spacing w:after="0" w:line="8" w:lineRule="exact"/>
        <w:rPr>
          <w:sz w:val="20"/>
          <w:szCs w:val="20"/>
          <w:color w:val="auto"/>
        </w:rPr>
      </w:pPr>
    </w:p>
    <w:p>
      <w:pPr>
        <w:ind w:left="260" w:right="80"/>
        <w:spacing w:after="0" w:line="236" w:lineRule="auto"/>
        <w:rPr>
          <w:sz w:val="20"/>
          <w:szCs w:val="20"/>
          <w:color w:val="auto"/>
        </w:rPr>
      </w:pPr>
      <w:r>
        <w:rPr>
          <w:rFonts w:ascii="Times New Roman" w:cs="Times New Roman" w:eastAsia="Times New Roman" w:hAnsi="Times New Roman"/>
          <w:sz w:val="24"/>
          <w:szCs w:val="24"/>
          <w:color w:val="auto"/>
        </w:rPr>
        <w:t>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spacing w:after="0" w:line="14" w:lineRule="exact"/>
        <w:rPr>
          <w:sz w:val="20"/>
          <w:szCs w:val="20"/>
          <w:color w:val="auto"/>
        </w:rPr>
      </w:pPr>
    </w:p>
    <w:p>
      <w:pPr>
        <w:ind w:left="260" w:right="100"/>
        <w:spacing w:after="0" w:line="237" w:lineRule="auto"/>
        <w:rPr>
          <w:sz w:val="20"/>
          <w:szCs w:val="20"/>
          <w:color w:val="auto"/>
        </w:rPr>
      </w:pPr>
      <w:r>
        <w:rPr>
          <w:rFonts w:ascii="Times New Roman" w:cs="Times New Roman" w:eastAsia="Times New Roman" w:hAnsi="Times New Roman"/>
          <w:sz w:val="24"/>
          <w:szCs w:val="24"/>
          <w:color w:val="auto"/>
        </w:rPr>
        <w:t>Администрация сельского поселения осуществляет контроль за исполнением своими должностными лицами служебных обязанностей, ведет учѐт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pPr>
        <w:spacing w:after="0" w:line="17" w:lineRule="exact"/>
        <w:rPr>
          <w:sz w:val="20"/>
          <w:szCs w:val="20"/>
          <w:color w:val="auto"/>
        </w:rPr>
      </w:pPr>
    </w:p>
    <w:p>
      <w:pPr>
        <w:ind w:left="260" w:right="460" w:firstLine="2"/>
        <w:spacing w:after="0" w:line="237" w:lineRule="auto"/>
        <w:tabs>
          <w:tab w:leader="none" w:pos="493"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pPr>
        <w:spacing w:after="0" w:line="28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V. Досудебный (внесудебный) порядок обжалования решений и действий</w:t>
      </w:r>
    </w:p>
    <w:p>
      <w:pPr>
        <w:spacing w:after="0" w:line="12" w:lineRule="exact"/>
        <w:rPr>
          <w:sz w:val="20"/>
          <w:szCs w:val="20"/>
          <w:color w:val="auto"/>
        </w:rPr>
      </w:pPr>
    </w:p>
    <w:p>
      <w:pPr>
        <w:ind w:left="820" w:right="260" w:hanging="565"/>
        <w:spacing w:after="0" w:line="245" w:lineRule="auto"/>
        <w:rPr>
          <w:sz w:val="20"/>
          <w:szCs w:val="20"/>
          <w:color w:val="auto"/>
        </w:rPr>
      </w:pPr>
      <w:r>
        <w:rPr>
          <w:rFonts w:ascii="Times New Roman" w:cs="Times New Roman" w:eastAsia="Times New Roman" w:hAnsi="Times New Roman"/>
          <w:sz w:val="23"/>
          <w:szCs w:val="23"/>
          <w:b w:val="1"/>
          <w:bCs w:val="1"/>
          <w:color w:val="auto"/>
        </w:rPr>
        <w:t xml:space="preserve">(бездействий) администрации Зуйского сельского поселения и еѐ должностных лиц </w:t>
      </w:r>
      <w:r>
        <w:rPr>
          <w:rFonts w:ascii="Times New Roman" w:cs="Times New Roman" w:eastAsia="Times New Roman" w:hAnsi="Times New Roman"/>
          <w:sz w:val="23"/>
          <w:szCs w:val="23"/>
          <w:color w:val="auto"/>
        </w:rPr>
        <w:t>5.1. Решения и действия, принятые в ходе выполнения настоящего Регламента,</w:t>
      </w:r>
    </w:p>
    <w:p>
      <w:pPr>
        <w:spacing w:after="0" w:line="7" w:lineRule="exact"/>
        <w:rPr>
          <w:sz w:val="20"/>
          <w:szCs w:val="20"/>
          <w:color w:val="auto"/>
        </w:rPr>
      </w:pPr>
    </w:p>
    <w:p>
      <w:pPr>
        <w:ind w:left="260" w:right="560"/>
        <w:spacing w:after="0" w:line="249" w:lineRule="auto"/>
        <w:rPr>
          <w:sz w:val="20"/>
          <w:szCs w:val="20"/>
          <w:color w:val="auto"/>
        </w:rPr>
      </w:pPr>
      <w:r>
        <w:rPr>
          <w:rFonts w:ascii="Times New Roman" w:cs="Times New Roman" w:eastAsia="Times New Roman" w:hAnsi="Times New Roman"/>
          <w:sz w:val="23"/>
          <w:szCs w:val="23"/>
          <w:color w:val="auto"/>
        </w:rPr>
        <w:t>действия (бездействие) специалистов, ответственных за исполнение муниципального контроля, могут быть обжалованы в досудебном (внесудебном) порядке.</w:t>
      </w:r>
    </w:p>
    <w:p>
      <w:pPr>
        <w:spacing w:after="0" w:line="3" w:lineRule="exact"/>
        <w:rPr>
          <w:sz w:val="20"/>
          <w:szCs w:val="20"/>
          <w:color w:val="auto"/>
        </w:rPr>
      </w:pPr>
    </w:p>
    <w:p>
      <w:pPr>
        <w:ind w:left="260" w:right="20"/>
        <w:spacing w:after="0" w:line="237" w:lineRule="auto"/>
        <w:rPr>
          <w:sz w:val="20"/>
          <w:szCs w:val="20"/>
          <w:color w:val="auto"/>
        </w:rPr>
      </w:pPr>
      <w:r>
        <w:rPr>
          <w:rFonts w:ascii="Times New Roman" w:cs="Times New Roman" w:eastAsia="Times New Roman" w:hAnsi="Times New Roman"/>
          <w:sz w:val="24"/>
          <w:szCs w:val="24"/>
          <w:color w:val="auto"/>
        </w:rPr>
        <w:t>5.2. Ответственность специалистов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5.3. Предметом досудебного обжалования являются:</w:t>
      </w:r>
    </w:p>
    <w:p>
      <w:pPr>
        <w:ind w:left="400" w:hanging="138"/>
        <w:spacing w:after="0"/>
        <w:tabs>
          <w:tab w:leader="none" w:pos="40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действия (бездействие) специалистов;</w:t>
      </w:r>
    </w:p>
    <w:p>
      <w:pPr>
        <w:ind w:left="400" w:hanging="138"/>
        <w:spacing w:after="0"/>
        <w:tabs>
          <w:tab w:leader="none" w:pos="40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решения, принимаемые в рамках предоставления муниципального контроля.</w:t>
      </w:r>
    </w:p>
    <w:p>
      <w:pPr>
        <w:spacing w:after="0" w:line="12" w:lineRule="exact"/>
        <w:rPr>
          <w:sz w:val="20"/>
          <w:szCs w:val="20"/>
          <w:color w:val="auto"/>
        </w:rPr>
      </w:pPr>
    </w:p>
    <w:p>
      <w:pPr>
        <w:ind w:left="260" w:right="100"/>
        <w:spacing w:after="0" w:line="238" w:lineRule="auto"/>
        <w:rPr>
          <w:sz w:val="20"/>
          <w:szCs w:val="20"/>
          <w:color w:val="auto"/>
        </w:rPr>
      </w:pPr>
      <w:r>
        <w:rPr>
          <w:rFonts w:ascii="Times New Roman" w:cs="Times New Roman" w:eastAsia="Times New Roman" w:hAnsi="Times New Roman"/>
          <w:sz w:val="24"/>
          <w:szCs w:val="24"/>
          <w:color w:val="auto"/>
        </w:rPr>
        <w:t>5.4. 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e-mail указаны в п. 2.1. настоящего Регламента)</w:t>
      </w:r>
    </w:p>
    <w:p>
      <w:pPr>
        <w:spacing w:after="0" w:line="14" w:lineRule="exact"/>
        <w:rPr>
          <w:sz w:val="20"/>
          <w:szCs w:val="20"/>
          <w:color w:val="auto"/>
        </w:rPr>
      </w:pPr>
    </w:p>
    <w:p>
      <w:pPr>
        <w:ind w:left="260" w:right="80"/>
        <w:spacing w:after="0" w:line="238" w:lineRule="auto"/>
        <w:rPr>
          <w:sz w:val="20"/>
          <w:szCs w:val="20"/>
          <w:color w:val="auto"/>
        </w:rPr>
      </w:pPr>
      <w:r>
        <w:rPr>
          <w:rFonts w:ascii="Times New Roman" w:cs="Times New Roman" w:eastAsia="Times New Roman" w:hAnsi="Times New Roman"/>
          <w:sz w:val="24"/>
          <w:szCs w:val="24"/>
          <w:color w:val="auto"/>
        </w:rPr>
        <w:t>5.5. Заявители имеют право обратиться в администрацию с обращением (жалобой) в устной форме при личном приеме ежедневно по рабочим дням с 8.00 до 17.00, кроме выходных или праздничных дней, направить письменное обращение (жалобу) по адресу: 297630, Республика Крым, Белогорский район, п.Зуя ул.Шоссейная, д. 64. Телефон/факс: 8(06559) 2-61-33. Адрес электронной почты администрации Зуйского сельского поселения: zuyaposovet@rambler.ru Заявление об обжаловании действий (бездействия)</w:t>
      </w:r>
    </w:p>
    <w:p>
      <w:pPr>
        <w:sectPr>
          <w:pgSz w:w="11900" w:h="16838" w:orient="portrait"/>
          <w:cols w:equalWidth="0" w:num="1">
            <w:col w:w="9580"/>
          </w:cols>
          <w:pgMar w:left="1440" w:top="1135" w:right="886" w:bottom="799" w:gutter="0" w:footer="0" w:header="0"/>
        </w:sectPr>
      </w:pPr>
    </w:p>
    <w:p>
      <w:pPr>
        <w:ind w:left="260" w:right="1340"/>
        <w:spacing w:after="0" w:line="234" w:lineRule="auto"/>
        <w:rPr>
          <w:sz w:val="20"/>
          <w:szCs w:val="20"/>
          <w:color w:val="auto"/>
        </w:rPr>
      </w:pPr>
      <w:r>
        <w:rPr>
          <w:rFonts w:ascii="Times New Roman" w:cs="Times New Roman" w:eastAsia="Times New Roman" w:hAnsi="Times New Roman"/>
          <w:sz w:val="24"/>
          <w:szCs w:val="24"/>
          <w:color w:val="auto"/>
        </w:rPr>
        <w:t>администрации либо еѐ должностных лиц подлежит рассмотрению в порядке, установленном законодательством Российской Федерации в течении 15 дней.</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5.6. Письменное обращение (жалоба) должно содержать:</w:t>
      </w:r>
    </w:p>
    <w:p>
      <w:pPr>
        <w:spacing w:after="0" w:line="12" w:lineRule="exact"/>
        <w:rPr>
          <w:sz w:val="20"/>
          <w:szCs w:val="20"/>
          <w:color w:val="auto"/>
        </w:rPr>
      </w:pPr>
    </w:p>
    <w:p>
      <w:pPr>
        <w:ind w:left="260" w:right="20" w:firstLine="2"/>
        <w:spacing w:after="0" w:line="236"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
    <w:p>
      <w:pPr>
        <w:spacing w:after="0" w:line="1" w:lineRule="exact"/>
        <w:rPr>
          <w:rFonts w:ascii="Times New Roman" w:cs="Times New Roman" w:eastAsia="Times New Roman" w:hAnsi="Times New Roman"/>
          <w:sz w:val="24"/>
          <w:szCs w:val="24"/>
          <w:color w:val="auto"/>
        </w:rPr>
      </w:pPr>
    </w:p>
    <w:p>
      <w:pPr>
        <w:ind w:left="400" w:hanging="138"/>
        <w:spacing w:after="0"/>
        <w:tabs>
          <w:tab w:leader="none" w:pos="40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почтовый адрес, по которому должен быть направлен ответ;</w:t>
      </w:r>
    </w:p>
    <w:p>
      <w:pPr>
        <w:ind w:left="400" w:hanging="138"/>
        <w:spacing w:after="0"/>
        <w:tabs>
          <w:tab w:leader="none" w:pos="40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содержательную характеристику обжалуемого действия (бездействия), решения;</w:t>
      </w:r>
    </w:p>
    <w:p>
      <w:pPr>
        <w:spacing w:after="0" w:line="12" w:lineRule="exact"/>
        <w:rPr>
          <w:rFonts w:ascii="Times New Roman" w:cs="Times New Roman" w:eastAsia="Times New Roman" w:hAnsi="Times New Roman"/>
          <w:sz w:val="24"/>
          <w:szCs w:val="24"/>
          <w:color w:val="auto"/>
        </w:rPr>
      </w:pPr>
    </w:p>
    <w:p>
      <w:pPr>
        <w:ind w:left="260" w:right="300" w:firstLine="2"/>
        <w:spacing w:after="0" w:line="234"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подпись руководителя (для юридического лица) или личную подпись (для физического лица) заинтересованного лица.</w:t>
      </w:r>
    </w:p>
    <w:p>
      <w:pPr>
        <w:spacing w:after="0" w:line="13" w:lineRule="exact"/>
        <w:rPr>
          <w:rFonts w:ascii="Times New Roman" w:cs="Times New Roman" w:eastAsia="Times New Roman" w:hAnsi="Times New Roman"/>
          <w:sz w:val="24"/>
          <w:szCs w:val="24"/>
          <w:color w:val="auto"/>
        </w:rPr>
      </w:pPr>
    </w:p>
    <w:p>
      <w:pPr>
        <w:ind w:left="26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5.7. Обращение, поступившее в администрацию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spacing w:after="0" w:line="6"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5.8. Перечень оснований для отказа в рассмотрении обращения (жалобы) заявителя:</w:t>
      </w:r>
    </w:p>
    <w:p>
      <w:pPr>
        <w:spacing w:after="0" w:line="12" w:lineRule="exact"/>
        <w:rPr>
          <w:rFonts w:ascii="Times New Roman" w:cs="Times New Roman" w:eastAsia="Times New Roman" w:hAnsi="Times New Roman"/>
          <w:sz w:val="24"/>
          <w:szCs w:val="24"/>
          <w:color w:val="auto"/>
        </w:rPr>
      </w:pPr>
    </w:p>
    <w:p>
      <w:pPr>
        <w:ind w:left="260" w:right="120" w:firstLine="2"/>
        <w:spacing w:after="0" w:line="234"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в обращении не указаны фамилия заявителя и почтовый адрес, по которому должен быть направлен ответ, ответ на обращение (жалобу) не дается;</w:t>
      </w:r>
    </w:p>
    <w:p>
      <w:pPr>
        <w:spacing w:after="0" w:line="13" w:lineRule="exact"/>
        <w:rPr>
          <w:rFonts w:ascii="Times New Roman" w:cs="Times New Roman" w:eastAsia="Times New Roman" w:hAnsi="Times New Roman"/>
          <w:sz w:val="24"/>
          <w:szCs w:val="24"/>
          <w:color w:val="auto"/>
        </w:rPr>
      </w:pPr>
    </w:p>
    <w:p>
      <w:pPr>
        <w:ind w:left="260" w:right="20" w:firstLine="2"/>
        <w:spacing w:after="0" w:line="237"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pPr>
        <w:spacing w:after="0" w:line="17" w:lineRule="exact"/>
        <w:rPr>
          <w:rFonts w:ascii="Times New Roman" w:cs="Times New Roman" w:eastAsia="Times New Roman" w:hAnsi="Times New Roman"/>
          <w:sz w:val="24"/>
          <w:szCs w:val="24"/>
          <w:color w:val="auto"/>
        </w:rPr>
      </w:pPr>
    </w:p>
    <w:p>
      <w:pPr>
        <w:ind w:left="260" w:right="560" w:firstLine="2"/>
        <w:spacing w:after="0" w:line="249" w:lineRule="auto"/>
        <w:tabs>
          <w:tab w:leader="none" w:pos="399" w:val="left"/>
        </w:tabs>
        <w:numPr>
          <w:ilvl w:val="0"/>
          <w:numId w:val="2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pPr>
        <w:spacing w:after="0" w:line="3" w:lineRule="exact"/>
        <w:rPr>
          <w:rFonts w:ascii="Times New Roman" w:cs="Times New Roman" w:eastAsia="Times New Roman" w:hAnsi="Times New Roman"/>
          <w:sz w:val="23"/>
          <w:szCs w:val="23"/>
          <w:color w:val="auto"/>
        </w:rPr>
      </w:pPr>
    </w:p>
    <w:p>
      <w:pPr>
        <w:ind w:left="260" w:right="140" w:firstLine="2"/>
        <w:spacing w:after="0" w:line="237" w:lineRule="auto"/>
        <w:tabs>
          <w:tab w:leader="none" w:pos="399"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pPr>
        <w:spacing w:after="0" w:line="17" w:lineRule="exact"/>
        <w:rPr>
          <w:rFonts w:ascii="Times New Roman" w:cs="Times New Roman" w:eastAsia="Times New Roman" w:hAnsi="Times New Roman"/>
          <w:sz w:val="24"/>
          <w:szCs w:val="24"/>
          <w:color w:val="auto"/>
        </w:rPr>
      </w:pPr>
    </w:p>
    <w:p>
      <w:pPr>
        <w:ind w:left="260" w:right="8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5.9. Основанием для начала процедуры досудебного (внесудебного) обжалования является получение обращения заявителя лично или письменно.</w:t>
      </w:r>
    </w:p>
    <w:p>
      <w:pPr>
        <w:spacing w:after="0" w:line="14" w:lineRule="exact"/>
        <w:rPr>
          <w:rFonts w:ascii="Times New Roman" w:cs="Times New Roman" w:eastAsia="Times New Roman" w:hAnsi="Times New Roman"/>
          <w:sz w:val="24"/>
          <w:szCs w:val="24"/>
          <w:color w:val="auto"/>
        </w:rPr>
      </w:pPr>
    </w:p>
    <w:p>
      <w:pPr>
        <w:ind w:left="260" w:right="8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5.10. Обращение (жалоба) заявителя должно быть рассмотрено Администрацией и решение принято в срок, не превышающий 30 дней со дня его поступления.</w:t>
      </w:r>
    </w:p>
    <w:p>
      <w:pPr>
        <w:spacing w:after="0" w:line="13" w:lineRule="exact"/>
        <w:rPr>
          <w:rFonts w:ascii="Times New Roman" w:cs="Times New Roman" w:eastAsia="Times New Roman" w:hAnsi="Times New Roman"/>
          <w:sz w:val="24"/>
          <w:szCs w:val="24"/>
          <w:color w:val="auto"/>
        </w:rPr>
      </w:pPr>
    </w:p>
    <w:p>
      <w:pPr>
        <w:ind w:left="260" w:right="12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5.11. 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 5.12.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spacing w:after="0" w:line="13" w:lineRule="exact"/>
        <w:rPr>
          <w:rFonts w:ascii="Times New Roman" w:cs="Times New Roman" w:eastAsia="Times New Roman" w:hAnsi="Times New Roman"/>
          <w:sz w:val="24"/>
          <w:szCs w:val="24"/>
          <w:color w:val="auto"/>
        </w:rPr>
      </w:pPr>
    </w:p>
    <w:p>
      <w:pPr>
        <w:ind w:left="260" w:right="10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5.13. 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pPr>
        <w:spacing w:after="0" w:line="18" w:lineRule="exact"/>
        <w:rPr>
          <w:rFonts w:ascii="Times New Roman" w:cs="Times New Roman" w:eastAsia="Times New Roman" w:hAnsi="Times New Roman"/>
          <w:sz w:val="24"/>
          <w:szCs w:val="24"/>
          <w:color w:val="auto"/>
        </w:rPr>
      </w:pPr>
    </w:p>
    <w:p>
      <w:pPr>
        <w:ind w:left="260" w:right="260" w:firstLine="56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VI. Порядок обжалования действий (бездействий) должностного лица, а также принимаемого им решения при проведении муниципального контроля</w:t>
      </w:r>
    </w:p>
    <w:p>
      <w:pPr>
        <w:spacing w:after="0" w:line="9" w:lineRule="exact"/>
        <w:rPr>
          <w:rFonts w:ascii="Times New Roman" w:cs="Times New Roman" w:eastAsia="Times New Roman" w:hAnsi="Times New Roman"/>
          <w:sz w:val="24"/>
          <w:szCs w:val="24"/>
          <w:color w:val="auto"/>
        </w:rPr>
      </w:pPr>
    </w:p>
    <w:p>
      <w:pPr>
        <w:ind w:left="260" w:right="120" w:firstLine="566"/>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сельского поселения , повлекшие за собой нарушение</w:t>
      </w:r>
    </w:p>
    <w:p>
      <w:pPr>
        <w:sectPr>
          <w:pgSz w:w="11900" w:h="16838" w:orient="portrait"/>
          <w:cols w:equalWidth="0" w:num="1">
            <w:col w:w="9620"/>
          </w:cols>
          <w:pgMar w:left="1440" w:top="1135" w:right="846" w:bottom="786" w:gutter="0" w:footer="0" w:header="0"/>
        </w:sectPr>
      </w:pPr>
    </w:p>
    <w:p>
      <w:pPr>
        <w:ind w:left="260" w:right="80"/>
        <w:spacing w:after="0" w:line="250" w:lineRule="auto"/>
        <w:rPr>
          <w:sz w:val="20"/>
          <w:szCs w:val="20"/>
          <w:color w:val="auto"/>
        </w:rPr>
      </w:pPr>
      <w:r>
        <w:rPr>
          <w:rFonts w:ascii="Times New Roman" w:cs="Times New Roman" w:eastAsia="Times New Roman" w:hAnsi="Times New Roman"/>
          <w:sz w:val="23"/>
          <w:szCs w:val="23"/>
          <w:color w:val="auto"/>
        </w:rPr>
        <w:t>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pPr>
        <w:spacing w:after="0" w:line="2" w:lineRule="exact"/>
        <w:rPr>
          <w:sz w:val="20"/>
          <w:szCs w:val="20"/>
          <w:color w:val="auto"/>
        </w:rPr>
      </w:pPr>
    </w:p>
    <w:p>
      <w:pPr>
        <w:ind w:left="260" w:right="180" w:firstLine="480"/>
        <w:spacing w:after="0" w:line="236" w:lineRule="auto"/>
        <w:rPr>
          <w:sz w:val="20"/>
          <w:szCs w:val="20"/>
          <w:color w:val="auto"/>
        </w:rPr>
      </w:pPr>
      <w:r>
        <w:rPr>
          <w:rFonts w:ascii="Times New Roman" w:cs="Times New Roman" w:eastAsia="Times New Roman" w:hAnsi="Times New Roman"/>
          <w:sz w:val="24"/>
          <w:szCs w:val="24"/>
          <w:color w:val="auto"/>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spacing w:after="0" w:line="14" w:lineRule="exact"/>
        <w:rPr>
          <w:sz w:val="20"/>
          <w:szCs w:val="20"/>
          <w:color w:val="auto"/>
        </w:rPr>
      </w:pPr>
    </w:p>
    <w:p>
      <w:pPr>
        <w:ind w:left="260" w:right="120" w:firstLine="480"/>
        <w:spacing w:after="0" w:line="249" w:lineRule="auto"/>
        <w:rPr>
          <w:sz w:val="20"/>
          <w:szCs w:val="20"/>
          <w:color w:val="auto"/>
        </w:rPr>
      </w:pPr>
      <w:r>
        <w:rPr>
          <w:rFonts w:ascii="Times New Roman" w:cs="Times New Roman" w:eastAsia="Times New Roman" w:hAnsi="Times New Roman"/>
          <w:sz w:val="23"/>
          <w:szCs w:val="23"/>
          <w:color w:val="auto"/>
        </w:rPr>
        <w:t>Муниципальные правовые акты администрации сельского поселения , нарушающие права и (или) законные интересы юридических лиц и индивидуальных предпринимателей</w:t>
      </w:r>
    </w:p>
    <w:p>
      <w:pPr>
        <w:spacing w:after="0" w:line="3" w:lineRule="exact"/>
        <w:rPr>
          <w:sz w:val="20"/>
          <w:szCs w:val="20"/>
          <w:color w:val="auto"/>
        </w:rPr>
      </w:pPr>
    </w:p>
    <w:p>
      <w:pPr>
        <w:ind w:left="260" w:right="780" w:firstLine="2"/>
        <w:spacing w:after="0" w:line="236" w:lineRule="auto"/>
        <w:tabs>
          <w:tab w:leader="none" w:pos="449"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spacing w:after="0" w:line="13" w:lineRule="exact"/>
        <w:rPr>
          <w:rFonts w:ascii="Times New Roman" w:cs="Times New Roman" w:eastAsia="Times New Roman" w:hAnsi="Times New Roman"/>
          <w:sz w:val="24"/>
          <w:szCs w:val="24"/>
          <w:color w:val="auto"/>
        </w:rPr>
      </w:pPr>
    </w:p>
    <w:p>
      <w:pPr>
        <w:ind w:left="260" w:firstLine="60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Вред, причиненный юридическим лицам, физическим лицам, индивидуальным предпринимателям вследствие действий (бездействия) должностных лиц администрации сельского поселения ,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pPr>
        <w:spacing w:after="0" w:line="14" w:lineRule="exact"/>
        <w:rPr>
          <w:rFonts w:ascii="Times New Roman" w:cs="Times New Roman" w:eastAsia="Times New Roman" w:hAnsi="Times New Roman"/>
          <w:sz w:val="24"/>
          <w:szCs w:val="24"/>
          <w:color w:val="auto"/>
        </w:rPr>
      </w:pPr>
    </w:p>
    <w:p>
      <w:pPr>
        <w:ind w:left="260" w:right="20" w:firstLine="66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сельского поселения ,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spacing w:after="0" w:line="18" w:lineRule="exact"/>
        <w:rPr>
          <w:rFonts w:ascii="Times New Roman" w:cs="Times New Roman" w:eastAsia="Times New Roman" w:hAnsi="Times New Roman"/>
          <w:sz w:val="24"/>
          <w:szCs w:val="24"/>
          <w:color w:val="auto"/>
        </w:rPr>
      </w:pPr>
    </w:p>
    <w:p>
      <w:pPr>
        <w:ind w:left="260" w:right="580" w:firstLine="6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Вред, причиненный юридическим лицам, индивидуальным предпринимателям правомерными действиями должностных лиц администрации сельского поселения возмещению не подлежит, за исключением случаев, предусмотренных федеральными законами.</w:t>
      </w:r>
    </w:p>
    <w:p>
      <w:pPr>
        <w:spacing w:after="0" w:line="13" w:lineRule="exact"/>
        <w:rPr>
          <w:rFonts w:ascii="Times New Roman" w:cs="Times New Roman" w:eastAsia="Times New Roman" w:hAnsi="Times New Roman"/>
          <w:sz w:val="24"/>
          <w:szCs w:val="24"/>
          <w:color w:val="auto"/>
        </w:rPr>
      </w:pPr>
    </w:p>
    <w:p>
      <w:pPr>
        <w:ind w:left="260" w:right="440" w:firstLine="54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Объединения юридических лиц, индивидуальных предпринимателей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муниципального контроля</w:t>
      </w:r>
    </w:p>
    <w:p>
      <w:pPr>
        <w:spacing w:after="0" w:line="17" w:lineRule="exact"/>
        <w:rPr>
          <w:rFonts w:ascii="Times New Roman" w:cs="Times New Roman" w:eastAsia="Times New Roman" w:hAnsi="Times New Roman"/>
          <w:sz w:val="24"/>
          <w:szCs w:val="24"/>
          <w:color w:val="auto"/>
        </w:rPr>
      </w:pPr>
    </w:p>
    <w:p>
      <w:pPr>
        <w:ind w:left="260" w:right="20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 и (или) законных интересов юридических лиц, индивидуальных предпринимателей, являющихся членами указанных объединений.</w:t>
      </w:r>
    </w:p>
    <w:p>
      <w:pPr>
        <w:spacing w:after="0" w:line="14" w:lineRule="exact"/>
        <w:rPr>
          <w:rFonts w:ascii="Times New Roman" w:cs="Times New Roman" w:eastAsia="Times New Roman" w:hAnsi="Times New Roman"/>
          <w:sz w:val="24"/>
          <w:szCs w:val="24"/>
          <w:color w:val="auto"/>
        </w:rPr>
      </w:pPr>
    </w:p>
    <w:p>
      <w:pPr>
        <w:ind w:left="260" w:right="180" w:firstLine="54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Результаты проверки, проведенной администрацией сельского поселения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pPr>
        <w:sectPr>
          <w:pgSz w:w="11900" w:h="16838" w:orient="portrait"/>
          <w:cols w:equalWidth="0" w:num="1">
            <w:col w:w="9620"/>
          </w:cols>
          <w:pgMar w:left="1440" w:top="1135" w:right="846" w:bottom="1440"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24"/>
    <w:multiLevelType w:val="hybridMultilevel"/>
    <w:lvl w:ilvl="0">
      <w:lvlJc w:val="left"/>
      <w:lvlText w:val="в"/>
      <w:numFmt w:val="bullet"/>
      <w:start w:val="1"/>
    </w:lvl>
    <w:lvl w:ilvl="1">
      <w:lvlJc w:val="left"/>
      <w:lvlText w:val="В"/>
      <w:numFmt w:val="bullet"/>
      <w:start w:val="1"/>
    </w:lvl>
  </w:abstractNum>
  <w:abstractNum w:abstractNumId="1">
    <w:nsid w:val="305E"/>
    <w:multiLevelType w:val="hybridMultilevel"/>
    <w:lvl w:ilvl="0">
      <w:lvlJc w:val="left"/>
      <w:lvlText w:val="%1"/>
      <w:numFmt w:val="decimal"/>
      <w:start w:val="1"/>
    </w:lvl>
    <w:lvl w:ilvl="1">
      <w:lvlJc w:val="left"/>
      <w:lvlText w:val="%2."/>
      <w:numFmt w:val="decimal"/>
      <w:start w:val="1"/>
    </w:lvl>
  </w:abstractNum>
  <w:abstractNum w:abstractNumId="2">
    <w:nsid w:val="440D"/>
    <w:multiLevelType w:val="hybridMultilevel"/>
    <w:lvl w:ilvl="0">
      <w:lvlJc w:val="left"/>
      <w:lvlText w:val="%1."/>
      <w:numFmt w:val="decimal"/>
      <w:start w:val="2"/>
    </w:lvl>
    <w:lvl w:ilvl="1">
      <w:lvlJc w:val="left"/>
      <w:lvlText w:val="%2"/>
      <w:numFmt w:val="decimal"/>
      <w:start w:val="1"/>
    </w:lvl>
  </w:abstractNum>
  <w:abstractNum w:abstractNumId="3">
    <w:nsid w:val="491C"/>
    <w:multiLevelType w:val="hybridMultilevel"/>
    <w:lvl w:ilvl="0">
      <w:lvlJc w:val="left"/>
      <w:lvlText w:val="-"/>
      <w:numFmt w:val="bullet"/>
      <w:start w:val="1"/>
    </w:lvl>
  </w:abstractNum>
  <w:abstractNum w:abstractNumId="4">
    <w:nsid w:val="4D06"/>
    <w:multiLevelType w:val="hybridMultilevel"/>
    <w:lvl w:ilvl="0">
      <w:lvlJc w:val="left"/>
      <w:lvlText w:val="%1."/>
      <w:numFmt w:val="upperLetter"/>
      <w:start w:val="35"/>
    </w:lvl>
  </w:abstractNum>
  <w:abstractNum w:abstractNumId="5">
    <w:nsid w:val="4DB7"/>
    <w:multiLevelType w:val="hybridMultilevel"/>
    <w:lvl w:ilvl="0">
      <w:lvlJc w:val="left"/>
      <w:lvlText w:val="В"/>
      <w:numFmt w:val="bullet"/>
      <w:start w:val="1"/>
    </w:lvl>
    <w:lvl w:ilvl="1">
      <w:lvlJc w:val="left"/>
      <w:lvlText w:val="%2"/>
      <w:numFmt w:val="upperLetter"/>
      <w:start w:val="1"/>
    </w:lvl>
  </w:abstractNum>
  <w:abstractNum w:abstractNumId="6">
    <w:nsid w:val="1547"/>
    <w:multiLevelType w:val="hybridMultilevel"/>
    <w:lvl w:ilvl="0">
      <w:lvlJc w:val="left"/>
      <w:lvlText w:val="-"/>
      <w:numFmt w:val="bullet"/>
      <w:start w:val="1"/>
    </w:lvl>
  </w:abstractNum>
  <w:abstractNum w:abstractNumId="7">
    <w:nsid w:val="54DE"/>
    <w:multiLevelType w:val="hybridMultilevel"/>
    <w:lvl w:ilvl="0">
      <w:lvlJc w:val="left"/>
      <w:lvlText w:val="-"/>
      <w:numFmt w:val="bullet"/>
      <w:start w:val="1"/>
    </w:lvl>
    <w:lvl w:ilvl="1">
      <w:lvlJc w:val="left"/>
      <w:lvlText w:val="%2)"/>
      <w:numFmt w:val="decimal"/>
      <w:start w:val="1"/>
    </w:lvl>
    <w:lvl w:ilvl="2">
      <w:lvlJc w:val="left"/>
      <w:lvlText w:val="%3)"/>
      <w:numFmt w:val="decimal"/>
      <w:start w:val="2"/>
    </w:lvl>
  </w:abstractNum>
  <w:abstractNum w:abstractNumId="8">
    <w:nsid w:val="39B3"/>
    <w:multiLevelType w:val="hybridMultilevel"/>
    <w:lvl w:ilvl="0">
      <w:lvlJc w:val="left"/>
      <w:lvlText w:val="%1)"/>
      <w:numFmt w:val="decimal"/>
      <w:start w:val="1"/>
    </w:lvl>
  </w:abstractNum>
  <w:abstractNum w:abstractNumId="9">
    <w:nsid w:val="2D12"/>
    <w:multiLevelType w:val="hybridMultilevel"/>
    <w:lvl w:ilvl="0">
      <w:lvlJc w:val="left"/>
      <w:lvlText w:val="-"/>
      <w:numFmt w:val="bullet"/>
      <w:start w:val="1"/>
    </w:lvl>
  </w:abstractNum>
  <w:abstractNum w:abstractNumId="10">
    <w:nsid w:val="74D"/>
    <w:multiLevelType w:val="hybridMultilevel"/>
    <w:lvl w:ilvl="0">
      <w:lvlJc w:val="left"/>
      <w:lvlText w:val="о"/>
      <w:numFmt w:val="bullet"/>
      <w:start w:val="1"/>
    </w:lvl>
  </w:abstractNum>
  <w:abstractNum w:abstractNumId="11">
    <w:nsid w:val="4DC8"/>
    <w:multiLevelType w:val="hybridMultilevel"/>
    <w:lvl w:ilvl="0">
      <w:lvlJc w:val="left"/>
      <w:lvlText w:val="-"/>
      <w:numFmt w:val="bullet"/>
      <w:start w:val="1"/>
    </w:lvl>
  </w:abstractNum>
  <w:abstractNum w:abstractNumId="12">
    <w:nsid w:val="6443"/>
    <w:multiLevelType w:val="hybridMultilevel"/>
    <w:lvl w:ilvl="0">
      <w:lvlJc w:val="left"/>
      <w:lvlText w:val="-"/>
      <w:numFmt w:val="bullet"/>
      <w:start w:val="1"/>
    </w:lvl>
  </w:abstractNum>
  <w:abstractNum w:abstractNumId="13">
    <w:nsid w:val="66BB"/>
    <w:multiLevelType w:val="hybridMultilevel"/>
    <w:lvl w:ilvl="0">
      <w:lvlJc w:val="left"/>
      <w:lvlText w:val="-"/>
      <w:numFmt w:val="bullet"/>
      <w:start w:val="1"/>
    </w:lvl>
  </w:abstractNum>
  <w:abstractNum w:abstractNumId="14">
    <w:nsid w:val="428B"/>
    <w:multiLevelType w:val="hybridMultilevel"/>
    <w:lvl w:ilvl="0">
      <w:lvlJc w:val="left"/>
      <w:lvlText w:val="-"/>
      <w:numFmt w:val="bullet"/>
      <w:start w:val="1"/>
    </w:lvl>
  </w:abstractNum>
  <w:abstractNum w:abstractNumId="15">
    <w:nsid w:val="26A6"/>
    <w:multiLevelType w:val="hybridMultilevel"/>
    <w:lvl w:ilvl="0">
      <w:lvlJc w:val="left"/>
      <w:lvlText w:val="В"/>
      <w:numFmt w:val="bullet"/>
      <w:start w:val="1"/>
    </w:lvl>
  </w:abstractNum>
  <w:abstractNum w:abstractNumId="16">
    <w:nsid w:val="701F"/>
    <w:multiLevelType w:val="hybridMultilevel"/>
    <w:lvl w:ilvl="0">
      <w:lvlJc w:val="left"/>
      <w:lvlText w:val="В"/>
      <w:numFmt w:val="bullet"/>
      <w:start w:val="1"/>
    </w:lvl>
  </w:abstractNum>
  <w:abstractNum w:abstractNumId="17">
    <w:nsid w:val="5D03"/>
    <w:multiLevelType w:val="hybridMultilevel"/>
    <w:lvl w:ilvl="0">
      <w:lvlJc w:val="left"/>
      <w:lvlText w:val="%1)"/>
      <w:numFmt w:val="decimal"/>
      <w:start w:val="1"/>
    </w:lvl>
  </w:abstractNum>
  <w:abstractNum w:abstractNumId="18">
    <w:nsid w:val="7A5A"/>
    <w:multiLevelType w:val="hybridMultilevel"/>
    <w:lvl w:ilvl="0">
      <w:lvlJc w:val="left"/>
      <w:lvlText w:val="-"/>
      <w:numFmt w:val="bullet"/>
      <w:start w:val="1"/>
    </w:lvl>
    <w:lvl w:ilvl="1">
      <w:lvlJc w:val="left"/>
      <w:lvlText w:val="К"/>
      <w:numFmt w:val="bullet"/>
      <w:start w:val="1"/>
    </w:lvl>
  </w:abstractNum>
  <w:abstractNum w:abstractNumId="19">
    <w:nsid w:val="767D"/>
    <w:multiLevelType w:val="hybridMultilevel"/>
    <w:lvl w:ilvl="0">
      <w:lvlJc w:val="left"/>
      <w:lvlText w:val="-"/>
      <w:numFmt w:val="bullet"/>
      <w:start w:val="1"/>
    </w:lvl>
    <w:lvl w:ilvl="1">
      <w:lvlJc w:val="left"/>
      <w:lvlText w:val="В"/>
      <w:numFmt w:val="bullet"/>
      <w:start w:val="1"/>
    </w:lvl>
  </w:abstractNum>
  <w:abstractNum w:abstractNumId="20">
    <w:nsid w:val="4509"/>
    <w:multiLevelType w:val="hybridMultilevel"/>
    <w:lvl w:ilvl="0">
      <w:lvlJc w:val="left"/>
      <w:lvlText w:val="О"/>
      <w:numFmt w:val="bullet"/>
      <w:start w:val="1"/>
    </w:lvl>
  </w:abstractNum>
  <w:abstractNum w:abstractNumId="21">
    <w:nsid w:val="1238"/>
    <w:multiLevelType w:val="hybridMultilevel"/>
    <w:lvl w:ilvl="0">
      <w:lvlJc w:val="left"/>
      <w:lvlText w:val="-"/>
      <w:numFmt w:val="bullet"/>
      <w:start w:val="1"/>
    </w:lvl>
  </w:abstractNum>
  <w:abstractNum w:abstractNumId="22">
    <w:nsid w:val="3B25"/>
    <w:multiLevelType w:val="hybridMultilevel"/>
    <w:lvl w:ilvl="0">
      <w:lvlJc w:val="left"/>
      <w:lvlText w:val="-"/>
      <w:numFmt w:val="bullet"/>
      <w:start w:val="1"/>
    </w:lvl>
  </w:abstractNum>
  <w:abstractNum w:abstractNumId="23">
    <w:nsid w:val="1E1F"/>
    <w:multiLevelType w:val="hybridMultilevel"/>
    <w:lvl w:ilvl="0">
      <w:lvlJc w:val="left"/>
      <w:lvlText w:val="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2018-02-07T08:55:26Z</dcterms:created>
  <dcterms:modified xsi:type="dcterms:W3CDTF">2018-02-07T08:55:26Z</dcterms:modified>
</cp:coreProperties>
</file>

<file path=docProps/custom.xml><?xml version="1.0" encoding="utf-8"?>
<Properties xmlns:vt="http://schemas.openxmlformats.org/officeDocument/2006/docPropsVTypes" xmlns="http://schemas.openxmlformats.org/officeDocument/2006/custom-properties"/>
</file>