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80" w:rsidRPr="00773BCE" w:rsidRDefault="00B60780" w:rsidP="0065527F">
      <w:pPr>
        <w:widowControl/>
        <w:suppressAutoHyphens w:val="0"/>
        <w:spacing w:line="300" w:lineRule="auto"/>
        <w:jc w:val="center"/>
        <w:rPr>
          <w:rFonts w:eastAsiaTheme="minorHAnsi"/>
          <w:noProof/>
          <w:kern w:val="0"/>
          <w:sz w:val="28"/>
          <w:szCs w:val="28"/>
          <w:lang w:eastAsia="ru-RU"/>
        </w:rPr>
      </w:pPr>
      <w:r w:rsidRPr="00773BCE">
        <w:rPr>
          <w:rFonts w:eastAsiaTheme="minorHAnsi"/>
          <w:noProof/>
          <w:kern w:val="0"/>
          <w:sz w:val="28"/>
          <w:szCs w:val="28"/>
          <w:lang w:eastAsia="ru-RU"/>
        </w:rPr>
        <w:drawing>
          <wp:inline distT="0" distB="0" distL="0" distR="0" wp14:anchorId="63BA7B13" wp14:editId="04106258">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773BCE" w:rsidRDefault="00B60780" w:rsidP="0065527F">
      <w:pPr>
        <w:widowControl/>
        <w:suppressAutoHyphens w:val="0"/>
        <w:spacing w:line="300" w:lineRule="auto"/>
        <w:ind w:firstLine="720"/>
        <w:jc w:val="both"/>
        <w:rPr>
          <w:rFonts w:eastAsiaTheme="minorHAnsi"/>
          <w:kern w:val="0"/>
          <w:sz w:val="28"/>
          <w:szCs w:val="28"/>
        </w:rPr>
      </w:pPr>
    </w:p>
    <w:p w:rsidR="00B60780" w:rsidRPr="00773BCE" w:rsidRDefault="00B60780" w:rsidP="006552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АДМИНИСТРАЦИЯ</w:t>
      </w:r>
    </w:p>
    <w:p w:rsidR="00B60780" w:rsidRPr="00773BCE" w:rsidRDefault="00B60780" w:rsidP="006552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Зуйского сельского поселения</w:t>
      </w:r>
    </w:p>
    <w:p w:rsidR="00B60780" w:rsidRPr="00773BCE" w:rsidRDefault="00B60780" w:rsidP="006552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Белогорского района</w:t>
      </w:r>
    </w:p>
    <w:p w:rsidR="00B60780" w:rsidRPr="00773BCE" w:rsidRDefault="00B60780" w:rsidP="006552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Республики Крым</w:t>
      </w:r>
    </w:p>
    <w:p w:rsidR="00B60780" w:rsidRPr="00773BCE" w:rsidRDefault="00B60780" w:rsidP="0065527F">
      <w:pPr>
        <w:widowControl/>
        <w:suppressAutoHyphens w:val="0"/>
        <w:spacing w:line="300" w:lineRule="auto"/>
        <w:ind w:left="895"/>
        <w:jc w:val="center"/>
        <w:rPr>
          <w:rFonts w:eastAsiaTheme="minorHAnsi"/>
          <w:kern w:val="0"/>
          <w:sz w:val="28"/>
          <w:szCs w:val="28"/>
        </w:rPr>
      </w:pPr>
    </w:p>
    <w:p w:rsidR="00B60780" w:rsidRPr="00773BCE" w:rsidRDefault="00B60780" w:rsidP="006552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 О С Т А Н О В Л Е Н И Е</w:t>
      </w:r>
    </w:p>
    <w:p w:rsidR="00B60780" w:rsidRPr="00773BCE" w:rsidRDefault="00B60780" w:rsidP="0065527F">
      <w:pPr>
        <w:widowControl/>
        <w:suppressAutoHyphens w:val="0"/>
        <w:spacing w:line="300" w:lineRule="auto"/>
        <w:jc w:val="center"/>
        <w:rPr>
          <w:rFonts w:eastAsiaTheme="minorHAnsi"/>
          <w:kern w:val="0"/>
          <w:sz w:val="28"/>
          <w:szCs w:val="28"/>
        </w:rPr>
      </w:pPr>
    </w:p>
    <w:p w:rsidR="00B60780" w:rsidRPr="00773BCE" w:rsidRDefault="00B60780" w:rsidP="0065527F">
      <w:pPr>
        <w:widowControl/>
        <w:suppressAutoHyphens w:val="0"/>
        <w:spacing w:line="300" w:lineRule="auto"/>
        <w:jc w:val="center"/>
        <w:rPr>
          <w:rFonts w:eastAsiaTheme="minorHAnsi"/>
          <w:kern w:val="0"/>
          <w:sz w:val="28"/>
          <w:szCs w:val="28"/>
        </w:rPr>
      </w:pPr>
    </w:p>
    <w:tbl>
      <w:tblPr>
        <w:tblW w:w="9780" w:type="dxa"/>
        <w:tblLook w:val="01E0" w:firstRow="1" w:lastRow="1" w:firstColumn="1" w:lastColumn="1" w:noHBand="0" w:noVBand="0"/>
      </w:tblPr>
      <w:tblGrid>
        <w:gridCol w:w="3260"/>
        <w:gridCol w:w="3260"/>
        <w:gridCol w:w="3260"/>
      </w:tblGrid>
      <w:tr w:rsidR="000C3486" w:rsidRPr="00773BCE" w:rsidTr="000C3486">
        <w:trPr>
          <w:trHeight w:val="608"/>
        </w:trPr>
        <w:tc>
          <w:tcPr>
            <w:tcW w:w="3260" w:type="dxa"/>
            <w:hideMark/>
          </w:tcPr>
          <w:p w:rsidR="000C3486" w:rsidRPr="00773BCE" w:rsidRDefault="00BA3CA3" w:rsidP="00C61BD9">
            <w:pPr>
              <w:widowControl/>
              <w:suppressAutoHyphens w:val="0"/>
              <w:spacing w:line="300" w:lineRule="auto"/>
              <w:rPr>
                <w:rFonts w:eastAsiaTheme="minorHAnsi"/>
                <w:kern w:val="0"/>
                <w:sz w:val="28"/>
                <w:szCs w:val="28"/>
              </w:rPr>
            </w:pPr>
            <w:r>
              <w:rPr>
                <w:rFonts w:eastAsiaTheme="minorHAnsi"/>
                <w:kern w:val="0"/>
                <w:sz w:val="28"/>
                <w:szCs w:val="28"/>
              </w:rPr>
              <w:t>25 февраля</w:t>
            </w:r>
            <w:r w:rsidR="000C3486">
              <w:rPr>
                <w:rFonts w:eastAsiaTheme="minorHAnsi"/>
                <w:kern w:val="0"/>
                <w:sz w:val="28"/>
                <w:szCs w:val="28"/>
              </w:rPr>
              <w:t xml:space="preserve"> </w:t>
            </w:r>
            <w:r w:rsidR="000C3486" w:rsidRPr="00773BCE">
              <w:rPr>
                <w:rFonts w:eastAsiaTheme="minorHAnsi"/>
                <w:kern w:val="0"/>
                <w:sz w:val="28"/>
                <w:szCs w:val="28"/>
              </w:rPr>
              <w:t>20</w:t>
            </w:r>
            <w:r w:rsidR="000C3486">
              <w:rPr>
                <w:rFonts w:eastAsiaTheme="minorHAnsi"/>
                <w:kern w:val="0"/>
                <w:sz w:val="28"/>
                <w:szCs w:val="28"/>
              </w:rPr>
              <w:t>20</w:t>
            </w:r>
            <w:r w:rsidR="000C3486" w:rsidRPr="00773BCE">
              <w:rPr>
                <w:rFonts w:eastAsiaTheme="minorHAnsi"/>
                <w:kern w:val="0"/>
                <w:sz w:val="28"/>
                <w:szCs w:val="28"/>
              </w:rPr>
              <w:t xml:space="preserve"> года</w:t>
            </w:r>
          </w:p>
        </w:tc>
        <w:tc>
          <w:tcPr>
            <w:tcW w:w="3260" w:type="dxa"/>
            <w:hideMark/>
          </w:tcPr>
          <w:p w:rsidR="000C3486" w:rsidRPr="00773BCE" w:rsidRDefault="000C3486" w:rsidP="00C61BD9">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пгт Зуя</w:t>
            </w:r>
          </w:p>
        </w:tc>
        <w:tc>
          <w:tcPr>
            <w:tcW w:w="3260" w:type="dxa"/>
            <w:hideMark/>
          </w:tcPr>
          <w:p w:rsidR="000C3486" w:rsidRPr="00773BCE" w:rsidRDefault="000C3486" w:rsidP="00BA3CA3">
            <w:pPr>
              <w:widowControl/>
              <w:suppressAutoHyphens w:val="0"/>
              <w:spacing w:line="300" w:lineRule="auto"/>
              <w:jc w:val="right"/>
              <w:rPr>
                <w:rFonts w:eastAsiaTheme="minorHAnsi"/>
                <w:kern w:val="0"/>
                <w:sz w:val="28"/>
                <w:szCs w:val="28"/>
              </w:rPr>
            </w:pPr>
            <w:r w:rsidRPr="00773BCE">
              <w:rPr>
                <w:rFonts w:eastAsiaTheme="minorHAnsi"/>
                <w:kern w:val="0"/>
                <w:sz w:val="28"/>
                <w:szCs w:val="28"/>
              </w:rPr>
              <w:t xml:space="preserve">№ </w:t>
            </w:r>
            <w:r w:rsidR="00BA3CA3">
              <w:rPr>
                <w:rFonts w:eastAsiaTheme="minorHAnsi"/>
                <w:kern w:val="0"/>
                <w:sz w:val="28"/>
                <w:szCs w:val="28"/>
              </w:rPr>
              <w:t>70</w:t>
            </w:r>
          </w:p>
        </w:tc>
      </w:tr>
    </w:tbl>
    <w:p w:rsidR="000C3486" w:rsidRPr="00773BCE" w:rsidRDefault="000C3486" w:rsidP="000C3486">
      <w:pPr>
        <w:tabs>
          <w:tab w:val="left" w:pos="4970"/>
        </w:tabs>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tblGrid>
      <w:tr w:rsidR="000C3486" w:rsidTr="00C61BD9">
        <w:tc>
          <w:tcPr>
            <w:tcW w:w="6941" w:type="dxa"/>
          </w:tcPr>
          <w:p w:rsidR="000C3486" w:rsidRDefault="00BA3CA3" w:rsidP="00BA3CA3">
            <w:pPr>
              <w:tabs>
                <w:tab w:val="left" w:pos="4970"/>
              </w:tabs>
              <w:spacing w:line="300" w:lineRule="auto"/>
              <w:jc w:val="both"/>
              <w:rPr>
                <w:i/>
                <w:sz w:val="28"/>
                <w:szCs w:val="28"/>
              </w:rPr>
            </w:pPr>
            <w:r>
              <w:rPr>
                <w:i/>
                <w:sz w:val="28"/>
                <w:szCs w:val="28"/>
              </w:rPr>
              <w:t xml:space="preserve">Об утверждении </w:t>
            </w:r>
            <w:r w:rsidRPr="00BA3CA3">
              <w:rPr>
                <w:i/>
                <w:sz w:val="28"/>
                <w:szCs w:val="28"/>
              </w:rPr>
              <w:t xml:space="preserve">административного регламента по предоставлению муниципальной услуги </w:t>
            </w:r>
            <w:r w:rsidR="009120BB">
              <w:rPr>
                <w:i/>
                <w:sz w:val="28"/>
                <w:szCs w:val="28"/>
              </w:rPr>
              <w:t>«</w:t>
            </w:r>
            <w:r w:rsidRPr="00BA3CA3">
              <w:rPr>
                <w:i/>
                <w:sz w:val="28"/>
                <w:szCs w:val="28"/>
              </w:rPr>
              <w:t>Предоставление муниципального имущества в концессию</w:t>
            </w:r>
            <w:r w:rsidR="009120BB">
              <w:rPr>
                <w:i/>
                <w:sz w:val="28"/>
                <w:szCs w:val="28"/>
              </w:rPr>
              <w:t>»</w:t>
            </w:r>
          </w:p>
        </w:tc>
      </w:tr>
    </w:tbl>
    <w:p w:rsidR="000C3486" w:rsidRPr="00773BCE" w:rsidRDefault="000C3486" w:rsidP="000C3486">
      <w:pPr>
        <w:tabs>
          <w:tab w:val="left" w:pos="4970"/>
        </w:tabs>
        <w:spacing w:line="300" w:lineRule="auto"/>
        <w:jc w:val="both"/>
        <w:rPr>
          <w:i/>
          <w:sz w:val="28"/>
          <w:szCs w:val="28"/>
        </w:rPr>
      </w:pPr>
    </w:p>
    <w:p w:rsidR="000C3486" w:rsidRPr="00773BCE" w:rsidRDefault="00BA3CA3" w:rsidP="000C3486">
      <w:pPr>
        <w:spacing w:line="300" w:lineRule="auto"/>
        <w:ind w:firstLine="709"/>
        <w:jc w:val="both"/>
        <w:rPr>
          <w:sz w:val="28"/>
          <w:szCs w:val="28"/>
        </w:rPr>
      </w:pPr>
      <w:r>
        <w:rPr>
          <w:sz w:val="28"/>
          <w:szCs w:val="28"/>
        </w:rPr>
        <w:t xml:space="preserve">В соответствии с </w:t>
      </w:r>
      <w:r w:rsidRPr="00BA3CA3">
        <w:rPr>
          <w:sz w:val="28"/>
          <w:szCs w:val="28"/>
        </w:rPr>
        <w:t xml:space="preserve">Федеральным законом от 27.07.2010 № 210-ФЗ </w:t>
      </w:r>
      <w:r w:rsidR="009120BB">
        <w:rPr>
          <w:sz w:val="28"/>
          <w:szCs w:val="28"/>
        </w:rPr>
        <w:t>«</w:t>
      </w:r>
      <w:r w:rsidRPr="00BA3CA3">
        <w:rPr>
          <w:sz w:val="28"/>
          <w:szCs w:val="28"/>
        </w:rPr>
        <w:t>Об организации предоставления государственных и муниципальных услуг</w:t>
      </w:r>
      <w:r w:rsidR="009120BB">
        <w:rPr>
          <w:sz w:val="28"/>
          <w:szCs w:val="28"/>
        </w:rPr>
        <w:t>»</w:t>
      </w:r>
      <w:r w:rsidRPr="00BA3CA3">
        <w:rPr>
          <w:sz w:val="28"/>
          <w:szCs w:val="28"/>
        </w:rPr>
        <w:t xml:space="preserve">, в соответствии с Федеральным законом от 06.10.2003 № 131-ФЗ </w:t>
      </w:r>
      <w:r w:rsidR="009120BB">
        <w:rPr>
          <w:sz w:val="28"/>
          <w:szCs w:val="28"/>
        </w:rPr>
        <w:t>«</w:t>
      </w:r>
      <w:r w:rsidRPr="00BA3CA3">
        <w:rPr>
          <w:sz w:val="28"/>
          <w:szCs w:val="28"/>
        </w:rPr>
        <w:t>Об общих принципах организации местного самоуправления в Российской Федерации</w:t>
      </w:r>
      <w:r w:rsidR="009120BB">
        <w:rPr>
          <w:sz w:val="28"/>
          <w:szCs w:val="28"/>
        </w:rPr>
        <w:t>»</w:t>
      </w:r>
      <w:r w:rsidRPr="00BA3CA3">
        <w:rPr>
          <w:sz w:val="28"/>
          <w:szCs w:val="28"/>
        </w:rPr>
        <w:t>,</w:t>
      </w:r>
      <w:r>
        <w:rPr>
          <w:sz w:val="28"/>
          <w:szCs w:val="28"/>
        </w:rPr>
        <w:t xml:space="preserve"> </w:t>
      </w:r>
      <w:r w:rsidR="000C3486" w:rsidRPr="00E946C8">
        <w:rPr>
          <w:sz w:val="28"/>
          <w:szCs w:val="28"/>
        </w:rPr>
        <w:t>руководствуясь</w:t>
      </w:r>
      <w:r w:rsidR="000C3486">
        <w:rPr>
          <w:sz w:val="28"/>
          <w:szCs w:val="28"/>
        </w:rPr>
        <w:t xml:space="preserve"> Уставом муниципального образования Зуйское сельское поселение Белогорского района Республики Крым, </w:t>
      </w:r>
      <w:r w:rsidR="000C3486" w:rsidRPr="00773BCE">
        <w:rPr>
          <w:sz w:val="28"/>
          <w:szCs w:val="28"/>
        </w:rPr>
        <w:t>Администрация Зуйского сельского поселения Белогорского района Республики Крым,</w:t>
      </w:r>
      <w:r w:rsidR="000C3486">
        <w:rPr>
          <w:sz w:val="28"/>
          <w:szCs w:val="28"/>
        </w:rPr>
        <w:t xml:space="preserve"> </w:t>
      </w:r>
    </w:p>
    <w:p w:rsidR="000C3486" w:rsidRPr="00773BCE" w:rsidRDefault="000C3486" w:rsidP="000C3486">
      <w:pPr>
        <w:spacing w:line="300" w:lineRule="auto"/>
        <w:ind w:firstLine="709"/>
        <w:jc w:val="both"/>
        <w:rPr>
          <w:sz w:val="28"/>
          <w:szCs w:val="28"/>
        </w:rPr>
      </w:pPr>
    </w:p>
    <w:p w:rsidR="000C3486" w:rsidRPr="00773BCE" w:rsidRDefault="000C3486" w:rsidP="000C3486">
      <w:pPr>
        <w:spacing w:line="300" w:lineRule="auto"/>
        <w:ind w:firstLine="709"/>
        <w:jc w:val="both"/>
        <w:rPr>
          <w:sz w:val="28"/>
          <w:szCs w:val="28"/>
        </w:rPr>
      </w:pPr>
      <w:r w:rsidRPr="00773BCE">
        <w:rPr>
          <w:sz w:val="28"/>
          <w:szCs w:val="28"/>
        </w:rPr>
        <w:t xml:space="preserve">п о с </w:t>
      </w:r>
      <w:proofErr w:type="gramStart"/>
      <w:r w:rsidRPr="00773BCE">
        <w:rPr>
          <w:sz w:val="28"/>
          <w:szCs w:val="28"/>
        </w:rPr>
        <w:t>т</w:t>
      </w:r>
      <w:proofErr w:type="gramEnd"/>
      <w:r w:rsidRPr="00773BCE">
        <w:rPr>
          <w:sz w:val="28"/>
          <w:szCs w:val="28"/>
        </w:rPr>
        <w:t xml:space="preserve"> а н о в л я е т:</w:t>
      </w:r>
    </w:p>
    <w:p w:rsidR="000C3486" w:rsidRPr="00773BCE" w:rsidRDefault="000C3486" w:rsidP="000C3486">
      <w:pPr>
        <w:spacing w:line="300" w:lineRule="auto"/>
        <w:ind w:firstLine="709"/>
        <w:jc w:val="both"/>
        <w:rPr>
          <w:sz w:val="28"/>
          <w:szCs w:val="28"/>
        </w:rPr>
      </w:pPr>
    </w:p>
    <w:p w:rsidR="000C3486" w:rsidRDefault="000C3486" w:rsidP="000C3486">
      <w:pPr>
        <w:spacing w:line="300" w:lineRule="auto"/>
        <w:ind w:firstLine="709"/>
        <w:jc w:val="both"/>
        <w:rPr>
          <w:sz w:val="28"/>
          <w:szCs w:val="28"/>
        </w:rPr>
      </w:pPr>
      <w:r w:rsidRPr="0047145B">
        <w:rPr>
          <w:sz w:val="28"/>
          <w:szCs w:val="28"/>
        </w:rPr>
        <w:t>1.</w:t>
      </w:r>
      <w:r>
        <w:rPr>
          <w:sz w:val="28"/>
          <w:szCs w:val="28"/>
        </w:rPr>
        <w:t xml:space="preserve"> </w:t>
      </w:r>
      <w:r w:rsidR="00BA3CA3" w:rsidRPr="00BA3CA3">
        <w:rPr>
          <w:sz w:val="28"/>
          <w:szCs w:val="28"/>
        </w:rPr>
        <w:t xml:space="preserve">Утвердить Административный регламент по предоставлению муниципальной услуги </w:t>
      </w:r>
      <w:r w:rsidR="009120BB">
        <w:rPr>
          <w:sz w:val="28"/>
          <w:szCs w:val="28"/>
        </w:rPr>
        <w:t>«</w:t>
      </w:r>
      <w:r w:rsidR="00BA3CA3" w:rsidRPr="00BA3CA3">
        <w:rPr>
          <w:sz w:val="28"/>
          <w:szCs w:val="28"/>
        </w:rPr>
        <w:t>Предоставление муниципального имущества в концессию</w:t>
      </w:r>
      <w:r w:rsidR="009120BB">
        <w:rPr>
          <w:sz w:val="28"/>
          <w:szCs w:val="28"/>
        </w:rPr>
        <w:t>»</w:t>
      </w:r>
      <w:r w:rsidR="00BA3CA3" w:rsidRPr="00BA3CA3">
        <w:rPr>
          <w:sz w:val="28"/>
          <w:szCs w:val="28"/>
        </w:rPr>
        <w:t xml:space="preserve"> согласно приложению.</w:t>
      </w:r>
    </w:p>
    <w:p w:rsidR="000C3486" w:rsidRPr="00B57ACF" w:rsidRDefault="000C3486" w:rsidP="000C3486">
      <w:pPr>
        <w:spacing w:line="300" w:lineRule="auto"/>
        <w:ind w:firstLine="709"/>
        <w:jc w:val="both"/>
        <w:rPr>
          <w:sz w:val="28"/>
          <w:szCs w:val="28"/>
        </w:rPr>
      </w:pPr>
      <w:r>
        <w:rPr>
          <w:sz w:val="28"/>
          <w:szCs w:val="28"/>
        </w:rPr>
        <w:t xml:space="preserve">2. </w:t>
      </w:r>
      <w:r w:rsidRPr="00B57ACF">
        <w:rPr>
          <w:sz w:val="28"/>
          <w:szCs w:val="28"/>
        </w:rPr>
        <w:t xml:space="preserve">Опубликовать настоящее постановление </w:t>
      </w:r>
      <w:r w:rsidRPr="00802A3C">
        <w:rPr>
          <w:sz w:val="28"/>
          <w:szCs w:val="28"/>
        </w:rPr>
        <w:t xml:space="preserve">на официальном Портале Правительства Республики Крым на странице муниципального образования Белогорский район (http://belogorskiy.rk.gov.ru)/ в разделе </w:t>
      </w:r>
      <w:r w:rsidR="009120BB">
        <w:rPr>
          <w:sz w:val="28"/>
          <w:szCs w:val="28"/>
        </w:rPr>
        <w:t>«</w:t>
      </w:r>
      <w:r w:rsidRPr="00802A3C">
        <w:rPr>
          <w:sz w:val="28"/>
          <w:szCs w:val="28"/>
        </w:rPr>
        <w:t>Муниципальные образования района</w:t>
      </w:r>
      <w:r w:rsidR="009120BB">
        <w:rPr>
          <w:sz w:val="28"/>
          <w:szCs w:val="28"/>
        </w:rPr>
        <w:t>»</w:t>
      </w:r>
      <w:r w:rsidRPr="00802A3C">
        <w:rPr>
          <w:sz w:val="28"/>
          <w:szCs w:val="28"/>
        </w:rPr>
        <w:t xml:space="preserve">, подраздел </w:t>
      </w:r>
      <w:r w:rsidR="009120BB">
        <w:rPr>
          <w:sz w:val="28"/>
          <w:szCs w:val="28"/>
        </w:rPr>
        <w:t>«</w:t>
      </w:r>
      <w:r w:rsidRPr="00802A3C">
        <w:rPr>
          <w:sz w:val="28"/>
          <w:szCs w:val="28"/>
        </w:rPr>
        <w:t>Зуй</w:t>
      </w:r>
      <w:r>
        <w:rPr>
          <w:sz w:val="28"/>
          <w:szCs w:val="28"/>
        </w:rPr>
        <w:t>ское сельское поселение</w:t>
      </w:r>
      <w:r w:rsidR="009120BB">
        <w:rPr>
          <w:sz w:val="28"/>
          <w:szCs w:val="28"/>
        </w:rPr>
        <w:t>»</w:t>
      </w:r>
      <w:r>
        <w:rPr>
          <w:sz w:val="28"/>
          <w:szCs w:val="28"/>
        </w:rPr>
        <w:t>, а так</w:t>
      </w:r>
      <w:r w:rsidRPr="00802A3C">
        <w:rPr>
          <w:sz w:val="28"/>
          <w:szCs w:val="28"/>
        </w:rPr>
        <w:t xml:space="preserve">же </w:t>
      </w:r>
      <w:r w:rsidRPr="00802A3C">
        <w:rPr>
          <w:sz w:val="28"/>
          <w:szCs w:val="28"/>
        </w:rPr>
        <w:lastRenderedPageBreak/>
        <w:t>обнародовать путем размещения на информационном стенде в административном здании Зуйского сельского поселения.</w:t>
      </w:r>
    </w:p>
    <w:p w:rsidR="000C3486" w:rsidRDefault="000C3486" w:rsidP="000C3486">
      <w:pPr>
        <w:spacing w:line="300" w:lineRule="auto"/>
        <w:ind w:firstLine="709"/>
        <w:jc w:val="both"/>
        <w:rPr>
          <w:sz w:val="28"/>
          <w:szCs w:val="28"/>
        </w:rPr>
      </w:pPr>
      <w:r>
        <w:rPr>
          <w:sz w:val="28"/>
          <w:szCs w:val="28"/>
        </w:rPr>
        <w:t>3</w:t>
      </w:r>
      <w:r w:rsidRPr="00C418B5">
        <w:rPr>
          <w:sz w:val="28"/>
          <w:szCs w:val="28"/>
        </w:rPr>
        <w:t>.</w:t>
      </w:r>
      <w:r w:rsidRPr="00B57ACF">
        <w:rPr>
          <w:sz w:val="28"/>
          <w:szCs w:val="28"/>
        </w:rPr>
        <w:t xml:space="preserve"> </w:t>
      </w:r>
      <w:r w:rsidRPr="003A7BCF">
        <w:rPr>
          <w:sz w:val="28"/>
          <w:szCs w:val="28"/>
        </w:rPr>
        <w:t xml:space="preserve">Настоящее постановление вступает в силу </w:t>
      </w:r>
      <w:r w:rsidRPr="00802A3C">
        <w:rPr>
          <w:sz w:val="28"/>
          <w:szCs w:val="28"/>
        </w:rPr>
        <w:t>со дня его обнародования</w:t>
      </w:r>
      <w:r w:rsidRPr="003A7BCF">
        <w:rPr>
          <w:sz w:val="28"/>
          <w:szCs w:val="28"/>
        </w:rPr>
        <w:t>.</w:t>
      </w:r>
    </w:p>
    <w:p w:rsidR="000C3486" w:rsidRDefault="000C3486" w:rsidP="000C3486">
      <w:pPr>
        <w:spacing w:line="300" w:lineRule="auto"/>
        <w:ind w:firstLine="709"/>
        <w:jc w:val="both"/>
        <w:rPr>
          <w:sz w:val="28"/>
          <w:szCs w:val="28"/>
        </w:rPr>
      </w:pPr>
      <w:r>
        <w:rPr>
          <w:sz w:val="28"/>
          <w:szCs w:val="28"/>
        </w:rPr>
        <w:t>4</w:t>
      </w:r>
      <w:r w:rsidRPr="00B57ACF">
        <w:rPr>
          <w:sz w:val="28"/>
          <w:szCs w:val="28"/>
        </w:rPr>
        <w:t xml:space="preserve">. Контроль за исполнением настоящего постановления </w:t>
      </w:r>
      <w:r>
        <w:rPr>
          <w:sz w:val="28"/>
          <w:szCs w:val="28"/>
        </w:rPr>
        <w:t>оставляю за собой.</w:t>
      </w:r>
    </w:p>
    <w:p w:rsidR="000C3486" w:rsidRPr="00B57ACF" w:rsidRDefault="000C3486" w:rsidP="000C3486">
      <w:pPr>
        <w:spacing w:line="300" w:lineRule="auto"/>
        <w:ind w:firstLine="567"/>
        <w:jc w:val="both"/>
        <w:rPr>
          <w:sz w:val="28"/>
          <w:szCs w:val="28"/>
        </w:rPr>
      </w:pPr>
    </w:p>
    <w:p w:rsidR="000C3486" w:rsidRPr="00773BCE" w:rsidRDefault="000C3486" w:rsidP="000C3486">
      <w:pPr>
        <w:spacing w:line="300" w:lineRule="auto"/>
        <w:ind w:firstLine="567"/>
        <w:jc w:val="both"/>
        <w:rPr>
          <w:sz w:val="28"/>
          <w:szCs w:val="28"/>
        </w:rPr>
      </w:pPr>
    </w:p>
    <w:tbl>
      <w:tblPr>
        <w:tblStyle w:val="aa"/>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6"/>
        <w:gridCol w:w="3145"/>
      </w:tblGrid>
      <w:tr w:rsidR="000C3486" w:rsidTr="000C3486">
        <w:trPr>
          <w:trHeight w:val="825"/>
        </w:trPr>
        <w:tc>
          <w:tcPr>
            <w:tcW w:w="6586" w:type="dxa"/>
          </w:tcPr>
          <w:p w:rsidR="000C3486" w:rsidRDefault="000C3486" w:rsidP="00C61BD9">
            <w:pPr>
              <w:spacing w:line="300" w:lineRule="auto"/>
              <w:jc w:val="both"/>
              <w:rPr>
                <w:sz w:val="28"/>
                <w:szCs w:val="28"/>
              </w:rPr>
            </w:pPr>
            <w:r w:rsidRPr="00773BCE">
              <w:rPr>
                <w:sz w:val="28"/>
                <w:szCs w:val="28"/>
              </w:rPr>
              <w:t>Председатель Зуйского сельского совета-</w:t>
            </w:r>
          </w:p>
          <w:p w:rsidR="000C3486" w:rsidRDefault="000C3486" w:rsidP="00C61BD9">
            <w:pPr>
              <w:spacing w:line="300" w:lineRule="auto"/>
              <w:jc w:val="both"/>
              <w:rPr>
                <w:sz w:val="28"/>
                <w:szCs w:val="28"/>
              </w:rPr>
            </w:pPr>
            <w:r w:rsidRPr="00773BCE">
              <w:rPr>
                <w:sz w:val="28"/>
                <w:szCs w:val="28"/>
              </w:rPr>
              <w:t>глава администрации Зуйского сельского поселения</w:t>
            </w:r>
          </w:p>
        </w:tc>
        <w:tc>
          <w:tcPr>
            <w:tcW w:w="3145" w:type="dxa"/>
          </w:tcPr>
          <w:p w:rsidR="000C3486" w:rsidRDefault="000C3486" w:rsidP="00C61BD9">
            <w:pPr>
              <w:spacing w:line="300" w:lineRule="auto"/>
              <w:jc w:val="both"/>
              <w:rPr>
                <w:sz w:val="28"/>
                <w:szCs w:val="28"/>
              </w:rPr>
            </w:pPr>
          </w:p>
          <w:p w:rsidR="000C3486" w:rsidRDefault="000C3486" w:rsidP="00C61BD9">
            <w:pPr>
              <w:spacing w:line="300" w:lineRule="auto"/>
              <w:jc w:val="right"/>
              <w:rPr>
                <w:sz w:val="28"/>
                <w:szCs w:val="28"/>
              </w:rPr>
            </w:pPr>
            <w:r w:rsidRPr="00773BCE">
              <w:rPr>
                <w:sz w:val="28"/>
                <w:szCs w:val="28"/>
              </w:rPr>
              <w:t>А. А. Лахин</w:t>
            </w:r>
          </w:p>
        </w:tc>
      </w:tr>
    </w:tbl>
    <w:p w:rsidR="000C3486" w:rsidRPr="00773BCE" w:rsidRDefault="000C3486" w:rsidP="000C3486">
      <w:pPr>
        <w:spacing w:line="300" w:lineRule="auto"/>
        <w:jc w:val="both"/>
        <w:rPr>
          <w:sz w:val="28"/>
          <w:szCs w:val="28"/>
        </w:rPr>
      </w:pPr>
      <w:r w:rsidRPr="00773BCE">
        <w:rPr>
          <w:sz w:val="28"/>
          <w:szCs w:val="28"/>
        </w:rPr>
        <w:tab/>
      </w:r>
      <w:r w:rsidRPr="00773BCE">
        <w:rPr>
          <w:sz w:val="28"/>
          <w:szCs w:val="28"/>
        </w:rPr>
        <w:tab/>
      </w:r>
      <w:r w:rsidRPr="00773BCE">
        <w:rPr>
          <w:sz w:val="28"/>
          <w:szCs w:val="28"/>
        </w:rPr>
        <w:tab/>
      </w:r>
    </w:p>
    <w:p w:rsidR="000C3486" w:rsidRPr="00773BCE" w:rsidRDefault="000C3486" w:rsidP="000C3486">
      <w:pPr>
        <w:widowControl/>
        <w:suppressAutoHyphens w:val="0"/>
        <w:spacing w:line="300" w:lineRule="auto"/>
        <w:rPr>
          <w:sz w:val="28"/>
          <w:szCs w:val="28"/>
        </w:rPr>
      </w:pPr>
      <w:r w:rsidRPr="00773BCE">
        <w:rPr>
          <w:sz w:val="28"/>
          <w:szCs w:val="28"/>
        </w:rPr>
        <w:br w:type="page"/>
      </w:r>
    </w:p>
    <w:p w:rsidR="000C3486" w:rsidRPr="00773BCE" w:rsidRDefault="000C3486" w:rsidP="000C3486">
      <w:pPr>
        <w:widowControl/>
        <w:suppressAutoHyphens w:val="0"/>
        <w:spacing w:line="300" w:lineRule="auto"/>
        <w:rPr>
          <w:rFonts w:eastAsiaTheme="minorHAnsi"/>
          <w:kern w:val="0"/>
          <w:sz w:val="28"/>
          <w:szCs w:val="28"/>
        </w:rPr>
      </w:pPr>
      <w:r w:rsidRPr="00773BCE">
        <w:rPr>
          <w:rFonts w:eastAsiaTheme="minorHAnsi"/>
          <w:kern w:val="0"/>
          <w:sz w:val="28"/>
          <w:szCs w:val="28"/>
        </w:rPr>
        <w:lastRenderedPageBreak/>
        <w:t>СОГЛАСОВАНО:</w:t>
      </w:r>
    </w:p>
    <w:p w:rsidR="000C3486" w:rsidRPr="00773BCE" w:rsidRDefault="000C3486" w:rsidP="000C3486">
      <w:pPr>
        <w:widowControl/>
        <w:suppressAutoHyphens w:val="0"/>
        <w:spacing w:line="300" w:lineRule="auto"/>
        <w:rPr>
          <w:rFonts w:eastAsiaTheme="minorHAnsi"/>
          <w:kern w:val="0"/>
          <w:sz w:val="28"/>
          <w:szCs w:val="28"/>
        </w:rPr>
      </w:pPr>
    </w:p>
    <w:tbl>
      <w:tblPr>
        <w:tblStyle w:val="aa"/>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802"/>
        <w:gridCol w:w="3078"/>
      </w:tblGrid>
      <w:tr w:rsidR="000C3486" w:rsidRPr="00773BCE" w:rsidTr="00BA3CA3">
        <w:trPr>
          <w:trHeight w:val="350"/>
        </w:trPr>
        <w:tc>
          <w:tcPr>
            <w:tcW w:w="5780" w:type="dxa"/>
          </w:tcPr>
          <w:p w:rsidR="000C3486" w:rsidRPr="00773BCE" w:rsidRDefault="000C3486" w:rsidP="00C61BD9">
            <w:pPr>
              <w:widowControl/>
              <w:suppressAutoHyphens w:val="0"/>
              <w:spacing w:line="300" w:lineRule="auto"/>
              <w:ind w:left="-108"/>
              <w:rPr>
                <w:rFonts w:eastAsiaTheme="minorHAnsi"/>
                <w:kern w:val="0"/>
                <w:sz w:val="28"/>
                <w:szCs w:val="28"/>
              </w:rPr>
            </w:pPr>
            <w:r>
              <w:rPr>
                <w:rFonts w:eastAsiaTheme="minorHAnsi"/>
                <w:kern w:val="0"/>
                <w:sz w:val="28"/>
                <w:szCs w:val="28"/>
              </w:rPr>
              <w:t>Заместитель главы Администрации</w:t>
            </w:r>
          </w:p>
        </w:tc>
        <w:tc>
          <w:tcPr>
            <w:tcW w:w="802" w:type="dxa"/>
          </w:tcPr>
          <w:p w:rsidR="000C3486" w:rsidRPr="00773BCE" w:rsidRDefault="000C3486" w:rsidP="00C61BD9">
            <w:pPr>
              <w:widowControl/>
              <w:suppressAutoHyphens w:val="0"/>
              <w:spacing w:line="300" w:lineRule="auto"/>
              <w:rPr>
                <w:rFonts w:eastAsiaTheme="minorHAnsi"/>
                <w:kern w:val="0"/>
                <w:sz w:val="28"/>
                <w:szCs w:val="28"/>
              </w:rPr>
            </w:pPr>
          </w:p>
        </w:tc>
        <w:tc>
          <w:tcPr>
            <w:tcW w:w="3078" w:type="dxa"/>
          </w:tcPr>
          <w:p w:rsidR="000C3486" w:rsidRPr="00773BCE" w:rsidRDefault="000C3486" w:rsidP="00C61BD9">
            <w:pPr>
              <w:widowControl/>
              <w:suppressAutoHyphens w:val="0"/>
              <w:spacing w:line="300" w:lineRule="auto"/>
              <w:jc w:val="right"/>
              <w:rPr>
                <w:rFonts w:eastAsiaTheme="minorHAnsi"/>
                <w:kern w:val="0"/>
                <w:sz w:val="28"/>
                <w:szCs w:val="28"/>
              </w:rPr>
            </w:pPr>
            <w:r>
              <w:rPr>
                <w:rFonts w:eastAsiaTheme="minorHAnsi"/>
                <w:kern w:val="0"/>
                <w:sz w:val="28"/>
                <w:szCs w:val="28"/>
              </w:rPr>
              <w:t xml:space="preserve">Е.А. </w:t>
            </w:r>
            <w:proofErr w:type="spellStart"/>
            <w:r>
              <w:rPr>
                <w:rFonts w:eastAsiaTheme="minorHAnsi"/>
                <w:kern w:val="0"/>
                <w:sz w:val="28"/>
                <w:szCs w:val="28"/>
              </w:rPr>
              <w:t>Рыбовалов</w:t>
            </w:r>
            <w:proofErr w:type="spellEnd"/>
          </w:p>
        </w:tc>
      </w:tr>
      <w:tr w:rsidR="000C3486" w:rsidRPr="00773BCE" w:rsidTr="00BA3CA3">
        <w:trPr>
          <w:trHeight w:val="1076"/>
        </w:trPr>
        <w:tc>
          <w:tcPr>
            <w:tcW w:w="5780" w:type="dxa"/>
          </w:tcPr>
          <w:p w:rsidR="00BA3CA3" w:rsidRDefault="00BA3CA3" w:rsidP="00C61BD9">
            <w:pPr>
              <w:widowControl/>
              <w:suppressAutoHyphens w:val="0"/>
              <w:spacing w:line="300" w:lineRule="auto"/>
              <w:ind w:left="-108"/>
              <w:rPr>
                <w:rFonts w:eastAsiaTheme="minorHAnsi"/>
                <w:kern w:val="0"/>
                <w:sz w:val="28"/>
                <w:szCs w:val="28"/>
              </w:rPr>
            </w:pPr>
          </w:p>
          <w:p w:rsidR="000C3486" w:rsidRPr="00773BCE" w:rsidRDefault="000C3486" w:rsidP="00C61BD9">
            <w:pPr>
              <w:widowControl/>
              <w:suppressAutoHyphens w:val="0"/>
              <w:spacing w:line="300" w:lineRule="auto"/>
              <w:ind w:left="-108"/>
              <w:rPr>
                <w:rFonts w:eastAsiaTheme="minorHAnsi"/>
                <w:kern w:val="0"/>
                <w:sz w:val="28"/>
                <w:szCs w:val="28"/>
              </w:rPr>
            </w:pPr>
            <w:r>
              <w:rPr>
                <w:rFonts w:eastAsiaTheme="minorHAnsi"/>
                <w:kern w:val="0"/>
                <w:sz w:val="28"/>
                <w:szCs w:val="28"/>
              </w:rPr>
              <w:t>Заведующий сектором по вопросам финансирования и бухгалтерского учета</w:t>
            </w:r>
          </w:p>
        </w:tc>
        <w:tc>
          <w:tcPr>
            <w:tcW w:w="802" w:type="dxa"/>
          </w:tcPr>
          <w:p w:rsidR="000C3486" w:rsidRPr="00773BCE" w:rsidRDefault="000C3486" w:rsidP="00C61BD9">
            <w:pPr>
              <w:widowControl/>
              <w:suppressAutoHyphens w:val="0"/>
              <w:spacing w:line="300" w:lineRule="auto"/>
              <w:rPr>
                <w:rFonts w:eastAsiaTheme="minorHAnsi"/>
                <w:kern w:val="0"/>
                <w:sz w:val="28"/>
                <w:szCs w:val="28"/>
              </w:rPr>
            </w:pPr>
          </w:p>
        </w:tc>
        <w:tc>
          <w:tcPr>
            <w:tcW w:w="3078" w:type="dxa"/>
          </w:tcPr>
          <w:p w:rsidR="000C3486" w:rsidRDefault="000C3486" w:rsidP="00C61BD9">
            <w:pPr>
              <w:widowControl/>
              <w:suppressAutoHyphens w:val="0"/>
              <w:spacing w:line="300" w:lineRule="auto"/>
              <w:jc w:val="right"/>
              <w:rPr>
                <w:rFonts w:eastAsiaTheme="minorHAnsi"/>
                <w:kern w:val="0"/>
                <w:sz w:val="28"/>
                <w:szCs w:val="28"/>
              </w:rPr>
            </w:pPr>
          </w:p>
          <w:p w:rsidR="00BA3CA3" w:rsidRDefault="00BA3CA3" w:rsidP="00C61BD9">
            <w:pPr>
              <w:widowControl/>
              <w:suppressAutoHyphens w:val="0"/>
              <w:spacing w:line="300" w:lineRule="auto"/>
              <w:jc w:val="right"/>
              <w:rPr>
                <w:rFonts w:eastAsiaTheme="minorHAnsi"/>
                <w:kern w:val="0"/>
                <w:sz w:val="28"/>
                <w:szCs w:val="28"/>
              </w:rPr>
            </w:pPr>
          </w:p>
          <w:p w:rsidR="000C3486" w:rsidRPr="00773BCE" w:rsidRDefault="000C3486" w:rsidP="00C61BD9">
            <w:pPr>
              <w:widowControl/>
              <w:suppressAutoHyphens w:val="0"/>
              <w:spacing w:line="300" w:lineRule="auto"/>
              <w:jc w:val="right"/>
              <w:rPr>
                <w:rFonts w:eastAsiaTheme="minorHAnsi"/>
                <w:kern w:val="0"/>
                <w:sz w:val="28"/>
                <w:szCs w:val="28"/>
              </w:rPr>
            </w:pPr>
            <w:r>
              <w:rPr>
                <w:rFonts w:eastAsiaTheme="minorHAnsi"/>
                <w:kern w:val="0"/>
                <w:sz w:val="28"/>
                <w:szCs w:val="28"/>
              </w:rPr>
              <w:t>М.В. Дамаскина</w:t>
            </w:r>
          </w:p>
        </w:tc>
      </w:tr>
      <w:tr w:rsidR="000C3486" w:rsidRPr="00773BCE" w:rsidTr="00BA3CA3">
        <w:trPr>
          <w:trHeight w:val="1294"/>
        </w:trPr>
        <w:tc>
          <w:tcPr>
            <w:tcW w:w="5780" w:type="dxa"/>
          </w:tcPr>
          <w:p w:rsidR="00BA3CA3" w:rsidRDefault="00BA3CA3" w:rsidP="00C61BD9">
            <w:pPr>
              <w:widowControl/>
              <w:suppressAutoHyphens w:val="0"/>
              <w:spacing w:line="300" w:lineRule="auto"/>
              <w:ind w:left="-108"/>
              <w:rPr>
                <w:rFonts w:eastAsiaTheme="minorHAnsi"/>
                <w:kern w:val="0"/>
                <w:sz w:val="28"/>
                <w:szCs w:val="28"/>
              </w:rPr>
            </w:pPr>
          </w:p>
          <w:p w:rsidR="000C3486" w:rsidRPr="00773BCE" w:rsidRDefault="000C3486" w:rsidP="00C61BD9">
            <w:pPr>
              <w:widowControl/>
              <w:suppressAutoHyphens w:val="0"/>
              <w:spacing w:line="300" w:lineRule="auto"/>
              <w:ind w:left="-108"/>
              <w:rPr>
                <w:rFonts w:eastAsiaTheme="minorHAnsi"/>
                <w:kern w:val="0"/>
                <w:sz w:val="28"/>
                <w:szCs w:val="28"/>
              </w:rPr>
            </w:pPr>
            <w:r w:rsidRPr="00773BCE">
              <w:rPr>
                <w:rFonts w:eastAsiaTheme="minorHAnsi"/>
                <w:kern w:val="0"/>
                <w:sz w:val="28"/>
                <w:szCs w:val="28"/>
              </w:rPr>
              <w:t>Заведующий сектором по правовым (юридическим) вопросам, делопроизводству, контролю и обращени</w:t>
            </w:r>
            <w:r>
              <w:rPr>
                <w:rFonts w:eastAsiaTheme="minorHAnsi"/>
                <w:kern w:val="0"/>
                <w:sz w:val="28"/>
                <w:szCs w:val="28"/>
              </w:rPr>
              <w:t>ям</w:t>
            </w:r>
            <w:r w:rsidRPr="00773BCE">
              <w:rPr>
                <w:rFonts w:eastAsiaTheme="minorHAnsi"/>
                <w:kern w:val="0"/>
                <w:sz w:val="28"/>
                <w:szCs w:val="28"/>
              </w:rPr>
              <w:t xml:space="preserve"> граждан</w:t>
            </w:r>
          </w:p>
        </w:tc>
        <w:tc>
          <w:tcPr>
            <w:tcW w:w="802" w:type="dxa"/>
          </w:tcPr>
          <w:p w:rsidR="000C3486" w:rsidRPr="00773BCE" w:rsidRDefault="000C3486" w:rsidP="00C61BD9">
            <w:pPr>
              <w:widowControl/>
              <w:suppressAutoHyphens w:val="0"/>
              <w:spacing w:line="300" w:lineRule="auto"/>
              <w:rPr>
                <w:rFonts w:eastAsiaTheme="minorHAnsi"/>
                <w:kern w:val="0"/>
                <w:sz w:val="28"/>
                <w:szCs w:val="28"/>
              </w:rPr>
            </w:pPr>
          </w:p>
        </w:tc>
        <w:tc>
          <w:tcPr>
            <w:tcW w:w="3078" w:type="dxa"/>
          </w:tcPr>
          <w:p w:rsidR="000C3486" w:rsidRPr="00773BCE" w:rsidRDefault="000C3486" w:rsidP="00C61BD9">
            <w:pPr>
              <w:widowControl/>
              <w:suppressAutoHyphens w:val="0"/>
              <w:spacing w:line="300" w:lineRule="auto"/>
              <w:jc w:val="right"/>
              <w:rPr>
                <w:rFonts w:eastAsiaTheme="minorHAnsi"/>
                <w:kern w:val="0"/>
                <w:sz w:val="28"/>
                <w:szCs w:val="28"/>
              </w:rPr>
            </w:pPr>
          </w:p>
          <w:p w:rsidR="00BA3CA3" w:rsidRDefault="00BA3CA3" w:rsidP="00C61BD9">
            <w:pPr>
              <w:widowControl/>
              <w:suppressAutoHyphens w:val="0"/>
              <w:spacing w:line="300" w:lineRule="auto"/>
              <w:jc w:val="right"/>
              <w:rPr>
                <w:rFonts w:eastAsiaTheme="minorHAnsi"/>
                <w:kern w:val="0"/>
                <w:sz w:val="28"/>
                <w:szCs w:val="28"/>
              </w:rPr>
            </w:pPr>
          </w:p>
          <w:p w:rsidR="000C3486" w:rsidRPr="00773BCE" w:rsidRDefault="000C3486" w:rsidP="00C61BD9">
            <w:pPr>
              <w:widowControl/>
              <w:suppressAutoHyphens w:val="0"/>
              <w:spacing w:line="300" w:lineRule="auto"/>
              <w:jc w:val="right"/>
              <w:rPr>
                <w:rFonts w:eastAsiaTheme="minorHAnsi"/>
                <w:kern w:val="0"/>
                <w:sz w:val="28"/>
                <w:szCs w:val="28"/>
              </w:rPr>
            </w:pPr>
            <w:r w:rsidRPr="00773BCE">
              <w:rPr>
                <w:rFonts w:eastAsiaTheme="minorHAnsi"/>
                <w:kern w:val="0"/>
                <w:sz w:val="28"/>
                <w:szCs w:val="28"/>
              </w:rPr>
              <w:t>М.Р. Меметова</w:t>
            </w:r>
          </w:p>
          <w:p w:rsidR="000C3486" w:rsidRPr="00773BCE" w:rsidRDefault="000C3486" w:rsidP="00C61BD9">
            <w:pPr>
              <w:widowControl/>
              <w:suppressAutoHyphens w:val="0"/>
              <w:spacing w:line="300" w:lineRule="auto"/>
              <w:jc w:val="right"/>
              <w:rPr>
                <w:rFonts w:eastAsiaTheme="minorHAnsi"/>
                <w:kern w:val="0"/>
                <w:sz w:val="28"/>
                <w:szCs w:val="28"/>
              </w:rPr>
            </w:pPr>
          </w:p>
        </w:tc>
      </w:tr>
    </w:tbl>
    <w:p w:rsidR="00BA3CA3" w:rsidRDefault="00BA3CA3" w:rsidP="000C3486">
      <w:pPr>
        <w:widowControl/>
        <w:suppressAutoHyphens w:val="0"/>
        <w:spacing w:line="300" w:lineRule="auto"/>
        <w:rPr>
          <w:rFonts w:eastAsiaTheme="minorHAnsi"/>
          <w:kern w:val="0"/>
          <w:sz w:val="28"/>
          <w:szCs w:val="28"/>
        </w:rPr>
      </w:pPr>
    </w:p>
    <w:p w:rsidR="000C3486" w:rsidRPr="00773BCE" w:rsidRDefault="000C3486" w:rsidP="000C3486">
      <w:pPr>
        <w:widowControl/>
        <w:suppressAutoHyphens w:val="0"/>
        <w:spacing w:line="300" w:lineRule="auto"/>
        <w:rPr>
          <w:rFonts w:eastAsiaTheme="minorHAnsi"/>
          <w:kern w:val="0"/>
          <w:sz w:val="28"/>
          <w:szCs w:val="28"/>
        </w:rPr>
      </w:pPr>
      <w:r w:rsidRPr="00773BCE">
        <w:rPr>
          <w:rFonts w:eastAsiaTheme="minorHAnsi"/>
          <w:kern w:val="0"/>
          <w:sz w:val="28"/>
          <w:szCs w:val="28"/>
        </w:rPr>
        <w:t>Ознакомлены:</w:t>
      </w:r>
    </w:p>
    <w:p w:rsidR="000C3486" w:rsidRPr="00773BCE" w:rsidRDefault="000C3486" w:rsidP="000C3486">
      <w:pPr>
        <w:widowControl/>
        <w:suppressAutoHyphens w:val="0"/>
        <w:spacing w:line="300" w:lineRule="auto"/>
        <w:rPr>
          <w:rFonts w:eastAsiaTheme="minorHAnsi"/>
          <w:kern w:val="0"/>
          <w:sz w:val="28"/>
          <w:szCs w:val="28"/>
        </w:rPr>
      </w:pPr>
    </w:p>
    <w:tbl>
      <w:tblPr>
        <w:tblStyle w:val="aa"/>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gridCol w:w="810"/>
        <w:gridCol w:w="2718"/>
      </w:tblGrid>
      <w:tr w:rsidR="000C3486" w:rsidRPr="00773BCE" w:rsidTr="000C3486">
        <w:trPr>
          <w:trHeight w:val="1002"/>
        </w:trPr>
        <w:tc>
          <w:tcPr>
            <w:tcW w:w="6229" w:type="dxa"/>
          </w:tcPr>
          <w:p w:rsidR="00BA3CA3" w:rsidRDefault="00BA3CA3" w:rsidP="00BA3CA3">
            <w:pPr>
              <w:widowControl/>
              <w:suppressAutoHyphens w:val="0"/>
              <w:spacing w:line="300" w:lineRule="auto"/>
              <w:ind w:left="-108"/>
              <w:rPr>
                <w:rFonts w:eastAsiaTheme="minorHAnsi"/>
                <w:kern w:val="0"/>
                <w:sz w:val="28"/>
                <w:szCs w:val="28"/>
              </w:rPr>
            </w:pPr>
            <w:r w:rsidRPr="00773BCE">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p w:rsidR="000C3486" w:rsidRPr="00773BCE" w:rsidRDefault="000C3486" w:rsidP="00C61BD9">
            <w:pPr>
              <w:widowControl/>
              <w:suppressAutoHyphens w:val="0"/>
              <w:spacing w:line="300" w:lineRule="auto"/>
              <w:ind w:left="-108"/>
              <w:rPr>
                <w:rFonts w:eastAsiaTheme="minorHAnsi"/>
                <w:kern w:val="0"/>
                <w:sz w:val="28"/>
                <w:szCs w:val="28"/>
              </w:rPr>
            </w:pPr>
          </w:p>
        </w:tc>
        <w:tc>
          <w:tcPr>
            <w:tcW w:w="810" w:type="dxa"/>
          </w:tcPr>
          <w:p w:rsidR="000C3486" w:rsidRPr="00773BCE" w:rsidRDefault="000C3486" w:rsidP="00C61BD9">
            <w:pPr>
              <w:widowControl/>
              <w:suppressAutoHyphens w:val="0"/>
              <w:spacing w:line="300" w:lineRule="auto"/>
              <w:rPr>
                <w:rFonts w:eastAsiaTheme="minorHAnsi"/>
                <w:kern w:val="0"/>
                <w:sz w:val="28"/>
                <w:szCs w:val="28"/>
              </w:rPr>
            </w:pPr>
          </w:p>
        </w:tc>
        <w:tc>
          <w:tcPr>
            <w:tcW w:w="2718" w:type="dxa"/>
          </w:tcPr>
          <w:p w:rsidR="000C3486" w:rsidRDefault="000C3486" w:rsidP="00C61BD9">
            <w:pPr>
              <w:widowControl/>
              <w:suppressAutoHyphens w:val="0"/>
              <w:spacing w:line="300" w:lineRule="auto"/>
              <w:jc w:val="right"/>
              <w:rPr>
                <w:rFonts w:eastAsiaTheme="minorHAnsi"/>
                <w:kern w:val="0"/>
                <w:sz w:val="28"/>
                <w:szCs w:val="28"/>
              </w:rPr>
            </w:pPr>
          </w:p>
          <w:p w:rsidR="000C3486" w:rsidRDefault="000C3486" w:rsidP="00C61BD9">
            <w:pPr>
              <w:widowControl/>
              <w:suppressAutoHyphens w:val="0"/>
              <w:spacing w:line="300" w:lineRule="auto"/>
              <w:jc w:val="right"/>
              <w:rPr>
                <w:rFonts w:eastAsiaTheme="minorHAnsi"/>
                <w:kern w:val="0"/>
                <w:sz w:val="28"/>
                <w:szCs w:val="28"/>
              </w:rPr>
            </w:pPr>
          </w:p>
          <w:p w:rsidR="00BA3CA3" w:rsidRDefault="00BA3CA3" w:rsidP="00BA3CA3">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w:t>
            </w:r>
            <w:r>
              <w:rPr>
                <w:rFonts w:eastAsiaTheme="minorHAnsi"/>
                <w:kern w:val="0"/>
                <w:sz w:val="28"/>
                <w:szCs w:val="28"/>
              </w:rPr>
              <w:t>В. Кириленко</w:t>
            </w:r>
          </w:p>
          <w:p w:rsidR="000C3486" w:rsidRPr="00773BCE" w:rsidRDefault="000C3486" w:rsidP="00C61BD9">
            <w:pPr>
              <w:widowControl/>
              <w:suppressAutoHyphens w:val="0"/>
              <w:spacing w:line="300" w:lineRule="auto"/>
              <w:jc w:val="right"/>
              <w:rPr>
                <w:rFonts w:eastAsiaTheme="minorHAnsi"/>
                <w:kern w:val="0"/>
                <w:sz w:val="28"/>
                <w:szCs w:val="28"/>
              </w:rPr>
            </w:pPr>
          </w:p>
        </w:tc>
      </w:tr>
    </w:tbl>
    <w:p w:rsidR="000C3486" w:rsidRPr="00773BCE" w:rsidRDefault="000C3486" w:rsidP="000C3486">
      <w:pPr>
        <w:widowControl/>
        <w:suppressAutoHyphens w:val="0"/>
        <w:spacing w:line="300" w:lineRule="auto"/>
        <w:rPr>
          <w:rFonts w:eastAsiaTheme="minorHAnsi"/>
          <w:kern w:val="0"/>
          <w:sz w:val="28"/>
          <w:szCs w:val="28"/>
        </w:rPr>
      </w:pPr>
    </w:p>
    <w:p w:rsidR="000C3486" w:rsidRPr="00773BCE" w:rsidRDefault="000C3486" w:rsidP="000C3486">
      <w:pPr>
        <w:widowControl/>
        <w:suppressAutoHyphens w:val="0"/>
        <w:spacing w:line="300" w:lineRule="auto"/>
        <w:rPr>
          <w:rFonts w:eastAsiaTheme="minorHAnsi"/>
          <w:kern w:val="0"/>
          <w:sz w:val="28"/>
          <w:szCs w:val="28"/>
        </w:rPr>
      </w:pPr>
    </w:p>
    <w:p w:rsidR="000C3486" w:rsidRPr="00773BCE" w:rsidRDefault="000C3486" w:rsidP="000C3486">
      <w:pPr>
        <w:widowControl/>
        <w:suppressAutoHyphens w:val="0"/>
        <w:spacing w:line="300" w:lineRule="auto"/>
        <w:rPr>
          <w:rFonts w:eastAsiaTheme="minorHAnsi"/>
          <w:kern w:val="0"/>
          <w:sz w:val="28"/>
          <w:szCs w:val="28"/>
        </w:rPr>
      </w:pPr>
    </w:p>
    <w:p w:rsidR="000C3486" w:rsidRPr="00773BCE" w:rsidRDefault="000C3486" w:rsidP="000C3486">
      <w:pPr>
        <w:widowControl/>
        <w:suppressAutoHyphens w:val="0"/>
        <w:spacing w:line="300" w:lineRule="auto"/>
        <w:rPr>
          <w:rFonts w:eastAsiaTheme="minorHAnsi"/>
          <w:kern w:val="0"/>
          <w:sz w:val="28"/>
          <w:szCs w:val="28"/>
        </w:rPr>
      </w:pPr>
    </w:p>
    <w:p w:rsidR="000C3486" w:rsidRPr="00773BCE" w:rsidRDefault="000C3486" w:rsidP="000C3486">
      <w:pPr>
        <w:widowControl/>
        <w:suppressAutoHyphens w:val="0"/>
        <w:spacing w:line="300" w:lineRule="auto"/>
        <w:rPr>
          <w:rFonts w:eastAsiaTheme="minorHAnsi"/>
          <w:kern w:val="0"/>
          <w:sz w:val="28"/>
          <w:szCs w:val="28"/>
        </w:rPr>
      </w:pPr>
    </w:p>
    <w:p w:rsidR="000C3486" w:rsidRPr="00773BCE" w:rsidRDefault="000C3486" w:rsidP="000C3486">
      <w:pPr>
        <w:widowControl/>
        <w:suppressAutoHyphens w:val="0"/>
        <w:spacing w:line="300" w:lineRule="auto"/>
        <w:rPr>
          <w:rFonts w:eastAsiaTheme="minorHAnsi"/>
          <w:kern w:val="0"/>
          <w:sz w:val="28"/>
          <w:szCs w:val="28"/>
        </w:rPr>
      </w:pPr>
    </w:p>
    <w:p w:rsidR="000C3486" w:rsidRPr="00773BCE" w:rsidRDefault="000C3486" w:rsidP="000C3486">
      <w:pPr>
        <w:widowControl/>
        <w:suppressAutoHyphens w:val="0"/>
        <w:spacing w:line="300" w:lineRule="auto"/>
        <w:rPr>
          <w:rFonts w:eastAsiaTheme="minorHAnsi"/>
          <w:kern w:val="0"/>
          <w:sz w:val="28"/>
          <w:szCs w:val="28"/>
        </w:rPr>
      </w:pPr>
    </w:p>
    <w:p w:rsidR="000C3486" w:rsidRPr="00773BCE" w:rsidRDefault="000C3486" w:rsidP="000C3486">
      <w:pPr>
        <w:widowControl/>
        <w:suppressAutoHyphens w:val="0"/>
        <w:spacing w:line="300" w:lineRule="auto"/>
        <w:rPr>
          <w:rFonts w:eastAsiaTheme="minorHAnsi"/>
          <w:kern w:val="0"/>
          <w:sz w:val="28"/>
          <w:szCs w:val="28"/>
        </w:rPr>
      </w:pPr>
    </w:p>
    <w:p w:rsidR="000C3486" w:rsidRDefault="000C3486" w:rsidP="000C3486">
      <w:pPr>
        <w:widowControl/>
        <w:suppressAutoHyphens w:val="0"/>
        <w:spacing w:line="300" w:lineRule="auto"/>
        <w:rPr>
          <w:rFonts w:eastAsiaTheme="minorHAnsi"/>
          <w:kern w:val="0"/>
          <w:sz w:val="28"/>
          <w:szCs w:val="28"/>
        </w:rPr>
      </w:pPr>
    </w:p>
    <w:p w:rsidR="000C3486" w:rsidRDefault="000C3486" w:rsidP="000C3486">
      <w:pPr>
        <w:widowControl/>
        <w:suppressAutoHyphens w:val="0"/>
        <w:spacing w:line="300" w:lineRule="auto"/>
        <w:rPr>
          <w:rFonts w:eastAsiaTheme="minorHAnsi"/>
          <w:kern w:val="0"/>
          <w:sz w:val="28"/>
          <w:szCs w:val="28"/>
        </w:rPr>
      </w:pPr>
    </w:p>
    <w:p w:rsidR="000C3486" w:rsidRDefault="000C3486" w:rsidP="000C3486">
      <w:pPr>
        <w:widowControl/>
        <w:suppressAutoHyphens w:val="0"/>
        <w:spacing w:line="300" w:lineRule="auto"/>
        <w:rPr>
          <w:rFonts w:eastAsiaTheme="minorHAnsi"/>
          <w:kern w:val="0"/>
          <w:sz w:val="18"/>
          <w:szCs w:val="18"/>
        </w:rPr>
      </w:pPr>
    </w:p>
    <w:p w:rsidR="000C3486" w:rsidRDefault="000C3486" w:rsidP="000C3486">
      <w:pPr>
        <w:widowControl/>
        <w:suppressAutoHyphens w:val="0"/>
        <w:spacing w:line="300" w:lineRule="auto"/>
        <w:rPr>
          <w:rFonts w:eastAsiaTheme="minorHAnsi"/>
          <w:kern w:val="0"/>
          <w:sz w:val="18"/>
          <w:szCs w:val="18"/>
        </w:rPr>
      </w:pPr>
    </w:p>
    <w:p w:rsidR="000C3486" w:rsidRDefault="000C3486" w:rsidP="000C3486">
      <w:pPr>
        <w:widowControl/>
        <w:suppressAutoHyphens w:val="0"/>
        <w:spacing w:line="300" w:lineRule="auto"/>
        <w:rPr>
          <w:rFonts w:eastAsiaTheme="minorHAnsi"/>
          <w:kern w:val="0"/>
          <w:sz w:val="18"/>
          <w:szCs w:val="18"/>
        </w:rPr>
      </w:pPr>
    </w:p>
    <w:p w:rsidR="000C3486" w:rsidRDefault="000C3486" w:rsidP="000C3486">
      <w:pPr>
        <w:widowControl/>
        <w:suppressAutoHyphens w:val="0"/>
        <w:spacing w:line="300" w:lineRule="auto"/>
        <w:rPr>
          <w:rFonts w:eastAsiaTheme="minorHAnsi"/>
          <w:kern w:val="0"/>
          <w:sz w:val="18"/>
          <w:szCs w:val="18"/>
        </w:rPr>
      </w:pPr>
    </w:p>
    <w:p w:rsidR="000C3486" w:rsidRDefault="000C3486" w:rsidP="000C3486">
      <w:pPr>
        <w:widowControl/>
        <w:suppressAutoHyphens w:val="0"/>
        <w:spacing w:line="300" w:lineRule="auto"/>
        <w:rPr>
          <w:rFonts w:eastAsiaTheme="minorHAnsi"/>
          <w:kern w:val="0"/>
          <w:sz w:val="18"/>
          <w:szCs w:val="18"/>
        </w:rPr>
      </w:pPr>
    </w:p>
    <w:p w:rsidR="000C3486" w:rsidRDefault="000C3486" w:rsidP="000C3486">
      <w:pPr>
        <w:widowControl/>
        <w:suppressAutoHyphens w:val="0"/>
        <w:spacing w:line="300" w:lineRule="auto"/>
        <w:rPr>
          <w:rFonts w:eastAsiaTheme="minorHAnsi"/>
          <w:kern w:val="0"/>
          <w:sz w:val="18"/>
          <w:szCs w:val="18"/>
        </w:rPr>
      </w:pPr>
    </w:p>
    <w:p w:rsidR="00BA3CA3" w:rsidRDefault="00BA3CA3" w:rsidP="000C3486">
      <w:pPr>
        <w:widowControl/>
        <w:suppressAutoHyphens w:val="0"/>
        <w:spacing w:line="300" w:lineRule="auto"/>
        <w:rPr>
          <w:rFonts w:eastAsiaTheme="minorHAnsi"/>
          <w:kern w:val="0"/>
          <w:sz w:val="18"/>
          <w:szCs w:val="18"/>
        </w:rPr>
      </w:pPr>
    </w:p>
    <w:p w:rsidR="00BA3CA3" w:rsidRDefault="00BA3CA3" w:rsidP="000C3486">
      <w:pPr>
        <w:widowControl/>
        <w:suppressAutoHyphens w:val="0"/>
        <w:spacing w:line="300" w:lineRule="auto"/>
        <w:rPr>
          <w:rFonts w:eastAsiaTheme="minorHAnsi"/>
          <w:kern w:val="0"/>
          <w:sz w:val="18"/>
          <w:szCs w:val="18"/>
        </w:rPr>
      </w:pPr>
    </w:p>
    <w:p w:rsidR="00BA3CA3" w:rsidRDefault="00BA3CA3" w:rsidP="000C3486">
      <w:pPr>
        <w:widowControl/>
        <w:suppressAutoHyphens w:val="0"/>
        <w:spacing w:line="300" w:lineRule="auto"/>
        <w:rPr>
          <w:rFonts w:eastAsiaTheme="minorHAnsi"/>
          <w:kern w:val="0"/>
          <w:sz w:val="18"/>
          <w:szCs w:val="18"/>
        </w:rPr>
      </w:pPr>
    </w:p>
    <w:p w:rsidR="00BA3CA3" w:rsidRDefault="00BA3CA3" w:rsidP="000C3486">
      <w:pPr>
        <w:widowControl/>
        <w:suppressAutoHyphens w:val="0"/>
        <w:spacing w:line="300" w:lineRule="auto"/>
        <w:rPr>
          <w:rFonts w:eastAsiaTheme="minorHAnsi"/>
          <w:kern w:val="0"/>
          <w:sz w:val="18"/>
          <w:szCs w:val="18"/>
        </w:rPr>
      </w:pPr>
    </w:p>
    <w:p w:rsidR="00BA3CA3" w:rsidRDefault="00BA3CA3" w:rsidP="000C3486">
      <w:pPr>
        <w:widowControl/>
        <w:suppressAutoHyphens w:val="0"/>
        <w:spacing w:line="300" w:lineRule="auto"/>
        <w:rPr>
          <w:rFonts w:eastAsiaTheme="minorHAnsi"/>
          <w:kern w:val="0"/>
          <w:sz w:val="18"/>
          <w:szCs w:val="18"/>
        </w:rPr>
      </w:pPr>
    </w:p>
    <w:p w:rsidR="000C3486" w:rsidRPr="00C40A11" w:rsidRDefault="000C3486" w:rsidP="000C3486">
      <w:pPr>
        <w:widowControl/>
        <w:suppressAutoHyphens w:val="0"/>
        <w:spacing w:line="300" w:lineRule="auto"/>
        <w:rPr>
          <w:rFonts w:eastAsiaTheme="minorHAnsi"/>
          <w:kern w:val="0"/>
          <w:sz w:val="18"/>
          <w:szCs w:val="18"/>
        </w:rPr>
      </w:pPr>
      <w:r w:rsidRPr="00C40A11">
        <w:rPr>
          <w:rFonts w:eastAsiaTheme="minorHAnsi"/>
          <w:kern w:val="0"/>
          <w:sz w:val="18"/>
          <w:szCs w:val="18"/>
        </w:rPr>
        <w:t>М.И. Менчик</w:t>
      </w:r>
    </w:p>
    <w:p w:rsidR="000C3486" w:rsidRDefault="000C3486" w:rsidP="000C3486">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Ведущий специалист сектора по правовым (юридическим) вопросам, </w:t>
      </w:r>
    </w:p>
    <w:p w:rsidR="00BA3CA3" w:rsidRDefault="000C3486" w:rsidP="00BA3CA3">
      <w:pPr>
        <w:widowControl/>
        <w:suppressAutoHyphens w:val="0"/>
        <w:spacing w:line="300" w:lineRule="auto"/>
        <w:rPr>
          <w:sz w:val="28"/>
          <w:szCs w:val="28"/>
        </w:rPr>
      </w:pPr>
      <w:r w:rsidRPr="00C40A11">
        <w:rPr>
          <w:rFonts w:eastAsiaTheme="minorHAnsi"/>
          <w:kern w:val="0"/>
          <w:sz w:val="18"/>
          <w:szCs w:val="18"/>
        </w:rPr>
        <w:t>делопроизводству, контролю и обращени</w:t>
      </w:r>
      <w:r>
        <w:rPr>
          <w:rFonts w:eastAsiaTheme="minorHAnsi"/>
          <w:kern w:val="0"/>
          <w:sz w:val="18"/>
          <w:szCs w:val="18"/>
        </w:rPr>
        <w:t>ям</w:t>
      </w:r>
      <w:r w:rsidRPr="00C40A11">
        <w:rPr>
          <w:rFonts w:eastAsiaTheme="minorHAnsi"/>
          <w:kern w:val="0"/>
          <w:sz w:val="18"/>
          <w:szCs w:val="18"/>
        </w:rPr>
        <w:t xml:space="preserve"> граждан</w:t>
      </w:r>
      <w:r w:rsidR="00BA3CA3">
        <w:rPr>
          <w:sz w:val="28"/>
          <w:szCs w:val="28"/>
        </w:rPr>
        <w:br w:type="page"/>
      </w:r>
    </w:p>
    <w:p w:rsidR="00BA3CA3" w:rsidRPr="00BA3CA3" w:rsidRDefault="00BA3CA3" w:rsidP="00BA3CA3">
      <w:pPr>
        <w:widowControl/>
        <w:suppressAutoHyphens w:val="0"/>
        <w:spacing w:line="300" w:lineRule="auto"/>
        <w:ind w:left="5103"/>
        <w:rPr>
          <w:sz w:val="28"/>
          <w:szCs w:val="28"/>
        </w:rPr>
      </w:pPr>
      <w:r w:rsidRPr="00BA3CA3">
        <w:rPr>
          <w:sz w:val="28"/>
          <w:szCs w:val="28"/>
        </w:rPr>
        <w:lastRenderedPageBreak/>
        <w:t xml:space="preserve">Приложение </w:t>
      </w:r>
    </w:p>
    <w:p w:rsidR="00AE3D11" w:rsidRDefault="00BA3CA3" w:rsidP="00BA3CA3">
      <w:pPr>
        <w:widowControl/>
        <w:suppressAutoHyphens w:val="0"/>
        <w:spacing w:line="300" w:lineRule="auto"/>
        <w:ind w:left="5103"/>
        <w:rPr>
          <w:sz w:val="28"/>
          <w:szCs w:val="28"/>
        </w:rPr>
      </w:pPr>
      <w:r w:rsidRPr="00BA3CA3">
        <w:rPr>
          <w:sz w:val="28"/>
          <w:szCs w:val="28"/>
        </w:rPr>
        <w:t xml:space="preserve">к Постановлению администрации Зуйского сельского поселения Белогорского района Республики Крым от </w:t>
      </w:r>
      <w:r>
        <w:rPr>
          <w:sz w:val="28"/>
          <w:szCs w:val="28"/>
        </w:rPr>
        <w:t>25.02.2020</w:t>
      </w:r>
      <w:r w:rsidRPr="00BA3CA3">
        <w:rPr>
          <w:sz w:val="28"/>
          <w:szCs w:val="28"/>
        </w:rPr>
        <w:t xml:space="preserve"> года № </w:t>
      </w:r>
      <w:r>
        <w:rPr>
          <w:sz w:val="28"/>
          <w:szCs w:val="28"/>
        </w:rPr>
        <w:t>70</w:t>
      </w:r>
    </w:p>
    <w:p w:rsidR="00BA3CA3" w:rsidRDefault="00BA3CA3" w:rsidP="00BA3CA3">
      <w:pPr>
        <w:widowControl/>
        <w:suppressAutoHyphens w:val="0"/>
        <w:spacing w:line="300" w:lineRule="auto"/>
        <w:ind w:left="5103"/>
        <w:rPr>
          <w:sz w:val="28"/>
          <w:szCs w:val="28"/>
        </w:rPr>
      </w:pPr>
    </w:p>
    <w:p w:rsidR="00BA3CA3" w:rsidRPr="00BA3CA3" w:rsidRDefault="00BA3CA3" w:rsidP="00BA3CA3">
      <w:pPr>
        <w:widowControl/>
        <w:suppressAutoHyphens w:val="0"/>
        <w:spacing w:line="300" w:lineRule="auto"/>
        <w:jc w:val="center"/>
        <w:rPr>
          <w:b/>
          <w:sz w:val="28"/>
          <w:szCs w:val="28"/>
        </w:rPr>
      </w:pPr>
      <w:r w:rsidRPr="00BA3CA3">
        <w:rPr>
          <w:b/>
          <w:sz w:val="28"/>
          <w:szCs w:val="28"/>
        </w:rPr>
        <w:t>Административный регламент</w:t>
      </w:r>
    </w:p>
    <w:p w:rsidR="00BA3CA3" w:rsidRPr="00BA3CA3" w:rsidRDefault="00BA3CA3" w:rsidP="00BA3CA3">
      <w:pPr>
        <w:widowControl/>
        <w:suppressAutoHyphens w:val="0"/>
        <w:spacing w:line="300" w:lineRule="auto"/>
        <w:jc w:val="center"/>
        <w:rPr>
          <w:b/>
          <w:sz w:val="28"/>
          <w:szCs w:val="28"/>
        </w:rPr>
      </w:pPr>
      <w:r w:rsidRPr="00BA3CA3">
        <w:rPr>
          <w:b/>
          <w:sz w:val="28"/>
          <w:szCs w:val="28"/>
        </w:rPr>
        <w:t xml:space="preserve">предоставления муниципальной услуги </w:t>
      </w:r>
      <w:r w:rsidR="009120BB">
        <w:rPr>
          <w:b/>
          <w:sz w:val="28"/>
          <w:szCs w:val="28"/>
        </w:rPr>
        <w:t>«</w:t>
      </w:r>
      <w:r w:rsidRPr="00BA3CA3">
        <w:rPr>
          <w:b/>
          <w:sz w:val="28"/>
          <w:szCs w:val="28"/>
        </w:rPr>
        <w:t>Предоставление муниципального имущества в концессию</w:t>
      </w:r>
      <w:r w:rsidR="009120BB">
        <w:rPr>
          <w:b/>
          <w:sz w:val="28"/>
          <w:szCs w:val="28"/>
        </w:rPr>
        <w:t>»</w:t>
      </w:r>
    </w:p>
    <w:p w:rsidR="00BA3CA3" w:rsidRPr="00BA3CA3" w:rsidRDefault="00BA3CA3" w:rsidP="00BA3CA3">
      <w:pPr>
        <w:widowControl/>
        <w:suppressAutoHyphens w:val="0"/>
        <w:spacing w:line="300" w:lineRule="auto"/>
        <w:jc w:val="center"/>
        <w:rPr>
          <w:b/>
          <w:sz w:val="28"/>
          <w:szCs w:val="28"/>
        </w:rPr>
      </w:pPr>
    </w:p>
    <w:p w:rsidR="00BA3CA3" w:rsidRPr="00BA3CA3" w:rsidRDefault="00BA3CA3" w:rsidP="00BA3CA3">
      <w:pPr>
        <w:pStyle w:val="4"/>
        <w:spacing w:before="0" w:after="0" w:line="300" w:lineRule="auto"/>
        <w:jc w:val="center"/>
        <w:rPr>
          <w:rFonts w:ascii="Times New Roman" w:hAnsi="Times New Roman"/>
        </w:rPr>
      </w:pPr>
      <w:r w:rsidRPr="00BA3CA3">
        <w:rPr>
          <w:rFonts w:ascii="Times New Roman" w:hAnsi="Times New Roman"/>
        </w:rPr>
        <w:t>1. Общие положения</w:t>
      </w:r>
    </w:p>
    <w:p w:rsidR="00BA3CA3" w:rsidRPr="00BA3CA3" w:rsidRDefault="00BA3CA3" w:rsidP="00BA3CA3">
      <w:pPr>
        <w:spacing w:line="300" w:lineRule="auto"/>
        <w:ind w:firstLine="709"/>
        <w:jc w:val="both"/>
        <w:rPr>
          <w:rStyle w:val="af4"/>
          <w:sz w:val="28"/>
          <w:szCs w:val="28"/>
        </w:rPr>
      </w:pPr>
    </w:p>
    <w:p w:rsidR="00BA3CA3" w:rsidRPr="00BA3CA3" w:rsidRDefault="00BA3CA3" w:rsidP="00BA3CA3">
      <w:pPr>
        <w:spacing w:line="300" w:lineRule="auto"/>
        <w:ind w:firstLine="709"/>
        <w:jc w:val="center"/>
        <w:rPr>
          <w:rStyle w:val="af4"/>
          <w:sz w:val="28"/>
          <w:szCs w:val="28"/>
        </w:rPr>
      </w:pPr>
      <w:r w:rsidRPr="00BA3CA3">
        <w:rPr>
          <w:rStyle w:val="af4"/>
          <w:sz w:val="28"/>
          <w:szCs w:val="28"/>
        </w:rPr>
        <w:t>1.1. Предмет регулирования Административного регламента.</w:t>
      </w:r>
    </w:p>
    <w:p w:rsidR="00BA3CA3" w:rsidRPr="00BA3CA3" w:rsidRDefault="00BA3CA3" w:rsidP="00BA3CA3">
      <w:pPr>
        <w:spacing w:line="300" w:lineRule="auto"/>
        <w:ind w:firstLine="709"/>
        <w:jc w:val="both"/>
        <w:rPr>
          <w:rStyle w:val="af4"/>
          <w:sz w:val="28"/>
          <w:szCs w:val="28"/>
        </w:rPr>
      </w:pPr>
    </w:p>
    <w:p w:rsidR="00BA3CA3" w:rsidRPr="00BA3CA3" w:rsidRDefault="00BA3CA3" w:rsidP="00BA3CA3">
      <w:pPr>
        <w:spacing w:line="300" w:lineRule="auto"/>
        <w:ind w:firstLine="709"/>
        <w:jc w:val="both"/>
        <w:rPr>
          <w:rStyle w:val="af4"/>
          <w:sz w:val="28"/>
          <w:szCs w:val="28"/>
        </w:rPr>
      </w:pPr>
      <w:r w:rsidRPr="00BA3CA3">
        <w:rPr>
          <w:rStyle w:val="af4"/>
          <w:sz w:val="28"/>
          <w:szCs w:val="28"/>
        </w:rPr>
        <w:t xml:space="preserve">Административный регламент по предоставлению муниципальной услуги </w:t>
      </w:r>
      <w:r w:rsidR="009120BB">
        <w:rPr>
          <w:rStyle w:val="af4"/>
          <w:sz w:val="28"/>
          <w:szCs w:val="28"/>
        </w:rPr>
        <w:t>«</w:t>
      </w:r>
      <w:r w:rsidRPr="00BA3CA3">
        <w:rPr>
          <w:rStyle w:val="af4"/>
          <w:sz w:val="28"/>
          <w:szCs w:val="28"/>
        </w:rPr>
        <w:t>Предоставление муниципального имущества в концессию</w:t>
      </w:r>
      <w:r w:rsidR="009120BB">
        <w:rPr>
          <w:rStyle w:val="af4"/>
          <w:sz w:val="28"/>
          <w:szCs w:val="28"/>
        </w:rPr>
        <w:t>»</w:t>
      </w:r>
      <w:r w:rsidRPr="00BA3CA3">
        <w:rPr>
          <w:rStyle w:val="af4"/>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A3CA3" w:rsidRPr="00BA3CA3" w:rsidRDefault="00BA3CA3" w:rsidP="00BA3CA3">
      <w:pPr>
        <w:spacing w:line="300" w:lineRule="auto"/>
        <w:ind w:firstLine="709"/>
        <w:jc w:val="both"/>
        <w:rPr>
          <w:rStyle w:val="af4"/>
          <w:sz w:val="28"/>
          <w:szCs w:val="28"/>
        </w:rPr>
      </w:pPr>
    </w:p>
    <w:p w:rsidR="00BA3CA3" w:rsidRPr="00BA3CA3" w:rsidRDefault="00BA3CA3" w:rsidP="00BA3CA3">
      <w:pPr>
        <w:spacing w:line="300" w:lineRule="auto"/>
        <w:ind w:firstLine="709"/>
        <w:jc w:val="center"/>
        <w:rPr>
          <w:rStyle w:val="af4"/>
          <w:sz w:val="28"/>
          <w:szCs w:val="28"/>
        </w:rPr>
      </w:pPr>
      <w:r w:rsidRPr="00BA3CA3">
        <w:rPr>
          <w:rStyle w:val="af4"/>
          <w:sz w:val="28"/>
          <w:szCs w:val="28"/>
        </w:rPr>
        <w:t>1.2. Круг заявителей.</w:t>
      </w:r>
    </w:p>
    <w:p w:rsidR="00BA3CA3" w:rsidRPr="00BA3CA3" w:rsidRDefault="00BA3CA3" w:rsidP="00BA3CA3">
      <w:pPr>
        <w:spacing w:line="300" w:lineRule="auto"/>
        <w:ind w:firstLine="709"/>
        <w:jc w:val="both"/>
        <w:rPr>
          <w:rStyle w:val="af4"/>
          <w:sz w:val="28"/>
          <w:szCs w:val="28"/>
        </w:rPr>
      </w:pPr>
    </w:p>
    <w:p w:rsidR="00BA3CA3" w:rsidRPr="00BA3CA3" w:rsidRDefault="00BA3CA3" w:rsidP="00BA3CA3">
      <w:pPr>
        <w:spacing w:line="300" w:lineRule="auto"/>
        <w:ind w:firstLine="709"/>
        <w:jc w:val="both"/>
        <w:rPr>
          <w:rStyle w:val="af4"/>
          <w:sz w:val="28"/>
          <w:szCs w:val="28"/>
        </w:rPr>
      </w:pPr>
      <w:r w:rsidRPr="00BA3CA3">
        <w:rPr>
          <w:rStyle w:val="af4"/>
          <w:sz w:val="28"/>
          <w:szCs w:val="28"/>
        </w:rPr>
        <w:t>Заявителями, имеющим право на получение муниципальной услуги, могут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A3CA3" w:rsidRPr="00BA3CA3" w:rsidRDefault="00BA3CA3" w:rsidP="00BA3CA3">
      <w:pPr>
        <w:spacing w:line="300" w:lineRule="auto"/>
        <w:ind w:firstLine="709"/>
        <w:jc w:val="both"/>
        <w:rPr>
          <w:rStyle w:val="af4"/>
          <w:sz w:val="28"/>
          <w:szCs w:val="28"/>
        </w:rPr>
      </w:pPr>
    </w:p>
    <w:p w:rsidR="00BA3CA3" w:rsidRPr="00BA3CA3" w:rsidRDefault="00BA3CA3" w:rsidP="00BA3CA3">
      <w:pPr>
        <w:spacing w:line="300" w:lineRule="auto"/>
        <w:ind w:firstLine="709"/>
        <w:jc w:val="center"/>
        <w:rPr>
          <w:rStyle w:val="af4"/>
          <w:sz w:val="28"/>
          <w:szCs w:val="28"/>
        </w:rPr>
      </w:pPr>
      <w:r w:rsidRPr="00BA3CA3">
        <w:rPr>
          <w:rStyle w:val="af4"/>
          <w:sz w:val="28"/>
          <w:szCs w:val="28"/>
        </w:rPr>
        <w:t>1.3. Требования к порядку информирования о предоставлении муниципальной услуги</w:t>
      </w:r>
    </w:p>
    <w:p w:rsidR="00BA3CA3" w:rsidRPr="00BA3CA3" w:rsidRDefault="00BA3CA3" w:rsidP="00BA3CA3">
      <w:pPr>
        <w:spacing w:line="300" w:lineRule="auto"/>
        <w:ind w:firstLine="709"/>
        <w:jc w:val="both"/>
        <w:rPr>
          <w:rStyle w:val="af4"/>
          <w:sz w:val="28"/>
          <w:szCs w:val="28"/>
        </w:rPr>
      </w:pPr>
    </w:p>
    <w:p w:rsidR="00BA3CA3" w:rsidRPr="00BA3CA3" w:rsidRDefault="00BA3CA3" w:rsidP="00BA3CA3">
      <w:pPr>
        <w:spacing w:line="300" w:lineRule="auto"/>
        <w:ind w:firstLine="709"/>
        <w:jc w:val="both"/>
        <w:rPr>
          <w:rStyle w:val="af4"/>
          <w:sz w:val="28"/>
          <w:szCs w:val="28"/>
        </w:rPr>
      </w:pPr>
      <w:r w:rsidRPr="00BA3CA3">
        <w:rPr>
          <w:rStyle w:val="af4"/>
          <w:sz w:val="28"/>
          <w:szCs w:val="28"/>
        </w:rPr>
        <w:t xml:space="preserve">1.3.1. Информирование заявителей по вопросам предоставления </w:t>
      </w:r>
      <w:r w:rsidRPr="00BA3CA3">
        <w:rPr>
          <w:rStyle w:val="af4"/>
          <w:sz w:val="28"/>
          <w:szCs w:val="28"/>
        </w:rPr>
        <w:lastRenderedPageBreak/>
        <w:t>муниципальной услуги осуществляется посредством:</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 xml:space="preserve">размещения информации на официальном сайте Администрации </w:t>
      </w:r>
      <w:r w:rsidRPr="00BA3CA3">
        <w:rPr>
          <w:rStyle w:val="af4"/>
          <w:sz w:val="28"/>
          <w:szCs w:val="28"/>
        </w:rPr>
        <w:t>Зуйского сельского поселения Белогорского района Республики Крым</w:t>
      </w:r>
      <w:r w:rsidRPr="00BA3CA3">
        <w:rPr>
          <w:rStyle w:val="af4"/>
          <w:sz w:val="28"/>
          <w:szCs w:val="28"/>
        </w:rPr>
        <w:t xml:space="preserve"> в информационно-телекоммуника</w:t>
      </w:r>
      <w:r w:rsidRPr="00BA3CA3">
        <w:rPr>
          <w:rStyle w:val="af4"/>
          <w:sz w:val="28"/>
          <w:szCs w:val="28"/>
        </w:rPr>
        <w:t xml:space="preserve">ционной сети </w:t>
      </w:r>
      <w:r w:rsidR="009120BB">
        <w:rPr>
          <w:rStyle w:val="af4"/>
          <w:sz w:val="28"/>
          <w:szCs w:val="28"/>
        </w:rPr>
        <w:t>«</w:t>
      </w:r>
      <w:r w:rsidRPr="00BA3CA3">
        <w:rPr>
          <w:rStyle w:val="af4"/>
          <w:sz w:val="28"/>
          <w:szCs w:val="28"/>
        </w:rPr>
        <w:t>Интернет</w:t>
      </w:r>
      <w:r w:rsidR="009120BB">
        <w:rPr>
          <w:rStyle w:val="af4"/>
          <w:sz w:val="28"/>
          <w:szCs w:val="28"/>
        </w:rPr>
        <w:t>»</w:t>
      </w:r>
      <w:r w:rsidRPr="00BA3CA3">
        <w:rPr>
          <w:rStyle w:val="af4"/>
          <w:sz w:val="28"/>
          <w:szCs w:val="28"/>
        </w:rPr>
        <w:t xml:space="preserve"> https://belogorskiy.rk.gov.ru/ru/structure/485</w:t>
      </w:r>
      <w:r w:rsidRPr="00BA3CA3">
        <w:rPr>
          <w:rStyle w:val="af4"/>
          <w:sz w:val="28"/>
          <w:szCs w:val="28"/>
        </w:rPr>
        <w:t xml:space="preserve"> (далее - официальный сайт), в федеральной государственной информационной системе </w:t>
      </w:r>
      <w:r w:rsidR="009120BB">
        <w:rPr>
          <w:rStyle w:val="af4"/>
          <w:sz w:val="28"/>
          <w:szCs w:val="28"/>
        </w:rPr>
        <w:t>«</w:t>
      </w:r>
      <w:r w:rsidRPr="00BA3CA3">
        <w:rPr>
          <w:rStyle w:val="af4"/>
          <w:sz w:val="28"/>
          <w:szCs w:val="28"/>
        </w:rPr>
        <w:t>Федеральный реестр государственных и муниципальных услуг (функций)</w:t>
      </w:r>
      <w:r w:rsidR="009120BB">
        <w:rPr>
          <w:rStyle w:val="af4"/>
          <w:sz w:val="28"/>
          <w:szCs w:val="28"/>
        </w:rPr>
        <w:t>»</w:t>
      </w:r>
      <w:r w:rsidRPr="00BA3CA3">
        <w:rPr>
          <w:rStyle w:val="af4"/>
          <w:sz w:val="28"/>
          <w:szCs w:val="28"/>
        </w:rPr>
        <w:t xml:space="preserve"> (далее - федеральный реестр), на официальном сайте в федеральной государственной информационной системе </w:t>
      </w:r>
      <w:r w:rsidR="009120BB">
        <w:rPr>
          <w:rStyle w:val="af4"/>
          <w:sz w:val="28"/>
          <w:szCs w:val="28"/>
        </w:rPr>
        <w:t>«</w:t>
      </w:r>
      <w:r w:rsidRPr="00BA3CA3">
        <w:rPr>
          <w:rStyle w:val="af4"/>
          <w:sz w:val="28"/>
          <w:szCs w:val="28"/>
        </w:rPr>
        <w:t>Единый портал государственных и муниципальных услуг (функций)</w:t>
      </w:r>
      <w:r w:rsidR="009120BB">
        <w:rPr>
          <w:rStyle w:val="af4"/>
          <w:sz w:val="28"/>
          <w:szCs w:val="28"/>
        </w:rPr>
        <w:t>»</w:t>
      </w:r>
      <w:r w:rsidRPr="00BA3CA3">
        <w:rPr>
          <w:rStyle w:val="af4"/>
          <w:sz w:val="28"/>
          <w:szCs w:val="28"/>
        </w:rPr>
        <w:t xml:space="preserve"> (далее - Единый портал), на информационных стендах в помещениях Администрации </w:t>
      </w:r>
      <w:r w:rsidRPr="00BA3CA3">
        <w:rPr>
          <w:rStyle w:val="af4"/>
          <w:sz w:val="28"/>
          <w:szCs w:val="28"/>
        </w:rPr>
        <w:t>Зуйского сельского поселения Белогорского района Республики Крым</w:t>
      </w:r>
      <w:r w:rsidRPr="00BA3CA3">
        <w:rPr>
          <w:rStyle w:val="af4"/>
          <w:sz w:val="28"/>
          <w:szCs w:val="28"/>
        </w:rPr>
        <w:t>;</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предоставления заявителю информации в устной форме по телефону или при личном обращении;</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предоставления заявителю информации в письменной форме по почте или электронной почте.</w:t>
      </w:r>
    </w:p>
    <w:p w:rsidR="00BA3CA3" w:rsidRPr="00BA3CA3" w:rsidRDefault="00BA3CA3" w:rsidP="00BA3CA3">
      <w:pPr>
        <w:spacing w:line="300" w:lineRule="auto"/>
        <w:ind w:firstLine="709"/>
        <w:jc w:val="both"/>
        <w:rPr>
          <w:rStyle w:val="af4"/>
          <w:sz w:val="28"/>
          <w:szCs w:val="28"/>
        </w:rPr>
      </w:pPr>
      <w:r w:rsidRPr="00BA3CA3">
        <w:rPr>
          <w:rStyle w:val="af4"/>
          <w:sz w:val="28"/>
          <w:szCs w:val="28"/>
        </w:rPr>
        <w:t xml:space="preserve">1.3.2. На официальном сайте, в федеральном реестре, на Едином портале и на информационных стендах в помещениях Администрации </w:t>
      </w:r>
      <w:r>
        <w:rPr>
          <w:rStyle w:val="af4"/>
          <w:sz w:val="28"/>
          <w:szCs w:val="28"/>
        </w:rPr>
        <w:t>Зуйского сельского поселения Белогорского района Республики Крым (далее- Администрация)</w:t>
      </w:r>
      <w:r w:rsidRPr="00BA3CA3">
        <w:rPr>
          <w:rStyle w:val="af4"/>
          <w:sz w:val="28"/>
          <w:szCs w:val="28"/>
        </w:rPr>
        <w:t xml:space="preserve"> размещается следующая справочная информация:</w:t>
      </w:r>
    </w:p>
    <w:p w:rsidR="00BA3CA3" w:rsidRPr="00BA3CA3" w:rsidRDefault="00BA3CA3" w:rsidP="00BA3CA3">
      <w:pPr>
        <w:spacing w:line="300" w:lineRule="auto"/>
        <w:ind w:firstLine="709"/>
        <w:jc w:val="both"/>
        <w:rPr>
          <w:rStyle w:val="af4"/>
          <w:sz w:val="28"/>
          <w:szCs w:val="28"/>
        </w:rPr>
      </w:pPr>
      <w:r w:rsidRPr="00BA3CA3">
        <w:rPr>
          <w:rStyle w:val="af4"/>
          <w:sz w:val="28"/>
          <w:szCs w:val="28"/>
        </w:rPr>
        <w:t>о месте нахождения и графике работы Администрации;</w:t>
      </w:r>
    </w:p>
    <w:p w:rsidR="00BA3CA3" w:rsidRPr="00BA3CA3" w:rsidRDefault="00BA3CA3" w:rsidP="00BA3CA3">
      <w:pPr>
        <w:spacing w:line="300" w:lineRule="auto"/>
        <w:ind w:firstLine="709"/>
        <w:jc w:val="both"/>
        <w:rPr>
          <w:rStyle w:val="af4"/>
          <w:sz w:val="28"/>
          <w:szCs w:val="28"/>
        </w:rPr>
      </w:pPr>
      <w:r w:rsidRPr="00BA3CA3">
        <w:rPr>
          <w:rStyle w:val="af4"/>
          <w:sz w:val="28"/>
          <w:szCs w:val="28"/>
        </w:rPr>
        <w:t>справочных телефонах Администрации, в том числе номере телефона-автоинформатора;</w:t>
      </w:r>
    </w:p>
    <w:p w:rsidR="00BA3CA3" w:rsidRPr="00BA3CA3" w:rsidRDefault="00BA3CA3" w:rsidP="00BA3CA3">
      <w:pPr>
        <w:spacing w:line="300" w:lineRule="auto"/>
        <w:ind w:firstLine="709"/>
        <w:jc w:val="both"/>
        <w:rPr>
          <w:rStyle w:val="af4"/>
          <w:sz w:val="28"/>
          <w:szCs w:val="28"/>
        </w:rPr>
      </w:pPr>
      <w:r w:rsidRPr="00BA3CA3">
        <w:rPr>
          <w:rStyle w:val="af4"/>
          <w:sz w:val="28"/>
          <w:szCs w:val="28"/>
        </w:rPr>
        <w:t>адресах официального сайта, а также электронной почты и (или) фор</w:t>
      </w:r>
      <w:r>
        <w:rPr>
          <w:rStyle w:val="af4"/>
          <w:sz w:val="28"/>
          <w:szCs w:val="28"/>
        </w:rPr>
        <w:t>мы обратной связи Администрации</w:t>
      </w:r>
      <w:r w:rsidRPr="00BA3CA3">
        <w:rPr>
          <w:rStyle w:val="af4"/>
          <w:sz w:val="28"/>
          <w:szCs w:val="28"/>
        </w:rPr>
        <w:t xml:space="preserve"> в информационно-телекоммуникационной сети </w:t>
      </w:r>
      <w:r w:rsidR="009120BB">
        <w:rPr>
          <w:rStyle w:val="af4"/>
          <w:sz w:val="28"/>
          <w:szCs w:val="28"/>
        </w:rPr>
        <w:t>«</w:t>
      </w:r>
      <w:r w:rsidRPr="00BA3CA3">
        <w:rPr>
          <w:rStyle w:val="af4"/>
          <w:sz w:val="28"/>
          <w:szCs w:val="28"/>
        </w:rPr>
        <w:t>Интернет</w:t>
      </w:r>
      <w:r w:rsidR="009120BB">
        <w:rPr>
          <w:rStyle w:val="af4"/>
          <w:sz w:val="28"/>
          <w:szCs w:val="28"/>
        </w:rPr>
        <w:t>»</w:t>
      </w:r>
      <w:r w:rsidRPr="00BA3CA3">
        <w:rPr>
          <w:rStyle w:val="af4"/>
          <w:sz w:val="28"/>
          <w:szCs w:val="28"/>
        </w:rPr>
        <w:t>.</w:t>
      </w:r>
    </w:p>
    <w:p w:rsidR="00BA3CA3" w:rsidRPr="00BA3CA3" w:rsidRDefault="00BA3CA3" w:rsidP="00BA3CA3">
      <w:pPr>
        <w:spacing w:line="300" w:lineRule="auto"/>
        <w:ind w:firstLine="709"/>
        <w:jc w:val="both"/>
        <w:rPr>
          <w:rStyle w:val="af4"/>
          <w:sz w:val="28"/>
          <w:szCs w:val="28"/>
        </w:rPr>
      </w:pPr>
      <w:r w:rsidRPr="00BA3CA3">
        <w:rPr>
          <w:rStyle w:val="af4"/>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график приема заявлений;</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текст настоящего Административного регламента;</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перечень нормативных правовых актов, регулирующих предоставление муниципальной услуги;</w:t>
      </w:r>
    </w:p>
    <w:p w:rsidR="00BA3CA3" w:rsidRPr="00BA3CA3" w:rsidRDefault="00BA3CA3" w:rsidP="00BA3CA3">
      <w:pPr>
        <w:spacing w:line="300" w:lineRule="auto"/>
        <w:ind w:firstLine="709"/>
        <w:jc w:val="both"/>
        <w:rPr>
          <w:rStyle w:val="af4"/>
          <w:sz w:val="28"/>
          <w:szCs w:val="28"/>
        </w:rPr>
      </w:pPr>
      <w:r>
        <w:rPr>
          <w:rStyle w:val="af4"/>
          <w:sz w:val="28"/>
          <w:szCs w:val="28"/>
        </w:rPr>
        <w:lastRenderedPageBreak/>
        <w:t xml:space="preserve">- </w:t>
      </w:r>
      <w:r w:rsidRPr="00BA3CA3">
        <w:rPr>
          <w:rStyle w:val="af4"/>
          <w:sz w:val="28"/>
          <w:szCs w:val="28"/>
        </w:rPr>
        <w:t xml:space="preserve">порядок досудебного (внесудебного) обжалования решений и действий (бездействия) </w:t>
      </w:r>
      <w:r w:rsidRPr="00BA3CA3">
        <w:rPr>
          <w:rStyle w:val="af4"/>
          <w:sz w:val="28"/>
          <w:szCs w:val="28"/>
        </w:rPr>
        <w:t>Администрации и</w:t>
      </w:r>
      <w:r w:rsidRPr="00BA3CA3">
        <w:rPr>
          <w:rStyle w:val="af4"/>
          <w:sz w:val="28"/>
          <w:szCs w:val="28"/>
        </w:rPr>
        <w:t xml:space="preserve"> ее должностных лиц;</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формы заявлений для заполнения и образцы заполнения заявлений.</w:t>
      </w:r>
    </w:p>
    <w:p w:rsidR="00BA3CA3" w:rsidRPr="00BA3CA3" w:rsidRDefault="00BA3CA3" w:rsidP="00BA3CA3">
      <w:pPr>
        <w:spacing w:line="300" w:lineRule="auto"/>
        <w:ind w:firstLine="709"/>
        <w:jc w:val="both"/>
        <w:rPr>
          <w:rStyle w:val="af4"/>
          <w:sz w:val="28"/>
          <w:szCs w:val="28"/>
        </w:rPr>
      </w:pPr>
      <w:r w:rsidRPr="00BA3CA3">
        <w:rPr>
          <w:rStyle w:val="af4"/>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перечень нормативных правовых актов, регулирующих предоставление муниципальной услуги;</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круг заявителей;</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срок предоставления муниципальной услуги;</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исчерпывающий перечень оснований для отказа в предоставлении муниципальной услуги;</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порядок досудебного (внесудебного) обжалования решений и действий (бездействия) Администрации и ее должностных лиц;</w:t>
      </w:r>
    </w:p>
    <w:p w:rsidR="00BA3CA3" w:rsidRPr="00BA3CA3" w:rsidRDefault="00BA3CA3" w:rsidP="00BA3CA3">
      <w:pPr>
        <w:spacing w:line="300" w:lineRule="auto"/>
        <w:ind w:firstLine="709"/>
        <w:jc w:val="both"/>
        <w:rPr>
          <w:rStyle w:val="af4"/>
          <w:sz w:val="28"/>
          <w:szCs w:val="28"/>
        </w:rPr>
      </w:pPr>
      <w:r w:rsidRPr="00BA3CA3">
        <w:rPr>
          <w:rStyle w:val="af4"/>
          <w:sz w:val="28"/>
          <w:szCs w:val="28"/>
        </w:rPr>
        <w:t>формы заявлений для заполнения и образцы заполнения заявлений.</w:t>
      </w:r>
    </w:p>
    <w:p w:rsidR="00BA3CA3" w:rsidRPr="00BA3CA3" w:rsidRDefault="00BA3CA3" w:rsidP="00BA3CA3">
      <w:pPr>
        <w:spacing w:line="300" w:lineRule="auto"/>
        <w:ind w:firstLine="709"/>
        <w:jc w:val="both"/>
        <w:rPr>
          <w:rStyle w:val="af4"/>
          <w:sz w:val="28"/>
          <w:szCs w:val="28"/>
        </w:rPr>
      </w:pPr>
      <w:r w:rsidRPr="00BA3CA3">
        <w:rPr>
          <w:rStyle w:val="af4"/>
          <w:sz w:val="28"/>
          <w:szCs w:val="28"/>
        </w:rPr>
        <w:t>1.3.5. На информационных стендах в помещениях Администрации кроме справочной информации, указанной в пункте 1.3.2 настоящего Административного регламента, размещается следующая информация:</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график приема заявлений;</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порядок досудебного (внесудебного) обжалования решений и действий (бездействия) Администрации и ее должностных лиц;</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формы заявлений для заполнения и образцы заполнения заявлений.</w:t>
      </w:r>
    </w:p>
    <w:p w:rsidR="00BA3CA3" w:rsidRPr="00BA3CA3" w:rsidRDefault="00BA3CA3" w:rsidP="00BA3CA3">
      <w:pPr>
        <w:spacing w:line="300" w:lineRule="auto"/>
        <w:ind w:firstLine="709"/>
        <w:jc w:val="both"/>
        <w:rPr>
          <w:rStyle w:val="af4"/>
          <w:sz w:val="28"/>
          <w:szCs w:val="28"/>
        </w:rPr>
      </w:pPr>
      <w:r w:rsidRPr="00BA3CA3">
        <w:rPr>
          <w:rStyle w:val="af4"/>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BA3CA3" w:rsidRPr="00BA3CA3" w:rsidRDefault="00BA3CA3" w:rsidP="00BA3CA3">
      <w:pPr>
        <w:spacing w:line="300" w:lineRule="auto"/>
        <w:ind w:firstLine="709"/>
        <w:jc w:val="both"/>
        <w:rPr>
          <w:rStyle w:val="af4"/>
          <w:sz w:val="28"/>
          <w:szCs w:val="28"/>
        </w:rPr>
      </w:pPr>
      <w:r w:rsidRPr="00BA3CA3">
        <w:rPr>
          <w:rStyle w:val="af4"/>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BA3CA3">
        <w:rPr>
          <w:rStyle w:val="af4"/>
          <w:sz w:val="28"/>
          <w:szCs w:val="28"/>
        </w:rPr>
        <w:t>авторизацию заявителя,</w:t>
      </w:r>
      <w:r w:rsidRPr="00BA3CA3">
        <w:rPr>
          <w:rStyle w:val="af4"/>
          <w:sz w:val="28"/>
          <w:szCs w:val="28"/>
        </w:rPr>
        <w:t xml:space="preserve"> или предоставление им персональных данных.</w:t>
      </w:r>
    </w:p>
    <w:p w:rsidR="00BA3CA3" w:rsidRPr="00BA3CA3" w:rsidRDefault="00BA3CA3" w:rsidP="00BA3CA3">
      <w:pPr>
        <w:spacing w:line="300" w:lineRule="auto"/>
        <w:ind w:firstLine="709"/>
        <w:jc w:val="both"/>
        <w:rPr>
          <w:rStyle w:val="af4"/>
          <w:sz w:val="28"/>
          <w:szCs w:val="28"/>
        </w:rPr>
      </w:pPr>
      <w:r w:rsidRPr="00BA3CA3">
        <w:rPr>
          <w:rStyle w:val="af4"/>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дата поступления в Администрацию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рассматривающего заявление;</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ход рассмотрения заявления;</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нормативные правовые акты, на основании которых Администрация предоставляет муниципальную услугу;</w:t>
      </w:r>
    </w:p>
    <w:p w:rsidR="00BA3CA3" w:rsidRPr="00BA3CA3" w:rsidRDefault="00BA3CA3" w:rsidP="00BA3CA3">
      <w:pPr>
        <w:spacing w:line="300" w:lineRule="auto"/>
        <w:ind w:firstLine="709"/>
        <w:jc w:val="both"/>
        <w:rPr>
          <w:rStyle w:val="af4"/>
          <w:sz w:val="28"/>
          <w:szCs w:val="28"/>
        </w:rPr>
      </w:pPr>
      <w:r>
        <w:rPr>
          <w:rStyle w:val="af4"/>
          <w:sz w:val="28"/>
          <w:szCs w:val="28"/>
        </w:rPr>
        <w:t xml:space="preserve">- </w:t>
      </w:r>
      <w:r w:rsidRPr="00BA3CA3">
        <w:rPr>
          <w:rStyle w:val="af4"/>
          <w:sz w:val="28"/>
          <w:szCs w:val="28"/>
        </w:rPr>
        <w:t>место размещения на официальном сайте Администрации и на Едином портале информации по вопросам предоставления муниципальной услуги.</w:t>
      </w:r>
    </w:p>
    <w:p w:rsidR="00BA3CA3" w:rsidRPr="00BA3CA3" w:rsidRDefault="00BA3CA3" w:rsidP="00BA3CA3">
      <w:pPr>
        <w:spacing w:line="300" w:lineRule="auto"/>
        <w:ind w:firstLine="709"/>
        <w:jc w:val="both"/>
        <w:rPr>
          <w:rStyle w:val="af4"/>
          <w:sz w:val="28"/>
          <w:szCs w:val="28"/>
        </w:rPr>
      </w:pPr>
      <w:r w:rsidRPr="00BA3CA3">
        <w:rPr>
          <w:rStyle w:val="af4"/>
          <w:sz w:val="28"/>
          <w:szCs w:val="28"/>
        </w:rPr>
        <w:t>При предоставлении заявителю указанной в настоящем пункте информации работник Администрации должен назвать свою фамилию, имя, отчество (при наличии), должность, а также наименование структурного подразделения Администрации, в которое обратился заявитель, и в вежливой форме подробно проинформировать обратившегося по интересующим его вопросам.</w:t>
      </w:r>
    </w:p>
    <w:p w:rsidR="00BA3CA3" w:rsidRPr="00BA3CA3" w:rsidRDefault="00BA3CA3" w:rsidP="00BA3CA3">
      <w:pPr>
        <w:spacing w:line="300" w:lineRule="auto"/>
        <w:ind w:firstLine="709"/>
        <w:jc w:val="both"/>
        <w:rPr>
          <w:rStyle w:val="af4"/>
          <w:sz w:val="28"/>
          <w:szCs w:val="28"/>
        </w:rPr>
      </w:pPr>
      <w:r w:rsidRPr="00BA3CA3">
        <w:rPr>
          <w:rStyle w:val="af4"/>
          <w:sz w:val="28"/>
          <w:szCs w:val="28"/>
        </w:rPr>
        <w:t>Время ответа на вопросы заявителя по телефону или при личном обращении не должно превышать 10 минут.</w:t>
      </w:r>
    </w:p>
    <w:p w:rsidR="00BA3CA3" w:rsidRPr="00BA3CA3" w:rsidRDefault="00BA3CA3" w:rsidP="00BA3CA3">
      <w:pPr>
        <w:spacing w:line="300" w:lineRule="auto"/>
        <w:ind w:firstLine="709"/>
        <w:jc w:val="both"/>
        <w:rPr>
          <w:rStyle w:val="af4"/>
          <w:sz w:val="28"/>
          <w:szCs w:val="28"/>
        </w:rPr>
      </w:pPr>
      <w:r w:rsidRPr="00BA3CA3">
        <w:rPr>
          <w:rStyle w:val="af4"/>
          <w:sz w:val="28"/>
          <w:szCs w:val="28"/>
        </w:rPr>
        <w:t>В случае если для подготовки ответа требуется больше времени, чем установлено, работник Администрации,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BA3CA3" w:rsidRPr="00BA3CA3" w:rsidRDefault="00BA3CA3" w:rsidP="00BA3CA3">
      <w:pPr>
        <w:spacing w:line="300" w:lineRule="auto"/>
        <w:ind w:firstLine="709"/>
        <w:jc w:val="both"/>
        <w:rPr>
          <w:rStyle w:val="af4"/>
          <w:sz w:val="28"/>
          <w:szCs w:val="28"/>
        </w:rPr>
      </w:pPr>
      <w:r w:rsidRPr="00BA3CA3">
        <w:rPr>
          <w:rStyle w:val="af4"/>
          <w:sz w:val="28"/>
          <w:szCs w:val="28"/>
        </w:rPr>
        <w:t xml:space="preserve">1.3.8. При обращении заявителя за информацией в Администрацию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w:t>
      </w:r>
      <w:r w:rsidRPr="00BA3CA3">
        <w:rPr>
          <w:rStyle w:val="af4"/>
          <w:sz w:val="28"/>
          <w:szCs w:val="28"/>
        </w:rPr>
        <w:lastRenderedPageBreak/>
        <w:t>направляется в письменной форме почтовым отправлением или по электронной почте в течение тридцати дней со дня поступления обращения.</w:t>
      </w:r>
    </w:p>
    <w:p w:rsidR="00BA3CA3" w:rsidRPr="00BA3CA3" w:rsidRDefault="00BA3CA3" w:rsidP="00BA3CA3">
      <w:pPr>
        <w:spacing w:line="300" w:lineRule="auto"/>
        <w:ind w:firstLine="709"/>
        <w:jc w:val="both"/>
        <w:rPr>
          <w:rStyle w:val="af4"/>
          <w:sz w:val="28"/>
          <w:szCs w:val="28"/>
        </w:rPr>
      </w:pPr>
      <w:r w:rsidRPr="00BA3CA3">
        <w:rPr>
          <w:rStyle w:val="af4"/>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BA3CA3" w:rsidRPr="00BA3CA3" w:rsidRDefault="00BA3CA3" w:rsidP="00BA3CA3">
      <w:pPr>
        <w:spacing w:line="300" w:lineRule="auto"/>
        <w:ind w:firstLine="709"/>
        <w:jc w:val="both"/>
        <w:rPr>
          <w:rStyle w:val="af4"/>
          <w:sz w:val="28"/>
          <w:szCs w:val="28"/>
        </w:rPr>
      </w:pPr>
      <w:r w:rsidRPr="00BA3CA3">
        <w:rPr>
          <w:rStyle w:val="af4"/>
          <w:sz w:val="28"/>
          <w:szCs w:val="28"/>
        </w:rPr>
        <w:t>1.3.10. Основными требованиями к информированию заявителей по вопросам предоставления муниципальной услуги являются:</w:t>
      </w:r>
    </w:p>
    <w:p w:rsidR="00BA3CA3" w:rsidRPr="00BA3CA3" w:rsidRDefault="009120BB" w:rsidP="00BA3CA3">
      <w:pPr>
        <w:spacing w:line="300" w:lineRule="auto"/>
        <w:ind w:firstLine="709"/>
        <w:jc w:val="both"/>
        <w:rPr>
          <w:rStyle w:val="af4"/>
          <w:sz w:val="28"/>
          <w:szCs w:val="28"/>
        </w:rPr>
      </w:pPr>
      <w:r>
        <w:rPr>
          <w:rStyle w:val="af4"/>
          <w:sz w:val="28"/>
          <w:szCs w:val="28"/>
        </w:rPr>
        <w:t xml:space="preserve">- </w:t>
      </w:r>
      <w:r w:rsidR="00BA3CA3" w:rsidRPr="00BA3CA3">
        <w:rPr>
          <w:rStyle w:val="af4"/>
          <w:sz w:val="28"/>
          <w:szCs w:val="28"/>
        </w:rPr>
        <w:t>достоверность и полнота предоставляемой информации;</w:t>
      </w:r>
    </w:p>
    <w:p w:rsidR="00BA3CA3" w:rsidRPr="00BA3CA3" w:rsidRDefault="009120BB" w:rsidP="00BA3CA3">
      <w:pPr>
        <w:spacing w:line="300" w:lineRule="auto"/>
        <w:ind w:firstLine="709"/>
        <w:jc w:val="both"/>
        <w:rPr>
          <w:rStyle w:val="af4"/>
          <w:sz w:val="28"/>
          <w:szCs w:val="28"/>
        </w:rPr>
      </w:pPr>
      <w:r>
        <w:rPr>
          <w:rStyle w:val="af4"/>
          <w:sz w:val="28"/>
          <w:szCs w:val="28"/>
        </w:rPr>
        <w:t xml:space="preserve">- </w:t>
      </w:r>
      <w:r w:rsidR="00BA3CA3" w:rsidRPr="00BA3CA3">
        <w:rPr>
          <w:rStyle w:val="af4"/>
          <w:sz w:val="28"/>
          <w:szCs w:val="28"/>
        </w:rPr>
        <w:t>четкость в изложении информации;</w:t>
      </w:r>
    </w:p>
    <w:p w:rsidR="00BA3CA3" w:rsidRPr="00BA3CA3" w:rsidRDefault="009120BB" w:rsidP="00BA3CA3">
      <w:pPr>
        <w:spacing w:line="300" w:lineRule="auto"/>
        <w:ind w:firstLine="709"/>
        <w:jc w:val="both"/>
        <w:rPr>
          <w:rStyle w:val="af4"/>
          <w:sz w:val="28"/>
          <w:szCs w:val="28"/>
        </w:rPr>
      </w:pPr>
      <w:r>
        <w:rPr>
          <w:rStyle w:val="af4"/>
          <w:sz w:val="28"/>
          <w:szCs w:val="28"/>
        </w:rPr>
        <w:t xml:space="preserve">- </w:t>
      </w:r>
      <w:r w:rsidR="00BA3CA3" w:rsidRPr="00BA3CA3">
        <w:rPr>
          <w:rStyle w:val="af4"/>
          <w:sz w:val="28"/>
          <w:szCs w:val="28"/>
        </w:rPr>
        <w:t>удобство и доступность получения информации;</w:t>
      </w:r>
    </w:p>
    <w:p w:rsidR="00BA3CA3" w:rsidRDefault="009120BB" w:rsidP="00BA3CA3">
      <w:pPr>
        <w:spacing w:line="300" w:lineRule="auto"/>
        <w:ind w:firstLine="709"/>
        <w:jc w:val="both"/>
        <w:rPr>
          <w:rStyle w:val="af4"/>
          <w:sz w:val="28"/>
          <w:szCs w:val="28"/>
        </w:rPr>
      </w:pPr>
      <w:r>
        <w:rPr>
          <w:rStyle w:val="af4"/>
          <w:sz w:val="28"/>
          <w:szCs w:val="28"/>
        </w:rPr>
        <w:t xml:space="preserve">- </w:t>
      </w:r>
      <w:r w:rsidR="00BA3CA3" w:rsidRPr="00BA3CA3">
        <w:rPr>
          <w:rStyle w:val="af4"/>
          <w:sz w:val="28"/>
          <w:szCs w:val="28"/>
        </w:rPr>
        <w:t>оперативность предоставления информации.</w:t>
      </w:r>
    </w:p>
    <w:p w:rsidR="009120BB" w:rsidRDefault="009120BB" w:rsidP="00BA3CA3">
      <w:pPr>
        <w:spacing w:line="300" w:lineRule="auto"/>
        <w:ind w:firstLine="709"/>
        <w:jc w:val="both"/>
        <w:rPr>
          <w:rStyle w:val="af4"/>
          <w:sz w:val="28"/>
          <w:szCs w:val="28"/>
        </w:rPr>
      </w:pPr>
    </w:p>
    <w:p w:rsidR="009120BB" w:rsidRPr="009120BB" w:rsidRDefault="009120BB" w:rsidP="009120BB">
      <w:pPr>
        <w:spacing w:line="300" w:lineRule="auto"/>
        <w:ind w:firstLine="709"/>
        <w:jc w:val="center"/>
        <w:rPr>
          <w:rStyle w:val="af4"/>
          <w:b/>
          <w:sz w:val="28"/>
          <w:szCs w:val="28"/>
        </w:rPr>
      </w:pPr>
      <w:r w:rsidRPr="009120BB">
        <w:rPr>
          <w:rStyle w:val="af4"/>
          <w:b/>
          <w:sz w:val="28"/>
          <w:szCs w:val="28"/>
        </w:rPr>
        <w:t>2. Стандарт предоставления муниципальной услуги</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2.1. Наименование муниципальной услуги.</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Pr>
          <w:rStyle w:val="af4"/>
          <w:sz w:val="28"/>
          <w:szCs w:val="28"/>
        </w:rPr>
        <w:t>«</w:t>
      </w:r>
      <w:r w:rsidRPr="009120BB">
        <w:rPr>
          <w:rStyle w:val="af4"/>
          <w:sz w:val="28"/>
          <w:szCs w:val="28"/>
        </w:rPr>
        <w:t>Предоставление муниципального имущества в концессию</w:t>
      </w:r>
      <w:r>
        <w:rPr>
          <w:rStyle w:val="af4"/>
          <w:sz w:val="28"/>
          <w:szCs w:val="28"/>
        </w:rPr>
        <w:t>»</w:t>
      </w:r>
      <w:r w:rsidRPr="009120BB">
        <w:rPr>
          <w:rStyle w:val="af4"/>
          <w:sz w:val="28"/>
          <w:szCs w:val="28"/>
        </w:rPr>
        <w:t>.</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2.2. Наименование органа, предоставляющего муниципальную услугу.</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Муниципальную услугу предоставляет Администрация </w:t>
      </w:r>
      <w:r>
        <w:rPr>
          <w:rStyle w:val="af4"/>
          <w:sz w:val="28"/>
          <w:szCs w:val="28"/>
        </w:rPr>
        <w:t xml:space="preserve">Зуйского </w:t>
      </w:r>
      <w:r w:rsidRPr="009120BB">
        <w:rPr>
          <w:rStyle w:val="af4"/>
          <w:sz w:val="28"/>
          <w:szCs w:val="28"/>
        </w:rPr>
        <w:t xml:space="preserve">сельского поселения (далее - Администрация). В соответствии с пунктом 3 части 1 статьи 7 Федерального закона от 27.07.2010 №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lastRenderedPageBreak/>
        <w:t>2.3. Результат предоставления муниципальной услуги.</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Конечным результатом предоставления муниципальной услуги является: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заключение концессионного соглашения;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письменное уведомление об отказе заявителю в заключении концессионного соглашения.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Муниципальная услуга предоставляется только по результатам проведения конкурсов, за исключением случаев заключения концессионного соглашения: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1) с лицом, у которого права владения и пользования имуществом, которое в соответствии с Федеральным законом от 21.07.2005 № 115-ФЗ </w:t>
      </w:r>
      <w:r>
        <w:rPr>
          <w:rStyle w:val="af4"/>
          <w:sz w:val="28"/>
          <w:szCs w:val="28"/>
        </w:rPr>
        <w:t>«</w:t>
      </w:r>
      <w:r w:rsidRPr="009120BB">
        <w:rPr>
          <w:rStyle w:val="af4"/>
          <w:sz w:val="28"/>
          <w:szCs w:val="28"/>
        </w:rPr>
        <w:t>О концессионных соглашениях</w:t>
      </w:r>
      <w:r>
        <w:rPr>
          <w:rStyle w:val="af4"/>
          <w:sz w:val="28"/>
          <w:szCs w:val="28"/>
        </w:rPr>
        <w:t>»</w:t>
      </w:r>
      <w:r w:rsidRPr="009120BB">
        <w:rPr>
          <w:rStyle w:val="af4"/>
          <w:sz w:val="28"/>
          <w:szCs w:val="28"/>
        </w:rPr>
        <w:t xml:space="preserve">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1.1)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w:t>
      </w:r>
      <w:r>
        <w:rPr>
          <w:rStyle w:val="af4"/>
          <w:sz w:val="28"/>
          <w:szCs w:val="28"/>
        </w:rPr>
        <w:t>«</w:t>
      </w:r>
      <w:r w:rsidRPr="009120BB">
        <w:rPr>
          <w:rStyle w:val="af4"/>
          <w:sz w:val="28"/>
          <w:szCs w:val="28"/>
        </w:rPr>
        <w:t>О концессионных соглашениях</w:t>
      </w:r>
      <w:r>
        <w:rPr>
          <w:rStyle w:val="af4"/>
          <w:sz w:val="28"/>
          <w:szCs w:val="28"/>
        </w:rPr>
        <w:t>»</w:t>
      </w:r>
      <w:r w:rsidRPr="009120BB">
        <w:rPr>
          <w:rStyle w:val="af4"/>
          <w:sz w:val="28"/>
          <w:szCs w:val="28"/>
        </w:rPr>
        <w:t xml:space="preserve"> может быть объектом концессионного соглашения; </w:t>
      </w:r>
    </w:p>
    <w:p w:rsidR="009120BB" w:rsidRPr="009120BB" w:rsidRDefault="009120BB" w:rsidP="009120BB">
      <w:pPr>
        <w:spacing w:line="300" w:lineRule="auto"/>
        <w:ind w:firstLine="709"/>
        <w:jc w:val="both"/>
        <w:rPr>
          <w:rStyle w:val="af4"/>
          <w:sz w:val="28"/>
          <w:szCs w:val="28"/>
        </w:rPr>
      </w:pPr>
      <w:r w:rsidRPr="009120BB">
        <w:rPr>
          <w:rStyle w:val="af4"/>
          <w:sz w:val="28"/>
          <w:szCs w:val="28"/>
        </w:rPr>
        <w:t>1.2)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9120BB" w:rsidRPr="009120BB" w:rsidRDefault="009120BB" w:rsidP="009120BB">
      <w:pPr>
        <w:spacing w:line="300" w:lineRule="auto"/>
        <w:ind w:firstLine="709"/>
        <w:jc w:val="both"/>
        <w:rPr>
          <w:rStyle w:val="af4"/>
          <w:sz w:val="28"/>
          <w:szCs w:val="28"/>
        </w:rPr>
      </w:pPr>
      <w:r w:rsidRPr="009120BB">
        <w:rPr>
          <w:rStyle w:val="af4"/>
          <w:sz w:val="28"/>
          <w:szCs w:val="28"/>
        </w:rPr>
        <w:t>2) в иных предусмотренных федеральным законом случаях.</w:t>
      </w:r>
    </w:p>
    <w:p w:rsidR="009120BB" w:rsidRPr="009120BB" w:rsidRDefault="009120BB" w:rsidP="009120BB">
      <w:pPr>
        <w:spacing w:line="300" w:lineRule="auto"/>
        <w:ind w:firstLine="709"/>
        <w:jc w:val="both"/>
        <w:rPr>
          <w:rStyle w:val="af4"/>
          <w:sz w:val="28"/>
          <w:szCs w:val="28"/>
        </w:rPr>
      </w:pPr>
      <w:r w:rsidRPr="009120BB">
        <w:rPr>
          <w:rStyle w:val="af4"/>
          <w:sz w:val="28"/>
          <w:szCs w:val="28"/>
        </w:rPr>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2.4. Срок предоставления муниципальной услуги.</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 в срок, установленный конкурсной документацией и указанный в сообщении о проведении конкурса;</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 в тридцатидневный срок со дня принятия решения о признании конкурса </w:t>
      </w:r>
      <w:r w:rsidRPr="009120BB">
        <w:rPr>
          <w:rStyle w:val="af4"/>
          <w:sz w:val="28"/>
          <w:szCs w:val="28"/>
        </w:rPr>
        <w:lastRenderedPageBreak/>
        <w:t>несостоявшимся.</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Для получения муниципальной услуги заявитель обращается в администрацию с заявкой. </w:t>
      </w:r>
    </w:p>
    <w:p w:rsidR="009120BB" w:rsidRPr="009120BB" w:rsidRDefault="009120BB" w:rsidP="009120BB">
      <w:pPr>
        <w:spacing w:line="300" w:lineRule="auto"/>
        <w:ind w:firstLine="709"/>
        <w:jc w:val="both"/>
        <w:rPr>
          <w:rStyle w:val="af4"/>
          <w:sz w:val="28"/>
          <w:szCs w:val="28"/>
        </w:rPr>
      </w:pPr>
      <w:r w:rsidRPr="009120BB">
        <w:rPr>
          <w:rStyle w:val="af4"/>
          <w:sz w:val="28"/>
          <w:szCs w:val="28"/>
        </w:rPr>
        <w:t>Заявка на участие в конкурсе должна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w:t>
      </w:r>
    </w:p>
    <w:p w:rsidR="009120BB" w:rsidRPr="009120BB" w:rsidRDefault="009120BB" w:rsidP="009120BB">
      <w:pPr>
        <w:spacing w:line="300" w:lineRule="auto"/>
        <w:ind w:firstLine="709"/>
        <w:jc w:val="both"/>
        <w:rPr>
          <w:rStyle w:val="af4"/>
          <w:sz w:val="28"/>
          <w:szCs w:val="28"/>
        </w:rPr>
      </w:pPr>
      <w:r w:rsidRPr="009120BB">
        <w:rPr>
          <w:rStyle w:val="af4"/>
          <w:sz w:val="28"/>
          <w:szCs w:val="28"/>
        </w:rPr>
        <w:t>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9120BB" w:rsidRPr="009120BB" w:rsidRDefault="009120BB" w:rsidP="009120BB">
      <w:pPr>
        <w:spacing w:line="300" w:lineRule="auto"/>
        <w:ind w:firstLine="709"/>
        <w:jc w:val="both"/>
        <w:rPr>
          <w:rStyle w:val="af4"/>
          <w:sz w:val="28"/>
          <w:szCs w:val="28"/>
        </w:rPr>
      </w:pPr>
      <w:r w:rsidRPr="009120BB">
        <w:rPr>
          <w:rStyle w:val="af4"/>
          <w:sz w:val="28"/>
          <w:szCs w:val="28"/>
        </w:rPr>
        <w:t>2.6.2. Запрещается требовать от заявителя: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9120BB">
        <w:rPr>
          <w:rStyle w:val="af4"/>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w:t>
      </w:r>
    </w:p>
    <w:p w:rsidR="009120BB" w:rsidRPr="009120BB" w:rsidRDefault="009120BB" w:rsidP="009120BB">
      <w:pPr>
        <w:spacing w:line="300" w:lineRule="auto"/>
        <w:ind w:firstLine="709"/>
        <w:jc w:val="both"/>
        <w:rPr>
          <w:rStyle w:val="af4"/>
          <w:sz w:val="28"/>
          <w:szCs w:val="28"/>
        </w:rPr>
      </w:pPr>
      <w:r w:rsidRPr="009120BB">
        <w:rPr>
          <w:rStyle w:val="af4"/>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20BB" w:rsidRPr="009120BB" w:rsidRDefault="009120BB" w:rsidP="009120BB">
      <w:pPr>
        <w:spacing w:line="300" w:lineRule="auto"/>
        <w:ind w:firstLine="709"/>
        <w:jc w:val="both"/>
        <w:rPr>
          <w:rStyle w:val="af4"/>
          <w:sz w:val="28"/>
          <w:szCs w:val="28"/>
        </w:rPr>
      </w:pPr>
      <w:r w:rsidRPr="009120BB">
        <w:rPr>
          <w:rStyle w:val="af4"/>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20BB" w:rsidRPr="009120BB" w:rsidRDefault="009120BB" w:rsidP="009120BB">
      <w:pPr>
        <w:spacing w:line="300" w:lineRule="auto"/>
        <w:ind w:firstLine="709"/>
        <w:jc w:val="both"/>
        <w:rPr>
          <w:rStyle w:val="af4"/>
          <w:sz w:val="28"/>
          <w:szCs w:val="28"/>
        </w:rPr>
      </w:pPr>
      <w:r w:rsidRPr="009120BB">
        <w:rPr>
          <w:rStyle w:val="af4"/>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 уведомляется заявитель, а также приносятся извинения за доставленные неудобства.</w:t>
      </w:r>
    </w:p>
    <w:p w:rsid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2.7. Исчерпывающий перечень оснований для отказа в приеме документов, необходимых для предоставления муниципальной услуги:</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w:t>
      </w:r>
      <w:r w:rsidRPr="009120BB">
        <w:rPr>
          <w:rStyle w:val="af4"/>
          <w:sz w:val="28"/>
          <w:szCs w:val="28"/>
        </w:rPr>
        <w:lastRenderedPageBreak/>
        <w:t>представленных им документов и материалов, на которой делается отметка об отказе в принятии заявки на участие в конкурсе.</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2.8. Исчерпывающий перечень оснований для приостановления или отказа в предоставлении муниципальной услуги.</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2.8.1. Оснований для приостановления предоставления муниципальной услуги не предусмотрено.</w:t>
      </w:r>
    </w:p>
    <w:p w:rsidR="009120BB" w:rsidRPr="009120BB" w:rsidRDefault="009120BB" w:rsidP="009120BB">
      <w:pPr>
        <w:spacing w:line="300" w:lineRule="auto"/>
        <w:ind w:firstLine="709"/>
        <w:jc w:val="both"/>
        <w:rPr>
          <w:rStyle w:val="af4"/>
          <w:sz w:val="28"/>
          <w:szCs w:val="28"/>
        </w:rPr>
      </w:pPr>
      <w:r w:rsidRPr="009120BB">
        <w:rPr>
          <w:rStyle w:val="af4"/>
          <w:sz w:val="28"/>
          <w:szCs w:val="28"/>
        </w:rPr>
        <w:t>2.8.2. Основанием для отказа в предоставлении муниципальной услуги является:</w:t>
      </w:r>
    </w:p>
    <w:p w:rsidR="009120BB" w:rsidRPr="009120BB" w:rsidRDefault="009120BB" w:rsidP="009120BB">
      <w:pPr>
        <w:spacing w:line="300" w:lineRule="auto"/>
        <w:ind w:firstLine="709"/>
        <w:jc w:val="both"/>
        <w:rPr>
          <w:rStyle w:val="af4"/>
          <w:sz w:val="28"/>
          <w:szCs w:val="28"/>
        </w:rPr>
      </w:pPr>
      <w:r w:rsidRPr="009120BB">
        <w:rPr>
          <w:rStyle w:val="af4"/>
          <w:sz w:val="28"/>
          <w:szCs w:val="28"/>
        </w:rPr>
        <w:t>1) заявитель не соответствует требованиям к участникам конкурса, установленным конкурсной документацией;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2) имеется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120BB" w:rsidRPr="009120BB" w:rsidRDefault="009120BB" w:rsidP="009120BB">
      <w:pPr>
        <w:spacing w:line="300" w:lineRule="auto"/>
        <w:ind w:firstLine="709"/>
        <w:jc w:val="both"/>
        <w:rPr>
          <w:rStyle w:val="af4"/>
          <w:sz w:val="28"/>
          <w:szCs w:val="28"/>
        </w:rPr>
      </w:pPr>
      <w:r w:rsidRPr="009120BB">
        <w:rPr>
          <w:rStyle w:val="af4"/>
          <w:sz w:val="28"/>
          <w:szCs w:val="28"/>
        </w:rPr>
        <w:t>3) имеется решение о признании заявителя банкротом и об открытии конкурсного производства в отношении него.</w:t>
      </w:r>
    </w:p>
    <w:p w:rsidR="009120BB" w:rsidRPr="009120BB" w:rsidRDefault="009120BB" w:rsidP="009120BB">
      <w:pPr>
        <w:spacing w:line="300" w:lineRule="auto"/>
        <w:ind w:firstLine="709"/>
        <w:jc w:val="both"/>
        <w:rPr>
          <w:rStyle w:val="af4"/>
          <w:sz w:val="28"/>
          <w:szCs w:val="28"/>
        </w:rPr>
      </w:pPr>
      <w:r w:rsidRPr="009120BB">
        <w:rPr>
          <w:rStyle w:val="af4"/>
          <w:sz w:val="28"/>
          <w:szCs w:val="28"/>
        </w:rPr>
        <w:t>4)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5) представленные заявителем документы и материалы неполны и (или) недостоверны;</w:t>
      </w:r>
    </w:p>
    <w:p w:rsidR="009120BB" w:rsidRPr="009120BB" w:rsidRDefault="009120BB" w:rsidP="009120BB">
      <w:pPr>
        <w:spacing w:line="300" w:lineRule="auto"/>
        <w:ind w:firstLine="709"/>
        <w:jc w:val="both"/>
        <w:rPr>
          <w:rStyle w:val="af4"/>
          <w:sz w:val="28"/>
          <w:szCs w:val="28"/>
        </w:rPr>
      </w:pPr>
      <w:r w:rsidRPr="009120BB">
        <w:rPr>
          <w:rStyle w:val="af4"/>
          <w:sz w:val="28"/>
          <w:szCs w:val="28"/>
        </w:rPr>
        <w:t>6)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9120BB" w:rsidRPr="009120BB" w:rsidRDefault="009120BB" w:rsidP="009120BB">
      <w:pPr>
        <w:spacing w:line="300" w:lineRule="auto"/>
        <w:ind w:firstLine="709"/>
        <w:jc w:val="both"/>
        <w:rPr>
          <w:rStyle w:val="af4"/>
          <w:sz w:val="28"/>
          <w:szCs w:val="28"/>
        </w:rPr>
      </w:pPr>
      <w:r w:rsidRPr="009120BB">
        <w:rPr>
          <w:rStyle w:val="af4"/>
          <w:sz w:val="28"/>
          <w:szCs w:val="28"/>
        </w:rPr>
        <w:t>7)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8) условие, содержащееся в конкурсном предложении, не соответствует установленным параметрам критериев конкурса;</w:t>
      </w:r>
    </w:p>
    <w:p w:rsidR="009120BB" w:rsidRPr="009120BB" w:rsidRDefault="009120BB" w:rsidP="009120BB">
      <w:pPr>
        <w:spacing w:line="300" w:lineRule="auto"/>
        <w:ind w:firstLine="709"/>
        <w:jc w:val="both"/>
        <w:rPr>
          <w:rStyle w:val="af4"/>
          <w:sz w:val="28"/>
          <w:szCs w:val="28"/>
        </w:rPr>
      </w:pPr>
      <w:r w:rsidRPr="009120BB">
        <w:rPr>
          <w:rStyle w:val="af4"/>
          <w:sz w:val="28"/>
          <w:szCs w:val="28"/>
        </w:rPr>
        <w:t>9) представленные участником конкурса документы и материалы недостоверны.</w:t>
      </w:r>
    </w:p>
    <w:p w:rsidR="009120BB" w:rsidRPr="009120BB" w:rsidRDefault="009120BB" w:rsidP="009120BB">
      <w:pPr>
        <w:spacing w:line="300" w:lineRule="auto"/>
        <w:ind w:firstLine="709"/>
        <w:jc w:val="both"/>
        <w:rPr>
          <w:rStyle w:val="af4"/>
          <w:sz w:val="28"/>
          <w:szCs w:val="28"/>
        </w:rPr>
      </w:pPr>
      <w:r w:rsidRPr="009120BB">
        <w:rPr>
          <w:rStyle w:val="af4"/>
          <w:sz w:val="28"/>
          <w:szCs w:val="28"/>
        </w:rPr>
        <w:t>10) победителем конкурса признан иной участник.</w:t>
      </w:r>
    </w:p>
    <w:p w:rsidR="009120BB" w:rsidRPr="009120BB" w:rsidRDefault="009120BB" w:rsidP="009120BB">
      <w:pPr>
        <w:spacing w:line="300" w:lineRule="auto"/>
        <w:ind w:firstLine="709"/>
        <w:jc w:val="center"/>
        <w:rPr>
          <w:rStyle w:val="af4"/>
          <w:sz w:val="28"/>
          <w:szCs w:val="28"/>
        </w:rPr>
      </w:pPr>
      <w:r w:rsidRPr="009120BB">
        <w:rPr>
          <w:rStyle w:val="af4"/>
          <w:sz w:val="28"/>
          <w:szCs w:val="28"/>
        </w:rP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Муниципальная услуга предоставляется бесплатно.</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rsidR="009120BB" w:rsidRPr="009120BB" w:rsidRDefault="009120BB" w:rsidP="009120BB">
      <w:pPr>
        <w:spacing w:line="300" w:lineRule="auto"/>
        <w:ind w:firstLine="709"/>
        <w:jc w:val="both"/>
        <w:rPr>
          <w:rStyle w:val="af4"/>
          <w:sz w:val="28"/>
          <w:szCs w:val="28"/>
        </w:rPr>
      </w:pPr>
      <w:r w:rsidRPr="009120BB">
        <w:rPr>
          <w:rStyle w:val="af4"/>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 на личном приеме граждан - не более 20 минут;</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9120BB">
        <w:rPr>
          <w:rStyle w:val="af4"/>
          <w:sz w:val="28"/>
          <w:szCs w:val="28"/>
        </w:rPr>
        <w:lastRenderedPageBreak/>
        <w:t>указанных объектов в соответствии с законодательством Российской Федерации о социальной защите инвалидов.</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9120BB" w:rsidRPr="009120BB" w:rsidRDefault="009120BB" w:rsidP="009120BB">
      <w:pPr>
        <w:spacing w:line="300" w:lineRule="auto"/>
        <w:ind w:firstLine="709"/>
        <w:jc w:val="both"/>
        <w:rPr>
          <w:rStyle w:val="af4"/>
          <w:sz w:val="28"/>
          <w:szCs w:val="28"/>
        </w:rPr>
      </w:pPr>
      <w:r w:rsidRPr="009120BB">
        <w:rPr>
          <w:rStyle w:val="af4"/>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2.13.3. Прием заявителей осуществляется в Администрации.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2.13.5. Кабинет для приема заявителей должен быть оборудован информационными табличками (вывесками) с указанием:</w:t>
      </w:r>
    </w:p>
    <w:p w:rsidR="009120BB" w:rsidRPr="009120BB" w:rsidRDefault="009120BB" w:rsidP="009120BB">
      <w:pPr>
        <w:spacing w:line="300" w:lineRule="auto"/>
        <w:ind w:firstLine="709"/>
        <w:jc w:val="both"/>
        <w:rPr>
          <w:rStyle w:val="af4"/>
          <w:sz w:val="28"/>
          <w:szCs w:val="28"/>
        </w:rPr>
      </w:pPr>
      <w:r w:rsidRPr="009120BB">
        <w:rPr>
          <w:rStyle w:val="af4"/>
          <w:sz w:val="28"/>
          <w:szCs w:val="28"/>
        </w:rPr>
        <w:t>- номера кабинета;</w:t>
      </w:r>
    </w:p>
    <w:p w:rsidR="009120BB" w:rsidRPr="009120BB" w:rsidRDefault="009120BB" w:rsidP="009120BB">
      <w:pPr>
        <w:spacing w:line="300" w:lineRule="auto"/>
        <w:ind w:firstLine="709"/>
        <w:jc w:val="both"/>
        <w:rPr>
          <w:rStyle w:val="af4"/>
          <w:sz w:val="28"/>
          <w:szCs w:val="28"/>
        </w:rPr>
      </w:pPr>
      <w:r w:rsidRPr="009120BB">
        <w:rPr>
          <w:rStyle w:val="af4"/>
          <w:sz w:val="28"/>
          <w:szCs w:val="28"/>
        </w:rPr>
        <w:t>- фамилии и инициалов работников Администрации, осуществляющих прием.</w:t>
      </w:r>
    </w:p>
    <w:p w:rsidR="009120BB" w:rsidRPr="009120BB" w:rsidRDefault="009120BB" w:rsidP="009120BB">
      <w:pPr>
        <w:spacing w:line="300" w:lineRule="auto"/>
        <w:ind w:firstLine="709"/>
        <w:jc w:val="both"/>
        <w:rPr>
          <w:rStyle w:val="af4"/>
          <w:sz w:val="28"/>
          <w:szCs w:val="28"/>
        </w:rPr>
      </w:pPr>
      <w:r w:rsidRPr="009120BB">
        <w:rPr>
          <w:rStyle w:val="af4"/>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9120BB" w:rsidRPr="009120BB" w:rsidRDefault="009120BB" w:rsidP="009120BB">
      <w:pPr>
        <w:spacing w:line="300" w:lineRule="auto"/>
        <w:ind w:firstLine="709"/>
        <w:jc w:val="both"/>
        <w:rPr>
          <w:rStyle w:val="af4"/>
          <w:sz w:val="28"/>
          <w:szCs w:val="28"/>
        </w:rPr>
      </w:pPr>
      <w:r w:rsidRPr="009120BB">
        <w:rPr>
          <w:rStyle w:val="af4"/>
          <w:sz w:val="28"/>
          <w:szCs w:val="28"/>
        </w:rPr>
        <w:t>2.13.7. В помещении Администрации должны быть оборудованные места для ожидания приема и возможности оформления документов.</w:t>
      </w:r>
    </w:p>
    <w:p w:rsidR="009120BB" w:rsidRPr="009120BB" w:rsidRDefault="009120BB" w:rsidP="009120BB">
      <w:pPr>
        <w:spacing w:line="300" w:lineRule="auto"/>
        <w:ind w:firstLine="709"/>
        <w:jc w:val="both"/>
        <w:rPr>
          <w:rStyle w:val="af4"/>
          <w:sz w:val="28"/>
          <w:szCs w:val="28"/>
        </w:rPr>
      </w:pPr>
      <w:r w:rsidRPr="009120BB">
        <w:rPr>
          <w:rStyle w:val="af4"/>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На стендах размещается следующая информация: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общий режим работы Администрации;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номера телефонов работников Администрации, осуществляющих прием заявлений и заявителей;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 текст Административного регламента;</w:t>
      </w:r>
    </w:p>
    <w:p w:rsidR="009120BB" w:rsidRPr="009120BB" w:rsidRDefault="009120BB" w:rsidP="009120BB">
      <w:pPr>
        <w:spacing w:line="300" w:lineRule="auto"/>
        <w:ind w:firstLine="709"/>
        <w:jc w:val="both"/>
        <w:rPr>
          <w:rStyle w:val="af4"/>
          <w:sz w:val="28"/>
          <w:szCs w:val="28"/>
        </w:rPr>
      </w:pPr>
      <w:r w:rsidRPr="009120BB">
        <w:rPr>
          <w:rStyle w:val="af4"/>
          <w:sz w:val="28"/>
          <w:szCs w:val="28"/>
        </w:rPr>
        <w:t>- бланк заявления о предоставлении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образец заполнения заявления о предоставлении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перечень документов, необходимых для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порядок получения консультаций.</w:t>
      </w:r>
    </w:p>
    <w:p w:rsidR="009120BB" w:rsidRPr="009120BB" w:rsidRDefault="009120BB" w:rsidP="009120BB">
      <w:pPr>
        <w:spacing w:line="300" w:lineRule="auto"/>
        <w:ind w:firstLine="709"/>
        <w:jc w:val="both"/>
        <w:rPr>
          <w:rStyle w:val="af4"/>
          <w:sz w:val="28"/>
          <w:szCs w:val="28"/>
        </w:rPr>
      </w:pPr>
      <w:r w:rsidRPr="009120BB">
        <w:rPr>
          <w:rStyle w:val="af4"/>
          <w:sz w:val="28"/>
          <w:szCs w:val="28"/>
        </w:rPr>
        <w:lastRenderedPageBreak/>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2.14. Показатели доступности и качества услуги.</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2.14.1. Показателями оценки доступности услуги являются: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транспортная доступность к местам предоставления услуги (не более 10 минут ходьбы от остановки общественного транспорта);</w:t>
      </w:r>
    </w:p>
    <w:p w:rsidR="009120BB" w:rsidRPr="009120BB" w:rsidRDefault="009120BB" w:rsidP="009120BB">
      <w:pPr>
        <w:spacing w:line="300" w:lineRule="auto"/>
        <w:ind w:firstLine="709"/>
        <w:jc w:val="both"/>
        <w:rPr>
          <w:rStyle w:val="af4"/>
          <w:sz w:val="28"/>
          <w:szCs w:val="28"/>
        </w:rPr>
      </w:pPr>
      <w:r w:rsidRPr="009120BB">
        <w:rPr>
          <w:rStyle w:val="af4"/>
          <w:sz w:val="28"/>
          <w:szCs w:val="28"/>
        </w:rPr>
        <w:t>- размещение информации о порядке предоставления услуги на Едином портале государственных и муниципальных услуг;</w:t>
      </w:r>
    </w:p>
    <w:p w:rsidR="009120BB" w:rsidRPr="009120BB" w:rsidRDefault="009120BB" w:rsidP="009120BB">
      <w:pPr>
        <w:spacing w:line="300" w:lineRule="auto"/>
        <w:ind w:firstLine="709"/>
        <w:jc w:val="both"/>
        <w:rPr>
          <w:rStyle w:val="af4"/>
          <w:sz w:val="28"/>
          <w:szCs w:val="28"/>
        </w:rPr>
      </w:pPr>
      <w:r w:rsidRPr="009120BB">
        <w:rPr>
          <w:rStyle w:val="af4"/>
          <w:sz w:val="28"/>
          <w:szCs w:val="28"/>
        </w:rPr>
        <w:t>- размещение информации о порядке предоставления услуги на официальном сайте Администрации;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120BB">
        <w:rPr>
          <w:rStyle w:val="af4"/>
          <w:sz w:val="28"/>
          <w:szCs w:val="28"/>
        </w:rPr>
        <w:t>ассистивных</w:t>
      </w:r>
      <w:proofErr w:type="spellEnd"/>
      <w:r w:rsidRPr="009120BB">
        <w:rPr>
          <w:rStyle w:val="af4"/>
          <w:sz w:val="28"/>
          <w:szCs w:val="28"/>
        </w:rPr>
        <w:t xml:space="preserve"> и вспомогательных технологий, а также сменного кресла-коляски;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9120BB" w:rsidRPr="009120BB" w:rsidRDefault="009120BB" w:rsidP="009120BB">
      <w:pPr>
        <w:spacing w:line="300" w:lineRule="auto"/>
        <w:ind w:firstLine="709"/>
        <w:jc w:val="both"/>
        <w:rPr>
          <w:rStyle w:val="af4"/>
          <w:sz w:val="28"/>
          <w:szCs w:val="28"/>
        </w:rPr>
      </w:pPr>
      <w:r w:rsidRPr="009120BB">
        <w:rPr>
          <w:rStyle w:val="af4"/>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9120BB" w:rsidRPr="009120BB" w:rsidRDefault="009120BB" w:rsidP="009120BB">
      <w:pPr>
        <w:spacing w:line="300" w:lineRule="auto"/>
        <w:ind w:firstLine="709"/>
        <w:jc w:val="both"/>
        <w:rPr>
          <w:rStyle w:val="af4"/>
          <w:sz w:val="28"/>
          <w:szCs w:val="28"/>
        </w:rPr>
      </w:pPr>
      <w:r w:rsidRPr="009120BB">
        <w:rPr>
          <w:rStyle w:val="af4"/>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20BB" w:rsidRPr="009120BB" w:rsidRDefault="009120BB" w:rsidP="009120BB">
      <w:pPr>
        <w:spacing w:line="300" w:lineRule="auto"/>
        <w:ind w:firstLine="709"/>
        <w:jc w:val="both"/>
        <w:rPr>
          <w:rStyle w:val="af4"/>
          <w:sz w:val="28"/>
          <w:szCs w:val="28"/>
        </w:rPr>
      </w:pPr>
      <w:r w:rsidRPr="009120BB">
        <w:rPr>
          <w:rStyle w:val="af4"/>
          <w:sz w:val="28"/>
          <w:szCs w:val="28"/>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9120BB" w:rsidRPr="009120BB" w:rsidRDefault="009120BB" w:rsidP="009120BB">
      <w:pPr>
        <w:spacing w:line="300" w:lineRule="auto"/>
        <w:ind w:firstLine="709"/>
        <w:jc w:val="both"/>
        <w:rPr>
          <w:rStyle w:val="af4"/>
          <w:sz w:val="28"/>
          <w:szCs w:val="28"/>
        </w:rPr>
      </w:pPr>
      <w:r w:rsidRPr="009120BB">
        <w:rPr>
          <w:rStyle w:val="af4"/>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lastRenderedPageBreak/>
        <w:t xml:space="preserve">Предоставление муниципальной услуги в МФЦ осуществляется в соответствии с Федеральным законом от 27.07.2010 №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 xml:space="preserve">, иными нормативно-правовыми актами РФ, нормативными правовыми актами субъекта РФ, муниципальными правовыми актами по принципу </w:t>
      </w:r>
      <w:r>
        <w:rPr>
          <w:rStyle w:val="af4"/>
          <w:sz w:val="28"/>
          <w:szCs w:val="28"/>
        </w:rPr>
        <w:t>«</w:t>
      </w:r>
      <w:r w:rsidRPr="009120BB">
        <w:rPr>
          <w:rStyle w:val="af4"/>
          <w:sz w:val="28"/>
          <w:szCs w:val="28"/>
        </w:rPr>
        <w:t>одного окна</w:t>
      </w:r>
      <w:r>
        <w:rPr>
          <w:rStyle w:val="af4"/>
          <w:sz w:val="28"/>
          <w:szCs w:val="28"/>
        </w:rPr>
        <w:t>»</w:t>
      </w:r>
      <w:r w:rsidRPr="009120BB">
        <w:rPr>
          <w:rStyle w:val="af4"/>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120BB" w:rsidRPr="009120BB" w:rsidRDefault="009120BB" w:rsidP="009120BB">
      <w:pPr>
        <w:spacing w:line="300" w:lineRule="auto"/>
        <w:ind w:firstLine="709"/>
        <w:jc w:val="both"/>
        <w:rPr>
          <w:rStyle w:val="af4"/>
          <w:sz w:val="28"/>
          <w:szCs w:val="28"/>
        </w:rPr>
      </w:pPr>
      <w:r w:rsidRPr="009120BB">
        <w:rPr>
          <w:rStyle w:val="af4"/>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120BB" w:rsidRPr="009120BB" w:rsidRDefault="009120BB" w:rsidP="009120BB">
      <w:pPr>
        <w:spacing w:line="300" w:lineRule="auto"/>
        <w:ind w:firstLine="709"/>
        <w:jc w:val="both"/>
        <w:rPr>
          <w:rStyle w:val="af4"/>
          <w:sz w:val="28"/>
          <w:szCs w:val="28"/>
        </w:rPr>
      </w:pPr>
      <w:r w:rsidRPr="009120BB">
        <w:rPr>
          <w:rStyle w:val="af4"/>
          <w:sz w:val="28"/>
          <w:szCs w:val="28"/>
        </w:rPr>
        <w:t>Предоставление муниципальной услуги в электронной форме обеспечивает возможность:</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9120BB" w:rsidRPr="009120BB" w:rsidRDefault="009120BB" w:rsidP="009120BB">
      <w:pPr>
        <w:spacing w:line="300" w:lineRule="auto"/>
        <w:ind w:firstLine="709"/>
        <w:jc w:val="both"/>
        <w:rPr>
          <w:rStyle w:val="af4"/>
          <w:sz w:val="28"/>
          <w:szCs w:val="28"/>
        </w:rPr>
      </w:pPr>
      <w:r w:rsidRPr="009120BB">
        <w:rPr>
          <w:rStyle w:val="af4"/>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возможность получения заявителем сведений о ходе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получение заявителем результата предоставления муниципальной услуги в электронной форме.</w:t>
      </w:r>
    </w:p>
    <w:p w:rsidR="009120BB" w:rsidRPr="009120BB" w:rsidRDefault="009120BB" w:rsidP="009120BB">
      <w:pPr>
        <w:spacing w:line="300" w:lineRule="auto"/>
        <w:ind w:firstLine="709"/>
        <w:jc w:val="both"/>
        <w:rPr>
          <w:rStyle w:val="af4"/>
          <w:sz w:val="28"/>
          <w:szCs w:val="28"/>
        </w:rPr>
      </w:pPr>
      <w:r w:rsidRPr="009120BB">
        <w:rPr>
          <w:rStyle w:val="af4"/>
          <w:sz w:val="28"/>
          <w:szCs w:val="28"/>
        </w:rPr>
        <w:lastRenderedPageBreak/>
        <w:t>При обращении за муниципальной услугой в электронном виде:</w:t>
      </w:r>
    </w:p>
    <w:p w:rsidR="009120BB" w:rsidRPr="009120BB" w:rsidRDefault="009120BB" w:rsidP="009120BB">
      <w:pPr>
        <w:spacing w:line="300" w:lineRule="auto"/>
        <w:ind w:firstLine="709"/>
        <w:jc w:val="both"/>
        <w:rPr>
          <w:rStyle w:val="af4"/>
          <w:sz w:val="28"/>
          <w:szCs w:val="28"/>
        </w:rPr>
      </w:pPr>
      <w:r w:rsidRPr="009120BB">
        <w:rPr>
          <w:rStyle w:val="af4"/>
          <w:sz w:val="28"/>
          <w:szCs w:val="28"/>
        </w:rPr>
        <w:t>- заявление о предоставлении муниципальной услуги должно быть подписано усиленной квалифицированной электронной подписью;</w:t>
      </w:r>
    </w:p>
    <w:p w:rsidR="009120BB" w:rsidRPr="009120BB" w:rsidRDefault="009120BB" w:rsidP="009120BB">
      <w:pPr>
        <w:spacing w:line="300" w:lineRule="auto"/>
        <w:ind w:firstLine="709"/>
        <w:jc w:val="both"/>
        <w:rPr>
          <w:rStyle w:val="af4"/>
          <w:sz w:val="28"/>
          <w:szCs w:val="28"/>
        </w:rPr>
      </w:pPr>
      <w:r w:rsidRPr="009120BB">
        <w:rPr>
          <w:rStyle w:val="af4"/>
          <w:sz w:val="28"/>
          <w:szCs w:val="28"/>
        </w:rPr>
        <w:t>- документы, указанные в подпункте 2.6.1 пункта 2.6. административного регламента, должны быть подписаны усиленной электронной подписью.</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center"/>
        <w:rPr>
          <w:rStyle w:val="af4"/>
          <w:b/>
          <w:sz w:val="28"/>
          <w:szCs w:val="28"/>
        </w:rPr>
      </w:pPr>
      <w:r w:rsidRPr="009120BB">
        <w:rPr>
          <w:rStyle w:val="af4"/>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3.1. Исчерпывающий перечень административных процедур (действий):</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 информирование и консультирование по предоставлению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проведение конкурсов.</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3.2. Основанием для начала исполнения административной процедуры по информированию и консультированию по предоставлению муниципальной услуги является обращение заявителя.</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Прием заявителей ведется специалистом администрации в дни и часы приема в соответствии с графиком работы.</w:t>
      </w:r>
    </w:p>
    <w:p w:rsidR="009120BB" w:rsidRPr="009120BB" w:rsidRDefault="009120BB" w:rsidP="009120BB">
      <w:pPr>
        <w:spacing w:line="300" w:lineRule="auto"/>
        <w:ind w:firstLine="709"/>
        <w:jc w:val="both"/>
        <w:rPr>
          <w:rStyle w:val="af4"/>
          <w:sz w:val="28"/>
          <w:szCs w:val="28"/>
        </w:rPr>
      </w:pPr>
      <w:r w:rsidRPr="009120BB">
        <w:rPr>
          <w:rStyle w:val="af4"/>
          <w:sz w:val="28"/>
          <w:szCs w:val="28"/>
        </w:rPr>
        <w:t>Должностное лицо, осуществляющее консультирование и информирование граждан, предоставляет информацию о нормативных правовых актах, регулирующих условия и порядок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Самостоятельное получение заявителем информации о порядке получения муниципальной услуги осуществляется путем ознакомления с данной информацией, размещенной на информационных стендах и официальном сайте </w:t>
      </w:r>
      <w:r>
        <w:rPr>
          <w:rStyle w:val="af4"/>
          <w:sz w:val="28"/>
          <w:szCs w:val="28"/>
        </w:rPr>
        <w:t>Администрации</w:t>
      </w:r>
      <w:r w:rsidRPr="009120BB">
        <w:rPr>
          <w:rStyle w:val="af4"/>
          <w:sz w:val="28"/>
          <w:szCs w:val="28"/>
        </w:rPr>
        <w:t xml:space="preserve"> в сети </w:t>
      </w:r>
      <w:r>
        <w:rPr>
          <w:rStyle w:val="af4"/>
          <w:sz w:val="28"/>
          <w:szCs w:val="28"/>
        </w:rPr>
        <w:t>«</w:t>
      </w:r>
      <w:r w:rsidRPr="009120BB">
        <w:rPr>
          <w:rStyle w:val="af4"/>
          <w:sz w:val="28"/>
          <w:szCs w:val="28"/>
        </w:rPr>
        <w:t>Интернет</w:t>
      </w:r>
      <w:r>
        <w:rPr>
          <w:rStyle w:val="af4"/>
          <w:sz w:val="28"/>
          <w:szCs w:val="28"/>
        </w:rPr>
        <w:t>»</w:t>
      </w:r>
      <w:r w:rsidRPr="009120BB">
        <w:rPr>
          <w:rStyle w:val="af4"/>
          <w:sz w:val="28"/>
          <w:szCs w:val="28"/>
        </w:rPr>
        <w:t>.</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3.3. Юридическим фактом, являющимся основанием для начала административного действия, является поступление в администрацию заявки на участие в конкурсе в запечатанном конверте с приложением описи представленных заявителем документов и материалов.</w:t>
      </w:r>
    </w:p>
    <w:p w:rsidR="009120BB" w:rsidRPr="009120BB" w:rsidRDefault="009120BB" w:rsidP="009120BB">
      <w:pPr>
        <w:spacing w:line="300" w:lineRule="auto"/>
        <w:ind w:firstLine="709"/>
        <w:jc w:val="center"/>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Заявка предоставляется при личном контакте непосредственно в администрации.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3.3.1. Представленная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9120BB" w:rsidRPr="009120BB" w:rsidRDefault="009120BB" w:rsidP="009120BB">
      <w:pPr>
        <w:spacing w:line="300" w:lineRule="auto"/>
        <w:ind w:firstLine="709"/>
        <w:jc w:val="both"/>
        <w:rPr>
          <w:rStyle w:val="af4"/>
          <w:sz w:val="28"/>
          <w:szCs w:val="28"/>
        </w:rPr>
      </w:pPr>
      <w:r w:rsidRPr="009120BB">
        <w:rPr>
          <w:rStyle w:val="af4"/>
          <w:sz w:val="28"/>
          <w:szCs w:val="28"/>
        </w:rPr>
        <w:t>3.3.2. Конверты с заявками на участие в конкурсе вскрываются в порядке, в день, вовремя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3.3.3. После вскрытия конверта заявители проходят предварительный отбор путем определения соответствия заявителей и представленных ими заявок на соответствие требованиям, установленным конкурсной документацией.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3.3.4. В случае необходимости для проверки достоверности представленных заявителями, участниками конкурса сведений, а также для получения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 xml:space="preserve"> запрашивается соответствующие документы и информация, в том числе и путем межведомственного электронного взаимодействия.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3.3.5. На основании результатов проведения предварительного отбора участников конкурса принимается решение о допуске заявителя к участию в </w:t>
      </w:r>
      <w:r w:rsidRPr="009120BB">
        <w:rPr>
          <w:rStyle w:val="af4"/>
          <w:sz w:val="28"/>
          <w:szCs w:val="28"/>
        </w:rPr>
        <w:lastRenderedPageBreak/>
        <w:t>конкурсе или об отказе в допуске заявителя к участию в конкурсе, которое оформляется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решения.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3.3.6. В течение трех рабочих дней со дня подписания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участникам конкурса направляется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при условии, что конкурсной документацией предусмотрено внесение задатка до даты окончания представления заявок на участие в конкурсе.</w:t>
      </w:r>
    </w:p>
    <w:p w:rsidR="009120BB" w:rsidRPr="009120BB" w:rsidRDefault="009120BB" w:rsidP="009120BB">
      <w:pPr>
        <w:spacing w:line="300" w:lineRule="auto"/>
        <w:ind w:firstLine="709"/>
        <w:jc w:val="both"/>
        <w:rPr>
          <w:rStyle w:val="af4"/>
          <w:sz w:val="28"/>
          <w:szCs w:val="28"/>
        </w:rPr>
      </w:pPr>
      <w:r w:rsidRPr="009120BB">
        <w:rPr>
          <w:rStyle w:val="af4"/>
          <w:sz w:val="28"/>
          <w:szCs w:val="28"/>
        </w:rPr>
        <w:t>3.3.7. Конкурсное предложение, предоставляемое в запечатанном конверте, подлежит регистрации в журнале регистрации конкурсных заявлений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предложений на участие в конкурсе. На копии описи представленных заявителем документов и материалов делается отметка о дате и времени представления конкурсного предложения на участие в конкурсе с указанием номера этой заявки.</w:t>
      </w:r>
    </w:p>
    <w:p w:rsidR="009120BB" w:rsidRPr="009120BB" w:rsidRDefault="009120BB" w:rsidP="009120BB">
      <w:pPr>
        <w:spacing w:line="300" w:lineRule="auto"/>
        <w:ind w:firstLine="709"/>
        <w:jc w:val="both"/>
        <w:rPr>
          <w:rStyle w:val="af4"/>
          <w:sz w:val="28"/>
          <w:szCs w:val="28"/>
        </w:rPr>
      </w:pPr>
      <w:r w:rsidRPr="009120BB">
        <w:rPr>
          <w:rStyle w:val="af4"/>
          <w:sz w:val="28"/>
          <w:szCs w:val="28"/>
        </w:rPr>
        <w:t>3.3.8. Конверты с конкурсными предложениями вскрываются в порядке, в день, вовремя и в месте, которые установлены конкурсной документацией.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3.3.9.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lastRenderedPageBreak/>
        <w:t>3.3.10. В случае если конкурсной документацией в качестве критерия конкурса является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то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3.3.11. При вскрытии конвертов с конкурсными предложениями в протокол вскрытия также заносятся значения, содержащихся в конкурсных предложениях условий в соответствии с критериями конкурса, установленными конкурсной документацией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3.3.12. Рассмотрение и оценка конкурсных предложений, представленных участниками конкурса, осуществляется в установленном конкурсной документацией порядке. В случае соответствия конкурсного предложения требованиям конкурсной документации проводится оценка конкурсных предложений в целях определения победителя конкурса.</w:t>
      </w:r>
    </w:p>
    <w:p w:rsidR="009120BB" w:rsidRPr="009120BB" w:rsidRDefault="009120BB" w:rsidP="009120BB">
      <w:pPr>
        <w:spacing w:line="300" w:lineRule="auto"/>
        <w:ind w:firstLine="709"/>
        <w:jc w:val="both"/>
        <w:rPr>
          <w:rStyle w:val="af4"/>
          <w:sz w:val="28"/>
          <w:szCs w:val="28"/>
        </w:rPr>
      </w:pPr>
      <w:r w:rsidRPr="009120BB">
        <w:rPr>
          <w:rStyle w:val="af4"/>
          <w:sz w:val="28"/>
          <w:szCs w:val="28"/>
        </w:rPr>
        <w:t>3.3.13. Победителем конкурса признается участник конкурса, предложивший наилучшие условия. Решение об определении победителя конкурса оформляется протоколом рассмотрения и оценки конкурсных предложений.</w:t>
      </w:r>
    </w:p>
    <w:p w:rsidR="009120BB" w:rsidRPr="009120BB" w:rsidRDefault="009120BB" w:rsidP="009120BB">
      <w:pPr>
        <w:spacing w:line="300" w:lineRule="auto"/>
        <w:ind w:firstLine="709"/>
        <w:jc w:val="both"/>
        <w:rPr>
          <w:rStyle w:val="af4"/>
          <w:sz w:val="28"/>
          <w:szCs w:val="28"/>
        </w:rPr>
      </w:pPr>
      <w:r w:rsidRPr="009120BB">
        <w:rPr>
          <w:rStyle w:val="af4"/>
          <w:sz w:val="28"/>
          <w:szCs w:val="28"/>
        </w:rPr>
        <w:t>3.3.14.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w:t>
      </w:r>
    </w:p>
    <w:p w:rsidR="009120BB" w:rsidRPr="009120BB" w:rsidRDefault="009120BB" w:rsidP="009120BB">
      <w:pPr>
        <w:spacing w:line="300" w:lineRule="auto"/>
        <w:ind w:firstLine="709"/>
        <w:jc w:val="both"/>
        <w:rPr>
          <w:rStyle w:val="af4"/>
          <w:sz w:val="28"/>
          <w:szCs w:val="28"/>
        </w:rPr>
      </w:pPr>
      <w:r w:rsidRPr="009120BB">
        <w:rPr>
          <w:rStyle w:val="af4"/>
          <w:sz w:val="28"/>
          <w:szCs w:val="28"/>
        </w:rPr>
        <w:t>3.3.15.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3.3.16. </w:t>
      </w:r>
      <w:proofErr w:type="spellStart"/>
      <w:r w:rsidRPr="009120BB">
        <w:rPr>
          <w:rStyle w:val="af4"/>
          <w:sz w:val="28"/>
          <w:szCs w:val="28"/>
        </w:rPr>
        <w:t>Концедент</w:t>
      </w:r>
      <w:proofErr w:type="spellEnd"/>
      <w:r w:rsidRPr="009120BB">
        <w:rPr>
          <w:rStyle w:val="af4"/>
          <w:sz w:val="28"/>
          <w:szCs w:val="28"/>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w:t>
      </w:r>
      <w:r w:rsidRPr="009120BB">
        <w:rPr>
          <w:rStyle w:val="af4"/>
          <w:sz w:val="28"/>
          <w:szCs w:val="28"/>
        </w:rPr>
        <w:lastRenderedPageBreak/>
        <w:t>проведении конкурса.</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center"/>
        <w:rPr>
          <w:rStyle w:val="af4"/>
          <w:sz w:val="28"/>
          <w:szCs w:val="28"/>
        </w:rPr>
      </w:pPr>
      <w:r w:rsidRPr="009120BB">
        <w:rPr>
          <w:rStyle w:val="af4"/>
          <w:sz w:val="28"/>
          <w:szCs w:val="28"/>
        </w:rPr>
        <w:t>3.4. Исправление допущенных опечаток и (или) ошибок в выданных в результате предоставления муниципальной услуги документах.</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3.4.1.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120BB" w:rsidRPr="009120BB" w:rsidRDefault="009120BB" w:rsidP="009120BB">
      <w:pPr>
        <w:spacing w:line="300" w:lineRule="auto"/>
        <w:ind w:firstLine="709"/>
        <w:jc w:val="both"/>
        <w:rPr>
          <w:rStyle w:val="af4"/>
          <w:sz w:val="28"/>
          <w:szCs w:val="28"/>
        </w:rPr>
      </w:pPr>
      <w:r w:rsidRPr="009120BB">
        <w:rPr>
          <w:rStyle w:val="af4"/>
          <w:sz w:val="28"/>
          <w:szCs w:val="28"/>
        </w:rPr>
        <w:t>3.4.2.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120BB" w:rsidRPr="009120BB" w:rsidRDefault="009120BB" w:rsidP="009120BB">
      <w:pPr>
        <w:spacing w:line="300" w:lineRule="auto"/>
        <w:ind w:firstLine="709"/>
        <w:jc w:val="both"/>
        <w:rPr>
          <w:rStyle w:val="af4"/>
          <w:sz w:val="28"/>
          <w:szCs w:val="28"/>
        </w:rPr>
      </w:pPr>
      <w:r w:rsidRPr="009120BB">
        <w:rPr>
          <w:rStyle w:val="af4"/>
          <w:sz w:val="28"/>
          <w:szCs w:val="28"/>
        </w:rPr>
        <w:t>3.4.3.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9120BB" w:rsidRPr="009120BB" w:rsidRDefault="009120BB" w:rsidP="009120BB">
      <w:pPr>
        <w:spacing w:line="300" w:lineRule="auto"/>
        <w:ind w:firstLine="709"/>
        <w:jc w:val="both"/>
        <w:rPr>
          <w:rStyle w:val="af4"/>
          <w:sz w:val="28"/>
          <w:szCs w:val="28"/>
        </w:rPr>
      </w:pPr>
      <w:r w:rsidRPr="009120BB">
        <w:rPr>
          <w:rStyle w:val="af4"/>
          <w:sz w:val="28"/>
          <w:szCs w:val="28"/>
        </w:rPr>
        <w:t>- через организацию почтовой связи (заявителем направляются копии документов с опечатками и (или) ошибками).</w:t>
      </w:r>
    </w:p>
    <w:p w:rsidR="009120BB" w:rsidRPr="009120BB" w:rsidRDefault="009120BB" w:rsidP="009120BB">
      <w:pPr>
        <w:spacing w:line="300" w:lineRule="auto"/>
        <w:ind w:firstLine="709"/>
        <w:jc w:val="both"/>
        <w:rPr>
          <w:rStyle w:val="af4"/>
          <w:sz w:val="28"/>
          <w:szCs w:val="28"/>
        </w:rPr>
      </w:pPr>
      <w:r w:rsidRPr="009120BB">
        <w:rPr>
          <w:rStyle w:val="af4"/>
          <w:sz w:val="28"/>
          <w:szCs w:val="28"/>
        </w:rPr>
        <w:t>Прием и регистрация заявления об исправлении опечаток и (или) ошибок осуществляется на личном приеме, почтовым отправлением либо через МФЦ.</w:t>
      </w:r>
    </w:p>
    <w:p w:rsidR="009120BB" w:rsidRPr="009120BB" w:rsidRDefault="009120BB" w:rsidP="009120BB">
      <w:pPr>
        <w:spacing w:line="300" w:lineRule="auto"/>
        <w:ind w:firstLine="709"/>
        <w:jc w:val="both"/>
        <w:rPr>
          <w:rStyle w:val="af4"/>
          <w:sz w:val="28"/>
          <w:szCs w:val="28"/>
        </w:rPr>
      </w:pPr>
      <w:r w:rsidRPr="009120BB">
        <w:rPr>
          <w:rStyle w:val="af4"/>
          <w:sz w:val="28"/>
          <w:szCs w:val="28"/>
        </w:rPr>
        <w:t>3.4.4.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w:t>
      </w:r>
      <w:r w:rsidRPr="009120BB">
        <w:rPr>
          <w:rStyle w:val="af4"/>
          <w:sz w:val="28"/>
          <w:szCs w:val="28"/>
        </w:rPr>
        <w:lastRenderedPageBreak/>
        <w:t>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изменение содержания документов, являющихся результатом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3.4.5.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3.4.6.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9120BB" w:rsidRPr="009120BB" w:rsidRDefault="009120BB" w:rsidP="009120BB">
      <w:pPr>
        <w:spacing w:line="300" w:lineRule="auto"/>
        <w:ind w:firstLine="709"/>
        <w:jc w:val="both"/>
        <w:rPr>
          <w:rStyle w:val="af4"/>
          <w:sz w:val="28"/>
          <w:szCs w:val="28"/>
        </w:rPr>
      </w:pPr>
      <w:r w:rsidRPr="009120BB">
        <w:rPr>
          <w:rStyle w:val="af4"/>
          <w:sz w:val="28"/>
          <w:szCs w:val="28"/>
        </w:rPr>
        <w:t>3.4.7. Результатом процедуры является: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исправленные документы, являющиеся результатом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Выдача заявителю исправленного документа производится способом, указанным при обращении за исправлением опечаток.</w:t>
      </w:r>
    </w:p>
    <w:p w:rsidR="009120BB" w:rsidRPr="009120BB" w:rsidRDefault="009120BB" w:rsidP="009120BB">
      <w:pPr>
        <w:spacing w:line="300" w:lineRule="auto"/>
        <w:ind w:firstLine="709"/>
        <w:jc w:val="both"/>
        <w:rPr>
          <w:rStyle w:val="af4"/>
          <w:sz w:val="28"/>
          <w:szCs w:val="28"/>
        </w:rPr>
      </w:pPr>
      <w:r w:rsidRPr="009120BB">
        <w:rPr>
          <w:rStyle w:val="af4"/>
          <w:sz w:val="28"/>
          <w:szCs w:val="28"/>
        </w:rPr>
        <w:t>3.4.8.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3.4.9. В случае внесения изменений в выданный по результатам предоставления муниципальной услуги документ, направленных на исправление </w:t>
      </w:r>
      <w:r w:rsidRPr="009120BB">
        <w:rPr>
          <w:rStyle w:val="af4"/>
          <w:sz w:val="28"/>
          <w:szCs w:val="28"/>
        </w:rPr>
        <w:lastRenderedPageBreak/>
        <w:t>ошибок, допущенных по вине Администрации и (или) должностного лица, плата с заявителя не взимается.</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center"/>
        <w:rPr>
          <w:rStyle w:val="af4"/>
          <w:b/>
          <w:sz w:val="28"/>
          <w:szCs w:val="28"/>
        </w:rPr>
      </w:pPr>
      <w:r w:rsidRPr="009120BB">
        <w:rPr>
          <w:rStyle w:val="af4"/>
          <w:b/>
          <w:sz w:val="28"/>
          <w:szCs w:val="28"/>
        </w:rPr>
        <w:t>4. Формы контроля за исполнением Административного регламента</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9120BB" w:rsidRPr="009120BB" w:rsidRDefault="009120BB" w:rsidP="009120BB">
      <w:pPr>
        <w:spacing w:line="300" w:lineRule="auto"/>
        <w:ind w:firstLine="709"/>
        <w:jc w:val="both"/>
        <w:rPr>
          <w:rStyle w:val="af4"/>
          <w:sz w:val="28"/>
          <w:szCs w:val="28"/>
        </w:rPr>
      </w:pPr>
      <w:r w:rsidRPr="009120BB">
        <w:rPr>
          <w:rStyle w:val="af4"/>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9120BB" w:rsidRPr="009120BB" w:rsidRDefault="009120BB" w:rsidP="009120BB">
      <w:pPr>
        <w:spacing w:line="300" w:lineRule="auto"/>
        <w:ind w:firstLine="709"/>
        <w:jc w:val="both"/>
        <w:rPr>
          <w:rStyle w:val="af4"/>
          <w:sz w:val="28"/>
          <w:szCs w:val="28"/>
        </w:rPr>
      </w:pPr>
      <w:r w:rsidRPr="009120BB">
        <w:rPr>
          <w:rStyle w:val="af4"/>
          <w:sz w:val="28"/>
          <w:szCs w:val="28"/>
        </w:rPr>
        <w:t>Контроль за исполнением положений регламента осуществляется путем:</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9120BB" w:rsidRPr="009120BB" w:rsidRDefault="009120BB" w:rsidP="009120BB">
      <w:pPr>
        <w:spacing w:line="300" w:lineRule="auto"/>
        <w:ind w:firstLine="709"/>
        <w:jc w:val="both"/>
        <w:rPr>
          <w:rStyle w:val="af4"/>
          <w:sz w:val="28"/>
          <w:szCs w:val="28"/>
        </w:rPr>
      </w:pPr>
      <w:r w:rsidRPr="009120BB">
        <w:rPr>
          <w:rStyle w:val="af4"/>
          <w:sz w:val="28"/>
          <w:szCs w:val="28"/>
        </w:rPr>
        <w:t>- проведения проверок сроков исполнения входящих документов на основании отчетов из электронной базы регистрации входящих документов;</w:t>
      </w:r>
    </w:p>
    <w:p w:rsidR="009120BB" w:rsidRPr="009120BB" w:rsidRDefault="009120BB" w:rsidP="009120BB">
      <w:pPr>
        <w:spacing w:line="300" w:lineRule="auto"/>
        <w:ind w:firstLine="709"/>
        <w:jc w:val="both"/>
        <w:rPr>
          <w:rStyle w:val="af4"/>
          <w:sz w:val="28"/>
          <w:szCs w:val="28"/>
        </w:rPr>
      </w:pPr>
      <w:r w:rsidRPr="009120BB">
        <w:rPr>
          <w:rStyle w:val="af4"/>
          <w:sz w:val="28"/>
          <w:szCs w:val="28"/>
        </w:rPr>
        <w:t>- отслеживания прохождения дел в процессе согласования документов.</w:t>
      </w:r>
    </w:p>
    <w:p w:rsidR="009120BB" w:rsidRPr="009120BB" w:rsidRDefault="009120BB" w:rsidP="009120BB">
      <w:pPr>
        <w:spacing w:line="300" w:lineRule="auto"/>
        <w:ind w:firstLine="709"/>
        <w:jc w:val="both"/>
        <w:rPr>
          <w:rStyle w:val="af4"/>
          <w:sz w:val="28"/>
          <w:szCs w:val="28"/>
        </w:rPr>
      </w:pPr>
      <w:r w:rsidRPr="009120BB">
        <w:rPr>
          <w:rStyle w:val="af4"/>
          <w:sz w:val="28"/>
          <w:szCs w:val="28"/>
        </w:rPr>
        <w:t>Контрольные мероприятия за предоставлением муниципальной услуги проводятся в форме плановых и внеплановых проверок.</w:t>
      </w:r>
    </w:p>
    <w:p w:rsidR="009120BB" w:rsidRPr="009120BB" w:rsidRDefault="009120BB" w:rsidP="009120BB">
      <w:pPr>
        <w:spacing w:line="300" w:lineRule="auto"/>
        <w:ind w:firstLine="709"/>
        <w:jc w:val="both"/>
        <w:rPr>
          <w:rStyle w:val="af4"/>
          <w:sz w:val="28"/>
          <w:szCs w:val="28"/>
        </w:rPr>
      </w:pPr>
      <w:r w:rsidRPr="009120BB">
        <w:rPr>
          <w:rStyle w:val="af4"/>
          <w:sz w:val="28"/>
          <w:szCs w:val="28"/>
        </w:rPr>
        <w:t>Плановая проверка проводится не реже чем 1 раз в год.</w:t>
      </w:r>
    </w:p>
    <w:p w:rsidR="009120BB" w:rsidRPr="009120BB" w:rsidRDefault="009120BB" w:rsidP="009120BB">
      <w:pPr>
        <w:spacing w:line="300" w:lineRule="auto"/>
        <w:ind w:firstLine="709"/>
        <w:jc w:val="both"/>
        <w:rPr>
          <w:rStyle w:val="af4"/>
          <w:sz w:val="28"/>
          <w:szCs w:val="28"/>
        </w:rPr>
      </w:pPr>
      <w:r w:rsidRPr="009120BB">
        <w:rPr>
          <w:rStyle w:val="af4"/>
          <w:sz w:val="28"/>
          <w:szCs w:val="28"/>
        </w:rPr>
        <w:t>Внеплановая проверка проводится по заявлению заинтересованного лица.</w:t>
      </w:r>
    </w:p>
    <w:p w:rsidR="009120BB" w:rsidRPr="009120BB" w:rsidRDefault="009120BB" w:rsidP="009120BB">
      <w:pPr>
        <w:spacing w:line="300" w:lineRule="auto"/>
        <w:ind w:firstLine="709"/>
        <w:jc w:val="both"/>
        <w:rPr>
          <w:rStyle w:val="af4"/>
          <w:sz w:val="28"/>
          <w:szCs w:val="28"/>
        </w:rPr>
      </w:pPr>
      <w:r w:rsidRPr="009120BB">
        <w:rPr>
          <w:rStyle w:val="af4"/>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9120BB" w:rsidRPr="009120BB" w:rsidRDefault="009120BB" w:rsidP="009120BB">
      <w:pPr>
        <w:spacing w:line="300" w:lineRule="auto"/>
        <w:ind w:firstLine="709"/>
        <w:jc w:val="both"/>
        <w:rPr>
          <w:rStyle w:val="af4"/>
          <w:sz w:val="28"/>
          <w:szCs w:val="28"/>
        </w:rPr>
      </w:pPr>
      <w:r w:rsidRPr="009120BB">
        <w:rPr>
          <w:rStyle w:val="af4"/>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9120BB" w:rsidRPr="009120BB" w:rsidRDefault="009120BB" w:rsidP="009120BB">
      <w:pPr>
        <w:spacing w:line="300" w:lineRule="auto"/>
        <w:ind w:firstLine="709"/>
        <w:jc w:val="both"/>
        <w:rPr>
          <w:rStyle w:val="af4"/>
          <w:sz w:val="28"/>
          <w:szCs w:val="28"/>
        </w:rPr>
      </w:pPr>
      <w:r w:rsidRPr="009120BB">
        <w:rPr>
          <w:rStyle w:val="af4"/>
          <w:sz w:val="28"/>
          <w:szCs w:val="28"/>
        </w:rPr>
        <w:t>Заключение подписывается членами комиссии и утверждается главой администрации.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Все обнаруженные несоответствия подлежат исправлению в сроки, </w:t>
      </w:r>
      <w:r w:rsidRPr="009120BB">
        <w:rPr>
          <w:rStyle w:val="af4"/>
          <w:sz w:val="28"/>
          <w:szCs w:val="28"/>
        </w:rPr>
        <w:lastRenderedPageBreak/>
        <w:t>установленные главой Администрации.</w:t>
      </w:r>
    </w:p>
    <w:p w:rsidR="009120BB" w:rsidRPr="009120BB" w:rsidRDefault="009120BB" w:rsidP="009120BB">
      <w:pPr>
        <w:spacing w:line="300" w:lineRule="auto"/>
        <w:ind w:firstLine="709"/>
        <w:jc w:val="both"/>
        <w:rPr>
          <w:rStyle w:val="af4"/>
          <w:sz w:val="28"/>
          <w:szCs w:val="28"/>
        </w:rPr>
      </w:pPr>
      <w:r w:rsidRPr="009120BB">
        <w:rPr>
          <w:rStyle w:val="af4"/>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9120BB" w:rsidRPr="009120BB" w:rsidRDefault="009120BB" w:rsidP="009120BB">
      <w:pPr>
        <w:spacing w:line="300" w:lineRule="auto"/>
        <w:ind w:firstLine="709"/>
        <w:jc w:val="both"/>
        <w:rPr>
          <w:rStyle w:val="af4"/>
          <w:sz w:val="28"/>
          <w:szCs w:val="28"/>
        </w:rPr>
      </w:pPr>
      <w:r w:rsidRPr="009120BB">
        <w:rPr>
          <w:rStyle w:val="af4"/>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120BB" w:rsidRPr="009120BB" w:rsidRDefault="009120BB" w:rsidP="009120BB">
      <w:pPr>
        <w:spacing w:line="300" w:lineRule="auto"/>
        <w:ind w:firstLine="709"/>
        <w:jc w:val="both"/>
        <w:rPr>
          <w:rStyle w:val="af4"/>
          <w:sz w:val="28"/>
          <w:szCs w:val="28"/>
        </w:rPr>
      </w:pPr>
      <w:r w:rsidRPr="009120BB">
        <w:rPr>
          <w:rStyle w:val="af4"/>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9120BB" w:rsidRPr="009120BB" w:rsidRDefault="009120BB" w:rsidP="009120BB">
      <w:pPr>
        <w:spacing w:line="300" w:lineRule="auto"/>
        <w:ind w:firstLine="709"/>
        <w:jc w:val="both"/>
        <w:rPr>
          <w:rStyle w:val="af4"/>
          <w:sz w:val="28"/>
          <w:szCs w:val="28"/>
        </w:rPr>
      </w:pPr>
      <w:r w:rsidRPr="009120BB">
        <w:rPr>
          <w:rStyle w:val="af4"/>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center"/>
        <w:rPr>
          <w:rStyle w:val="af4"/>
          <w:b/>
          <w:sz w:val="28"/>
          <w:szCs w:val="28"/>
        </w:rPr>
      </w:pPr>
      <w:r w:rsidRPr="009120BB">
        <w:rPr>
          <w:rStyle w:val="af4"/>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5.1. Заявитель может обратиться с жалобой, в том числе в следующих случаях:</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w:t>
      </w:r>
      <w:r>
        <w:rPr>
          <w:rStyle w:val="af4"/>
          <w:sz w:val="28"/>
          <w:szCs w:val="28"/>
        </w:rPr>
        <w:t>№</w:t>
      </w:r>
      <w:r w:rsidRPr="009120BB">
        <w:rPr>
          <w:rStyle w:val="af4"/>
          <w:sz w:val="28"/>
          <w:szCs w:val="28"/>
        </w:rPr>
        <w:t xml:space="preserve"> 210-ФЗ </w:t>
      </w:r>
      <w:r>
        <w:rPr>
          <w:rStyle w:val="af4"/>
          <w:sz w:val="28"/>
          <w:szCs w:val="28"/>
        </w:rPr>
        <w:t>«</w:t>
      </w:r>
      <w:r w:rsidRPr="009120BB">
        <w:rPr>
          <w:rStyle w:val="af4"/>
          <w:sz w:val="28"/>
          <w:szCs w:val="28"/>
        </w:rPr>
        <w:t>Об организации предоставления государственных и муниципальных услуг</w:t>
      </w:r>
      <w:r>
        <w:rPr>
          <w:rStyle w:val="af4"/>
          <w:sz w:val="28"/>
          <w:szCs w:val="28"/>
        </w:rPr>
        <w:t>»</w:t>
      </w:r>
      <w:r w:rsidRPr="009120BB">
        <w:rPr>
          <w:rStyle w:val="af4"/>
          <w:sz w:val="28"/>
          <w:szCs w:val="28"/>
        </w:rPr>
        <w:t xml:space="preserve"> (далее - Федеральный закон № 210-ФЗ);</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Pr="009120BB">
        <w:rPr>
          <w:rStyle w:val="af4"/>
          <w:sz w:val="28"/>
          <w:szCs w:val="28"/>
        </w:rPr>
        <w:lastRenderedPageBreak/>
        <w:t>в полном объеме в порядке, определенном частью 1.3 статьи 16 Федерального закона № 210-ФЗ;</w:t>
      </w:r>
    </w:p>
    <w:p w:rsidR="009120BB" w:rsidRPr="009120BB" w:rsidRDefault="009120BB" w:rsidP="009120BB">
      <w:pPr>
        <w:spacing w:line="300" w:lineRule="auto"/>
        <w:ind w:firstLine="709"/>
        <w:jc w:val="both"/>
        <w:rPr>
          <w:rStyle w:val="af4"/>
          <w:sz w:val="28"/>
          <w:szCs w:val="28"/>
        </w:rPr>
      </w:pPr>
      <w:r w:rsidRPr="009120BB">
        <w:rPr>
          <w:rStyle w:val="af4"/>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20BB" w:rsidRPr="009120BB" w:rsidRDefault="009120BB" w:rsidP="009120BB">
      <w:pPr>
        <w:spacing w:line="300" w:lineRule="auto"/>
        <w:ind w:firstLine="709"/>
        <w:jc w:val="both"/>
        <w:rPr>
          <w:rStyle w:val="af4"/>
          <w:sz w:val="28"/>
          <w:szCs w:val="28"/>
        </w:rPr>
      </w:pPr>
      <w:r w:rsidRPr="009120BB">
        <w:rPr>
          <w:rStyle w:val="af4"/>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120BB" w:rsidRPr="009120BB" w:rsidRDefault="009120BB" w:rsidP="009120BB">
      <w:pPr>
        <w:spacing w:line="300" w:lineRule="auto"/>
        <w:ind w:firstLine="709"/>
        <w:jc w:val="both"/>
        <w:rPr>
          <w:rStyle w:val="af4"/>
          <w:sz w:val="28"/>
          <w:szCs w:val="28"/>
        </w:rPr>
      </w:pPr>
      <w:r w:rsidRPr="009120BB">
        <w:rPr>
          <w:rStyle w:val="af4"/>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120BB">
        <w:rPr>
          <w:rStyle w:val="af4"/>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120BB" w:rsidRPr="009120BB" w:rsidRDefault="009120BB" w:rsidP="009120BB">
      <w:pPr>
        <w:spacing w:line="300" w:lineRule="auto"/>
        <w:ind w:firstLine="709"/>
        <w:jc w:val="both"/>
        <w:rPr>
          <w:rStyle w:val="af4"/>
          <w:sz w:val="28"/>
          <w:szCs w:val="28"/>
        </w:rPr>
      </w:pPr>
      <w:r w:rsidRPr="009120BB">
        <w:rPr>
          <w:rStyle w:val="af4"/>
          <w:sz w:val="28"/>
          <w:szCs w:val="28"/>
        </w:rPr>
        <w:t>8) нарушение срока или порядка выдачи документов по результатам предоставления государственной или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120BB" w:rsidRPr="009120BB" w:rsidRDefault="009120BB" w:rsidP="009120BB">
      <w:pPr>
        <w:spacing w:line="300" w:lineRule="auto"/>
        <w:ind w:firstLine="709"/>
        <w:jc w:val="both"/>
        <w:rPr>
          <w:rStyle w:val="af4"/>
          <w:sz w:val="28"/>
          <w:szCs w:val="28"/>
        </w:rPr>
      </w:pPr>
      <w:r w:rsidRPr="009120BB">
        <w:rPr>
          <w:rStyle w:val="af4"/>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both"/>
        <w:rPr>
          <w:rStyle w:val="af4"/>
          <w:sz w:val="28"/>
          <w:szCs w:val="28"/>
        </w:rPr>
      </w:pPr>
      <w:r w:rsidRPr="009120BB">
        <w:rPr>
          <w:rStyle w:val="af4"/>
          <w:sz w:val="28"/>
          <w:szCs w:val="28"/>
        </w:rPr>
        <w:t>5.2. Общие требования к порядку подачи и рассмотрения жалобы</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9120BB">
        <w:rPr>
          <w:rStyle w:val="af4"/>
          <w:sz w:val="28"/>
          <w:szCs w:val="28"/>
        </w:rPr>
        <w:lastRenderedPageBreak/>
        <w:t xml:space="preserve">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120BB" w:rsidRPr="009120BB" w:rsidRDefault="009120BB" w:rsidP="009120BB">
      <w:pPr>
        <w:spacing w:line="300" w:lineRule="auto"/>
        <w:ind w:firstLine="709"/>
        <w:jc w:val="both"/>
        <w:rPr>
          <w:rStyle w:val="af4"/>
          <w:sz w:val="28"/>
          <w:szCs w:val="28"/>
        </w:rPr>
      </w:pPr>
      <w:r w:rsidRPr="009120BB">
        <w:rPr>
          <w:rStyle w:val="af4"/>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Style w:val="af4"/>
          <w:sz w:val="28"/>
          <w:szCs w:val="28"/>
        </w:rPr>
        <w:t>«</w:t>
      </w:r>
      <w:r w:rsidRPr="009120BB">
        <w:rPr>
          <w:rStyle w:val="af4"/>
          <w:sz w:val="28"/>
          <w:szCs w:val="28"/>
        </w:rPr>
        <w:t>Интернет</w:t>
      </w:r>
      <w:r>
        <w:rPr>
          <w:rStyle w:val="af4"/>
          <w:sz w:val="28"/>
          <w:szCs w:val="28"/>
        </w:rPr>
        <w:t>»</w:t>
      </w:r>
      <w:r w:rsidRPr="009120BB">
        <w:rPr>
          <w:rStyle w:val="af4"/>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Style w:val="af4"/>
          <w:sz w:val="28"/>
          <w:szCs w:val="28"/>
        </w:rPr>
        <w:t>«</w:t>
      </w:r>
      <w:r w:rsidRPr="009120BB">
        <w:rPr>
          <w:rStyle w:val="af4"/>
          <w:sz w:val="28"/>
          <w:szCs w:val="28"/>
        </w:rPr>
        <w:t>Интернет</w:t>
      </w:r>
      <w:r>
        <w:rPr>
          <w:rStyle w:val="af4"/>
          <w:sz w:val="28"/>
          <w:szCs w:val="28"/>
        </w:rPr>
        <w:t>»</w:t>
      </w:r>
      <w:r w:rsidRPr="009120BB">
        <w:rPr>
          <w:rStyle w:val="af4"/>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both"/>
        <w:rPr>
          <w:rStyle w:val="af4"/>
          <w:sz w:val="28"/>
          <w:szCs w:val="28"/>
        </w:rPr>
      </w:pPr>
      <w:r w:rsidRPr="009120BB">
        <w:rPr>
          <w:rStyle w:val="af4"/>
          <w:sz w:val="28"/>
          <w:szCs w:val="28"/>
        </w:rPr>
        <w:t>5.3. Жалоба должна содержать:</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120BB" w:rsidRPr="009120BB" w:rsidRDefault="009120BB" w:rsidP="009120BB">
      <w:pPr>
        <w:spacing w:line="300" w:lineRule="auto"/>
        <w:ind w:firstLine="709"/>
        <w:jc w:val="both"/>
        <w:rPr>
          <w:rStyle w:val="af4"/>
          <w:sz w:val="28"/>
          <w:szCs w:val="28"/>
        </w:rPr>
      </w:pPr>
      <w:r w:rsidRPr="009120BB">
        <w:rPr>
          <w:rStyle w:val="af4"/>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20BB" w:rsidRPr="009120BB" w:rsidRDefault="009120BB" w:rsidP="009120BB">
      <w:pPr>
        <w:spacing w:line="300" w:lineRule="auto"/>
        <w:ind w:firstLine="709"/>
        <w:jc w:val="both"/>
        <w:rPr>
          <w:rStyle w:val="af4"/>
          <w:sz w:val="28"/>
          <w:szCs w:val="28"/>
        </w:rPr>
      </w:pPr>
      <w:r w:rsidRPr="009120BB">
        <w:rPr>
          <w:rStyle w:val="af4"/>
          <w:sz w:val="28"/>
          <w:szCs w:val="28"/>
        </w:rPr>
        <w:lastRenderedPageBreak/>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9120BB" w:rsidRPr="009120BB" w:rsidRDefault="009120BB" w:rsidP="009120BB">
      <w:pPr>
        <w:spacing w:line="300" w:lineRule="auto"/>
        <w:ind w:firstLine="709"/>
        <w:jc w:val="both"/>
        <w:rPr>
          <w:rStyle w:val="af4"/>
          <w:sz w:val="28"/>
          <w:szCs w:val="28"/>
        </w:rPr>
      </w:pPr>
      <w:r w:rsidRPr="009120BB">
        <w:rPr>
          <w:rStyle w:val="af4"/>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both"/>
        <w:rPr>
          <w:rStyle w:val="af4"/>
          <w:sz w:val="28"/>
          <w:szCs w:val="28"/>
        </w:rPr>
      </w:pPr>
      <w:r w:rsidRPr="009120BB">
        <w:rPr>
          <w:rStyle w:val="af4"/>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both"/>
        <w:rPr>
          <w:rStyle w:val="af4"/>
          <w:sz w:val="28"/>
          <w:szCs w:val="28"/>
        </w:rPr>
      </w:pPr>
      <w:r w:rsidRPr="009120BB">
        <w:rPr>
          <w:rStyle w:val="af4"/>
          <w:sz w:val="28"/>
          <w:szCs w:val="28"/>
        </w:rPr>
        <w:t>5.5. По результатам рассмотрения жалобы принимается одно из следующих решений:</w:t>
      </w:r>
    </w:p>
    <w:p w:rsidR="009120BB" w:rsidRPr="009120BB" w:rsidRDefault="009120BB" w:rsidP="009120BB">
      <w:pPr>
        <w:spacing w:line="300" w:lineRule="auto"/>
        <w:ind w:firstLine="709"/>
        <w:jc w:val="both"/>
        <w:rPr>
          <w:rStyle w:val="af4"/>
          <w:sz w:val="28"/>
          <w:szCs w:val="28"/>
        </w:rPr>
      </w:pPr>
    </w:p>
    <w:p w:rsidR="009120BB" w:rsidRPr="009120BB" w:rsidRDefault="009120BB" w:rsidP="009120BB">
      <w:pPr>
        <w:spacing w:line="300" w:lineRule="auto"/>
        <w:ind w:firstLine="709"/>
        <w:jc w:val="both"/>
        <w:rPr>
          <w:rStyle w:val="af4"/>
          <w:sz w:val="28"/>
          <w:szCs w:val="28"/>
        </w:rPr>
      </w:pPr>
      <w:r w:rsidRPr="009120BB">
        <w:rPr>
          <w:rStyle w:val="af4"/>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0BB" w:rsidRPr="009120BB" w:rsidRDefault="009120BB" w:rsidP="009120BB">
      <w:pPr>
        <w:spacing w:line="300" w:lineRule="auto"/>
        <w:ind w:firstLine="709"/>
        <w:jc w:val="both"/>
        <w:rPr>
          <w:rStyle w:val="af4"/>
          <w:sz w:val="28"/>
          <w:szCs w:val="28"/>
        </w:rPr>
      </w:pPr>
      <w:r w:rsidRPr="009120BB">
        <w:rPr>
          <w:rStyle w:val="af4"/>
          <w:sz w:val="28"/>
          <w:szCs w:val="28"/>
        </w:rPr>
        <w:t>2) в удовлетворении жалобы отказывается.</w:t>
      </w:r>
    </w:p>
    <w:p w:rsidR="009120BB" w:rsidRDefault="009120BB" w:rsidP="009120BB">
      <w:pPr>
        <w:spacing w:line="300" w:lineRule="auto"/>
        <w:ind w:firstLine="709"/>
        <w:jc w:val="both"/>
        <w:rPr>
          <w:rStyle w:val="af4"/>
          <w:sz w:val="28"/>
          <w:szCs w:val="28"/>
        </w:rPr>
      </w:pPr>
      <w:r w:rsidRPr="009120BB">
        <w:rPr>
          <w:rStyle w:val="af4"/>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9120BB" w:rsidRPr="009120BB" w:rsidRDefault="009120BB" w:rsidP="009120BB">
      <w:pPr>
        <w:spacing w:line="300" w:lineRule="auto"/>
        <w:ind w:firstLine="709"/>
        <w:jc w:val="both"/>
        <w:rPr>
          <w:rStyle w:val="af4"/>
          <w:sz w:val="28"/>
          <w:szCs w:val="28"/>
        </w:rPr>
      </w:pPr>
    </w:p>
    <w:p w:rsidR="009120BB" w:rsidRDefault="009120BB" w:rsidP="009120BB">
      <w:pPr>
        <w:spacing w:line="300" w:lineRule="auto"/>
        <w:ind w:firstLine="709"/>
        <w:jc w:val="both"/>
        <w:rPr>
          <w:rStyle w:val="af4"/>
          <w:sz w:val="28"/>
          <w:szCs w:val="28"/>
        </w:rPr>
      </w:pPr>
      <w:r w:rsidRPr="009120BB">
        <w:rPr>
          <w:rStyle w:val="af4"/>
          <w:sz w:val="28"/>
          <w:szCs w:val="28"/>
        </w:rPr>
        <w:lastRenderedPageBreak/>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20BB" w:rsidRPr="009120BB" w:rsidRDefault="009120BB" w:rsidP="009120BB">
      <w:pPr>
        <w:spacing w:line="300" w:lineRule="auto"/>
        <w:ind w:firstLine="709"/>
        <w:jc w:val="both"/>
        <w:rPr>
          <w:rStyle w:val="af4"/>
          <w:sz w:val="28"/>
          <w:szCs w:val="28"/>
        </w:rPr>
      </w:pPr>
      <w:bookmarkStart w:id="0" w:name="_GoBack"/>
      <w:bookmarkEnd w:id="0"/>
    </w:p>
    <w:p w:rsidR="009120BB" w:rsidRPr="009120BB" w:rsidRDefault="009120BB" w:rsidP="009120BB">
      <w:pPr>
        <w:spacing w:line="300" w:lineRule="auto"/>
        <w:ind w:firstLine="709"/>
        <w:jc w:val="both"/>
        <w:rPr>
          <w:rStyle w:val="af4"/>
          <w:sz w:val="28"/>
          <w:szCs w:val="28"/>
        </w:rPr>
      </w:pPr>
      <w:r w:rsidRPr="009120BB">
        <w:rPr>
          <w:rStyle w:val="af4"/>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20BB" w:rsidRPr="009120BB" w:rsidRDefault="009120BB" w:rsidP="009120BB">
      <w:pPr>
        <w:spacing w:line="300" w:lineRule="auto"/>
        <w:ind w:firstLine="709"/>
        <w:jc w:val="both"/>
        <w:rPr>
          <w:rStyle w:val="af4"/>
          <w:sz w:val="28"/>
          <w:szCs w:val="28"/>
        </w:rPr>
      </w:pPr>
      <w:r w:rsidRPr="009120BB">
        <w:rPr>
          <w:rStyle w:val="af4"/>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9120BB" w:rsidRPr="00BA3CA3" w:rsidRDefault="009120BB" w:rsidP="009120BB">
      <w:pPr>
        <w:spacing w:line="300" w:lineRule="auto"/>
        <w:ind w:firstLine="709"/>
        <w:jc w:val="both"/>
        <w:rPr>
          <w:rStyle w:val="af4"/>
          <w:sz w:val="28"/>
          <w:szCs w:val="28"/>
        </w:rPr>
      </w:pPr>
      <w:r w:rsidRPr="009120BB">
        <w:rPr>
          <w:rStyle w:val="af4"/>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3CA3" w:rsidRPr="00BA3CA3" w:rsidRDefault="00BA3CA3" w:rsidP="00BA3CA3">
      <w:pPr>
        <w:widowControl/>
        <w:suppressAutoHyphens w:val="0"/>
        <w:spacing w:line="300" w:lineRule="auto"/>
        <w:ind w:firstLine="709"/>
        <w:jc w:val="both"/>
        <w:rPr>
          <w:b/>
          <w:sz w:val="28"/>
          <w:szCs w:val="28"/>
        </w:rPr>
      </w:pPr>
    </w:p>
    <w:sectPr w:rsidR="00BA3CA3" w:rsidRPr="00BA3CA3" w:rsidSect="00EC3B65">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5E" w:rsidRDefault="001D0F5E" w:rsidP="007A3798">
      <w:r>
        <w:separator/>
      </w:r>
    </w:p>
  </w:endnote>
  <w:endnote w:type="continuationSeparator" w:id="0">
    <w:p w:rsidR="001D0F5E" w:rsidRDefault="001D0F5E"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5E" w:rsidRDefault="001D0F5E" w:rsidP="007A3798">
      <w:r>
        <w:separator/>
      </w:r>
    </w:p>
  </w:footnote>
  <w:footnote w:type="continuationSeparator" w:id="0">
    <w:p w:rsidR="001D0F5E" w:rsidRDefault="001D0F5E"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42283"/>
      <w:docPartObj>
        <w:docPartGallery w:val="Page Numbers (Top of Page)"/>
        <w:docPartUnique/>
      </w:docPartObj>
    </w:sdtPr>
    <w:sdtEndPr/>
    <w:sdtContent>
      <w:p w:rsidR="00A03EAB" w:rsidRDefault="00A03EAB" w:rsidP="00EC3B65">
        <w:pPr>
          <w:pStyle w:val="ab"/>
          <w:jc w:val="center"/>
        </w:pPr>
        <w:r>
          <w:fldChar w:fldCharType="begin"/>
        </w:r>
        <w:r>
          <w:instrText>PAGE   \* MERGEFORMAT</w:instrText>
        </w:r>
        <w:r>
          <w:fldChar w:fldCharType="separate"/>
        </w:r>
        <w:r w:rsidR="009120BB">
          <w:rPr>
            <w:noProof/>
          </w:rPr>
          <w:t>29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F3715"/>
    <w:multiLevelType w:val="hybridMultilevel"/>
    <w:tmpl w:val="C082D2CC"/>
    <w:lvl w:ilvl="0" w:tplc="CB283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C43B7"/>
    <w:multiLevelType w:val="hybridMultilevel"/>
    <w:tmpl w:val="7688B0A8"/>
    <w:lvl w:ilvl="0" w:tplc="8FDC7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A44BFF"/>
    <w:multiLevelType w:val="hybridMultilevel"/>
    <w:tmpl w:val="BF5C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0A7AE7"/>
    <w:multiLevelType w:val="hybridMultilevel"/>
    <w:tmpl w:val="97ECD086"/>
    <w:lvl w:ilvl="0" w:tplc="6A62C2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A"/>
    <w:rsid w:val="000038FF"/>
    <w:rsid w:val="000046FD"/>
    <w:rsid w:val="000059F0"/>
    <w:rsid w:val="00022FB7"/>
    <w:rsid w:val="00036FB0"/>
    <w:rsid w:val="00054552"/>
    <w:rsid w:val="00083157"/>
    <w:rsid w:val="000A307F"/>
    <w:rsid w:val="000B08B4"/>
    <w:rsid w:val="000B0F88"/>
    <w:rsid w:val="000B6CC7"/>
    <w:rsid w:val="000C09D7"/>
    <w:rsid w:val="000C3486"/>
    <w:rsid w:val="000C3B10"/>
    <w:rsid w:val="000C6D01"/>
    <w:rsid w:val="000D4E4E"/>
    <w:rsid w:val="00104F7B"/>
    <w:rsid w:val="001115A4"/>
    <w:rsid w:val="00120017"/>
    <w:rsid w:val="00134B65"/>
    <w:rsid w:val="00140FC8"/>
    <w:rsid w:val="0014223A"/>
    <w:rsid w:val="00157E4E"/>
    <w:rsid w:val="001606BD"/>
    <w:rsid w:val="001626F4"/>
    <w:rsid w:val="00177DDA"/>
    <w:rsid w:val="00184E16"/>
    <w:rsid w:val="001A4168"/>
    <w:rsid w:val="001B3BC6"/>
    <w:rsid w:val="001D0F5E"/>
    <w:rsid w:val="001E0514"/>
    <w:rsid w:val="001E6738"/>
    <w:rsid w:val="001F4F5F"/>
    <w:rsid w:val="00211AF3"/>
    <w:rsid w:val="00222058"/>
    <w:rsid w:val="00273C5B"/>
    <w:rsid w:val="002765C6"/>
    <w:rsid w:val="002871F8"/>
    <w:rsid w:val="002B09A3"/>
    <w:rsid w:val="002B53B6"/>
    <w:rsid w:val="002C0D57"/>
    <w:rsid w:val="00313845"/>
    <w:rsid w:val="0032304B"/>
    <w:rsid w:val="00325786"/>
    <w:rsid w:val="00332162"/>
    <w:rsid w:val="00360208"/>
    <w:rsid w:val="003603EF"/>
    <w:rsid w:val="003840F5"/>
    <w:rsid w:val="003A71BD"/>
    <w:rsid w:val="003A7BCF"/>
    <w:rsid w:val="003C7A2D"/>
    <w:rsid w:val="003F21D4"/>
    <w:rsid w:val="00403589"/>
    <w:rsid w:val="004139CC"/>
    <w:rsid w:val="004155C8"/>
    <w:rsid w:val="00426886"/>
    <w:rsid w:val="004421A6"/>
    <w:rsid w:val="00443592"/>
    <w:rsid w:val="0044574F"/>
    <w:rsid w:val="004505BD"/>
    <w:rsid w:val="0047145B"/>
    <w:rsid w:val="00482C19"/>
    <w:rsid w:val="004904B8"/>
    <w:rsid w:val="004A7438"/>
    <w:rsid w:val="004B6A0A"/>
    <w:rsid w:val="004B7E6E"/>
    <w:rsid w:val="004C3EBF"/>
    <w:rsid w:val="004E120E"/>
    <w:rsid w:val="004E7BFC"/>
    <w:rsid w:val="00501174"/>
    <w:rsid w:val="005031D6"/>
    <w:rsid w:val="00522D3F"/>
    <w:rsid w:val="00553406"/>
    <w:rsid w:val="00553A55"/>
    <w:rsid w:val="005946AE"/>
    <w:rsid w:val="005C67B5"/>
    <w:rsid w:val="005D43A6"/>
    <w:rsid w:val="005E4F03"/>
    <w:rsid w:val="00615239"/>
    <w:rsid w:val="006166D4"/>
    <w:rsid w:val="0063559F"/>
    <w:rsid w:val="006361BB"/>
    <w:rsid w:val="0065527F"/>
    <w:rsid w:val="00660072"/>
    <w:rsid w:val="006646DE"/>
    <w:rsid w:val="006729BA"/>
    <w:rsid w:val="00673DAF"/>
    <w:rsid w:val="006A0A80"/>
    <w:rsid w:val="006A4055"/>
    <w:rsid w:val="006C18F0"/>
    <w:rsid w:val="007022DD"/>
    <w:rsid w:val="007273EA"/>
    <w:rsid w:val="00741B7F"/>
    <w:rsid w:val="00755B10"/>
    <w:rsid w:val="00773A45"/>
    <w:rsid w:val="00773BCE"/>
    <w:rsid w:val="007A3798"/>
    <w:rsid w:val="007B54E3"/>
    <w:rsid w:val="007B67FD"/>
    <w:rsid w:val="007B7576"/>
    <w:rsid w:val="007E6CAD"/>
    <w:rsid w:val="00802A3C"/>
    <w:rsid w:val="008158F3"/>
    <w:rsid w:val="00822BE1"/>
    <w:rsid w:val="008461C5"/>
    <w:rsid w:val="00847005"/>
    <w:rsid w:val="008539D6"/>
    <w:rsid w:val="0087352A"/>
    <w:rsid w:val="00874241"/>
    <w:rsid w:val="008777C5"/>
    <w:rsid w:val="00882545"/>
    <w:rsid w:val="00887B47"/>
    <w:rsid w:val="008A03BD"/>
    <w:rsid w:val="008D44C1"/>
    <w:rsid w:val="008E00F1"/>
    <w:rsid w:val="008E6B03"/>
    <w:rsid w:val="008F4DD9"/>
    <w:rsid w:val="009120BB"/>
    <w:rsid w:val="0093340D"/>
    <w:rsid w:val="00956B52"/>
    <w:rsid w:val="009669EC"/>
    <w:rsid w:val="0096789C"/>
    <w:rsid w:val="009826DE"/>
    <w:rsid w:val="00982868"/>
    <w:rsid w:val="00984B3A"/>
    <w:rsid w:val="0099453B"/>
    <w:rsid w:val="009C79B8"/>
    <w:rsid w:val="009D1E80"/>
    <w:rsid w:val="009D7385"/>
    <w:rsid w:val="009E0AD1"/>
    <w:rsid w:val="009E3E0F"/>
    <w:rsid w:val="00A03EAB"/>
    <w:rsid w:val="00A10073"/>
    <w:rsid w:val="00A23A60"/>
    <w:rsid w:val="00A67804"/>
    <w:rsid w:val="00A678DE"/>
    <w:rsid w:val="00A7266F"/>
    <w:rsid w:val="00A74CE3"/>
    <w:rsid w:val="00A8635F"/>
    <w:rsid w:val="00AB0A13"/>
    <w:rsid w:val="00AB7878"/>
    <w:rsid w:val="00AD4EE0"/>
    <w:rsid w:val="00AE328D"/>
    <w:rsid w:val="00AE3D11"/>
    <w:rsid w:val="00AE7C29"/>
    <w:rsid w:val="00B32495"/>
    <w:rsid w:val="00B43E30"/>
    <w:rsid w:val="00B4735F"/>
    <w:rsid w:val="00B50C9B"/>
    <w:rsid w:val="00B5297F"/>
    <w:rsid w:val="00B557D2"/>
    <w:rsid w:val="00B55DBC"/>
    <w:rsid w:val="00B57ACF"/>
    <w:rsid w:val="00B60780"/>
    <w:rsid w:val="00B71ED6"/>
    <w:rsid w:val="00B82489"/>
    <w:rsid w:val="00B96147"/>
    <w:rsid w:val="00BA3CA3"/>
    <w:rsid w:val="00BD0D0C"/>
    <w:rsid w:val="00BE1215"/>
    <w:rsid w:val="00BE7762"/>
    <w:rsid w:val="00BF066B"/>
    <w:rsid w:val="00C1291B"/>
    <w:rsid w:val="00C25808"/>
    <w:rsid w:val="00C26B1D"/>
    <w:rsid w:val="00C27B30"/>
    <w:rsid w:val="00C358C8"/>
    <w:rsid w:val="00C40A11"/>
    <w:rsid w:val="00C418B5"/>
    <w:rsid w:val="00C541C3"/>
    <w:rsid w:val="00C55CDA"/>
    <w:rsid w:val="00C717B3"/>
    <w:rsid w:val="00CB2F3E"/>
    <w:rsid w:val="00CB34D3"/>
    <w:rsid w:val="00CB4F32"/>
    <w:rsid w:val="00CD29D1"/>
    <w:rsid w:val="00CF6A78"/>
    <w:rsid w:val="00D059AE"/>
    <w:rsid w:val="00D11103"/>
    <w:rsid w:val="00D52DE4"/>
    <w:rsid w:val="00D7672A"/>
    <w:rsid w:val="00D77234"/>
    <w:rsid w:val="00D840D9"/>
    <w:rsid w:val="00D97D36"/>
    <w:rsid w:val="00DA3F6C"/>
    <w:rsid w:val="00DC1E71"/>
    <w:rsid w:val="00DD44C5"/>
    <w:rsid w:val="00DE52D6"/>
    <w:rsid w:val="00E124C2"/>
    <w:rsid w:val="00E263F1"/>
    <w:rsid w:val="00E26E29"/>
    <w:rsid w:val="00E5099C"/>
    <w:rsid w:val="00E667DC"/>
    <w:rsid w:val="00E66F2F"/>
    <w:rsid w:val="00E83612"/>
    <w:rsid w:val="00E946C8"/>
    <w:rsid w:val="00EA24A7"/>
    <w:rsid w:val="00EA43B2"/>
    <w:rsid w:val="00EB6F84"/>
    <w:rsid w:val="00EC3B65"/>
    <w:rsid w:val="00ED32C2"/>
    <w:rsid w:val="00EE1569"/>
    <w:rsid w:val="00EF18B7"/>
    <w:rsid w:val="00EF308A"/>
    <w:rsid w:val="00F00E3E"/>
    <w:rsid w:val="00F01B41"/>
    <w:rsid w:val="00F144B0"/>
    <w:rsid w:val="00F264C0"/>
    <w:rsid w:val="00F278E4"/>
    <w:rsid w:val="00F5302A"/>
    <w:rsid w:val="00F56719"/>
    <w:rsid w:val="00FA478B"/>
    <w:rsid w:val="00FB51AE"/>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E2E17-753C-4739-A637-23A073B4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EAB"/>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uiPriority w:val="9"/>
    <w:qFormat/>
    <w:rsid w:val="00BA3C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 w:type="paragraph" w:styleId="af3">
    <w:name w:val="Normal (Web)"/>
    <w:basedOn w:val="a"/>
    <w:uiPriority w:val="99"/>
    <w:semiHidden/>
    <w:unhideWhenUsed/>
    <w:rsid w:val="0065527F"/>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0"/>
    <w:link w:val="1"/>
    <w:uiPriority w:val="9"/>
    <w:rsid w:val="00BA3CA3"/>
    <w:rPr>
      <w:rFonts w:asciiTheme="majorHAnsi" w:eastAsiaTheme="majorEastAsia" w:hAnsiTheme="majorHAnsi" w:cstheme="majorBidi"/>
      <w:color w:val="365F91" w:themeColor="accent1" w:themeShade="BF"/>
      <w:kern w:val="1"/>
      <w:sz w:val="32"/>
      <w:szCs w:val="32"/>
    </w:rPr>
  </w:style>
  <w:style w:type="character" w:customStyle="1" w:styleId="af4">
    <w:name w:val="Цветовое выделение для Нормальный"/>
    <w:rsid w:val="00BA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455825436">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1571379688">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8753</Words>
  <Characters>49897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2020-02-21T07:29:00Z</cp:lastPrinted>
  <dcterms:created xsi:type="dcterms:W3CDTF">2020-02-21T07:12:00Z</dcterms:created>
  <dcterms:modified xsi:type="dcterms:W3CDTF">2020-02-21T07:31:00Z</dcterms:modified>
</cp:coreProperties>
</file>