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E6" w:rsidRPr="0088264C" w:rsidRDefault="002759E6" w:rsidP="0088264C">
      <w:pPr>
        <w:rPr>
          <w:sz w:val="28"/>
          <w:szCs w:val="28"/>
        </w:rPr>
      </w:pPr>
    </w:p>
    <w:p w:rsidR="002759E6" w:rsidRPr="0088264C" w:rsidRDefault="002759E6" w:rsidP="0088264C">
      <w:pPr>
        <w:tabs>
          <w:tab w:val="center" w:pos="4677"/>
          <w:tab w:val="right" w:pos="9354"/>
        </w:tabs>
        <w:rPr>
          <w:b/>
          <w:bCs/>
          <w:sz w:val="28"/>
          <w:szCs w:val="28"/>
        </w:rPr>
      </w:pPr>
      <w:r w:rsidRPr="0088264C">
        <w:rPr>
          <w:b/>
          <w:bCs/>
          <w:sz w:val="28"/>
          <w:szCs w:val="28"/>
        </w:rPr>
        <w:tab/>
      </w:r>
      <w:r w:rsidR="0088264C">
        <w:rPr>
          <w:b/>
          <w:bCs/>
          <w:sz w:val="28"/>
          <w:szCs w:val="28"/>
        </w:rPr>
        <w:t xml:space="preserve">            </w:t>
      </w:r>
      <w:r w:rsidRPr="0088264C">
        <w:rPr>
          <w:b/>
          <w:bCs/>
          <w:sz w:val="28"/>
          <w:szCs w:val="28"/>
        </w:rPr>
        <w:t>Республика Крым</w:t>
      </w:r>
      <w:r w:rsidRPr="0088264C">
        <w:rPr>
          <w:b/>
          <w:bCs/>
          <w:sz w:val="28"/>
          <w:szCs w:val="28"/>
        </w:rPr>
        <w:tab/>
      </w:r>
    </w:p>
    <w:p w:rsidR="002759E6" w:rsidRPr="0088264C" w:rsidRDefault="002759E6" w:rsidP="0088264C">
      <w:pPr>
        <w:jc w:val="center"/>
        <w:rPr>
          <w:b/>
          <w:bCs/>
          <w:sz w:val="28"/>
          <w:szCs w:val="28"/>
        </w:rPr>
      </w:pPr>
      <w:r w:rsidRPr="0088264C">
        <w:rPr>
          <w:b/>
          <w:bCs/>
          <w:sz w:val="28"/>
          <w:szCs w:val="28"/>
        </w:rPr>
        <w:t xml:space="preserve">  Белогорский район</w:t>
      </w:r>
    </w:p>
    <w:p w:rsidR="002759E6" w:rsidRPr="0088264C" w:rsidRDefault="002759E6" w:rsidP="0088264C">
      <w:pPr>
        <w:tabs>
          <w:tab w:val="left" w:pos="2423"/>
          <w:tab w:val="left" w:pos="5637"/>
          <w:tab w:val="left" w:pos="5883"/>
        </w:tabs>
        <w:jc w:val="center"/>
        <w:rPr>
          <w:rFonts w:cs="Calibri"/>
          <w:b/>
          <w:bCs/>
          <w:sz w:val="28"/>
          <w:szCs w:val="28"/>
        </w:rPr>
      </w:pPr>
      <w:r w:rsidRPr="0088264C">
        <w:rPr>
          <w:rFonts w:cs="Calibri"/>
          <w:b/>
          <w:bCs/>
          <w:sz w:val="28"/>
          <w:szCs w:val="28"/>
        </w:rPr>
        <w:t>Администрация Зуйского сельского поселения</w:t>
      </w:r>
    </w:p>
    <w:p w:rsidR="002759E6" w:rsidRPr="0088264C" w:rsidRDefault="002759E6" w:rsidP="0088264C">
      <w:pPr>
        <w:tabs>
          <w:tab w:val="left" w:pos="2423"/>
          <w:tab w:val="left" w:pos="5637"/>
          <w:tab w:val="left" w:pos="5883"/>
        </w:tabs>
        <w:jc w:val="center"/>
        <w:rPr>
          <w:rFonts w:cs="Calibri"/>
          <w:b/>
          <w:bCs/>
          <w:sz w:val="28"/>
          <w:szCs w:val="28"/>
        </w:rPr>
      </w:pPr>
    </w:p>
    <w:p w:rsidR="002759E6" w:rsidRPr="0088264C" w:rsidRDefault="002759E6" w:rsidP="0088264C">
      <w:pPr>
        <w:pStyle w:val="4"/>
        <w:tabs>
          <w:tab w:val="left" w:pos="0"/>
        </w:tabs>
        <w:spacing w:before="0" w:after="0"/>
        <w:jc w:val="center"/>
        <w:rPr>
          <w:lang w:eastAsia="ar-SA"/>
        </w:rPr>
      </w:pPr>
      <w:r w:rsidRPr="0088264C">
        <w:rPr>
          <w:lang w:eastAsia="ar-SA"/>
        </w:rPr>
        <w:t>ПОСТАНОВЛЕНИЕ</w:t>
      </w:r>
    </w:p>
    <w:p w:rsidR="002759E6" w:rsidRPr="0088264C" w:rsidRDefault="002759E6" w:rsidP="0088264C">
      <w:pPr>
        <w:rPr>
          <w:sz w:val="28"/>
          <w:szCs w:val="28"/>
        </w:rPr>
      </w:pPr>
    </w:p>
    <w:p w:rsidR="002759E6" w:rsidRPr="0088264C" w:rsidRDefault="002759E6" w:rsidP="0088264C">
      <w:pPr>
        <w:rPr>
          <w:sz w:val="28"/>
          <w:szCs w:val="28"/>
        </w:rPr>
      </w:pPr>
      <w:r w:rsidRPr="0088264C">
        <w:rPr>
          <w:sz w:val="28"/>
          <w:szCs w:val="28"/>
          <w:lang w:val="uk-UA"/>
        </w:rPr>
        <w:t xml:space="preserve"> </w:t>
      </w:r>
      <w:r w:rsidRPr="0088264C">
        <w:rPr>
          <w:sz w:val="28"/>
          <w:szCs w:val="28"/>
        </w:rPr>
        <w:t>от</w:t>
      </w:r>
      <w:r w:rsidRPr="0088264C">
        <w:rPr>
          <w:sz w:val="28"/>
          <w:szCs w:val="28"/>
          <w:lang w:val="uk-UA"/>
        </w:rPr>
        <w:t xml:space="preserve"> </w:t>
      </w:r>
      <w:r w:rsidR="00DC6B9A">
        <w:rPr>
          <w:sz w:val="28"/>
          <w:szCs w:val="28"/>
        </w:rPr>
        <w:t xml:space="preserve">30 апреля </w:t>
      </w:r>
      <w:r w:rsidRPr="0088264C">
        <w:rPr>
          <w:sz w:val="28"/>
          <w:szCs w:val="28"/>
        </w:rPr>
        <w:t>2015</w:t>
      </w:r>
      <w:r w:rsidRPr="0088264C">
        <w:rPr>
          <w:sz w:val="28"/>
          <w:szCs w:val="28"/>
          <w:lang w:val="uk-UA"/>
        </w:rPr>
        <w:t xml:space="preserve"> года</w:t>
      </w:r>
      <w:r w:rsidRPr="0088264C">
        <w:rPr>
          <w:sz w:val="28"/>
          <w:szCs w:val="28"/>
          <w:lang w:val="uk-UA"/>
        </w:rPr>
        <w:tab/>
        <w:t xml:space="preserve">                                                           </w:t>
      </w:r>
      <w:r w:rsidR="00445F52">
        <w:rPr>
          <w:sz w:val="28"/>
          <w:szCs w:val="28"/>
          <w:lang w:val="uk-UA"/>
        </w:rPr>
        <w:t xml:space="preserve">                  </w:t>
      </w:r>
      <w:r w:rsidRPr="0088264C">
        <w:rPr>
          <w:sz w:val="28"/>
          <w:szCs w:val="28"/>
          <w:lang w:val="uk-UA"/>
        </w:rPr>
        <w:t xml:space="preserve">№ </w:t>
      </w:r>
      <w:r w:rsidRPr="0088264C">
        <w:rPr>
          <w:sz w:val="28"/>
          <w:szCs w:val="28"/>
        </w:rPr>
        <w:t>66/1</w:t>
      </w:r>
    </w:p>
    <w:p w:rsidR="0088264C" w:rsidRDefault="0088264C" w:rsidP="0088264C">
      <w:pPr>
        <w:jc w:val="both"/>
        <w:rPr>
          <w:sz w:val="28"/>
          <w:szCs w:val="28"/>
        </w:rPr>
      </w:pPr>
    </w:p>
    <w:p w:rsidR="002759E6" w:rsidRPr="0088264C" w:rsidRDefault="002759E6" w:rsidP="0088264C">
      <w:pPr>
        <w:jc w:val="both"/>
        <w:rPr>
          <w:i/>
          <w:sz w:val="28"/>
          <w:szCs w:val="28"/>
        </w:rPr>
      </w:pPr>
      <w:r w:rsidRPr="0088264C">
        <w:rPr>
          <w:i/>
          <w:sz w:val="28"/>
          <w:szCs w:val="28"/>
        </w:rPr>
        <w:t>Положение</w:t>
      </w:r>
    </w:p>
    <w:p w:rsidR="002759E6" w:rsidRPr="0088264C" w:rsidRDefault="002759E6" w:rsidP="0088264C">
      <w:pPr>
        <w:jc w:val="both"/>
        <w:rPr>
          <w:i/>
          <w:sz w:val="28"/>
          <w:szCs w:val="28"/>
        </w:rPr>
      </w:pPr>
      <w:r w:rsidRPr="0088264C">
        <w:rPr>
          <w:i/>
          <w:sz w:val="28"/>
          <w:szCs w:val="28"/>
        </w:rPr>
        <w:t xml:space="preserve">о проверке достоверности и полноты сведений </w:t>
      </w:r>
    </w:p>
    <w:p w:rsidR="002759E6" w:rsidRPr="0088264C" w:rsidRDefault="002759E6" w:rsidP="0088264C">
      <w:pPr>
        <w:jc w:val="both"/>
        <w:rPr>
          <w:i/>
          <w:sz w:val="28"/>
          <w:szCs w:val="28"/>
        </w:rPr>
      </w:pPr>
      <w:r w:rsidRPr="0088264C">
        <w:rPr>
          <w:i/>
          <w:sz w:val="28"/>
          <w:szCs w:val="28"/>
        </w:rPr>
        <w:t xml:space="preserve">о доходах, об имуществе и обязательствах </w:t>
      </w:r>
    </w:p>
    <w:p w:rsidR="002759E6" w:rsidRPr="0088264C" w:rsidRDefault="002759E6" w:rsidP="0088264C">
      <w:pPr>
        <w:jc w:val="both"/>
        <w:rPr>
          <w:i/>
          <w:sz w:val="28"/>
          <w:szCs w:val="28"/>
        </w:rPr>
      </w:pPr>
      <w:r w:rsidRPr="0088264C">
        <w:rPr>
          <w:i/>
          <w:sz w:val="28"/>
          <w:szCs w:val="28"/>
        </w:rPr>
        <w:t xml:space="preserve">имущественного характера, представляемых гражданами, </w:t>
      </w:r>
    </w:p>
    <w:p w:rsidR="002759E6" w:rsidRPr="0088264C" w:rsidRDefault="002759E6" w:rsidP="0088264C">
      <w:pPr>
        <w:jc w:val="both"/>
        <w:rPr>
          <w:i/>
          <w:sz w:val="28"/>
          <w:szCs w:val="28"/>
        </w:rPr>
      </w:pPr>
      <w:r w:rsidRPr="0088264C">
        <w:rPr>
          <w:i/>
          <w:sz w:val="28"/>
          <w:szCs w:val="28"/>
        </w:rPr>
        <w:t xml:space="preserve">назначаемыми для непосредственного исполнения полномочий </w:t>
      </w:r>
    </w:p>
    <w:p w:rsidR="002759E6" w:rsidRPr="0088264C" w:rsidRDefault="002759E6" w:rsidP="0088264C">
      <w:pPr>
        <w:jc w:val="both"/>
        <w:rPr>
          <w:i/>
          <w:sz w:val="28"/>
          <w:szCs w:val="28"/>
        </w:rPr>
      </w:pPr>
      <w:r w:rsidRPr="0088264C">
        <w:rPr>
          <w:i/>
          <w:sz w:val="28"/>
          <w:szCs w:val="28"/>
        </w:rPr>
        <w:t xml:space="preserve">муниципальных служащих администрации </w:t>
      </w:r>
    </w:p>
    <w:p w:rsidR="002759E6" w:rsidRPr="0088264C" w:rsidRDefault="002759E6" w:rsidP="0088264C">
      <w:pPr>
        <w:jc w:val="both"/>
        <w:rPr>
          <w:i/>
          <w:sz w:val="28"/>
          <w:szCs w:val="28"/>
        </w:rPr>
      </w:pPr>
      <w:r w:rsidRPr="0088264C">
        <w:rPr>
          <w:i/>
          <w:sz w:val="28"/>
          <w:szCs w:val="28"/>
        </w:rPr>
        <w:t xml:space="preserve">Зуйского сельского поселения, гражданами, </w:t>
      </w:r>
    </w:p>
    <w:p w:rsidR="002759E6" w:rsidRPr="0088264C" w:rsidRDefault="002759E6" w:rsidP="0088264C">
      <w:pPr>
        <w:jc w:val="both"/>
        <w:rPr>
          <w:i/>
          <w:sz w:val="28"/>
          <w:szCs w:val="28"/>
        </w:rPr>
      </w:pPr>
      <w:r w:rsidRPr="0088264C">
        <w:rPr>
          <w:i/>
          <w:sz w:val="28"/>
          <w:szCs w:val="28"/>
        </w:rPr>
        <w:t>претендующими на замещение должностей муниципальной</w:t>
      </w:r>
    </w:p>
    <w:p w:rsidR="002759E6" w:rsidRPr="0088264C" w:rsidRDefault="002759E6" w:rsidP="0088264C">
      <w:pPr>
        <w:jc w:val="both"/>
        <w:rPr>
          <w:i/>
          <w:sz w:val="28"/>
          <w:szCs w:val="28"/>
        </w:rPr>
      </w:pPr>
      <w:r w:rsidRPr="0088264C">
        <w:rPr>
          <w:i/>
          <w:sz w:val="28"/>
          <w:szCs w:val="28"/>
        </w:rPr>
        <w:t xml:space="preserve">службы, лицами, замещающими муниципальные должности, </w:t>
      </w:r>
    </w:p>
    <w:p w:rsidR="002759E6" w:rsidRPr="0088264C" w:rsidRDefault="002759E6" w:rsidP="0088264C">
      <w:pPr>
        <w:jc w:val="both"/>
        <w:rPr>
          <w:i/>
          <w:sz w:val="28"/>
          <w:szCs w:val="28"/>
        </w:rPr>
      </w:pPr>
      <w:r w:rsidRPr="0088264C">
        <w:rPr>
          <w:i/>
          <w:sz w:val="28"/>
          <w:szCs w:val="28"/>
        </w:rPr>
        <w:t xml:space="preserve">муниципальными служащими администрации </w:t>
      </w:r>
    </w:p>
    <w:p w:rsidR="002759E6" w:rsidRPr="0088264C" w:rsidRDefault="002759E6" w:rsidP="0088264C">
      <w:pPr>
        <w:jc w:val="both"/>
        <w:rPr>
          <w:i/>
          <w:sz w:val="28"/>
          <w:szCs w:val="28"/>
        </w:rPr>
      </w:pPr>
      <w:r w:rsidRPr="0088264C">
        <w:rPr>
          <w:i/>
          <w:sz w:val="28"/>
          <w:szCs w:val="28"/>
        </w:rPr>
        <w:t xml:space="preserve">Зуйского сельского поселения, иных сведений, </w:t>
      </w:r>
    </w:p>
    <w:p w:rsidR="002759E6" w:rsidRPr="0088264C" w:rsidRDefault="002759E6" w:rsidP="0088264C">
      <w:pPr>
        <w:jc w:val="both"/>
        <w:rPr>
          <w:i/>
          <w:sz w:val="28"/>
          <w:szCs w:val="28"/>
        </w:rPr>
      </w:pPr>
      <w:r w:rsidRPr="0088264C">
        <w:rPr>
          <w:i/>
          <w:sz w:val="28"/>
          <w:szCs w:val="28"/>
        </w:rPr>
        <w:t xml:space="preserve">представляемых гражданами на замещение указанных </w:t>
      </w:r>
    </w:p>
    <w:p w:rsidR="002759E6" w:rsidRPr="0088264C" w:rsidRDefault="002759E6" w:rsidP="0088264C">
      <w:pPr>
        <w:jc w:val="both"/>
        <w:rPr>
          <w:i/>
          <w:sz w:val="28"/>
          <w:szCs w:val="28"/>
        </w:rPr>
      </w:pPr>
      <w:r w:rsidRPr="0088264C">
        <w:rPr>
          <w:i/>
          <w:sz w:val="28"/>
          <w:szCs w:val="28"/>
        </w:rPr>
        <w:t xml:space="preserve">должностей, в соответствии с нормативными </w:t>
      </w:r>
    </w:p>
    <w:p w:rsidR="002759E6" w:rsidRPr="0088264C" w:rsidRDefault="002759E6" w:rsidP="0088264C">
      <w:pPr>
        <w:jc w:val="both"/>
        <w:rPr>
          <w:i/>
          <w:sz w:val="28"/>
          <w:szCs w:val="28"/>
        </w:rPr>
      </w:pPr>
      <w:r w:rsidRPr="0088264C">
        <w:rPr>
          <w:i/>
          <w:sz w:val="28"/>
          <w:szCs w:val="28"/>
        </w:rPr>
        <w:t xml:space="preserve">правовыми актами Российской Федерации, </w:t>
      </w:r>
    </w:p>
    <w:p w:rsidR="002759E6" w:rsidRPr="0088264C" w:rsidRDefault="002759E6" w:rsidP="0088264C">
      <w:pPr>
        <w:jc w:val="both"/>
        <w:rPr>
          <w:i/>
          <w:sz w:val="28"/>
          <w:szCs w:val="28"/>
        </w:rPr>
      </w:pPr>
      <w:r w:rsidRPr="0088264C">
        <w:rPr>
          <w:i/>
          <w:sz w:val="28"/>
          <w:szCs w:val="28"/>
        </w:rPr>
        <w:t xml:space="preserve">а также о проверке соблюдения ограничений и запретов, </w:t>
      </w:r>
    </w:p>
    <w:p w:rsidR="002759E6" w:rsidRPr="0088264C" w:rsidRDefault="002759E6" w:rsidP="0088264C">
      <w:pPr>
        <w:jc w:val="both"/>
        <w:rPr>
          <w:i/>
          <w:sz w:val="28"/>
          <w:szCs w:val="28"/>
        </w:rPr>
      </w:pPr>
      <w:r w:rsidRPr="0088264C">
        <w:rPr>
          <w:i/>
          <w:sz w:val="28"/>
          <w:szCs w:val="28"/>
        </w:rPr>
        <w:t xml:space="preserve">требований о предотвращении или урегулировании конфликта </w:t>
      </w:r>
    </w:p>
    <w:p w:rsidR="002759E6" w:rsidRPr="0088264C" w:rsidRDefault="002759E6" w:rsidP="0088264C">
      <w:pPr>
        <w:jc w:val="both"/>
        <w:rPr>
          <w:i/>
          <w:sz w:val="28"/>
          <w:szCs w:val="28"/>
        </w:rPr>
      </w:pPr>
      <w:r w:rsidRPr="0088264C">
        <w:rPr>
          <w:i/>
          <w:sz w:val="28"/>
          <w:szCs w:val="28"/>
        </w:rPr>
        <w:t xml:space="preserve">интересов, исполнения ими обязанностей и </w:t>
      </w:r>
    </w:p>
    <w:p w:rsidR="002759E6" w:rsidRPr="0088264C" w:rsidRDefault="002759E6" w:rsidP="0088264C">
      <w:pPr>
        <w:jc w:val="both"/>
        <w:rPr>
          <w:i/>
          <w:sz w:val="28"/>
          <w:szCs w:val="28"/>
        </w:rPr>
      </w:pPr>
      <w:r w:rsidRPr="0088264C">
        <w:rPr>
          <w:i/>
          <w:sz w:val="28"/>
          <w:szCs w:val="28"/>
        </w:rPr>
        <w:t>соблюдения требований к служебному поведению</w:t>
      </w:r>
    </w:p>
    <w:p w:rsidR="002759E6" w:rsidRPr="0088264C" w:rsidRDefault="002759E6" w:rsidP="0088264C">
      <w:pPr>
        <w:rPr>
          <w:sz w:val="28"/>
          <w:szCs w:val="28"/>
        </w:rPr>
      </w:pPr>
    </w:p>
    <w:p w:rsidR="002759E6" w:rsidRPr="0088264C" w:rsidRDefault="002759E6" w:rsidP="0088264C">
      <w:pPr>
        <w:rPr>
          <w:sz w:val="28"/>
          <w:szCs w:val="28"/>
        </w:rPr>
      </w:pPr>
    </w:p>
    <w:p w:rsidR="0088264C" w:rsidRPr="0088264C" w:rsidRDefault="002759E6" w:rsidP="00EE5FDE">
      <w:pPr>
        <w:ind w:firstLine="708"/>
        <w:jc w:val="both"/>
        <w:rPr>
          <w:sz w:val="28"/>
          <w:szCs w:val="28"/>
        </w:rPr>
      </w:pPr>
      <w:r w:rsidRPr="0088264C">
        <w:rPr>
          <w:sz w:val="28"/>
          <w:szCs w:val="28"/>
        </w:rPr>
        <w:t xml:space="preserve">В соответствии со статьей 8 Федерального закона от 25 декабря 2008 года № 273-ФЗ «О противодействии коррупции», Федеральным законом от 6 октября 2003 года №131-ФЗ «Об общих принципах организации местного самоуправления в Российской Федерации», во исполнение Указа Президента Российской Федерации от 18 мая 2009 года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 Законом Республики Крым от 21 августа 2014 года №54-ЗРК «Об основах местного самоуправления в Республике Крым», законом Республики Крым от 10 сентября 2014 года №78-ЗРК «О Реестре должностей муниципальной службы в Республике Крым», с постановлением Государственного Совета Республики Крым от 09 июля 2014 года №2343-6/14 «О представлении гражданами, претендующими на замещение должностей государственной гражданской службы Республики Крым, сведений о доходах, об </w:t>
      </w:r>
      <w:r w:rsidRPr="0088264C">
        <w:rPr>
          <w:sz w:val="28"/>
          <w:szCs w:val="28"/>
        </w:rPr>
        <w:lastRenderedPageBreak/>
        <w:t>имуществе и обязательствах имущественного характера, а также о представлении государственными гражданскими служащими Республики Крым сведений о доходах, расходах, об имуществе и обязательствах имущественного характера», иными федеральными и законами Республики Крым</w:t>
      </w:r>
      <w:r w:rsidR="00EE5FDE">
        <w:rPr>
          <w:sz w:val="28"/>
          <w:szCs w:val="28"/>
        </w:rPr>
        <w:t xml:space="preserve"> постановляю:</w:t>
      </w:r>
    </w:p>
    <w:p w:rsidR="002759E6" w:rsidRPr="0088264C" w:rsidRDefault="002759E6" w:rsidP="0088264C">
      <w:pPr>
        <w:jc w:val="center"/>
        <w:rPr>
          <w:sz w:val="28"/>
          <w:szCs w:val="28"/>
        </w:rPr>
      </w:pPr>
    </w:p>
    <w:p w:rsidR="002759E6" w:rsidRPr="0088264C" w:rsidRDefault="002759E6" w:rsidP="00EE5FDE">
      <w:pPr>
        <w:jc w:val="both"/>
        <w:rPr>
          <w:sz w:val="28"/>
          <w:szCs w:val="28"/>
        </w:rPr>
      </w:pPr>
      <w:r w:rsidRPr="0088264C">
        <w:rPr>
          <w:sz w:val="28"/>
          <w:szCs w:val="28"/>
        </w:rPr>
        <w:t>1. Утвердить, Положение о проверке достоверности и полноты сведений о доходах,</w:t>
      </w:r>
      <w:r w:rsidR="00380D40">
        <w:rPr>
          <w:sz w:val="28"/>
          <w:szCs w:val="28"/>
        </w:rPr>
        <w:t xml:space="preserve"> об имуществе и обязательствах </w:t>
      </w:r>
      <w:r w:rsidRPr="0088264C">
        <w:rPr>
          <w:sz w:val="28"/>
          <w:szCs w:val="28"/>
        </w:rPr>
        <w:t xml:space="preserve">имущественного характера, представляемых гражданами, </w:t>
      </w:r>
    </w:p>
    <w:p w:rsidR="002759E6" w:rsidRPr="0088264C" w:rsidRDefault="002759E6" w:rsidP="0088264C">
      <w:pPr>
        <w:jc w:val="both"/>
        <w:rPr>
          <w:sz w:val="28"/>
          <w:szCs w:val="28"/>
        </w:rPr>
      </w:pPr>
      <w:r w:rsidRPr="0088264C">
        <w:rPr>
          <w:sz w:val="28"/>
          <w:szCs w:val="28"/>
        </w:rPr>
        <w:t xml:space="preserve">назначаемыми для непосредственного исполнения полномочий муниципальных служащих администрации Зуйского сельского поселения, гражданами, претендующими на замещение должностей муниципальной службы, лицами, замещающими муниципальные должности, муниципальными служащими администрации Зуйского сельского поселения, иных сведений, представляемых гражданами на замещение указанных </w:t>
      </w:r>
    </w:p>
    <w:p w:rsidR="002759E6" w:rsidRPr="0088264C" w:rsidRDefault="002759E6" w:rsidP="0088264C">
      <w:pPr>
        <w:jc w:val="both"/>
        <w:rPr>
          <w:sz w:val="28"/>
          <w:szCs w:val="28"/>
        </w:rPr>
      </w:pPr>
      <w:r w:rsidRPr="0088264C">
        <w:rPr>
          <w:sz w:val="28"/>
          <w:szCs w:val="28"/>
        </w:rPr>
        <w:t xml:space="preserve">должностей, в соответствии с нормативными правовыми актами Российской Федерации, </w:t>
      </w:r>
    </w:p>
    <w:p w:rsidR="002759E6" w:rsidRPr="0088264C" w:rsidRDefault="002759E6" w:rsidP="0088264C">
      <w:pPr>
        <w:jc w:val="both"/>
        <w:rPr>
          <w:sz w:val="28"/>
          <w:szCs w:val="28"/>
        </w:rPr>
      </w:pPr>
      <w:r w:rsidRPr="0088264C">
        <w:rPr>
          <w:sz w:val="28"/>
          <w:szCs w:val="28"/>
        </w:rPr>
        <w:t>а также о проверке соблюдения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согласно Приложению 1.</w:t>
      </w:r>
    </w:p>
    <w:p w:rsidR="002759E6" w:rsidRPr="0088264C" w:rsidRDefault="002759E6" w:rsidP="0088264C">
      <w:pPr>
        <w:rPr>
          <w:sz w:val="28"/>
          <w:szCs w:val="28"/>
        </w:rPr>
      </w:pPr>
      <w:r w:rsidRPr="0088264C">
        <w:rPr>
          <w:sz w:val="28"/>
          <w:szCs w:val="28"/>
        </w:rPr>
        <w:t>2. Контроль за исполнением настоящего постановления оставляю за собой.</w:t>
      </w:r>
    </w:p>
    <w:p w:rsidR="002759E6" w:rsidRPr="0088264C" w:rsidRDefault="002759E6" w:rsidP="0088264C">
      <w:pPr>
        <w:rPr>
          <w:sz w:val="28"/>
          <w:szCs w:val="28"/>
        </w:rPr>
      </w:pPr>
    </w:p>
    <w:p w:rsidR="002759E6" w:rsidRPr="0088264C" w:rsidRDefault="002759E6" w:rsidP="0088264C">
      <w:pPr>
        <w:rPr>
          <w:sz w:val="28"/>
          <w:szCs w:val="28"/>
        </w:rPr>
      </w:pPr>
    </w:p>
    <w:p w:rsidR="002759E6" w:rsidRPr="0088264C" w:rsidRDefault="002759E6" w:rsidP="0088264C">
      <w:pPr>
        <w:rPr>
          <w:sz w:val="28"/>
          <w:szCs w:val="28"/>
        </w:rPr>
      </w:pPr>
    </w:p>
    <w:p w:rsidR="002759E6" w:rsidRPr="0088264C" w:rsidRDefault="002759E6" w:rsidP="0088264C">
      <w:pPr>
        <w:rPr>
          <w:sz w:val="28"/>
          <w:szCs w:val="28"/>
        </w:rPr>
      </w:pPr>
      <w:r w:rsidRPr="0088264C">
        <w:rPr>
          <w:sz w:val="28"/>
          <w:szCs w:val="28"/>
        </w:rPr>
        <w:t>Председатель Зуйского сельского совета-</w:t>
      </w:r>
    </w:p>
    <w:p w:rsidR="002759E6" w:rsidRPr="0088264C" w:rsidRDefault="002759E6" w:rsidP="0088264C">
      <w:pPr>
        <w:rPr>
          <w:sz w:val="28"/>
          <w:szCs w:val="28"/>
        </w:rPr>
      </w:pPr>
      <w:r w:rsidRPr="0088264C">
        <w:rPr>
          <w:sz w:val="28"/>
          <w:szCs w:val="28"/>
        </w:rPr>
        <w:t>глава администрации Зуйского сельского поселения                            А.А.Лахин</w:t>
      </w:r>
    </w:p>
    <w:p w:rsidR="002759E6" w:rsidRPr="0088264C" w:rsidRDefault="002759E6" w:rsidP="0088264C">
      <w:pPr>
        <w:rPr>
          <w:sz w:val="28"/>
          <w:szCs w:val="28"/>
        </w:rPr>
      </w:pPr>
    </w:p>
    <w:p w:rsidR="002759E6" w:rsidRPr="0088264C" w:rsidRDefault="002759E6" w:rsidP="0088264C">
      <w:pPr>
        <w:rPr>
          <w:sz w:val="28"/>
          <w:szCs w:val="28"/>
        </w:rPr>
      </w:pPr>
    </w:p>
    <w:p w:rsidR="002759E6" w:rsidRPr="0088264C" w:rsidRDefault="002759E6" w:rsidP="0088264C">
      <w:pPr>
        <w:rPr>
          <w:sz w:val="28"/>
          <w:szCs w:val="28"/>
        </w:rPr>
      </w:pPr>
    </w:p>
    <w:p w:rsidR="002759E6" w:rsidRDefault="002759E6" w:rsidP="0088264C">
      <w:pPr>
        <w:rPr>
          <w:sz w:val="28"/>
          <w:szCs w:val="28"/>
        </w:rPr>
      </w:pPr>
    </w:p>
    <w:p w:rsidR="00EE5FDE" w:rsidRDefault="00EE5FDE" w:rsidP="0088264C">
      <w:pPr>
        <w:rPr>
          <w:sz w:val="28"/>
          <w:szCs w:val="28"/>
        </w:rPr>
      </w:pPr>
    </w:p>
    <w:p w:rsidR="00EE5FDE" w:rsidRDefault="00EE5FDE" w:rsidP="0088264C">
      <w:pPr>
        <w:rPr>
          <w:sz w:val="28"/>
          <w:szCs w:val="28"/>
        </w:rPr>
      </w:pPr>
    </w:p>
    <w:p w:rsidR="00EE5FDE" w:rsidRPr="0088264C" w:rsidRDefault="00EE5FDE" w:rsidP="0088264C">
      <w:pPr>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Pr="0088264C" w:rsidRDefault="002759E6" w:rsidP="0088264C">
      <w:pPr>
        <w:jc w:val="right"/>
        <w:rPr>
          <w:sz w:val="28"/>
          <w:szCs w:val="28"/>
        </w:rPr>
      </w:pPr>
    </w:p>
    <w:p w:rsidR="002759E6" w:rsidRDefault="002759E6" w:rsidP="00380D40">
      <w:pPr>
        <w:rPr>
          <w:sz w:val="28"/>
          <w:szCs w:val="28"/>
        </w:rPr>
      </w:pPr>
    </w:p>
    <w:p w:rsidR="00380D40" w:rsidRPr="0088264C" w:rsidRDefault="00380D40" w:rsidP="00380D40">
      <w:pPr>
        <w:rPr>
          <w:sz w:val="28"/>
          <w:szCs w:val="28"/>
        </w:rPr>
      </w:pPr>
    </w:p>
    <w:p w:rsidR="002759E6" w:rsidRPr="0088264C" w:rsidRDefault="002759E6" w:rsidP="0088264C">
      <w:pPr>
        <w:rPr>
          <w:sz w:val="28"/>
          <w:szCs w:val="28"/>
        </w:rPr>
      </w:pPr>
      <w:r w:rsidRPr="0088264C">
        <w:rPr>
          <w:sz w:val="28"/>
          <w:szCs w:val="28"/>
        </w:rPr>
        <w:t xml:space="preserve">                                                          </w:t>
      </w:r>
      <w:r w:rsidR="00E72942">
        <w:rPr>
          <w:sz w:val="28"/>
          <w:szCs w:val="28"/>
        </w:rPr>
        <w:t xml:space="preserve">                           </w:t>
      </w:r>
      <w:r w:rsidRPr="0088264C">
        <w:rPr>
          <w:sz w:val="28"/>
          <w:szCs w:val="28"/>
        </w:rPr>
        <w:t xml:space="preserve">Приложение 1 </w:t>
      </w:r>
    </w:p>
    <w:p w:rsidR="002759E6" w:rsidRPr="0088264C" w:rsidRDefault="002759E6" w:rsidP="0088264C">
      <w:pPr>
        <w:jc w:val="center"/>
        <w:rPr>
          <w:sz w:val="28"/>
          <w:szCs w:val="28"/>
        </w:rPr>
      </w:pPr>
      <w:r w:rsidRPr="0088264C">
        <w:rPr>
          <w:sz w:val="28"/>
          <w:szCs w:val="28"/>
        </w:rPr>
        <w:t xml:space="preserve">                                                                                    к Постановлению  администрации </w:t>
      </w:r>
    </w:p>
    <w:p w:rsidR="002759E6" w:rsidRPr="0088264C" w:rsidRDefault="002759E6" w:rsidP="0088264C">
      <w:pPr>
        <w:jc w:val="center"/>
        <w:rPr>
          <w:sz w:val="28"/>
          <w:szCs w:val="28"/>
        </w:rPr>
      </w:pPr>
      <w:r w:rsidRPr="0088264C">
        <w:rPr>
          <w:sz w:val="28"/>
          <w:szCs w:val="28"/>
        </w:rPr>
        <w:t xml:space="preserve">                           </w:t>
      </w:r>
      <w:r w:rsidR="00380D40">
        <w:rPr>
          <w:sz w:val="28"/>
          <w:szCs w:val="28"/>
        </w:rPr>
        <w:t xml:space="preserve">             </w:t>
      </w:r>
      <w:r w:rsidR="00E72942">
        <w:rPr>
          <w:sz w:val="28"/>
          <w:szCs w:val="28"/>
        </w:rPr>
        <w:t xml:space="preserve">                 </w:t>
      </w:r>
      <w:r w:rsidRPr="0088264C">
        <w:rPr>
          <w:sz w:val="28"/>
          <w:szCs w:val="28"/>
        </w:rPr>
        <w:t xml:space="preserve">Зуйского  сельского </w:t>
      </w:r>
    </w:p>
    <w:p w:rsidR="002759E6" w:rsidRPr="0088264C" w:rsidRDefault="002759E6" w:rsidP="0088264C">
      <w:pPr>
        <w:jc w:val="center"/>
        <w:rPr>
          <w:sz w:val="28"/>
          <w:szCs w:val="28"/>
        </w:rPr>
      </w:pPr>
      <w:r w:rsidRPr="0088264C">
        <w:rPr>
          <w:sz w:val="28"/>
          <w:szCs w:val="28"/>
        </w:rPr>
        <w:t xml:space="preserve">                                                </w:t>
      </w:r>
      <w:r w:rsidR="00E72942">
        <w:rPr>
          <w:sz w:val="28"/>
          <w:szCs w:val="28"/>
        </w:rPr>
        <w:t xml:space="preserve">                               поселения </w:t>
      </w:r>
      <w:r w:rsidRPr="0088264C">
        <w:rPr>
          <w:sz w:val="28"/>
          <w:szCs w:val="28"/>
        </w:rPr>
        <w:t>Белогорского района</w:t>
      </w:r>
    </w:p>
    <w:p w:rsidR="002759E6" w:rsidRPr="0088264C" w:rsidRDefault="002759E6" w:rsidP="0088264C">
      <w:pPr>
        <w:jc w:val="center"/>
        <w:rPr>
          <w:sz w:val="28"/>
          <w:szCs w:val="28"/>
        </w:rPr>
      </w:pPr>
      <w:r w:rsidRPr="0088264C">
        <w:rPr>
          <w:sz w:val="28"/>
          <w:szCs w:val="28"/>
        </w:rPr>
        <w:t xml:space="preserve">                        </w:t>
      </w:r>
      <w:r w:rsidR="00E72942">
        <w:rPr>
          <w:sz w:val="28"/>
          <w:szCs w:val="28"/>
        </w:rPr>
        <w:t xml:space="preserve">                               </w:t>
      </w:r>
      <w:r w:rsidRPr="0088264C">
        <w:rPr>
          <w:sz w:val="28"/>
          <w:szCs w:val="28"/>
        </w:rPr>
        <w:t>Республики Крым</w:t>
      </w:r>
    </w:p>
    <w:p w:rsidR="002759E6" w:rsidRPr="0088264C" w:rsidRDefault="002759E6" w:rsidP="0088264C">
      <w:pPr>
        <w:jc w:val="both"/>
        <w:rPr>
          <w:sz w:val="28"/>
          <w:szCs w:val="28"/>
        </w:rPr>
      </w:pPr>
      <w:r w:rsidRPr="0088264C">
        <w:rPr>
          <w:sz w:val="28"/>
          <w:szCs w:val="28"/>
        </w:rPr>
        <w:t xml:space="preserve">                                                          </w:t>
      </w:r>
      <w:r w:rsidR="00380D40">
        <w:rPr>
          <w:sz w:val="28"/>
          <w:szCs w:val="28"/>
        </w:rPr>
        <w:t xml:space="preserve">                      от 30.04. 2015 г. № </w:t>
      </w:r>
      <w:r w:rsidRPr="0088264C">
        <w:rPr>
          <w:sz w:val="28"/>
          <w:szCs w:val="28"/>
        </w:rPr>
        <w:t>66/1</w:t>
      </w:r>
    </w:p>
    <w:p w:rsidR="002759E6" w:rsidRPr="0088264C" w:rsidRDefault="002759E6" w:rsidP="0088264C">
      <w:pPr>
        <w:jc w:val="both"/>
        <w:rPr>
          <w:sz w:val="28"/>
          <w:szCs w:val="28"/>
        </w:rPr>
      </w:pPr>
    </w:p>
    <w:p w:rsidR="002759E6" w:rsidRPr="0088264C" w:rsidRDefault="002759E6" w:rsidP="0088264C">
      <w:pPr>
        <w:jc w:val="center"/>
        <w:rPr>
          <w:b/>
          <w:sz w:val="28"/>
          <w:szCs w:val="28"/>
        </w:rPr>
      </w:pPr>
      <w:r w:rsidRPr="0088264C">
        <w:rPr>
          <w:b/>
          <w:sz w:val="28"/>
          <w:szCs w:val="28"/>
        </w:rPr>
        <w:t>Положение</w:t>
      </w:r>
    </w:p>
    <w:p w:rsidR="002759E6" w:rsidRPr="0088264C" w:rsidRDefault="002759E6" w:rsidP="0088264C">
      <w:pPr>
        <w:ind w:firstLine="708"/>
        <w:jc w:val="both"/>
        <w:rPr>
          <w:i/>
          <w:sz w:val="28"/>
          <w:szCs w:val="28"/>
        </w:rPr>
      </w:pPr>
      <w:r w:rsidRPr="0088264C">
        <w:rPr>
          <w:i/>
          <w:sz w:val="28"/>
          <w:szCs w:val="28"/>
        </w:rPr>
        <w:t xml:space="preserve">о проверке достоверности и полноты сведений о доходах, об имуществе и обязательствах  имущественного характера, представляемых гражданами, </w:t>
      </w:r>
    </w:p>
    <w:p w:rsidR="002759E6" w:rsidRPr="0088264C" w:rsidRDefault="002759E6" w:rsidP="0088264C">
      <w:pPr>
        <w:jc w:val="both"/>
        <w:rPr>
          <w:i/>
          <w:sz w:val="28"/>
          <w:szCs w:val="28"/>
        </w:rPr>
      </w:pPr>
      <w:r w:rsidRPr="0088264C">
        <w:rPr>
          <w:i/>
          <w:sz w:val="28"/>
          <w:szCs w:val="28"/>
        </w:rPr>
        <w:t xml:space="preserve">назначаемыми для непосредственного исполнения полномочий муниципальных служащих администрации Зуйского сельского поселения, гражданами, претендующими на замещение должностей муниципальной службы, лицами, замещающими муниципальные должности, муниципальными служащими администрации Зуйского сельского поселения, иных сведений, представляемых гражданами на замещение указанных </w:t>
      </w:r>
    </w:p>
    <w:p w:rsidR="002759E6" w:rsidRPr="0088264C" w:rsidRDefault="002759E6" w:rsidP="0088264C">
      <w:pPr>
        <w:jc w:val="both"/>
        <w:rPr>
          <w:i/>
          <w:sz w:val="28"/>
          <w:szCs w:val="28"/>
        </w:rPr>
      </w:pPr>
      <w:r w:rsidRPr="0088264C">
        <w:rPr>
          <w:i/>
          <w:sz w:val="28"/>
          <w:szCs w:val="28"/>
        </w:rPr>
        <w:t>должностей, в соответствии с нормативными правовыми актами Российской Федерации, а также о проверке соблюдения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2759E6" w:rsidRPr="0088264C" w:rsidRDefault="002759E6" w:rsidP="0088264C">
      <w:pPr>
        <w:jc w:val="both"/>
        <w:rPr>
          <w:sz w:val="28"/>
          <w:szCs w:val="28"/>
        </w:rPr>
      </w:pPr>
    </w:p>
    <w:p w:rsidR="002759E6" w:rsidRPr="0088264C" w:rsidRDefault="002759E6" w:rsidP="0088264C">
      <w:pPr>
        <w:jc w:val="both"/>
        <w:rPr>
          <w:sz w:val="28"/>
          <w:szCs w:val="28"/>
        </w:rPr>
      </w:pPr>
      <w:r w:rsidRPr="0088264C">
        <w:rPr>
          <w:sz w:val="28"/>
          <w:szCs w:val="28"/>
        </w:rPr>
        <w:t xml:space="preserve">1. Настоящим Положением определяется порядок осуществления проверки: </w:t>
      </w:r>
    </w:p>
    <w:p w:rsidR="002759E6" w:rsidRPr="0088264C" w:rsidRDefault="002759E6" w:rsidP="0088264C">
      <w:pPr>
        <w:jc w:val="both"/>
        <w:rPr>
          <w:sz w:val="28"/>
          <w:szCs w:val="28"/>
        </w:rPr>
      </w:pPr>
      <w:r w:rsidRPr="0088264C">
        <w:rPr>
          <w:sz w:val="28"/>
          <w:szCs w:val="28"/>
        </w:rPr>
        <w:t>а) достоверности и полноты сведений о доходах, об имуществе и обязательствах имущественного характера, представляемых в соответствии с постановлением Государственного Совета Республики Крым от 09 июля 2014 года №2343-6/14 «О представлении гражданами, претендующими на замещение должностей государственной гражданской службы Республики Крым,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Крым сведений о доходах, расходах, об имуществе и обязательствах имущественного характера»</w:t>
      </w:r>
    </w:p>
    <w:p w:rsidR="002759E6" w:rsidRPr="0088264C" w:rsidRDefault="002759E6" w:rsidP="0088264C">
      <w:pPr>
        <w:jc w:val="both"/>
        <w:rPr>
          <w:sz w:val="28"/>
          <w:szCs w:val="28"/>
        </w:rPr>
      </w:pPr>
      <w:r w:rsidRPr="0088264C">
        <w:rPr>
          <w:sz w:val="28"/>
          <w:szCs w:val="28"/>
        </w:rPr>
        <w:t>- гражданами, назначаемыми для непосредственного исполнения полномочий, гражданами, претендующими на замещение должностей муниципальной службы в администрации Зуйского сельского поселения (далее - граждане), на отчетную дату;</w:t>
      </w:r>
    </w:p>
    <w:p w:rsidR="002759E6" w:rsidRPr="0088264C" w:rsidRDefault="002759E6" w:rsidP="0088264C">
      <w:pPr>
        <w:jc w:val="both"/>
        <w:rPr>
          <w:sz w:val="28"/>
          <w:szCs w:val="28"/>
        </w:rPr>
      </w:pPr>
      <w:r w:rsidRPr="0088264C">
        <w:rPr>
          <w:sz w:val="28"/>
          <w:szCs w:val="28"/>
        </w:rPr>
        <w:t xml:space="preserve">- лицами, замещающими должности муниципальной службы, муниципальными служащими в администрации Зуйского сельского поселения (далее – муниципальные служащие) по состоянию на конец отчетного периода; </w:t>
      </w:r>
    </w:p>
    <w:p w:rsidR="002759E6" w:rsidRPr="0088264C" w:rsidRDefault="002759E6" w:rsidP="0088264C">
      <w:pPr>
        <w:jc w:val="both"/>
        <w:rPr>
          <w:sz w:val="28"/>
          <w:szCs w:val="28"/>
        </w:rPr>
      </w:pPr>
      <w:r w:rsidRPr="0088264C">
        <w:rPr>
          <w:sz w:val="28"/>
          <w:szCs w:val="28"/>
        </w:rPr>
        <w:t xml:space="preserve">б) достоверности и полноты сведений, представляемых гражданами, назначаемыми для непосредственного исполнения полномочий в администрации Зуйского сельского поселения, гражданами при поступлении на муниципальную службу в администрацию Зуйского сельского поселения в соответствии с нормативными правовыми актами Российской Федерации (далее - сведения, представляемые гражданами); </w:t>
      </w:r>
    </w:p>
    <w:p w:rsidR="002759E6" w:rsidRPr="0088264C" w:rsidRDefault="002759E6" w:rsidP="0088264C">
      <w:pPr>
        <w:jc w:val="both"/>
        <w:rPr>
          <w:sz w:val="28"/>
          <w:szCs w:val="28"/>
        </w:rPr>
      </w:pPr>
      <w:r w:rsidRPr="0088264C">
        <w:rPr>
          <w:sz w:val="28"/>
          <w:szCs w:val="28"/>
        </w:rPr>
        <w:t xml:space="preserve">в) соблюдения лицами, замещающими муниципальные должности, </w:t>
      </w:r>
      <w:r w:rsidRPr="0088264C">
        <w:rPr>
          <w:sz w:val="28"/>
          <w:szCs w:val="28"/>
        </w:rPr>
        <w:lastRenderedPageBreak/>
        <w:t xml:space="preserve">муниципальными служащими администрации Зуйского сельского поселения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№273-Ф3 «О противодействии коррупции» и другими федеральными законами (далее - требования к служебному поведению). </w:t>
      </w:r>
    </w:p>
    <w:p w:rsidR="002759E6" w:rsidRPr="0088264C" w:rsidRDefault="002759E6" w:rsidP="0088264C">
      <w:pPr>
        <w:jc w:val="both"/>
        <w:rPr>
          <w:sz w:val="28"/>
          <w:szCs w:val="28"/>
        </w:rPr>
      </w:pPr>
      <w:r w:rsidRPr="0088264C">
        <w:rPr>
          <w:sz w:val="28"/>
          <w:szCs w:val="28"/>
        </w:rPr>
        <w:t>2. Организация проверки, предусмотренная пунктом 1 настоящего Положения (далее - проверка), осуществляется сектором по организационно – кадровой работе и предоставлению муниципальных услуг населению администрации Зуйского сельского поселения.</w:t>
      </w:r>
    </w:p>
    <w:p w:rsidR="002759E6" w:rsidRPr="0088264C" w:rsidRDefault="002759E6" w:rsidP="0088264C">
      <w:pPr>
        <w:jc w:val="both"/>
        <w:rPr>
          <w:sz w:val="28"/>
          <w:szCs w:val="28"/>
        </w:rPr>
      </w:pPr>
      <w:r w:rsidRPr="0088264C">
        <w:rPr>
          <w:sz w:val="28"/>
          <w:szCs w:val="28"/>
        </w:rPr>
        <w:t xml:space="preserve">3. Проверка в отношении гражданина, претендующего на замещение и (или) замещающего муниципальную должность в администрации Зуйского сельского поселения, осуществляется по решению должностного лица, осуществляющего назначение на эту должность. </w:t>
      </w:r>
    </w:p>
    <w:p w:rsidR="002759E6" w:rsidRPr="0088264C" w:rsidRDefault="002759E6" w:rsidP="0088264C">
      <w:pPr>
        <w:jc w:val="both"/>
        <w:rPr>
          <w:sz w:val="28"/>
          <w:szCs w:val="28"/>
        </w:rPr>
      </w:pPr>
      <w:r w:rsidRPr="0088264C">
        <w:rPr>
          <w:sz w:val="28"/>
          <w:szCs w:val="28"/>
        </w:rPr>
        <w:t xml:space="preserve">      Проверка в отношении гражданина, претендующего на замещение и (или) замещающего должность муниципальной службы в администрации Зуйского сельского поселения, осуществляется по решению представителя нанимателя. Решение о проведении проверки принимается отдельно в отношении каждого гражданина, лица, замещающего муниципальную должность в администрации Зуйского сельского поселения, гражданского служащего и оформляется поручением, резолюцией или иной формой волеизъявления соответствующего должностного лица. </w:t>
      </w:r>
    </w:p>
    <w:p w:rsidR="002759E6" w:rsidRPr="0088264C" w:rsidRDefault="002759E6" w:rsidP="0088264C">
      <w:pPr>
        <w:jc w:val="both"/>
        <w:rPr>
          <w:sz w:val="28"/>
          <w:szCs w:val="28"/>
        </w:rPr>
      </w:pPr>
      <w:r w:rsidRPr="0088264C">
        <w:rPr>
          <w:sz w:val="28"/>
          <w:szCs w:val="28"/>
        </w:rPr>
        <w:t>4. Сектор по организационно – кадровой работе и предоставлению муниципальных услуг населению администрации Зуйского сельского поселения осуществляет проверку в отношении лиц, претендующих или замещающих должности, назначение на которые и освобождение от которых осуществляется руководителем исполнительного органа (далее – муниципальный орган).</w:t>
      </w:r>
    </w:p>
    <w:p w:rsidR="002759E6" w:rsidRPr="0088264C" w:rsidRDefault="002759E6" w:rsidP="0088264C">
      <w:pPr>
        <w:jc w:val="both"/>
        <w:rPr>
          <w:sz w:val="28"/>
          <w:szCs w:val="28"/>
        </w:rPr>
      </w:pPr>
      <w:r w:rsidRPr="0088264C">
        <w:rPr>
          <w:sz w:val="28"/>
          <w:szCs w:val="28"/>
        </w:rPr>
        <w:t xml:space="preserve">5. Основанием для осуществления проверки является официальная, мотивированная, достаточная информация, представленная в письменном виде в установленном порядке: </w:t>
      </w:r>
    </w:p>
    <w:p w:rsidR="002759E6" w:rsidRPr="0088264C" w:rsidRDefault="002759E6" w:rsidP="0088264C">
      <w:pPr>
        <w:jc w:val="both"/>
        <w:rPr>
          <w:sz w:val="28"/>
          <w:szCs w:val="28"/>
        </w:rPr>
      </w:pPr>
      <w:r w:rsidRPr="0088264C">
        <w:rPr>
          <w:sz w:val="28"/>
          <w:szCs w:val="28"/>
        </w:rPr>
        <w:t xml:space="preserve">а) правоохранительными органами, иными государственными органами, органами местного самоуправления и их должностными лицами; </w:t>
      </w:r>
    </w:p>
    <w:p w:rsidR="002759E6" w:rsidRPr="0088264C" w:rsidRDefault="002759E6" w:rsidP="0088264C">
      <w:pPr>
        <w:jc w:val="both"/>
        <w:rPr>
          <w:sz w:val="28"/>
          <w:szCs w:val="28"/>
        </w:rPr>
      </w:pPr>
      <w:r w:rsidRPr="0088264C">
        <w:rPr>
          <w:sz w:val="28"/>
          <w:szCs w:val="28"/>
        </w:rPr>
        <w:t xml:space="preserve">б) ответственными за работу по профилактике коррупционных и иных </w:t>
      </w:r>
    </w:p>
    <w:p w:rsidR="002759E6" w:rsidRPr="0088264C" w:rsidRDefault="002759E6" w:rsidP="0088264C">
      <w:pPr>
        <w:jc w:val="both"/>
        <w:rPr>
          <w:sz w:val="28"/>
          <w:szCs w:val="28"/>
        </w:rPr>
      </w:pPr>
      <w:r w:rsidRPr="0088264C">
        <w:rPr>
          <w:sz w:val="28"/>
          <w:szCs w:val="28"/>
        </w:rPr>
        <w:t xml:space="preserve">правонарушений работниками администрации Зуйского сельского поселения; </w:t>
      </w:r>
    </w:p>
    <w:p w:rsidR="002759E6" w:rsidRPr="0088264C" w:rsidRDefault="002759E6" w:rsidP="0088264C">
      <w:pPr>
        <w:jc w:val="both"/>
        <w:rPr>
          <w:sz w:val="28"/>
          <w:szCs w:val="28"/>
        </w:rPr>
      </w:pPr>
      <w:r w:rsidRPr="0088264C">
        <w:rPr>
          <w:sz w:val="28"/>
          <w:szCs w:val="28"/>
        </w:rPr>
        <w:t xml:space="preserve">в)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w:t>
      </w:r>
    </w:p>
    <w:p w:rsidR="002759E6" w:rsidRPr="0088264C" w:rsidRDefault="002759E6" w:rsidP="0088264C">
      <w:pPr>
        <w:jc w:val="both"/>
        <w:rPr>
          <w:sz w:val="28"/>
          <w:szCs w:val="28"/>
        </w:rPr>
      </w:pPr>
      <w:r w:rsidRPr="0088264C">
        <w:rPr>
          <w:sz w:val="28"/>
          <w:szCs w:val="28"/>
        </w:rPr>
        <w:t xml:space="preserve">г) Общественной палатой Республики Крым; </w:t>
      </w:r>
    </w:p>
    <w:p w:rsidR="002759E6" w:rsidRPr="0088264C" w:rsidRDefault="002759E6" w:rsidP="0088264C">
      <w:pPr>
        <w:jc w:val="both"/>
        <w:rPr>
          <w:sz w:val="28"/>
          <w:szCs w:val="28"/>
        </w:rPr>
      </w:pPr>
      <w:r w:rsidRPr="0088264C">
        <w:rPr>
          <w:sz w:val="28"/>
          <w:szCs w:val="28"/>
        </w:rPr>
        <w:t>д) общероссийскими средствами массовой информации. Информация анонимного характера не является основанием для проверки.</w:t>
      </w:r>
    </w:p>
    <w:p w:rsidR="002759E6" w:rsidRPr="0088264C" w:rsidRDefault="002759E6" w:rsidP="0088264C">
      <w:pPr>
        <w:jc w:val="both"/>
        <w:rPr>
          <w:sz w:val="28"/>
          <w:szCs w:val="28"/>
        </w:rPr>
      </w:pPr>
      <w:r w:rsidRPr="0088264C">
        <w:rPr>
          <w:sz w:val="28"/>
          <w:szCs w:val="28"/>
        </w:rPr>
        <w:t>6.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759E6" w:rsidRPr="0088264C" w:rsidRDefault="002759E6" w:rsidP="0088264C">
      <w:pPr>
        <w:jc w:val="both"/>
        <w:rPr>
          <w:sz w:val="28"/>
          <w:szCs w:val="28"/>
        </w:rPr>
      </w:pPr>
      <w:r w:rsidRPr="0088264C">
        <w:rPr>
          <w:sz w:val="28"/>
          <w:szCs w:val="28"/>
        </w:rPr>
        <w:t xml:space="preserve">7. Организация проведения проверок возлагается на сектор по организационно – </w:t>
      </w:r>
      <w:r w:rsidRPr="0088264C">
        <w:rPr>
          <w:sz w:val="28"/>
          <w:szCs w:val="28"/>
        </w:rPr>
        <w:lastRenderedPageBreak/>
        <w:t>кадровой работе и предоставлению муниципальных услуг населению администраци</w:t>
      </w:r>
      <w:r w:rsidR="00380D40">
        <w:rPr>
          <w:sz w:val="28"/>
          <w:szCs w:val="28"/>
        </w:rPr>
        <w:t>и Зуйского сельского поселения.</w:t>
      </w:r>
    </w:p>
    <w:p w:rsidR="002759E6" w:rsidRPr="0088264C" w:rsidRDefault="002759E6" w:rsidP="0088264C">
      <w:pPr>
        <w:jc w:val="both"/>
        <w:rPr>
          <w:sz w:val="28"/>
          <w:szCs w:val="28"/>
        </w:rPr>
      </w:pPr>
      <w:r w:rsidRPr="0088264C">
        <w:rPr>
          <w:sz w:val="28"/>
          <w:szCs w:val="28"/>
        </w:rPr>
        <w:t>8. При осуществлении проверки должностные лица сектора по организационно – кадровой работе и предоставлению муниципальных услуг населению администрации Зуйск</w:t>
      </w:r>
      <w:r w:rsidR="00380D40">
        <w:rPr>
          <w:sz w:val="28"/>
          <w:szCs w:val="28"/>
        </w:rPr>
        <w:t>ого сельского поселения вправе:</w:t>
      </w:r>
    </w:p>
    <w:p w:rsidR="002759E6" w:rsidRPr="0088264C" w:rsidRDefault="002759E6" w:rsidP="0088264C">
      <w:pPr>
        <w:jc w:val="both"/>
        <w:rPr>
          <w:sz w:val="28"/>
          <w:szCs w:val="28"/>
        </w:rPr>
      </w:pPr>
      <w:r w:rsidRPr="0088264C">
        <w:rPr>
          <w:sz w:val="28"/>
          <w:szCs w:val="28"/>
        </w:rPr>
        <w:t>а) проводить беседу с лицом, в отношени</w:t>
      </w:r>
      <w:r w:rsidR="00380D40">
        <w:rPr>
          <w:sz w:val="28"/>
          <w:szCs w:val="28"/>
        </w:rPr>
        <w:t>и которого проводится проверка;</w:t>
      </w:r>
    </w:p>
    <w:p w:rsidR="002759E6" w:rsidRPr="0088264C" w:rsidRDefault="002759E6" w:rsidP="0088264C">
      <w:pPr>
        <w:jc w:val="both"/>
        <w:rPr>
          <w:sz w:val="28"/>
          <w:szCs w:val="28"/>
        </w:rPr>
      </w:pPr>
      <w:r w:rsidRPr="0088264C">
        <w:rPr>
          <w:sz w:val="28"/>
          <w:szCs w:val="28"/>
        </w:rPr>
        <w:t xml:space="preserve">б) изучать представленные лицом, в отношении которого проводится проверка, сведения о доходах, об имуществе и обязательствах имущественного характера </w:t>
      </w:r>
      <w:r w:rsidR="00380D40">
        <w:rPr>
          <w:sz w:val="28"/>
          <w:szCs w:val="28"/>
        </w:rPr>
        <w:t>и дополнительные материалы;</w:t>
      </w:r>
    </w:p>
    <w:p w:rsidR="002759E6" w:rsidRPr="0088264C" w:rsidRDefault="002759E6" w:rsidP="0088264C">
      <w:pPr>
        <w:jc w:val="both"/>
        <w:rPr>
          <w:sz w:val="28"/>
          <w:szCs w:val="28"/>
        </w:rPr>
      </w:pPr>
      <w:r w:rsidRPr="0088264C">
        <w:rPr>
          <w:sz w:val="28"/>
          <w:szCs w:val="28"/>
        </w:rPr>
        <w:t>в) получать от лица, в отношении которого проводится проверка, пояснения по представленным им материалам.</w:t>
      </w:r>
    </w:p>
    <w:p w:rsidR="002759E6" w:rsidRPr="0088264C" w:rsidRDefault="002759E6" w:rsidP="0088264C">
      <w:pPr>
        <w:jc w:val="both"/>
        <w:rPr>
          <w:sz w:val="28"/>
          <w:szCs w:val="28"/>
        </w:rPr>
      </w:pPr>
      <w:r w:rsidRPr="0088264C">
        <w:rPr>
          <w:sz w:val="28"/>
          <w:szCs w:val="28"/>
        </w:rPr>
        <w:t>г) готовить запросы за подписью председателя Зуйского сельского совета – главы администрации Зуйского сельского поселения;</w:t>
      </w:r>
    </w:p>
    <w:p w:rsidR="002759E6" w:rsidRPr="0088264C" w:rsidRDefault="002759E6" w:rsidP="0088264C">
      <w:pPr>
        <w:jc w:val="both"/>
        <w:rPr>
          <w:sz w:val="28"/>
          <w:szCs w:val="28"/>
        </w:rPr>
      </w:pPr>
      <w:r w:rsidRPr="0088264C">
        <w:rPr>
          <w:sz w:val="28"/>
          <w:szCs w:val="28"/>
        </w:rPr>
        <w:t xml:space="preserve">д) наводить справки у физических лиц и получать от них письменную информацию с их согласия; </w:t>
      </w:r>
    </w:p>
    <w:p w:rsidR="002759E6" w:rsidRPr="0088264C" w:rsidRDefault="002759E6" w:rsidP="0088264C">
      <w:pPr>
        <w:jc w:val="both"/>
        <w:rPr>
          <w:sz w:val="28"/>
          <w:szCs w:val="28"/>
        </w:rPr>
      </w:pPr>
      <w:r w:rsidRPr="0088264C">
        <w:rPr>
          <w:sz w:val="28"/>
          <w:szCs w:val="28"/>
        </w:rPr>
        <w:t xml:space="preserve">е) осуществлять анализ сведений, представленных лицом, в отношении которого проводится проверка, с законодательством Российской Федерации о противодействии коррупции. </w:t>
      </w:r>
    </w:p>
    <w:p w:rsidR="002759E6" w:rsidRPr="0088264C" w:rsidRDefault="002759E6" w:rsidP="0088264C">
      <w:pPr>
        <w:jc w:val="both"/>
        <w:rPr>
          <w:sz w:val="28"/>
          <w:szCs w:val="28"/>
        </w:rPr>
      </w:pPr>
      <w:r w:rsidRPr="0088264C">
        <w:rPr>
          <w:sz w:val="28"/>
          <w:szCs w:val="28"/>
        </w:rPr>
        <w:t xml:space="preserve">9. В запросе, предусмотренном подпунктом «г» пункта 8 настоящего Положения, указываются: </w:t>
      </w:r>
    </w:p>
    <w:p w:rsidR="002759E6" w:rsidRPr="0088264C" w:rsidRDefault="002759E6" w:rsidP="0088264C">
      <w:pPr>
        <w:jc w:val="both"/>
        <w:rPr>
          <w:sz w:val="28"/>
          <w:szCs w:val="28"/>
        </w:rPr>
      </w:pPr>
      <w:r w:rsidRPr="0088264C">
        <w:rPr>
          <w:sz w:val="28"/>
          <w:szCs w:val="28"/>
        </w:rPr>
        <w:t xml:space="preserve">а) основания направления запроса; </w:t>
      </w:r>
    </w:p>
    <w:p w:rsidR="002759E6" w:rsidRPr="0088264C" w:rsidRDefault="002759E6" w:rsidP="0088264C">
      <w:pPr>
        <w:jc w:val="both"/>
        <w:rPr>
          <w:sz w:val="28"/>
          <w:szCs w:val="28"/>
        </w:rPr>
      </w:pPr>
      <w:r w:rsidRPr="0088264C">
        <w:rPr>
          <w:sz w:val="28"/>
          <w:szCs w:val="28"/>
        </w:rPr>
        <w:t xml:space="preserve">б) данные о лице, в отношении которого или членов семьи которого проводится проверка: фамилия, имя, отчество; дата и место рождения; место регистрации, жительства и (или) пребывания; должность и место работы (службы); серия, номер паспорта гражданина Российской Федерации, орган, выдавший его, и (или) реквизиты документа, удостоверяющего личность, реквизиты документа, удостоверяющего личность несовершеннолетних детей; идентификационный номер налогоплательщика (в случае направления  запроса в налоговые органы Российской Федерации); иные сведения в </w:t>
      </w:r>
    </w:p>
    <w:p w:rsidR="002759E6" w:rsidRPr="0088264C" w:rsidRDefault="002759E6" w:rsidP="0088264C">
      <w:pPr>
        <w:jc w:val="both"/>
        <w:rPr>
          <w:sz w:val="28"/>
          <w:szCs w:val="28"/>
        </w:rPr>
      </w:pPr>
      <w:r w:rsidRPr="0088264C">
        <w:rPr>
          <w:sz w:val="28"/>
          <w:szCs w:val="28"/>
        </w:rPr>
        <w:t xml:space="preserve">зависимости от предмета запроса; </w:t>
      </w:r>
    </w:p>
    <w:p w:rsidR="002759E6" w:rsidRPr="0088264C" w:rsidRDefault="002759E6" w:rsidP="0088264C">
      <w:pPr>
        <w:jc w:val="both"/>
        <w:rPr>
          <w:sz w:val="28"/>
          <w:szCs w:val="28"/>
        </w:rPr>
      </w:pPr>
      <w:r w:rsidRPr="0088264C">
        <w:rPr>
          <w:sz w:val="28"/>
          <w:szCs w:val="28"/>
        </w:rPr>
        <w:t xml:space="preserve">г) содержание и объем сведений, подлежащих проверке; </w:t>
      </w:r>
    </w:p>
    <w:p w:rsidR="002759E6" w:rsidRPr="0088264C" w:rsidRDefault="002759E6" w:rsidP="0088264C">
      <w:pPr>
        <w:jc w:val="both"/>
        <w:rPr>
          <w:sz w:val="28"/>
          <w:szCs w:val="28"/>
        </w:rPr>
      </w:pPr>
      <w:r w:rsidRPr="0088264C">
        <w:rPr>
          <w:sz w:val="28"/>
          <w:szCs w:val="28"/>
        </w:rPr>
        <w:t xml:space="preserve">д) срок представления запрашиваемых сведений. </w:t>
      </w:r>
    </w:p>
    <w:p w:rsidR="002759E6" w:rsidRPr="0088264C" w:rsidRDefault="002759E6" w:rsidP="0088264C">
      <w:pPr>
        <w:jc w:val="both"/>
        <w:rPr>
          <w:sz w:val="28"/>
          <w:szCs w:val="28"/>
        </w:rPr>
      </w:pPr>
      <w:r w:rsidRPr="0088264C">
        <w:rPr>
          <w:sz w:val="28"/>
          <w:szCs w:val="28"/>
        </w:rPr>
        <w:t xml:space="preserve">10. Руководители организаций, в адрес которых поступили запросы,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 </w:t>
      </w:r>
    </w:p>
    <w:p w:rsidR="002759E6" w:rsidRPr="0088264C" w:rsidRDefault="002759E6" w:rsidP="0088264C">
      <w:pPr>
        <w:jc w:val="both"/>
        <w:rPr>
          <w:sz w:val="28"/>
          <w:szCs w:val="28"/>
        </w:rPr>
      </w:pPr>
      <w:r w:rsidRPr="0088264C">
        <w:rPr>
          <w:sz w:val="28"/>
          <w:szCs w:val="28"/>
        </w:rPr>
        <w:t xml:space="preserve">11. Организации, их должностные лица исполняют запрос в срок, указанный в нем. При этом срок исполнения запроса, как правило, не должен превышать 30 дней со дня его поступления в организацию. В исключительных случаях срок исполнения запроса может быть продлен до 60 дней с согласия должностного лица, направившего запрос. </w:t>
      </w:r>
    </w:p>
    <w:p w:rsidR="002759E6" w:rsidRPr="0088264C" w:rsidRDefault="002759E6" w:rsidP="0088264C">
      <w:pPr>
        <w:jc w:val="both"/>
        <w:rPr>
          <w:sz w:val="28"/>
          <w:szCs w:val="28"/>
        </w:rPr>
      </w:pPr>
      <w:r w:rsidRPr="0088264C">
        <w:rPr>
          <w:sz w:val="28"/>
          <w:szCs w:val="28"/>
        </w:rPr>
        <w:t>12. Уполномоченный отдел обеспечивает:</w:t>
      </w:r>
    </w:p>
    <w:p w:rsidR="002759E6" w:rsidRPr="0088264C" w:rsidRDefault="002759E6" w:rsidP="0088264C">
      <w:pPr>
        <w:jc w:val="both"/>
        <w:rPr>
          <w:sz w:val="28"/>
          <w:szCs w:val="28"/>
        </w:rPr>
      </w:pPr>
      <w:r w:rsidRPr="0088264C">
        <w:rPr>
          <w:sz w:val="28"/>
          <w:szCs w:val="28"/>
        </w:rPr>
        <w:t xml:space="preserve">а) уведомление в течение семи рабочих дней лица, в отношении которого проводится проверка, в письменном виде и (или) под роспись о принятии решения о </w:t>
      </w:r>
      <w:r w:rsidRPr="0088264C">
        <w:rPr>
          <w:sz w:val="28"/>
          <w:szCs w:val="28"/>
        </w:rPr>
        <w:lastRenderedPageBreak/>
        <w:t>проведении в отношении него проверки, предусмотренной пунктом 1 настоящего Положения;</w:t>
      </w:r>
    </w:p>
    <w:p w:rsidR="002759E6" w:rsidRPr="0088264C" w:rsidRDefault="002759E6" w:rsidP="0088264C">
      <w:pPr>
        <w:jc w:val="both"/>
        <w:rPr>
          <w:sz w:val="28"/>
          <w:szCs w:val="28"/>
        </w:rPr>
      </w:pPr>
      <w:r w:rsidRPr="0088264C">
        <w:rPr>
          <w:sz w:val="28"/>
          <w:szCs w:val="28"/>
        </w:rPr>
        <w:t>б) разъяснение лицу, в отношении которого проводится проверка, предмета проверки, содержание и объем сведений, подлежащих проверке.</w:t>
      </w:r>
    </w:p>
    <w:p w:rsidR="002759E6" w:rsidRPr="0088264C" w:rsidRDefault="002759E6" w:rsidP="0088264C">
      <w:pPr>
        <w:jc w:val="both"/>
        <w:rPr>
          <w:sz w:val="28"/>
          <w:szCs w:val="28"/>
        </w:rPr>
      </w:pPr>
      <w:r w:rsidRPr="0088264C">
        <w:rPr>
          <w:sz w:val="28"/>
          <w:szCs w:val="28"/>
        </w:rPr>
        <w:t>13. Лицо, в отношении которого проводится проверка, вправе:</w:t>
      </w:r>
    </w:p>
    <w:p w:rsidR="002759E6" w:rsidRPr="0088264C" w:rsidRDefault="002759E6" w:rsidP="0088264C">
      <w:pPr>
        <w:jc w:val="both"/>
        <w:rPr>
          <w:sz w:val="28"/>
          <w:szCs w:val="28"/>
        </w:rPr>
      </w:pPr>
      <w:r w:rsidRPr="0088264C">
        <w:rPr>
          <w:sz w:val="28"/>
          <w:szCs w:val="28"/>
        </w:rPr>
        <w:t>а) давать пояснения в письменной форме;</w:t>
      </w:r>
    </w:p>
    <w:p w:rsidR="002759E6" w:rsidRPr="0088264C" w:rsidRDefault="002759E6" w:rsidP="0088264C">
      <w:pPr>
        <w:jc w:val="both"/>
        <w:rPr>
          <w:sz w:val="28"/>
          <w:szCs w:val="28"/>
        </w:rPr>
      </w:pPr>
      <w:r w:rsidRPr="0088264C">
        <w:rPr>
          <w:sz w:val="28"/>
          <w:szCs w:val="28"/>
        </w:rPr>
        <w:t>б) представлять дополнительные материалы и давать по ним пояснения в письменной форме;</w:t>
      </w:r>
    </w:p>
    <w:p w:rsidR="002759E6" w:rsidRPr="0088264C" w:rsidRDefault="002759E6" w:rsidP="0088264C">
      <w:pPr>
        <w:jc w:val="both"/>
        <w:rPr>
          <w:sz w:val="28"/>
          <w:szCs w:val="28"/>
        </w:rPr>
      </w:pPr>
      <w:r w:rsidRPr="0088264C">
        <w:rPr>
          <w:sz w:val="28"/>
          <w:szCs w:val="28"/>
        </w:rPr>
        <w:t>в) обращаться в уполномоченный отдел с ходатайством о проведении с ним беседы по вопросам, касающимся предмета проверки. Пояснения, указанные в данном пункте настоящего Положения, приобщаются к материалам проверки.</w:t>
      </w:r>
    </w:p>
    <w:p w:rsidR="002759E6" w:rsidRPr="0088264C" w:rsidRDefault="002759E6" w:rsidP="0088264C">
      <w:pPr>
        <w:jc w:val="both"/>
        <w:rPr>
          <w:sz w:val="28"/>
          <w:szCs w:val="28"/>
        </w:rPr>
      </w:pPr>
      <w:r w:rsidRPr="0088264C">
        <w:rPr>
          <w:sz w:val="28"/>
          <w:szCs w:val="28"/>
        </w:rPr>
        <w:t>14. На период проведения проверки лицо, в отношении которого она проводится, в исключительных случаях, учитывая предмет проводимой в отношении него проверки, может быть отстранено от замещаемой им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759E6" w:rsidRPr="0088264C" w:rsidRDefault="002759E6" w:rsidP="0088264C">
      <w:pPr>
        <w:jc w:val="both"/>
        <w:rPr>
          <w:sz w:val="28"/>
          <w:szCs w:val="28"/>
        </w:rPr>
      </w:pPr>
      <w:r w:rsidRPr="0088264C">
        <w:rPr>
          <w:sz w:val="28"/>
          <w:szCs w:val="28"/>
        </w:rPr>
        <w:t>Решение об отстранении от должности принимается должностным лицом, которое приняло решение о проведении проверки. На период отстранения лица, в отношении которого проводится проверка, от замещаемой им должности денежное содержание по</w:t>
      </w:r>
      <w:r w:rsidR="00380D40">
        <w:rPr>
          <w:sz w:val="28"/>
          <w:szCs w:val="28"/>
        </w:rPr>
        <w:t xml:space="preserve"> </w:t>
      </w:r>
      <w:r w:rsidRPr="0088264C">
        <w:rPr>
          <w:sz w:val="28"/>
          <w:szCs w:val="28"/>
        </w:rPr>
        <w:t>замещаемой им должности сохраняется.</w:t>
      </w:r>
    </w:p>
    <w:p w:rsidR="002759E6" w:rsidRPr="0088264C" w:rsidRDefault="002759E6" w:rsidP="0088264C">
      <w:pPr>
        <w:jc w:val="both"/>
        <w:rPr>
          <w:sz w:val="28"/>
          <w:szCs w:val="28"/>
        </w:rPr>
      </w:pPr>
      <w:r w:rsidRPr="0088264C">
        <w:rPr>
          <w:sz w:val="28"/>
          <w:szCs w:val="28"/>
        </w:rPr>
        <w:t>15. Руководитель уполномоченного органа (сектора по организационно – кадровой работе и предоставлению муниципальных услуг населению администрации Зуйского сельского поселения) представляет председателю Зуйского сельского совета – главе администрации Зуйского сельского поселения информацию о ее результатах.</w:t>
      </w:r>
    </w:p>
    <w:p w:rsidR="002759E6" w:rsidRPr="0088264C" w:rsidRDefault="002759E6" w:rsidP="0088264C">
      <w:pPr>
        <w:jc w:val="both"/>
        <w:rPr>
          <w:sz w:val="28"/>
          <w:szCs w:val="28"/>
        </w:rPr>
      </w:pPr>
      <w:r w:rsidRPr="0088264C">
        <w:rPr>
          <w:sz w:val="28"/>
          <w:szCs w:val="28"/>
        </w:rPr>
        <w:t>Информация о результатах проверки должна содержать сведения в отношении кого она проводилась, основания проведения проверки, предмет  проверки, наименование организаций, в которые направлялись запросы.</w:t>
      </w:r>
    </w:p>
    <w:p w:rsidR="002759E6" w:rsidRPr="0088264C" w:rsidRDefault="002759E6" w:rsidP="0088264C">
      <w:pPr>
        <w:jc w:val="both"/>
        <w:rPr>
          <w:sz w:val="28"/>
          <w:szCs w:val="28"/>
        </w:rPr>
      </w:pPr>
      <w:r w:rsidRPr="0088264C">
        <w:rPr>
          <w:sz w:val="28"/>
          <w:szCs w:val="28"/>
        </w:rPr>
        <w:t>В информации должно содержаться одно из следующих предложений:</w:t>
      </w:r>
    </w:p>
    <w:p w:rsidR="002759E6" w:rsidRPr="0088264C" w:rsidRDefault="002759E6" w:rsidP="0088264C">
      <w:pPr>
        <w:jc w:val="both"/>
        <w:rPr>
          <w:sz w:val="28"/>
          <w:szCs w:val="28"/>
        </w:rPr>
      </w:pPr>
      <w:r w:rsidRPr="0088264C">
        <w:rPr>
          <w:sz w:val="28"/>
          <w:szCs w:val="28"/>
        </w:rPr>
        <w:t>а) о назначении или об отказе в назначении гражданина на должность муниципальной службы;</w:t>
      </w:r>
    </w:p>
    <w:p w:rsidR="002759E6" w:rsidRPr="0088264C" w:rsidRDefault="002759E6" w:rsidP="0088264C">
      <w:pPr>
        <w:jc w:val="both"/>
        <w:rPr>
          <w:sz w:val="28"/>
          <w:szCs w:val="28"/>
        </w:rPr>
      </w:pPr>
      <w:r w:rsidRPr="0088264C">
        <w:rPr>
          <w:sz w:val="28"/>
          <w:szCs w:val="28"/>
        </w:rPr>
        <w:t>б) об отсутствии или наличии оснований для применения к муниципальному служащему мер юридической ответственности;</w:t>
      </w:r>
    </w:p>
    <w:p w:rsidR="002759E6" w:rsidRPr="0088264C" w:rsidRDefault="002759E6" w:rsidP="0088264C">
      <w:pPr>
        <w:jc w:val="both"/>
        <w:rPr>
          <w:sz w:val="28"/>
          <w:szCs w:val="28"/>
        </w:rPr>
      </w:pPr>
      <w:r w:rsidRPr="0088264C">
        <w:rPr>
          <w:sz w:val="28"/>
          <w:szCs w:val="28"/>
        </w:rPr>
        <w:t xml:space="preserve">г) о представлении материалов проверки в Комиссию по соблюдению </w:t>
      </w:r>
    </w:p>
    <w:p w:rsidR="002759E6" w:rsidRPr="0088264C" w:rsidRDefault="002759E6" w:rsidP="0088264C">
      <w:pPr>
        <w:jc w:val="both"/>
        <w:rPr>
          <w:sz w:val="28"/>
          <w:szCs w:val="28"/>
        </w:rPr>
      </w:pPr>
      <w:r w:rsidRPr="0088264C">
        <w:rPr>
          <w:sz w:val="28"/>
          <w:szCs w:val="28"/>
        </w:rPr>
        <w:t xml:space="preserve">требований к служебному поведению муниципальных служащих, замещающих должность в администрации Зуйского сельского поселения и урегулированию конфликта </w:t>
      </w:r>
    </w:p>
    <w:p w:rsidR="002759E6" w:rsidRPr="0088264C" w:rsidRDefault="002759E6" w:rsidP="0088264C">
      <w:pPr>
        <w:jc w:val="both"/>
        <w:rPr>
          <w:sz w:val="28"/>
          <w:szCs w:val="28"/>
        </w:rPr>
      </w:pPr>
      <w:r w:rsidRPr="0088264C">
        <w:rPr>
          <w:sz w:val="28"/>
          <w:szCs w:val="28"/>
        </w:rPr>
        <w:t>интересов (далее - Комиссия).</w:t>
      </w:r>
    </w:p>
    <w:p w:rsidR="002759E6" w:rsidRPr="0088264C" w:rsidRDefault="002759E6" w:rsidP="0088264C">
      <w:pPr>
        <w:jc w:val="both"/>
        <w:rPr>
          <w:sz w:val="28"/>
          <w:szCs w:val="28"/>
        </w:rPr>
      </w:pPr>
      <w:r w:rsidRPr="0088264C">
        <w:rPr>
          <w:sz w:val="28"/>
          <w:szCs w:val="28"/>
        </w:rPr>
        <w:t>16. По окончании проверки, но не позднее семи рабочих дней, уполномоченный сектор обязан ознакомить муниципального служащего с результатами проверки.</w:t>
      </w:r>
    </w:p>
    <w:p w:rsidR="002759E6" w:rsidRPr="0088264C" w:rsidRDefault="002759E6" w:rsidP="0088264C">
      <w:pPr>
        <w:jc w:val="both"/>
        <w:rPr>
          <w:sz w:val="28"/>
          <w:szCs w:val="28"/>
        </w:rPr>
      </w:pPr>
      <w:r w:rsidRPr="0088264C">
        <w:rPr>
          <w:sz w:val="28"/>
          <w:szCs w:val="28"/>
        </w:rPr>
        <w:t>17. Сведения о результатах проверки с письменного согласия председателя З</w:t>
      </w:r>
      <w:r w:rsidR="00380D40">
        <w:rPr>
          <w:sz w:val="28"/>
          <w:szCs w:val="28"/>
        </w:rPr>
        <w:t>уйского сельского совета – глава</w:t>
      </w:r>
      <w:r w:rsidRPr="0088264C">
        <w:rPr>
          <w:sz w:val="28"/>
          <w:szCs w:val="28"/>
        </w:rPr>
        <w:t xml:space="preserve"> администрации Зуйского </w:t>
      </w:r>
      <w:r w:rsidR="00380D40">
        <w:rPr>
          <w:sz w:val="28"/>
          <w:szCs w:val="28"/>
        </w:rPr>
        <w:t>сельского поселения предоставляе</w:t>
      </w:r>
      <w:r w:rsidRPr="0088264C">
        <w:rPr>
          <w:sz w:val="28"/>
          <w:szCs w:val="28"/>
        </w:rPr>
        <w:t xml:space="preserve">тся уполномоченным сектором с одновременным уведомлением об этом лиц, в отношении которых проводилась проверка, учреждениям, организациям, </w:t>
      </w:r>
    </w:p>
    <w:p w:rsidR="002759E6" w:rsidRPr="0088264C" w:rsidRDefault="002759E6" w:rsidP="0088264C">
      <w:pPr>
        <w:jc w:val="both"/>
        <w:rPr>
          <w:sz w:val="28"/>
          <w:szCs w:val="28"/>
        </w:rPr>
      </w:pPr>
      <w:r w:rsidRPr="0088264C">
        <w:rPr>
          <w:sz w:val="28"/>
          <w:szCs w:val="28"/>
        </w:rPr>
        <w:lastRenderedPageBreak/>
        <w:t>указанным в пункте 5 настоящего Положения, предоставившим информацию, явившуюся основанием для проведения проверки, с соблюдением законодательства Росси</w:t>
      </w:r>
      <w:r w:rsidR="00380D40">
        <w:rPr>
          <w:sz w:val="28"/>
          <w:szCs w:val="28"/>
        </w:rPr>
        <w:t xml:space="preserve">йской Федерации о персональных </w:t>
      </w:r>
      <w:r w:rsidRPr="0088264C">
        <w:rPr>
          <w:sz w:val="28"/>
          <w:szCs w:val="28"/>
        </w:rPr>
        <w:t>данных и государственной тайне.</w:t>
      </w:r>
    </w:p>
    <w:p w:rsidR="002759E6" w:rsidRPr="0088264C" w:rsidRDefault="002759E6" w:rsidP="0088264C">
      <w:pPr>
        <w:jc w:val="both"/>
        <w:rPr>
          <w:sz w:val="28"/>
          <w:szCs w:val="28"/>
        </w:rPr>
      </w:pPr>
      <w:r w:rsidRPr="0088264C">
        <w:rPr>
          <w:sz w:val="28"/>
          <w:szCs w:val="28"/>
        </w:rP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759E6" w:rsidRPr="0088264C" w:rsidRDefault="002759E6" w:rsidP="0088264C">
      <w:pPr>
        <w:jc w:val="both"/>
        <w:rPr>
          <w:sz w:val="28"/>
          <w:szCs w:val="28"/>
        </w:rPr>
      </w:pPr>
      <w:r w:rsidRPr="0088264C">
        <w:rPr>
          <w:sz w:val="28"/>
          <w:szCs w:val="28"/>
        </w:rPr>
        <w:t>19. Председатель Зуйского сельского совета – глава администрации Зуйского сельского поселения, рассмотрев информацию о результатах проверки, принимает одно из следующих решений:</w:t>
      </w:r>
    </w:p>
    <w:p w:rsidR="002759E6" w:rsidRPr="0088264C" w:rsidRDefault="002759E6" w:rsidP="0088264C">
      <w:pPr>
        <w:jc w:val="both"/>
        <w:rPr>
          <w:sz w:val="28"/>
          <w:szCs w:val="28"/>
        </w:rPr>
      </w:pPr>
      <w:r w:rsidRPr="0088264C">
        <w:rPr>
          <w:sz w:val="28"/>
          <w:szCs w:val="28"/>
        </w:rPr>
        <w:t>а) назначить гражданина на должность муниципальной службы;</w:t>
      </w:r>
    </w:p>
    <w:p w:rsidR="002759E6" w:rsidRPr="0088264C" w:rsidRDefault="002759E6" w:rsidP="0088264C">
      <w:pPr>
        <w:jc w:val="both"/>
        <w:rPr>
          <w:sz w:val="28"/>
          <w:szCs w:val="28"/>
        </w:rPr>
      </w:pPr>
      <w:r w:rsidRPr="0088264C">
        <w:rPr>
          <w:sz w:val="28"/>
          <w:szCs w:val="28"/>
        </w:rPr>
        <w:t>б) отказать гражданину в назначении на должность муниципальной службы;</w:t>
      </w:r>
    </w:p>
    <w:p w:rsidR="002759E6" w:rsidRPr="0088264C" w:rsidRDefault="002759E6" w:rsidP="0088264C">
      <w:pPr>
        <w:jc w:val="both"/>
        <w:rPr>
          <w:sz w:val="28"/>
          <w:szCs w:val="28"/>
        </w:rPr>
      </w:pPr>
      <w:r w:rsidRPr="0088264C">
        <w:rPr>
          <w:sz w:val="28"/>
          <w:szCs w:val="28"/>
        </w:rPr>
        <w:t>в) применить к муниципальному служащему меру юридической ответственности;</w:t>
      </w:r>
    </w:p>
    <w:p w:rsidR="002759E6" w:rsidRPr="0088264C" w:rsidRDefault="002759E6" w:rsidP="0088264C">
      <w:pPr>
        <w:jc w:val="both"/>
        <w:rPr>
          <w:sz w:val="28"/>
          <w:szCs w:val="28"/>
        </w:rPr>
      </w:pPr>
      <w:r w:rsidRPr="0088264C">
        <w:rPr>
          <w:sz w:val="28"/>
          <w:szCs w:val="28"/>
        </w:rPr>
        <w:t>г) представить материалы проверки в Комиссию.</w:t>
      </w:r>
    </w:p>
    <w:p w:rsidR="002759E6" w:rsidRPr="0088264C" w:rsidRDefault="002759E6" w:rsidP="0088264C">
      <w:pPr>
        <w:jc w:val="both"/>
        <w:rPr>
          <w:sz w:val="28"/>
          <w:szCs w:val="28"/>
        </w:rPr>
      </w:pPr>
      <w:r w:rsidRPr="0088264C">
        <w:rPr>
          <w:sz w:val="28"/>
          <w:szCs w:val="28"/>
        </w:rPr>
        <w:t>20. Материалы проверки хранятся в уполномоченном секторе в течение трех лет со дня ее окончания, после чего передаются в архив.</w:t>
      </w:r>
    </w:p>
    <w:p w:rsidR="002759E6" w:rsidRPr="0088264C" w:rsidRDefault="002759E6" w:rsidP="0088264C">
      <w:pPr>
        <w:jc w:val="both"/>
        <w:rPr>
          <w:sz w:val="28"/>
          <w:szCs w:val="28"/>
        </w:rPr>
      </w:pPr>
    </w:p>
    <w:p w:rsidR="002759E6" w:rsidRPr="0088264C" w:rsidRDefault="002759E6" w:rsidP="0088264C">
      <w:pPr>
        <w:jc w:val="both"/>
        <w:rPr>
          <w:sz w:val="28"/>
          <w:szCs w:val="28"/>
        </w:rPr>
      </w:pPr>
    </w:p>
    <w:p w:rsidR="002759E6" w:rsidRPr="0088264C" w:rsidRDefault="002759E6" w:rsidP="0088264C">
      <w:pPr>
        <w:jc w:val="both"/>
        <w:rPr>
          <w:sz w:val="28"/>
          <w:szCs w:val="28"/>
        </w:rPr>
      </w:pPr>
    </w:p>
    <w:p w:rsidR="002759E6" w:rsidRPr="0088264C" w:rsidRDefault="002759E6" w:rsidP="0088264C">
      <w:pPr>
        <w:jc w:val="both"/>
        <w:rPr>
          <w:sz w:val="28"/>
          <w:szCs w:val="28"/>
        </w:rPr>
      </w:pPr>
    </w:p>
    <w:p w:rsidR="002759E6" w:rsidRPr="0088264C" w:rsidRDefault="002759E6" w:rsidP="0088264C">
      <w:pPr>
        <w:jc w:val="both"/>
        <w:rPr>
          <w:sz w:val="28"/>
          <w:szCs w:val="28"/>
        </w:rPr>
      </w:pPr>
      <w:r w:rsidRPr="0088264C">
        <w:rPr>
          <w:sz w:val="28"/>
          <w:szCs w:val="28"/>
        </w:rPr>
        <w:t xml:space="preserve">Председатель Зуйского </w:t>
      </w:r>
    </w:p>
    <w:p w:rsidR="002759E6" w:rsidRPr="0088264C" w:rsidRDefault="002759E6" w:rsidP="0088264C">
      <w:pPr>
        <w:jc w:val="both"/>
        <w:rPr>
          <w:sz w:val="28"/>
          <w:szCs w:val="28"/>
        </w:rPr>
      </w:pPr>
      <w:r w:rsidRPr="0088264C">
        <w:rPr>
          <w:sz w:val="28"/>
          <w:szCs w:val="28"/>
        </w:rPr>
        <w:t xml:space="preserve">сельского совета – глава администрации </w:t>
      </w:r>
    </w:p>
    <w:p w:rsidR="002759E6" w:rsidRPr="0088264C" w:rsidRDefault="002759E6" w:rsidP="0088264C">
      <w:pPr>
        <w:jc w:val="both"/>
        <w:rPr>
          <w:sz w:val="28"/>
          <w:szCs w:val="28"/>
        </w:rPr>
      </w:pPr>
      <w:r w:rsidRPr="0088264C">
        <w:rPr>
          <w:sz w:val="28"/>
          <w:szCs w:val="28"/>
        </w:rPr>
        <w:t>Зуйского сельского поселения                                                      А.А.Лахин</w:t>
      </w:r>
    </w:p>
    <w:p w:rsidR="002759E6" w:rsidRPr="0088264C" w:rsidRDefault="002759E6" w:rsidP="0088264C">
      <w:pPr>
        <w:jc w:val="both"/>
        <w:rPr>
          <w:sz w:val="28"/>
          <w:szCs w:val="28"/>
        </w:rPr>
      </w:pPr>
    </w:p>
    <w:p w:rsidR="00EA3D4B" w:rsidRPr="0088264C" w:rsidRDefault="00EA3D4B" w:rsidP="0088264C">
      <w:pPr>
        <w:rPr>
          <w:sz w:val="28"/>
          <w:szCs w:val="28"/>
        </w:rPr>
      </w:pPr>
    </w:p>
    <w:sectPr w:rsidR="00EA3D4B" w:rsidRPr="0088264C" w:rsidSect="0088264C">
      <w:footerReference w:type="default" r:id="rId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D07" w:rsidRDefault="00474D07" w:rsidP="0088264C">
      <w:r>
        <w:separator/>
      </w:r>
    </w:p>
  </w:endnote>
  <w:endnote w:type="continuationSeparator" w:id="1">
    <w:p w:rsidR="00474D07" w:rsidRDefault="00474D07" w:rsidP="00882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8610"/>
      <w:docPartObj>
        <w:docPartGallery w:val="Page Numbers (Bottom of Page)"/>
        <w:docPartUnique/>
      </w:docPartObj>
    </w:sdtPr>
    <w:sdtContent>
      <w:p w:rsidR="0088264C" w:rsidRDefault="004F7223">
        <w:pPr>
          <w:pStyle w:val="a5"/>
          <w:jc w:val="right"/>
        </w:pPr>
        <w:fldSimple w:instr=" PAGE   \* MERGEFORMAT ">
          <w:r w:rsidR="00445F52">
            <w:rPr>
              <w:noProof/>
            </w:rPr>
            <w:t>2</w:t>
          </w:r>
        </w:fldSimple>
      </w:p>
    </w:sdtContent>
  </w:sdt>
  <w:p w:rsidR="0088264C" w:rsidRDefault="008826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D07" w:rsidRDefault="00474D07" w:rsidP="0088264C">
      <w:r>
        <w:separator/>
      </w:r>
    </w:p>
  </w:footnote>
  <w:footnote w:type="continuationSeparator" w:id="1">
    <w:p w:rsidR="00474D07" w:rsidRDefault="00474D07" w:rsidP="00882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59E6"/>
    <w:rsid w:val="002759E6"/>
    <w:rsid w:val="00380D40"/>
    <w:rsid w:val="003B2980"/>
    <w:rsid w:val="003D75E2"/>
    <w:rsid w:val="00445F52"/>
    <w:rsid w:val="00474D07"/>
    <w:rsid w:val="004E5F82"/>
    <w:rsid w:val="004F7223"/>
    <w:rsid w:val="00697F28"/>
    <w:rsid w:val="0088264C"/>
    <w:rsid w:val="00AF401C"/>
    <w:rsid w:val="00B2718B"/>
    <w:rsid w:val="00DC6B9A"/>
    <w:rsid w:val="00DF32FB"/>
    <w:rsid w:val="00E72942"/>
    <w:rsid w:val="00EA3D4B"/>
    <w:rsid w:val="00EE5FDE"/>
    <w:rsid w:val="00FD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E6"/>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2759E6"/>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759E6"/>
    <w:rPr>
      <w:rFonts w:ascii="Calibri" w:eastAsia="Times New Roman" w:hAnsi="Calibri" w:cs="Times New Roman"/>
      <w:b/>
      <w:bCs/>
      <w:kern w:val="1"/>
      <w:sz w:val="28"/>
      <w:szCs w:val="28"/>
    </w:rPr>
  </w:style>
  <w:style w:type="paragraph" w:styleId="a3">
    <w:name w:val="header"/>
    <w:basedOn w:val="a"/>
    <w:link w:val="a4"/>
    <w:uiPriority w:val="99"/>
    <w:semiHidden/>
    <w:unhideWhenUsed/>
    <w:rsid w:val="0088264C"/>
    <w:pPr>
      <w:tabs>
        <w:tab w:val="center" w:pos="4677"/>
        <w:tab w:val="right" w:pos="9355"/>
      </w:tabs>
    </w:pPr>
  </w:style>
  <w:style w:type="character" w:customStyle="1" w:styleId="a4">
    <w:name w:val="Верхний колонтитул Знак"/>
    <w:basedOn w:val="a0"/>
    <w:link w:val="a3"/>
    <w:uiPriority w:val="99"/>
    <w:semiHidden/>
    <w:rsid w:val="0088264C"/>
    <w:rPr>
      <w:rFonts w:ascii="Times New Roman" w:eastAsia="Arial Unicode MS" w:hAnsi="Times New Roman" w:cs="Times New Roman"/>
      <w:kern w:val="1"/>
      <w:sz w:val="24"/>
      <w:szCs w:val="24"/>
    </w:rPr>
  </w:style>
  <w:style w:type="paragraph" w:styleId="a5">
    <w:name w:val="footer"/>
    <w:basedOn w:val="a"/>
    <w:link w:val="a6"/>
    <w:uiPriority w:val="99"/>
    <w:unhideWhenUsed/>
    <w:rsid w:val="0088264C"/>
    <w:pPr>
      <w:tabs>
        <w:tab w:val="center" w:pos="4677"/>
        <w:tab w:val="right" w:pos="9355"/>
      </w:tabs>
    </w:pPr>
  </w:style>
  <w:style w:type="character" w:customStyle="1" w:styleId="a6">
    <w:name w:val="Нижний колонтитул Знак"/>
    <w:basedOn w:val="a0"/>
    <w:link w:val="a5"/>
    <w:uiPriority w:val="99"/>
    <w:rsid w:val="0088264C"/>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2339</Words>
  <Characters>13333</Characters>
  <Application>Microsoft Office Word</Application>
  <DocSecurity>0</DocSecurity>
  <Lines>111</Lines>
  <Paragraphs>31</Paragraphs>
  <ScaleCrop>false</ScaleCrop>
  <Company/>
  <LinksUpToDate>false</LinksUpToDate>
  <CharactersWithSpaces>15641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9</cp:revision>
  <dcterms:created xsi:type="dcterms:W3CDTF">2015-10-19T09:43:00Z</dcterms:created>
  <dcterms:modified xsi:type="dcterms:W3CDTF">2016-03-02T06:07:00Z</dcterms:modified>
</cp:coreProperties>
</file>