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922BD9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922BD9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922BD9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FC3390" w:rsidP="00922BD9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922BD9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922BD9">
            <w:pPr>
              <w:widowControl/>
              <w:suppressAutoHyphens w:val="0"/>
              <w:spacing w:line="264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</w:t>
            </w:r>
            <w:r w:rsidR="00922BD9">
              <w:rPr>
                <w:rFonts w:eastAsiaTheme="minorHAnsi"/>
                <w:kern w:val="0"/>
                <w:sz w:val="28"/>
                <w:szCs w:val="28"/>
              </w:rPr>
              <w:t>7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922BD9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825737" w:rsidRDefault="009B35A2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  <w:r w:rsidR="00FC3390">
        <w:rPr>
          <w:i/>
          <w:sz w:val="28"/>
          <w:szCs w:val="28"/>
        </w:rPr>
        <w:t xml:space="preserve"> </w:t>
      </w:r>
      <w:r w:rsidR="00825737">
        <w:rPr>
          <w:i/>
          <w:sz w:val="28"/>
          <w:szCs w:val="28"/>
        </w:rPr>
        <w:t xml:space="preserve">по </w:t>
      </w:r>
      <w:r w:rsidR="00922BD9">
        <w:rPr>
          <w:i/>
          <w:sz w:val="28"/>
          <w:szCs w:val="28"/>
        </w:rPr>
        <w:t>предупреждению</w:t>
      </w:r>
    </w:p>
    <w:p w:rsidR="00922BD9" w:rsidRDefault="00922BD9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ликвидации чрезвычайных ситуаций и обеспечению пожарной</w:t>
      </w:r>
    </w:p>
    <w:p w:rsidR="00922BD9" w:rsidRDefault="00922BD9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безопасности при администрации Зуйского сельского поселения</w:t>
      </w:r>
    </w:p>
    <w:p w:rsidR="00922BD9" w:rsidRDefault="00922BD9" w:rsidP="00922BD9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DC5336" w:rsidRPr="003F3B0A" w:rsidRDefault="00DC5336" w:rsidP="00922BD9">
      <w:pPr>
        <w:tabs>
          <w:tab w:val="left" w:pos="4970"/>
        </w:tabs>
        <w:spacing w:line="264" w:lineRule="auto"/>
        <w:jc w:val="both"/>
        <w:rPr>
          <w:sz w:val="28"/>
          <w:szCs w:val="28"/>
        </w:rPr>
      </w:pPr>
    </w:p>
    <w:p w:rsidR="003F3B0A" w:rsidRPr="003F3B0A" w:rsidRDefault="00C018A1" w:rsidP="00922BD9">
      <w:pPr>
        <w:spacing w:line="264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8B1E1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922BD9">
        <w:rPr>
          <w:sz w:val="28"/>
          <w:szCs w:val="28"/>
        </w:rPr>
        <w:t>21/10</w:t>
      </w:r>
      <w:r w:rsidR="00765227" w:rsidRPr="00765227">
        <w:rPr>
          <w:sz w:val="28"/>
          <w:szCs w:val="28"/>
        </w:rPr>
        <w:t xml:space="preserve"> от </w:t>
      </w:r>
      <w:r w:rsidR="00922BD9">
        <w:rPr>
          <w:sz w:val="28"/>
          <w:szCs w:val="28"/>
        </w:rPr>
        <w:t>16.02.2016</w:t>
      </w:r>
      <w:r w:rsidR="008B1E13">
        <w:rPr>
          <w:sz w:val="28"/>
          <w:szCs w:val="28"/>
        </w:rPr>
        <w:t xml:space="preserve"> года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922BD9">
        <w:rPr>
          <w:sz w:val="28"/>
          <w:szCs w:val="28"/>
        </w:rPr>
        <w:t xml:space="preserve">1 </w:t>
      </w:r>
      <w:r w:rsidR="002A05C2">
        <w:rPr>
          <w:sz w:val="28"/>
          <w:szCs w:val="28"/>
        </w:rPr>
        <w:t>к постановлению в новой редакции (прилагается).</w:t>
      </w:r>
    </w:p>
    <w:p w:rsidR="0026246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922BD9">
      <w:pPr>
        <w:tabs>
          <w:tab w:val="left" w:pos="497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922BD9">
      <w:pPr>
        <w:spacing w:line="264" w:lineRule="auto"/>
        <w:ind w:firstLine="567"/>
        <w:jc w:val="both"/>
        <w:rPr>
          <w:sz w:val="28"/>
          <w:szCs w:val="28"/>
        </w:rPr>
      </w:pPr>
    </w:p>
    <w:p w:rsidR="00262466" w:rsidRDefault="00262466" w:rsidP="00922BD9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922BD9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922BD9">
      <w:pPr>
        <w:widowControl/>
        <w:suppressAutoHyphens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922BD9">
        <w:rPr>
          <w:rFonts w:eastAsiaTheme="minorEastAsia"/>
          <w:kern w:val="0"/>
          <w:lang w:eastAsia="ru-RU"/>
        </w:rPr>
        <w:t>16</w:t>
      </w:r>
      <w:r w:rsidR="004A50EC">
        <w:rPr>
          <w:rFonts w:eastAsiaTheme="minorEastAsia"/>
          <w:kern w:val="0"/>
          <w:lang w:eastAsia="ru-RU"/>
        </w:rPr>
        <w:t xml:space="preserve"> </w:t>
      </w:r>
      <w:r w:rsidR="00922BD9">
        <w:rPr>
          <w:rFonts w:eastAsiaTheme="minorEastAsia"/>
          <w:kern w:val="0"/>
          <w:lang w:eastAsia="ru-RU"/>
        </w:rPr>
        <w:t>февраля</w:t>
      </w:r>
      <w:r w:rsidRPr="00AF2BE4">
        <w:rPr>
          <w:rFonts w:eastAsiaTheme="minorEastAsia"/>
          <w:kern w:val="0"/>
          <w:lang w:eastAsia="ru-RU"/>
        </w:rPr>
        <w:t xml:space="preserve"> 201</w:t>
      </w:r>
      <w:r w:rsidR="008B1E13">
        <w:rPr>
          <w:rFonts w:eastAsiaTheme="minorEastAsia"/>
          <w:kern w:val="0"/>
          <w:lang w:eastAsia="ru-RU"/>
        </w:rPr>
        <w:t>6</w:t>
      </w:r>
      <w:r w:rsidRPr="00AF2BE4">
        <w:rPr>
          <w:rFonts w:eastAsiaTheme="minorEastAsia"/>
          <w:kern w:val="0"/>
          <w:lang w:eastAsia="ru-RU"/>
        </w:rPr>
        <w:t xml:space="preserve"> года № </w:t>
      </w:r>
      <w:r w:rsidR="00922BD9">
        <w:rPr>
          <w:rFonts w:eastAsiaTheme="minorEastAsia"/>
          <w:kern w:val="0"/>
          <w:lang w:eastAsia="ru-RU"/>
        </w:rPr>
        <w:t>21/10</w:t>
      </w:r>
    </w:p>
    <w:p w:rsidR="008B1E13" w:rsidRPr="00AF2BE4" w:rsidRDefault="008B1E13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ED5032">
      <w:pPr>
        <w:widowControl/>
        <w:suppressAutoHyphens w:val="0"/>
        <w:spacing w:line="233" w:lineRule="auto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FC3390">
        <w:rPr>
          <w:rFonts w:eastAsiaTheme="minorEastAsia"/>
          <w:kern w:val="0"/>
          <w:lang w:eastAsia="ru-RU"/>
        </w:rPr>
        <w:t>20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</w:t>
      </w:r>
      <w:r w:rsidR="00922BD9">
        <w:rPr>
          <w:rFonts w:eastAsiaTheme="minorEastAsia"/>
          <w:kern w:val="0"/>
          <w:lang w:eastAsia="ru-RU"/>
        </w:rPr>
        <w:t>7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ED5032">
      <w:pPr>
        <w:widowControl/>
        <w:suppressAutoHyphens w:val="0"/>
        <w:spacing w:line="233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ED5032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8B1E13" w:rsidRDefault="004A50EC" w:rsidP="00ED5032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4A50EC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922BD9" w:rsidRPr="00922BD9">
        <w:rPr>
          <w:rFonts w:eastAsiaTheme="minorEastAsia"/>
          <w:b/>
          <w:kern w:val="0"/>
          <w:sz w:val="28"/>
          <w:szCs w:val="28"/>
          <w:lang w:eastAsia="ru-RU"/>
        </w:rPr>
        <w:t>по предупреждению</w:t>
      </w:r>
      <w:r w:rsidR="00922BD9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922BD9" w:rsidRPr="00922BD9">
        <w:rPr>
          <w:rFonts w:eastAsiaTheme="minorEastAsia"/>
          <w:b/>
          <w:kern w:val="0"/>
          <w:sz w:val="28"/>
          <w:szCs w:val="28"/>
          <w:lang w:eastAsia="ru-RU"/>
        </w:rPr>
        <w:t>и ликвидации чрезвычайных ситуаций и обеспечению пожарной</w:t>
      </w:r>
      <w:r w:rsidR="00922BD9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922BD9" w:rsidRPr="00922BD9">
        <w:rPr>
          <w:rFonts w:eastAsiaTheme="minorEastAsia"/>
          <w:b/>
          <w:kern w:val="0"/>
          <w:sz w:val="28"/>
          <w:szCs w:val="28"/>
          <w:lang w:eastAsia="ru-RU"/>
        </w:rPr>
        <w:t>безопасности при администрации Зуйского сельского поселения</w:t>
      </w:r>
      <w:r w:rsidR="00922BD9">
        <w:rPr>
          <w:rFonts w:eastAsiaTheme="minorEastAsia"/>
          <w:b/>
          <w:kern w:val="0"/>
          <w:sz w:val="28"/>
          <w:szCs w:val="28"/>
          <w:lang w:eastAsia="ru-RU"/>
        </w:rPr>
        <w:t xml:space="preserve"> </w:t>
      </w:r>
      <w:r w:rsidR="00922BD9" w:rsidRPr="00922BD9">
        <w:rPr>
          <w:rFonts w:eastAsiaTheme="minorEastAsia"/>
          <w:b/>
          <w:kern w:val="0"/>
          <w:sz w:val="28"/>
          <w:szCs w:val="28"/>
          <w:lang w:eastAsia="ru-RU"/>
        </w:rPr>
        <w:t>Белогорского района Республики Крым</w:t>
      </w:r>
    </w:p>
    <w:p w:rsidR="00922BD9" w:rsidRDefault="00922BD9" w:rsidP="00ED5032">
      <w:pPr>
        <w:widowControl/>
        <w:suppressAutoHyphens w:val="0"/>
        <w:spacing w:line="233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2A05C2" w:rsidTr="00ED5032">
        <w:tc>
          <w:tcPr>
            <w:tcW w:w="2660" w:type="dxa"/>
          </w:tcPr>
          <w:p w:rsidR="002A05C2" w:rsidRPr="00D04CF0" w:rsidRDefault="002A05C2" w:rsidP="00ED503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3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4A50EC" w:rsidRPr="00922BD9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Лахин</w:t>
            </w:r>
            <w:proofErr w:type="spellEnd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Андрей Александрови</w:t>
            </w:r>
            <w:proofErr w:type="gramStart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ч-</w:t>
            </w:r>
            <w:proofErr w:type="gramEnd"/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</w:t>
            </w:r>
            <w:r w:rsidR="00922BD9" w:rsidRP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редседатель Зуйского сельского совета-глава администрации Зуйского сельского поселения</w:t>
            </w:r>
          </w:p>
          <w:p w:rsidR="008A1FCA" w:rsidRPr="00B076ED" w:rsidRDefault="008A1FCA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4A50EC" w:rsidRDefault="004A50EC" w:rsidP="00ED5032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233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:</w:t>
            </w:r>
          </w:p>
          <w:p w:rsidR="002A05C2" w:rsidRPr="00D04CF0" w:rsidRDefault="002A05C2" w:rsidP="00ED5032">
            <w:pPr>
              <w:pStyle w:val="af0"/>
              <w:widowControl/>
              <w:tabs>
                <w:tab w:val="left" w:pos="284"/>
              </w:tabs>
              <w:suppressAutoHyphens w:val="0"/>
              <w:spacing w:line="233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ED5032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922BD9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Сорокин Сергей Александрович </w:t>
            </w:r>
            <w:r w:rsidR="00922B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– заместитель главы администрации Зуйского сельского поселения </w:t>
            </w:r>
            <w:r w:rsidR="00922BD9" w:rsidRPr="008326FF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Белогорского района Республики Крым;</w:t>
            </w:r>
          </w:p>
          <w:p w:rsidR="002A05C2" w:rsidRPr="00B076ED" w:rsidRDefault="002A05C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ED5032">
        <w:tc>
          <w:tcPr>
            <w:tcW w:w="2660" w:type="dxa"/>
          </w:tcPr>
          <w:p w:rsidR="002A05C2" w:rsidRPr="00ED5032" w:rsidRDefault="00ED5032" w:rsidP="00ED5032">
            <w:pPr>
              <w:widowControl/>
              <w:tabs>
                <w:tab w:val="left" w:pos="284"/>
              </w:tabs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 Секретарь Комиссии:</w:t>
            </w:r>
          </w:p>
        </w:tc>
        <w:tc>
          <w:tcPr>
            <w:tcW w:w="7194" w:type="dxa"/>
          </w:tcPr>
          <w:p w:rsidR="00D04CF0" w:rsidRPr="00B076ED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4A50EC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2A05C2" w:rsidTr="00ED5032">
        <w:tc>
          <w:tcPr>
            <w:tcW w:w="2660" w:type="dxa"/>
          </w:tcPr>
          <w:p w:rsidR="008B1E13" w:rsidRDefault="008B1E13" w:rsidP="00ED5032">
            <w:pPr>
              <w:widowControl/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4A50EC" w:rsidRPr="00ED5032" w:rsidRDefault="00ED5032" w:rsidP="00ED5032">
            <w:pPr>
              <w:widowControl/>
              <w:suppressAutoHyphens w:val="0"/>
              <w:spacing w:line="233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 Члены комиссии:</w:t>
            </w:r>
          </w:p>
        </w:tc>
        <w:tc>
          <w:tcPr>
            <w:tcW w:w="7194" w:type="dxa"/>
          </w:tcPr>
          <w:p w:rsidR="004A50EC" w:rsidRDefault="004A50EC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Владимир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заместитель 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я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A05C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 w:rsid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</w:t>
            </w:r>
            <w:r w:rsidR="004A50EC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530592" w:rsidRP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530592" w:rsidRDefault="0053059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53059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ED503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Кулик Ирина Федоровна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53059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инспектор по вопросам чрезвычайных ситуаций, гражданской обороне и охране труда МКУ «Учреждение по обеспечению деятельности органов местного самоуправления Зуйского сельского поселения Белогорский район Республики Крым»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ED503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Носивец</w:t>
            </w:r>
            <w:proofErr w:type="spellEnd"/>
            <w:r w:rsidRPr="00ED5032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Людмила Ивановна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- в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едущий специалист сектора по правовым (юридическим) вопросам, делопроизводству, контролю и обращениям граждан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Якса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Татьяна Анатольевна - 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Зуйской</w:t>
            </w:r>
            <w:proofErr w:type="spellEnd"/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участковой больницы;</w:t>
            </w:r>
          </w:p>
          <w:p w:rsid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ED5032" w:rsidRPr="00ED5032" w:rsidRDefault="00ED5032" w:rsidP="00ED5032">
            <w:pPr>
              <w:widowControl/>
              <w:suppressAutoHyphens w:val="0"/>
              <w:spacing w:line="233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Гавлонский</w:t>
            </w:r>
            <w:proofErr w:type="spellEnd"/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Александр Юрьевич – 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Зуйской</w:t>
            </w:r>
            <w:proofErr w:type="spellEnd"/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пожарной части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F2BE4" w:rsidRDefault="00AF2BE4" w:rsidP="00ED5032">
      <w:pPr>
        <w:widowControl/>
        <w:suppressAutoHyphens w:val="0"/>
        <w:spacing w:line="233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4A50EC" w:rsidRPr="007A2ECD" w:rsidTr="00CB70C3">
        <w:tc>
          <w:tcPr>
            <w:tcW w:w="4928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4A50EC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муниципального имущества, землеустройства </w:t>
            </w:r>
            <w:r>
              <w:rPr>
                <w:rFonts w:eastAsiaTheme="minorHAnsi"/>
                <w:kern w:val="0"/>
                <w:sz w:val="28"/>
                <w:szCs w:val="28"/>
              </w:rPr>
              <w:t>и территориального планирования</w:t>
            </w:r>
          </w:p>
        </w:tc>
        <w:tc>
          <w:tcPr>
            <w:tcW w:w="4394" w:type="dxa"/>
          </w:tcPr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26070E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ED5032" w:rsidRPr="00ED5032" w:rsidRDefault="00ED5032" w:rsidP="00ED503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ED5032"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по правовым (юридическим) вопросам, </w:t>
            </w:r>
          </w:p>
          <w:p w:rsidR="00AF2BE4" w:rsidRPr="007A2ECD" w:rsidRDefault="00ED5032" w:rsidP="00ED5032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ED5032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</w:tc>
        <w:tc>
          <w:tcPr>
            <w:tcW w:w="4394" w:type="dxa"/>
          </w:tcPr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A50EC" w:rsidRDefault="004A50EC" w:rsidP="0026070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ED5032" w:rsidP="004A50E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26070E" w:rsidRDefault="0026070E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D04CF0" w:rsidRDefault="00D04CF0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530592" w:rsidRDefault="00530592" w:rsidP="0026070E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ED5032" w:rsidRDefault="00ED5032" w:rsidP="0026070E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 w:rsidRPr="00ED5032">
        <w:rPr>
          <w:sz w:val="20"/>
          <w:szCs w:val="20"/>
        </w:rPr>
        <w:t>Меметова</w:t>
      </w:r>
      <w:proofErr w:type="spellEnd"/>
      <w:r w:rsidRPr="00ED5032">
        <w:rPr>
          <w:sz w:val="20"/>
          <w:szCs w:val="20"/>
        </w:rPr>
        <w:t xml:space="preserve"> М.Р.</w:t>
      </w:r>
    </w:p>
    <w:p w:rsidR="00ED5032" w:rsidRPr="00ED5032" w:rsidRDefault="00ED5032" w:rsidP="00ED5032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ED5032">
        <w:rPr>
          <w:rFonts w:eastAsiaTheme="minorHAnsi"/>
          <w:kern w:val="0"/>
          <w:sz w:val="20"/>
          <w:szCs w:val="20"/>
        </w:rPr>
        <w:t>Заведующий сектором по правовым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ED5032">
        <w:rPr>
          <w:rFonts w:eastAsiaTheme="minorHAnsi"/>
          <w:kern w:val="0"/>
          <w:sz w:val="20"/>
          <w:szCs w:val="20"/>
        </w:rPr>
        <w:t>(юридическим) вопросам,</w:t>
      </w:r>
    </w:p>
    <w:p w:rsidR="00F459A7" w:rsidRPr="00ED5032" w:rsidRDefault="00ED5032" w:rsidP="00ED5032">
      <w:pPr>
        <w:widowControl/>
        <w:suppressAutoHyphens w:val="0"/>
        <w:spacing w:line="300" w:lineRule="auto"/>
        <w:jc w:val="both"/>
        <w:rPr>
          <w:sz w:val="20"/>
          <w:szCs w:val="20"/>
        </w:rPr>
      </w:pPr>
      <w:r w:rsidRPr="00ED5032">
        <w:rPr>
          <w:rFonts w:eastAsiaTheme="minorHAnsi"/>
          <w:kern w:val="0"/>
          <w:sz w:val="20"/>
          <w:szCs w:val="20"/>
        </w:rPr>
        <w:t>делопроизводству, контролю и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ED5032">
        <w:rPr>
          <w:rFonts w:eastAsiaTheme="minorHAnsi"/>
          <w:kern w:val="0"/>
          <w:sz w:val="20"/>
          <w:szCs w:val="20"/>
        </w:rPr>
        <w:t>обращениям граждан</w:t>
      </w:r>
      <w:r w:rsidRPr="00ED5032">
        <w:rPr>
          <w:sz w:val="20"/>
          <w:szCs w:val="20"/>
        </w:rPr>
        <w:t xml:space="preserve"> </w:t>
      </w:r>
      <w:bookmarkStart w:id="0" w:name="_GoBack"/>
      <w:bookmarkEnd w:id="0"/>
    </w:p>
    <w:sectPr w:rsidR="00F459A7" w:rsidRPr="00ED5032" w:rsidSect="00922BD9">
      <w:headerReference w:type="default" r:id="rId10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A" w:rsidRDefault="00AF6B2A" w:rsidP="007A3798">
      <w:r>
        <w:separator/>
      </w:r>
    </w:p>
  </w:endnote>
  <w:endnote w:type="continuationSeparator" w:id="0">
    <w:p w:rsidR="00AF6B2A" w:rsidRDefault="00AF6B2A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A" w:rsidRDefault="00AF6B2A" w:rsidP="007A3798">
      <w:r>
        <w:separator/>
      </w:r>
    </w:p>
  </w:footnote>
  <w:footnote w:type="continuationSeparator" w:id="0">
    <w:p w:rsidR="00AF6B2A" w:rsidRDefault="00AF6B2A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32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AF6B2A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E65E9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D5032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C627-9168-49C4-9C74-8BBFF5E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2019-03-20T07:57:00Z</cp:lastPrinted>
  <dcterms:created xsi:type="dcterms:W3CDTF">2019-03-20T07:43:00Z</dcterms:created>
  <dcterms:modified xsi:type="dcterms:W3CDTF">2019-03-20T07:59:00Z</dcterms:modified>
</cp:coreProperties>
</file>