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C1" w:rsidRDefault="002423C1" w:rsidP="002423C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C1" w:rsidRPr="00C413AC" w:rsidRDefault="002423C1" w:rsidP="002423C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C413AC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2423C1" w:rsidRPr="00C413AC" w:rsidRDefault="002423C1" w:rsidP="002423C1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C413AC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2423C1" w:rsidRPr="00C413AC" w:rsidRDefault="002423C1" w:rsidP="002423C1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C413AC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C413AC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2423C1" w:rsidRDefault="002423C1" w:rsidP="002423C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C413AC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64 сессия </w:t>
      </w:r>
      <w:r w:rsidRPr="00C413AC">
        <w:rPr>
          <w:rStyle w:val="StrongEmphasis"/>
          <w:rFonts w:eastAsia="Times New Roman" w:cs="Times New Roman"/>
          <w:b w:val="0"/>
          <w:sz w:val="28"/>
          <w:szCs w:val="28"/>
          <w:lang w:val="ru-RU" w:eastAsia="zh-CN"/>
        </w:rPr>
        <w:t>I</w:t>
      </w:r>
      <w:r w:rsidRPr="00C413AC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2423C1" w:rsidRDefault="002423C1" w:rsidP="002423C1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2423C1" w:rsidRDefault="002423C1" w:rsidP="002423C1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13 февраля 2019 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C413AC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№ 49</w:t>
      </w:r>
      <w:r w:rsidR="00C413AC">
        <w:rPr>
          <w:rFonts w:cs="Times New Roman"/>
          <w:sz w:val="28"/>
          <w:szCs w:val="28"/>
          <w:lang w:val="ru-RU"/>
        </w:rPr>
        <w:t>7</w:t>
      </w:r>
    </w:p>
    <w:p w:rsidR="002423C1" w:rsidRDefault="002423C1" w:rsidP="002423C1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2423C1" w:rsidRDefault="002423C1" w:rsidP="002423C1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2423C1" w:rsidRDefault="002423C1" w:rsidP="002423C1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413AC" w:rsidRDefault="00C413AC" w:rsidP="00C413A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>О процедурах, связанных с особенностями осуществления</w:t>
      </w:r>
    </w:p>
    <w:p w:rsidR="00C413AC" w:rsidRDefault="00C413AC" w:rsidP="00C413A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 xml:space="preserve">градостроительной деятельности на территории </w:t>
      </w:r>
    </w:p>
    <w:p w:rsidR="00C413AC" w:rsidRPr="00C413AC" w:rsidRDefault="00C413AC" w:rsidP="00C413A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  <w:lang w:val="ru-RU" w:eastAsia="ru-RU"/>
        </w:rPr>
        <w:t>Зуй</w:t>
      </w:r>
      <w:r w:rsidRPr="00C413AC">
        <w:rPr>
          <w:color w:val="000000"/>
          <w:sz w:val="28"/>
          <w:szCs w:val="28"/>
          <w:lang w:val="ru-RU" w:eastAsia="ru-RU"/>
        </w:rPr>
        <w:t>ское</w:t>
      </w:r>
      <w:proofErr w:type="spellEnd"/>
      <w:r w:rsidRPr="00C413AC">
        <w:rPr>
          <w:color w:val="000000"/>
          <w:sz w:val="28"/>
          <w:szCs w:val="28"/>
          <w:lang w:val="ru-RU" w:eastAsia="ru-RU"/>
        </w:rPr>
        <w:t xml:space="preserve"> сельское поселение</w:t>
      </w:r>
    </w:p>
    <w:p w:rsidR="00C413AC" w:rsidRPr="00C413AC" w:rsidRDefault="00C413AC" w:rsidP="00C413A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>Белогорского района Республики Крым</w:t>
      </w:r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 xml:space="preserve">            </w:t>
      </w:r>
      <w:proofErr w:type="gramStart"/>
      <w:r w:rsidRPr="00C413AC">
        <w:rPr>
          <w:color w:val="000000"/>
          <w:sz w:val="28"/>
          <w:szCs w:val="28"/>
          <w:lang w:val="ru-RU"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Республики Крым от 21.08.2014 N 54-ЗРК "Об основах местного самоуправления в Республике Крым", раздела II Постановления Правительства Российской Федерации  от 30.04.2014 г. №403 «Об исчерпывающем перечне процедур в сфере жилищного строительства», Уставом муниципального образования </w:t>
      </w:r>
      <w:proofErr w:type="spellStart"/>
      <w:r>
        <w:rPr>
          <w:color w:val="000000"/>
          <w:sz w:val="28"/>
          <w:szCs w:val="28"/>
          <w:lang w:val="ru-RU" w:eastAsia="ru-RU"/>
        </w:rPr>
        <w:t>Зуй</w:t>
      </w:r>
      <w:r w:rsidRPr="00C413AC">
        <w:rPr>
          <w:color w:val="000000"/>
          <w:sz w:val="28"/>
          <w:szCs w:val="28"/>
          <w:lang w:val="ru-RU" w:eastAsia="ru-RU"/>
        </w:rPr>
        <w:t>ское</w:t>
      </w:r>
      <w:proofErr w:type="spellEnd"/>
      <w:r w:rsidRPr="00C413AC">
        <w:rPr>
          <w:color w:val="000000"/>
          <w:sz w:val="28"/>
          <w:szCs w:val="28"/>
          <w:lang w:val="ru-RU" w:eastAsia="ru-RU"/>
        </w:rPr>
        <w:t xml:space="preserve"> сельское поселение Белогорского района Республики Крым, </w:t>
      </w:r>
      <w:proofErr w:type="gramEnd"/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C413AC" w:rsidRPr="00C413AC" w:rsidRDefault="00C413AC" w:rsidP="00C413A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Зуйский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сельский совет </w:t>
      </w:r>
      <w:r w:rsidRPr="00C413AC">
        <w:rPr>
          <w:color w:val="000000"/>
          <w:sz w:val="28"/>
          <w:szCs w:val="28"/>
          <w:lang w:val="ru-RU" w:eastAsia="ru-RU"/>
        </w:rPr>
        <w:t xml:space="preserve"> РЕШИЛ: </w:t>
      </w:r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 xml:space="preserve">1. Установить  следующие  процедуры, связанные с особенностями осуществления градостроительной деятельности на территории муниципального образования </w:t>
      </w:r>
      <w:proofErr w:type="spellStart"/>
      <w:r>
        <w:rPr>
          <w:color w:val="000000"/>
          <w:sz w:val="28"/>
          <w:szCs w:val="28"/>
          <w:lang w:val="ru-RU" w:eastAsia="ru-RU"/>
        </w:rPr>
        <w:t>Зуй</w:t>
      </w:r>
      <w:r w:rsidRPr="00C413AC">
        <w:rPr>
          <w:color w:val="000000"/>
          <w:sz w:val="28"/>
          <w:szCs w:val="28"/>
          <w:lang w:val="ru-RU" w:eastAsia="ru-RU"/>
        </w:rPr>
        <w:t>ское</w:t>
      </w:r>
      <w:proofErr w:type="spellEnd"/>
      <w:r w:rsidRPr="00C413AC">
        <w:rPr>
          <w:color w:val="000000"/>
          <w:sz w:val="28"/>
          <w:szCs w:val="28"/>
          <w:lang w:val="ru-RU" w:eastAsia="ru-RU"/>
        </w:rPr>
        <w:t xml:space="preserve"> сельское поселение Белогорского района Республики Крым:</w:t>
      </w:r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>1.1.предоствление порубочного билета и (или) разрешения на пересадку деревьев и кустарников;</w:t>
      </w:r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 xml:space="preserve"> 1.2.принятие решения о предоставлении в собственность земельного участка для индивидуального жилищного строительства гражданам, имеющим 3- и более детей;</w:t>
      </w:r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>1.3.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413AC">
        <w:rPr>
          <w:color w:val="000000"/>
          <w:sz w:val="28"/>
          <w:szCs w:val="28"/>
          <w:lang w:val="ru-RU" w:eastAsia="ru-RU"/>
        </w:rPr>
        <w:t xml:space="preserve">2. Поручить 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Зуй</w:t>
      </w:r>
      <w:r w:rsidRPr="00C413AC">
        <w:rPr>
          <w:color w:val="000000"/>
          <w:sz w:val="28"/>
          <w:szCs w:val="28"/>
          <w:lang w:val="ru-RU" w:eastAsia="ru-RU"/>
        </w:rPr>
        <w:t>ского</w:t>
      </w:r>
      <w:proofErr w:type="spellEnd"/>
      <w:r w:rsidRPr="00C413AC">
        <w:rPr>
          <w:color w:val="000000"/>
          <w:sz w:val="28"/>
          <w:szCs w:val="28"/>
          <w:lang w:val="ru-RU" w:eastAsia="ru-RU"/>
        </w:rPr>
        <w:t xml:space="preserve"> сельского поселения разработать административные регламенты по предоставлению вышеуказанных муниципальных услуг.</w:t>
      </w:r>
    </w:p>
    <w:p w:rsidR="00C413AC" w:rsidRPr="00C413AC" w:rsidRDefault="00C413AC" w:rsidP="00C413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</w:t>
      </w:r>
      <w:r w:rsidRPr="00C413AC">
        <w:rPr>
          <w:color w:val="000000"/>
          <w:sz w:val="28"/>
          <w:szCs w:val="28"/>
          <w:lang w:val="ru-RU" w:eastAsia="ru-RU"/>
        </w:rPr>
        <w:t>.</w:t>
      </w:r>
      <w:proofErr w:type="gramStart"/>
      <w:r w:rsidRPr="00C413AC"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C413AC">
        <w:rPr>
          <w:color w:val="000000"/>
          <w:sz w:val="28"/>
          <w:szCs w:val="28"/>
          <w:lang w:val="ru-RU" w:eastAsia="ru-RU"/>
        </w:rPr>
        <w:t xml:space="preserve"> исполнением настоящего решения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Зуй</w:t>
      </w:r>
      <w:r w:rsidRPr="00C413AC">
        <w:rPr>
          <w:color w:val="000000"/>
          <w:sz w:val="28"/>
          <w:szCs w:val="28"/>
          <w:lang w:val="ru-RU" w:eastAsia="ru-RU"/>
        </w:rPr>
        <w:t>ского</w:t>
      </w:r>
      <w:proofErr w:type="spellEnd"/>
      <w:r w:rsidRPr="00C413AC">
        <w:rPr>
          <w:color w:val="000000"/>
          <w:sz w:val="28"/>
          <w:szCs w:val="28"/>
          <w:lang w:val="ru-RU" w:eastAsia="ru-RU"/>
        </w:rPr>
        <w:t xml:space="preserve"> сельского поселения Белогорского района Республики Крым.</w:t>
      </w:r>
    </w:p>
    <w:p w:rsidR="002423C1" w:rsidRDefault="00C413AC" w:rsidP="00242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423C1">
        <w:rPr>
          <w:sz w:val="28"/>
          <w:szCs w:val="28"/>
          <w:lang w:val="ru-RU"/>
        </w:rPr>
        <w:t xml:space="preserve">. </w:t>
      </w:r>
      <w:bookmarkStart w:id="0" w:name="_GoBack"/>
      <w:bookmarkEnd w:id="0"/>
      <w:r w:rsidR="002423C1">
        <w:rPr>
          <w:sz w:val="28"/>
          <w:szCs w:val="28"/>
          <w:lang w:val="ru-RU"/>
        </w:rPr>
        <w:t xml:space="preserve">Настоящее Решение подлежит  официальному обнародованию на </w:t>
      </w:r>
      <w:r w:rsidR="002423C1">
        <w:rPr>
          <w:sz w:val="28"/>
          <w:szCs w:val="28"/>
          <w:lang w:val="ru-RU"/>
        </w:rPr>
        <w:lastRenderedPageBreak/>
        <w:t xml:space="preserve">официальном Портале Правительства Республики Крым на странице Белогорского муниципального района </w:t>
      </w:r>
      <w:proofErr w:type="spellStart"/>
      <w:r w:rsidR="002423C1">
        <w:rPr>
          <w:sz w:val="28"/>
          <w:szCs w:val="28"/>
        </w:rPr>
        <w:t>belogorskiy</w:t>
      </w:r>
      <w:proofErr w:type="spellEnd"/>
      <w:r w:rsidR="002423C1">
        <w:rPr>
          <w:sz w:val="28"/>
          <w:szCs w:val="28"/>
          <w:lang w:val="ru-RU"/>
        </w:rPr>
        <w:t>.</w:t>
      </w:r>
      <w:proofErr w:type="spellStart"/>
      <w:r w:rsidR="002423C1">
        <w:rPr>
          <w:sz w:val="28"/>
          <w:szCs w:val="28"/>
        </w:rPr>
        <w:t>rk</w:t>
      </w:r>
      <w:proofErr w:type="spellEnd"/>
      <w:r w:rsidR="002423C1">
        <w:rPr>
          <w:sz w:val="28"/>
          <w:szCs w:val="28"/>
          <w:lang w:val="ru-RU"/>
        </w:rPr>
        <w:t>.</w:t>
      </w:r>
      <w:proofErr w:type="spellStart"/>
      <w:r w:rsidR="002423C1">
        <w:rPr>
          <w:sz w:val="28"/>
          <w:szCs w:val="28"/>
        </w:rPr>
        <w:t>gov</w:t>
      </w:r>
      <w:proofErr w:type="spellEnd"/>
      <w:r w:rsidR="002423C1">
        <w:rPr>
          <w:sz w:val="28"/>
          <w:szCs w:val="28"/>
          <w:lang w:val="ru-RU"/>
        </w:rPr>
        <w:t>.</w:t>
      </w:r>
      <w:proofErr w:type="spellStart"/>
      <w:r w:rsidR="002423C1">
        <w:rPr>
          <w:sz w:val="28"/>
          <w:szCs w:val="28"/>
        </w:rPr>
        <w:t>ru</w:t>
      </w:r>
      <w:proofErr w:type="spellEnd"/>
      <w:r w:rsidR="002423C1">
        <w:rPr>
          <w:sz w:val="28"/>
          <w:szCs w:val="28"/>
          <w:lang w:val="ru-RU"/>
        </w:rPr>
        <w:t xml:space="preserve"> в разделе – Муниципальные образования района, подраздел </w:t>
      </w:r>
      <w:proofErr w:type="spellStart"/>
      <w:r w:rsidR="002423C1">
        <w:rPr>
          <w:sz w:val="28"/>
          <w:szCs w:val="28"/>
          <w:lang w:val="ru-RU"/>
        </w:rPr>
        <w:t>Зуйское</w:t>
      </w:r>
      <w:proofErr w:type="spellEnd"/>
      <w:r w:rsidR="002423C1">
        <w:rPr>
          <w:sz w:val="28"/>
          <w:szCs w:val="28"/>
          <w:lang w:val="ru-RU"/>
        </w:rPr>
        <w:t xml:space="preserve"> сельское поселение, а также на информационном стенде </w:t>
      </w:r>
      <w:proofErr w:type="spellStart"/>
      <w:r w:rsidR="002423C1">
        <w:rPr>
          <w:sz w:val="28"/>
          <w:szCs w:val="28"/>
          <w:lang w:val="ru-RU"/>
        </w:rPr>
        <w:t>Зуйского</w:t>
      </w:r>
      <w:proofErr w:type="spellEnd"/>
      <w:r w:rsidR="002423C1">
        <w:rPr>
          <w:sz w:val="28"/>
          <w:szCs w:val="28"/>
          <w:lang w:val="ru-RU"/>
        </w:rPr>
        <w:t xml:space="preserve"> сельского совета и вступает в силу с момента его обнародования.</w:t>
      </w:r>
    </w:p>
    <w:p w:rsidR="002423C1" w:rsidRDefault="002423C1" w:rsidP="002423C1">
      <w:pPr>
        <w:autoSpaceDE w:val="0"/>
        <w:jc w:val="both"/>
        <w:rPr>
          <w:sz w:val="28"/>
          <w:szCs w:val="28"/>
          <w:lang w:val="ru-RU"/>
        </w:rPr>
      </w:pPr>
    </w:p>
    <w:p w:rsidR="002423C1" w:rsidRDefault="002423C1" w:rsidP="002423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Зуйского</w:t>
      </w:r>
      <w:proofErr w:type="spellEnd"/>
      <w:r>
        <w:rPr>
          <w:sz w:val="28"/>
          <w:szCs w:val="28"/>
          <w:lang w:val="ru-RU"/>
        </w:rPr>
        <w:t xml:space="preserve">  сельского совета –</w:t>
      </w:r>
    </w:p>
    <w:p w:rsidR="002423C1" w:rsidRDefault="002423C1" w:rsidP="002423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sz w:val="28"/>
          <w:szCs w:val="28"/>
          <w:lang w:val="ru-RU"/>
        </w:rPr>
        <w:t>Зуйского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А.А. </w:t>
      </w:r>
      <w:proofErr w:type="spellStart"/>
      <w:r>
        <w:rPr>
          <w:sz w:val="28"/>
          <w:szCs w:val="28"/>
          <w:lang w:val="ru-RU"/>
        </w:rPr>
        <w:t>Лахин</w:t>
      </w:r>
      <w:proofErr w:type="spellEnd"/>
    </w:p>
    <w:p w:rsidR="002423C1" w:rsidRDefault="002423C1" w:rsidP="002423C1">
      <w:pPr>
        <w:widowControl/>
        <w:shd w:val="clear" w:color="auto" w:fill="FFFFFF"/>
        <w:jc w:val="both"/>
        <w:rPr>
          <w:sz w:val="30"/>
          <w:szCs w:val="30"/>
          <w:lang w:val="ru-RU" w:eastAsia="ru-RU"/>
        </w:rPr>
      </w:pPr>
    </w:p>
    <w:p w:rsidR="002423C1" w:rsidRDefault="002423C1" w:rsidP="002423C1">
      <w:pPr>
        <w:widowControl/>
        <w:shd w:val="clear" w:color="auto" w:fill="FFFFFF"/>
        <w:rPr>
          <w:color w:val="000000"/>
          <w:sz w:val="30"/>
          <w:szCs w:val="30"/>
          <w:lang w:val="ru-RU" w:eastAsia="ru-RU"/>
        </w:rPr>
      </w:pPr>
    </w:p>
    <w:p w:rsidR="00F929BF" w:rsidRPr="002423C1" w:rsidRDefault="00C413AC">
      <w:pPr>
        <w:rPr>
          <w:lang w:val="ru-RU"/>
        </w:rPr>
      </w:pPr>
    </w:p>
    <w:sectPr w:rsidR="00F929BF" w:rsidRPr="002423C1" w:rsidSect="00C413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E7"/>
    <w:rsid w:val="001115A4"/>
    <w:rsid w:val="002423C1"/>
    <w:rsid w:val="008D26E7"/>
    <w:rsid w:val="00AE328D"/>
    <w:rsid w:val="00C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23C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423C1"/>
    <w:pPr>
      <w:ind w:left="10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423C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2423C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23C1"/>
    <w:pPr>
      <w:jc w:val="both"/>
    </w:pPr>
  </w:style>
  <w:style w:type="paragraph" w:customStyle="1" w:styleId="ConsPlusNormal">
    <w:name w:val="ConsPlusNormal"/>
    <w:rsid w:val="00242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customStyle="1" w:styleId="StrongEmphasis">
    <w:name w:val="Strong Emphasis"/>
    <w:rsid w:val="002423C1"/>
    <w:rPr>
      <w:b/>
      <w:bCs/>
    </w:rPr>
  </w:style>
  <w:style w:type="character" w:styleId="a5">
    <w:name w:val="Hyperlink"/>
    <w:basedOn w:val="a0"/>
    <w:uiPriority w:val="99"/>
    <w:semiHidden/>
    <w:unhideWhenUsed/>
    <w:rsid w:val="002423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23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3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23C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423C1"/>
    <w:pPr>
      <w:ind w:left="10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423C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2423C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23C1"/>
    <w:pPr>
      <w:jc w:val="both"/>
    </w:pPr>
  </w:style>
  <w:style w:type="paragraph" w:customStyle="1" w:styleId="ConsPlusNormal">
    <w:name w:val="ConsPlusNormal"/>
    <w:rsid w:val="00242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customStyle="1" w:styleId="StrongEmphasis">
    <w:name w:val="Strong Emphasis"/>
    <w:rsid w:val="002423C1"/>
    <w:rPr>
      <w:b/>
      <w:bCs/>
    </w:rPr>
  </w:style>
  <w:style w:type="character" w:styleId="a5">
    <w:name w:val="Hyperlink"/>
    <w:basedOn w:val="a0"/>
    <w:uiPriority w:val="99"/>
    <w:semiHidden/>
    <w:unhideWhenUsed/>
    <w:rsid w:val="002423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23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3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2019-02-18T08:42:00Z</dcterms:created>
  <dcterms:modified xsi:type="dcterms:W3CDTF">2019-02-18T10:16:00Z</dcterms:modified>
</cp:coreProperties>
</file>