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7" w:rsidRPr="001A29ED" w:rsidRDefault="002664C7" w:rsidP="002664C7">
      <w:pPr>
        <w:pStyle w:val="Standard"/>
        <w:spacing w:line="360" w:lineRule="auto"/>
        <w:jc w:val="center"/>
        <w:rPr>
          <w:lang w:val="ru-RU"/>
        </w:rPr>
      </w:pPr>
      <w:r w:rsidRPr="001A29ED">
        <w:rPr>
          <w:noProof/>
          <w:lang w:val="ru-RU" w:eastAsia="ru-RU" w:bidi="ar-SA"/>
        </w:rPr>
        <w:drawing>
          <wp:inline distT="0" distB="0" distL="0" distR="0">
            <wp:extent cx="431642" cy="611998"/>
            <wp:effectExtent l="0" t="0" r="6508" b="0"/>
            <wp:docPr id="4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 bright="6000" contrast="6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664C7" w:rsidRPr="007B647F" w:rsidRDefault="002664C7" w:rsidP="002664C7">
      <w:pPr>
        <w:pStyle w:val="Standard"/>
        <w:spacing w:line="360" w:lineRule="auto"/>
        <w:jc w:val="center"/>
        <w:rPr>
          <w:lang w:val="ru-RU"/>
        </w:rPr>
      </w:pPr>
      <w:r w:rsidRPr="007B647F">
        <w:rPr>
          <w:rStyle w:val="StrongEmphasis"/>
          <w:b w:val="0"/>
          <w:lang w:val="ru-RU"/>
        </w:rPr>
        <w:t>Республика Крым</w:t>
      </w:r>
    </w:p>
    <w:p w:rsidR="002664C7" w:rsidRPr="007B647F" w:rsidRDefault="002664C7" w:rsidP="002664C7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r w:rsidRPr="007B647F">
        <w:rPr>
          <w:rStyle w:val="StrongEmphasis"/>
          <w:b w:val="0"/>
          <w:lang w:val="ru-RU"/>
        </w:rPr>
        <w:t>Белогорский   район</w:t>
      </w:r>
    </w:p>
    <w:p w:rsidR="002664C7" w:rsidRPr="007B647F" w:rsidRDefault="002664C7" w:rsidP="002664C7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proofErr w:type="spellStart"/>
      <w:r w:rsidRPr="007B647F">
        <w:rPr>
          <w:lang w:val="ru-RU"/>
        </w:rPr>
        <w:t>Зуйский</w:t>
      </w:r>
      <w:proofErr w:type="spellEnd"/>
      <w:r w:rsidRPr="007B647F">
        <w:rPr>
          <w:lang w:val="ru-RU"/>
        </w:rPr>
        <w:t xml:space="preserve"> сельский совет</w:t>
      </w:r>
    </w:p>
    <w:p w:rsidR="002664C7" w:rsidRPr="007B647F" w:rsidRDefault="002664C7" w:rsidP="002664C7">
      <w:pPr>
        <w:pStyle w:val="Standard"/>
        <w:spacing w:line="360" w:lineRule="auto"/>
        <w:jc w:val="center"/>
        <w:rPr>
          <w:lang w:val="ru-RU"/>
        </w:rPr>
      </w:pPr>
      <w:r>
        <w:rPr>
          <w:rStyle w:val="StrongEmphasis"/>
          <w:b w:val="0"/>
          <w:lang w:val="ru-RU"/>
        </w:rPr>
        <w:t>8</w:t>
      </w:r>
      <w:r w:rsidRPr="007B647F">
        <w:rPr>
          <w:rStyle w:val="StrongEmphasis"/>
          <w:b w:val="0"/>
          <w:lang w:val="ru-RU"/>
        </w:rPr>
        <w:t xml:space="preserve">  сессия </w:t>
      </w:r>
      <w:r w:rsidRPr="007B647F">
        <w:rPr>
          <w:rStyle w:val="StrongEmphasis"/>
          <w:rFonts w:eastAsia="Times New Roman" w:cs="Times New Roman"/>
          <w:b w:val="0"/>
          <w:sz w:val="26"/>
          <w:lang w:eastAsia="zh-CN"/>
        </w:rPr>
        <w:t>I</w:t>
      </w:r>
      <w:r w:rsidRPr="007B647F">
        <w:rPr>
          <w:rStyle w:val="StrongEmphasis"/>
          <w:b w:val="0"/>
          <w:lang w:val="ru-RU"/>
        </w:rPr>
        <w:t xml:space="preserve"> созыва</w:t>
      </w:r>
    </w:p>
    <w:p w:rsidR="002664C7" w:rsidRDefault="002664C7" w:rsidP="002664C7">
      <w:pPr>
        <w:pStyle w:val="Standard"/>
        <w:tabs>
          <w:tab w:val="left" w:pos="6735"/>
        </w:tabs>
        <w:spacing w:line="360" w:lineRule="auto"/>
        <w:jc w:val="center"/>
        <w:rPr>
          <w:lang w:val="ru-RU"/>
        </w:rPr>
      </w:pPr>
      <w:r>
        <w:rPr>
          <w:lang w:val="ru-RU"/>
        </w:rPr>
        <w:tab/>
      </w:r>
    </w:p>
    <w:p w:rsidR="002664C7" w:rsidRDefault="002664C7" w:rsidP="002664C7">
      <w:pPr>
        <w:pStyle w:val="Standard"/>
        <w:shd w:val="clear" w:color="auto" w:fill="FFFFFF"/>
        <w:jc w:val="center"/>
        <w:rPr>
          <w:lang w:val="ru-RU"/>
        </w:rPr>
      </w:pPr>
      <w:r>
        <w:rPr>
          <w:lang w:val="ru-RU"/>
        </w:rPr>
        <w:t>РЕШЕНИЕ</w:t>
      </w:r>
    </w:p>
    <w:p w:rsidR="002664C7" w:rsidRDefault="002664C7" w:rsidP="002664C7">
      <w:pPr>
        <w:pStyle w:val="Standard"/>
        <w:jc w:val="center"/>
        <w:rPr>
          <w:lang w:val="ru-RU"/>
        </w:rPr>
      </w:pPr>
    </w:p>
    <w:p w:rsidR="002664C7" w:rsidRPr="002664C7" w:rsidRDefault="002664C7" w:rsidP="002664C7">
      <w:pPr>
        <w:pStyle w:val="Standard"/>
        <w:ind w:right="-2"/>
        <w:jc w:val="both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>24 декабря</w:t>
      </w:r>
      <w:r w:rsidRPr="008306B2">
        <w:rPr>
          <w:rFonts w:eastAsia="Times New Roman" w:cs="Times New Roman"/>
          <w:lang w:val="ru-RU" w:eastAsia="zh-CN"/>
        </w:rPr>
        <w:t xml:space="preserve">  2014 </w:t>
      </w:r>
      <w:r w:rsidRPr="002664C7">
        <w:rPr>
          <w:rFonts w:eastAsia="Times New Roman" w:cs="Times New Roman"/>
          <w:lang w:val="ru-RU" w:eastAsia="zh-CN"/>
        </w:rPr>
        <w:t>года                                                                                                             №  47</w:t>
      </w:r>
    </w:p>
    <w:p w:rsidR="002664C7" w:rsidRPr="002664C7" w:rsidRDefault="002664C7" w:rsidP="002664C7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64C7">
        <w:rPr>
          <w:rFonts w:ascii="Times New Roman" w:hAnsi="Times New Roman" w:cs="Times New Roman"/>
          <w:bCs/>
          <w:sz w:val="24"/>
          <w:szCs w:val="24"/>
        </w:rPr>
        <w:t>Об утверждении бюджета</w:t>
      </w:r>
    </w:p>
    <w:p w:rsidR="002664C7" w:rsidRPr="002664C7" w:rsidRDefault="002664C7" w:rsidP="002664C7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664C7">
        <w:rPr>
          <w:rFonts w:ascii="Times New Roman" w:hAnsi="Times New Roman" w:cs="Times New Roman"/>
          <w:bCs/>
          <w:sz w:val="24"/>
          <w:szCs w:val="24"/>
        </w:rPr>
        <w:t>Зуйского</w:t>
      </w:r>
      <w:proofErr w:type="spellEnd"/>
      <w:r w:rsidRPr="002664C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2664C7" w:rsidRPr="002664C7" w:rsidRDefault="002664C7" w:rsidP="002664C7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64C7">
        <w:rPr>
          <w:rFonts w:ascii="Times New Roman" w:hAnsi="Times New Roman" w:cs="Times New Roman"/>
          <w:bCs/>
          <w:sz w:val="24"/>
          <w:szCs w:val="24"/>
        </w:rPr>
        <w:t>Белогорского района Республики Крым</w:t>
      </w:r>
    </w:p>
    <w:p w:rsidR="002664C7" w:rsidRPr="002664C7" w:rsidRDefault="002664C7" w:rsidP="002664C7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</w:rPr>
      </w:pPr>
    </w:p>
    <w:p w:rsidR="002664C7" w:rsidRPr="002664C7" w:rsidRDefault="002664C7" w:rsidP="002664C7">
      <w:pPr>
        <w:pStyle w:val="a4"/>
        <w:shd w:val="clear" w:color="auto" w:fill="auto"/>
        <w:spacing w:after="0" w:line="240" w:lineRule="auto"/>
        <w:ind w:left="40" w:right="20" w:firstLine="560"/>
        <w:jc w:val="both"/>
        <w:rPr>
          <w:rStyle w:val="a3"/>
          <w:sz w:val="24"/>
          <w:szCs w:val="24"/>
        </w:rPr>
      </w:pPr>
      <w:r w:rsidRPr="002664C7">
        <w:rPr>
          <w:rStyle w:val="a3"/>
          <w:sz w:val="24"/>
          <w:szCs w:val="24"/>
        </w:rPr>
        <w:t xml:space="preserve">В соответствии с законодательством Российской Федерации, Республики Крым, Уставом муниципального образования </w:t>
      </w:r>
      <w:proofErr w:type="spellStart"/>
      <w:r w:rsidRPr="002664C7">
        <w:rPr>
          <w:rStyle w:val="a3"/>
          <w:sz w:val="24"/>
          <w:szCs w:val="24"/>
        </w:rPr>
        <w:t>Зуйское</w:t>
      </w:r>
      <w:proofErr w:type="spellEnd"/>
      <w:r w:rsidRPr="002664C7">
        <w:rPr>
          <w:rStyle w:val="a3"/>
          <w:sz w:val="24"/>
          <w:szCs w:val="24"/>
        </w:rPr>
        <w:t xml:space="preserve"> сельское поселение, положением «О бюджетном процессе муниципального образования </w:t>
      </w:r>
      <w:proofErr w:type="spellStart"/>
      <w:r w:rsidRPr="002664C7">
        <w:rPr>
          <w:rStyle w:val="a3"/>
          <w:sz w:val="24"/>
          <w:szCs w:val="24"/>
        </w:rPr>
        <w:t>Зуйское</w:t>
      </w:r>
      <w:proofErr w:type="spellEnd"/>
      <w:r w:rsidRPr="002664C7">
        <w:rPr>
          <w:rStyle w:val="a3"/>
          <w:sz w:val="24"/>
          <w:szCs w:val="24"/>
        </w:rPr>
        <w:t xml:space="preserve"> сельское поселение», </w:t>
      </w:r>
    </w:p>
    <w:p w:rsidR="002664C7" w:rsidRPr="002664C7" w:rsidRDefault="002664C7" w:rsidP="002664C7">
      <w:pPr>
        <w:pStyle w:val="a4"/>
        <w:shd w:val="clear" w:color="auto" w:fill="auto"/>
        <w:spacing w:after="0" w:line="240" w:lineRule="auto"/>
        <w:ind w:left="40" w:right="20" w:firstLine="560"/>
        <w:jc w:val="both"/>
        <w:rPr>
          <w:rStyle w:val="a3"/>
          <w:sz w:val="24"/>
          <w:szCs w:val="24"/>
        </w:rPr>
      </w:pPr>
    </w:p>
    <w:p w:rsidR="002664C7" w:rsidRPr="002664C7" w:rsidRDefault="002664C7" w:rsidP="002664C7">
      <w:pPr>
        <w:pStyle w:val="a4"/>
        <w:shd w:val="clear" w:color="auto" w:fill="auto"/>
        <w:spacing w:after="0" w:line="240" w:lineRule="auto"/>
        <w:ind w:left="40" w:right="20" w:firstLine="560"/>
        <w:jc w:val="both"/>
        <w:rPr>
          <w:rStyle w:val="2pt"/>
          <w:rFonts w:ascii="Times New Roman" w:hAnsi="Times New Roman" w:cs="Times New Roman"/>
          <w:sz w:val="24"/>
          <w:szCs w:val="24"/>
        </w:rPr>
      </w:pPr>
      <w:proofErr w:type="spellStart"/>
      <w:r w:rsidRPr="002664C7">
        <w:rPr>
          <w:rStyle w:val="a3"/>
          <w:sz w:val="24"/>
          <w:szCs w:val="24"/>
        </w:rPr>
        <w:t>Зуйский</w:t>
      </w:r>
      <w:proofErr w:type="spellEnd"/>
      <w:r w:rsidRPr="002664C7">
        <w:rPr>
          <w:rStyle w:val="a3"/>
          <w:sz w:val="24"/>
          <w:szCs w:val="24"/>
        </w:rPr>
        <w:t xml:space="preserve"> сельский совет  </w:t>
      </w:r>
      <w:r w:rsidRPr="002664C7">
        <w:rPr>
          <w:rStyle w:val="2pt"/>
          <w:rFonts w:ascii="Times New Roman" w:hAnsi="Times New Roman" w:cs="Times New Roman"/>
          <w:sz w:val="24"/>
          <w:szCs w:val="24"/>
        </w:rPr>
        <w:t>РЕШИЛ:</w:t>
      </w:r>
    </w:p>
    <w:p w:rsidR="002664C7" w:rsidRPr="002664C7" w:rsidRDefault="002664C7" w:rsidP="002664C7">
      <w:pPr>
        <w:pStyle w:val="a4"/>
        <w:shd w:val="clear" w:color="auto" w:fill="auto"/>
        <w:spacing w:after="0" w:line="240" w:lineRule="auto"/>
        <w:ind w:left="40" w:right="20" w:firstLine="560"/>
        <w:jc w:val="both"/>
        <w:rPr>
          <w:rStyle w:val="2pt"/>
          <w:rFonts w:ascii="Times New Roman" w:hAnsi="Times New Roman" w:cs="Times New Roman"/>
          <w:sz w:val="24"/>
          <w:szCs w:val="24"/>
        </w:rPr>
      </w:pPr>
    </w:p>
    <w:p w:rsidR="002664C7" w:rsidRPr="002664C7" w:rsidRDefault="002664C7" w:rsidP="002664C7">
      <w:pPr>
        <w:pStyle w:val="a4"/>
        <w:numPr>
          <w:ilvl w:val="0"/>
          <w:numId w:val="1"/>
        </w:numPr>
        <w:shd w:val="clear" w:color="auto" w:fill="auto"/>
        <w:spacing w:after="0" w:line="240" w:lineRule="auto"/>
        <w:ind w:left="397" w:right="23" w:hanging="357"/>
        <w:jc w:val="both"/>
        <w:rPr>
          <w:rStyle w:val="a3"/>
          <w:sz w:val="24"/>
          <w:szCs w:val="24"/>
        </w:rPr>
      </w:pPr>
      <w:r w:rsidRPr="002664C7">
        <w:rPr>
          <w:rStyle w:val="a3"/>
          <w:sz w:val="24"/>
          <w:szCs w:val="24"/>
        </w:rPr>
        <w:t xml:space="preserve">Утвердить бюджет муниципального образования </w:t>
      </w:r>
      <w:proofErr w:type="spellStart"/>
      <w:r w:rsidRPr="002664C7">
        <w:rPr>
          <w:rStyle w:val="a3"/>
          <w:sz w:val="24"/>
          <w:szCs w:val="24"/>
        </w:rPr>
        <w:t>Зуйское</w:t>
      </w:r>
      <w:proofErr w:type="spellEnd"/>
      <w:r w:rsidRPr="002664C7">
        <w:rPr>
          <w:rStyle w:val="a3"/>
          <w:sz w:val="24"/>
          <w:szCs w:val="24"/>
        </w:rPr>
        <w:t xml:space="preserve"> сельское поселение Белогорского района Республики Крым на 2015 год.</w:t>
      </w:r>
    </w:p>
    <w:p w:rsidR="002664C7" w:rsidRPr="002664C7" w:rsidRDefault="002664C7" w:rsidP="002664C7">
      <w:pPr>
        <w:pStyle w:val="a4"/>
        <w:shd w:val="clear" w:color="auto" w:fill="auto"/>
        <w:spacing w:after="0" w:line="240" w:lineRule="auto"/>
        <w:ind w:left="40" w:right="23"/>
        <w:jc w:val="both"/>
        <w:rPr>
          <w:rStyle w:val="a3"/>
          <w:sz w:val="24"/>
          <w:szCs w:val="24"/>
        </w:rPr>
      </w:pPr>
    </w:p>
    <w:p w:rsidR="002664C7" w:rsidRPr="002664C7" w:rsidRDefault="002664C7" w:rsidP="002664C7">
      <w:pPr>
        <w:pStyle w:val="a4"/>
        <w:shd w:val="clear" w:color="auto" w:fill="auto"/>
        <w:spacing w:after="0" w:line="240" w:lineRule="auto"/>
        <w:ind w:left="40" w:right="23"/>
        <w:jc w:val="both"/>
        <w:rPr>
          <w:rStyle w:val="a3"/>
          <w:sz w:val="24"/>
          <w:szCs w:val="24"/>
        </w:rPr>
      </w:pPr>
      <w:r w:rsidRPr="002664C7">
        <w:rPr>
          <w:rStyle w:val="a3"/>
          <w:sz w:val="24"/>
          <w:szCs w:val="24"/>
        </w:rPr>
        <w:t>Статья 1. Основные характеристики местного бюджета на 2015 год:</w:t>
      </w:r>
    </w:p>
    <w:p w:rsidR="002664C7" w:rsidRPr="002664C7" w:rsidRDefault="002664C7" w:rsidP="002664C7">
      <w:pPr>
        <w:pStyle w:val="a4"/>
        <w:shd w:val="clear" w:color="auto" w:fill="auto"/>
        <w:spacing w:after="0" w:line="240" w:lineRule="auto"/>
        <w:ind w:right="23"/>
        <w:jc w:val="both"/>
        <w:rPr>
          <w:rStyle w:val="a3"/>
          <w:sz w:val="24"/>
          <w:szCs w:val="24"/>
        </w:rPr>
      </w:pPr>
      <w:r w:rsidRPr="002664C7">
        <w:rPr>
          <w:rStyle w:val="a3"/>
          <w:sz w:val="24"/>
          <w:szCs w:val="24"/>
        </w:rPr>
        <w:t xml:space="preserve">Прогнозируемый общий объем доходов в сумме 11438,207 </w:t>
      </w:r>
      <w:proofErr w:type="spellStart"/>
      <w:r w:rsidRPr="002664C7">
        <w:rPr>
          <w:rStyle w:val="a3"/>
          <w:sz w:val="24"/>
          <w:szCs w:val="24"/>
        </w:rPr>
        <w:t>тыс</w:t>
      </w:r>
      <w:proofErr w:type="gramStart"/>
      <w:r w:rsidRPr="002664C7">
        <w:rPr>
          <w:rStyle w:val="a3"/>
          <w:sz w:val="24"/>
          <w:szCs w:val="24"/>
        </w:rPr>
        <w:t>.р</w:t>
      </w:r>
      <w:proofErr w:type="gramEnd"/>
      <w:r w:rsidRPr="002664C7">
        <w:rPr>
          <w:rStyle w:val="a3"/>
          <w:sz w:val="24"/>
          <w:szCs w:val="24"/>
        </w:rPr>
        <w:t>уб</w:t>
      </w:r>
      <w:proofErr w:type="spellEnd"/>
    </w:p>
    <w:p w:rsidR="002664C7" w:rsidRPr="002664C7" w:rsidRDefault="002664C7" w:rsidP="002664C7">
      <w:pPr>
        <w:pStyle w:val="a4"/>
        <w:shd w:val="clear" w:color="auto" w:fill="auto"/>
        <w:tabs>
          <w:tab w:val="left" w:leader="underscore" w:pos="4997"/>
        </w:tabs>
        <w:spacing w:after="0" w:line="240" w:lineRule="auto"/>
        <w:jc w:val="both"/>
        <w:rPr>
          <w:rStyle w:val="a3"/>
          <w:sz w:val="24"/>
          <w:szCs w:val="24"/>
        </w:rPr>
      </w:pPr>
      <w:proofErr w:type="gramStart"/>
      <w:r w:rsidRPr="002664C7">
        <w:rPr>
          <w:rStyle w:val="a3"/>
          <w:sz w:val="24"/>
          <w:szCs w:val="24"/>
        </w:rPr>
        <w:t xml:space="preserve">общий объем расходов в сумме 11438.207 тыс. рублей; верхний предел муниципального внутреннего долга муниципального </w:t>
      </w:r>
      <w:r w:rsidRPr="002664C7">
        <w:rPr>
          <w:rStyle w:val="30"/>
          <w:i w:val="0"/>
          <w:color w:val="000000"/>
          <w:sz w:val="24"/>
          <w:szCs w:val="24"/>
        </w:rPr>
        <w:t xml:space="preserve">образования </w:t>
      </w:r>
      <w:proofErr w:type="spellStart"/>
      <w:r w:rsidRPr="002664C7">
        <w:rPr>
          <w:rStyle w:val="5"/>
          <w:b w:val="0"/>
          <w:i w:val="0"/>
          <w:color w:val="000000"/>
          <w:sz w:val="24"/>
          <w:szCs w:val="24"/>
        </w:rPr>
        <w:t>Зуйского</w:t>
      </w:r>
      <w:proofErr w:type="spellEnd"/>
      <w:r w:rsidRPr="002664C7">
        <w:rPr>
          <w:rStyle w:val="5"/>
          <w:b w:val="0"/>
          <w:i w:val="0"/>
          <w:color w:val="000000"/>
          <w:sz w:val="24"/>
          <w:szCs w:val="24"/>
        </w:rPr>
        <w:t xml:space="preserve"> сельского поселения</w:t>
      </w:r>
      <w:r w:rsidRPr="002664C7">
        <w:rPr>
          <w:rStyle w:val="50"/>
          <w:rFonts w:eastAsia="Courier New"/>
          <w:b w:val="0"/>
          <w:i w:val="0"/>
          <w:sz w:val="24"/>
          <w:szCs w:val="24"/>
        </w:rPr>
        <w:t xml:space="preserve"> на 2015 год</w:t>
      </w:r>
      <w:r w:rsidRPr="002664C7">
        <w:rPr>
          <w:rStyle w:val="30"/>
          <w:b/>
          <w:i w:val="0"/>
          <w:color w:val="000000"/>
          <w:sz w:val="24"/>
          <w:szCs w:val="24"/>
        </w:rPr>
        <w:t xml:space="preserve"> </w:t>
      </w:r>
      <w:r w:rsidRPr="002664C7">
        <w:rPr>
          <w:rStyle w:val="30"/>
          <w:i w:val="0"/>
          <w:color w:val="000000"/>
          <w:sz w:val="24"/>
          <w:szCs w:val="24"/>
        </w:rPr>
        <w:t>на 1 января  2016 года</w:t>
      </w:r>
      <w:r w:rsidRPr="002664C7">
        <w:rPr>
          <w:rStyle w:val="3"/>
          <w:color w:val="000000"/>
          <w:sz w:val="24"/>
          <w:szCs w:val="24"/>
        </w:rPr>
        <w:t xml:space="preserve"> </w:t>
      </w:r>
      <w:r w:rsidRPr="002664C7">
        <w:rPr>
          <w:rStyle w:val="a3"/>
          <w:sz w:val="24"/>
          <w:szCs w:val="24"/>
        </w:rPr>
        <w:t>в сумме 0,00тыс. рублей; в том числе верхний предел долга по муниципальным гарантиям, в сумме 0,00  тыс. рублей, дефицит местного бюджета в сумме 0,00тыс. рублей.</w:t>
      </w:r>
      <w:proofErr w:type="gramEnd"/>
    </w:p>
    <w:p w:rsidR="002664C7" w:rsidRDefault="002664C7" w:rsidP="002664C7">
      <w:pPr>
        <w:pStyle w:val="a4"/>
        <w:shd w:val="clear" w:color="auto" w:fill="auto"/>
        <w:tabs>
          <w:tab w:val="left" w:leader="underscore" w:pos="5568"/>
        </w:tabs>
        <w:spacing w:after="0" w:line="240" w:lineRule="auto"/>
        <w:ind w:left="40"/>
        <w:jc w:val="both"/>
        <w:rPr>
          <w:rStyle w:val="a3"/>
          <w:sz w:val="24"/>
          <w:szCs w:val="24"/>
        </w:rPr>
      </w:pPr>
      <w:r w:rsidRPr="002E73D3">
        <w:rPr>
          <w:rStyle w:val="a3"/>
          <w:sz w:val="24"/>
          <w:szCs w:val="24"/>
        </w:rPr>
        <w:t>Статья  2. Главные администраторы доходов и гл</w:t>
      </w:r>
      <w:r>
        <w:rPr>
          <w:rStyle w:val="a3"/>
          <w:sz w:val="24"/>
          <w:szCs w:val="24"/>
        </w:rPr>
        <w:t>авные администраторы источников</w:t>
      </w:r>
    </w:p>
    <w:p w:rsidR="002664C7" w:rsidRPr="002E73D3" w:rsidRDefault="002664C7" w:rsidP="002664C7">
      <w:pPr>
        <w:pStyle w:val="a4"/>
        <w:shd w:val="clear" w:color="auto" w:fill="auto"/>
        <w:tabs>
          <w:tab w:val="left" w:leader="underscore" w:pos="5568"/>
        </w:tabs>
        <w:spacing w:after="0" w:line="240" w:lineRule="auto"/>
        <w:ind w:left="40"/>
        <w:jc w:val="both"/>
        <w:rPr>
          <w:rStyle w:val="a3"/>
          <w:sz w:val="24"/>
          <w:szCs w:val="24"/>
        </w:rPr>
      </w:pPr>
      <w:r w:rsidRPr="002E73D3">
        <w:rPr>
          <w:rStyle w:val="a3"/>
          <w:sz w:val="24"/>
          <w:szCs w:val="24"/>
        </w:rPr>
        <w:t>финансирования дефицита местного бюджета</w:t>
      </w:r>
    </w:p>
    <w:p w:rsidR="002664C7" w:rsidRDefault="002664C7" w:rsidP="002664C7">
      <w:pPr>
        <w:pStyle w:val="a4"/>
        <w:shd w:val="clear" w:color="auto" w:fill="auto"/>
        <w:tabs>
          <w:tab w:val="left" w:leader="underscore" w:pos="5568"/>
        </w:tabs>
        <w:spacing w:after="0" w:line="240" w:lineRule="auto"/>
        <w:ind w:left="40" w:hanging="40"/>
        <w:jc w:val="both"/>
        <w:rPr>
          <w:rStyle w:val="a3"/>
          <w:sz w:val="24"/>
          <w:szCs w:val="24"/>
        </w:rPr>
      </w:pPr>
      <w:r w:rsidRPr="002E73D3">
        <w:rPr>
          <w:rStyle w:val="a3"/>
          <w:sz w:val="24"/>
          <w:szCs w:val="24"/>
        </w:rPr>
        <w:t>1.Утвердить перечень главных администраторов</w:t>
      </w:r>
      <w:r>
        <w:rPr>
          <w:rStyle w:val="a3"/>
          <w:sz w:val="24"/>
          <w:szCs w:val="24"/>
        </w:rPr>
        <w:t xml:space="preserve"> доходов бюджета муниципального</w:t>
      </w:r>
    </w:p>
    <w:p w:rsidR="002664C7" w:rsidRPr="002E73D3" w:rsidRDefault="002664C7" w:rsidP="002664C7">
      <w:pPr>
        <w:pStyle w:val="a4"/>
        <w:shd w:val="clear" w:color="auto" w:fill="auto"/>
        <w:tabs>
          <w:tab w:val="left" w:leader="underscore" w:pos="5568"/>
        </w:tabs>
        <w:spacing w:after="0" w:line="240" w:lineRule="auto"/>
        <w:ind w:left="40" w:hanging="40"/>
        <w:jc w:val="both"/>
        <w:rPr>
          <w:rStyle w:val="a3"/>
          <w:sz w:val="24"/>
          <w:szCs w:val="24"/>
        </w:rPr>
      </w:pPr>
      <w:r w:rsidRPr="002E73D3">
        <w:rPr>
          <w:rStyle w:val="a3"/>
          <w:sz w:val="24"/>
          <w:szCs w:val="24"/>
        </w:rPr>
        <w:t xml:space="preserve">образования </w:t>
      </w:r>
      <w:proofErr w:type="spellStart"/>
      <w:r w:rsidRPr="002E73D3">
        <w:rPr>
          <w:rStyle w:val="a3"/>
          <w:sz w:val="24"/>
          <w:szCs w:val="24"/>
        </w:rPr>
        <w:t>Зуйское</w:t>
      </w:r>
      <w:proofErr w:type="spellEnd"/>
      <w:r w:rsidRPr="002E73D3">
        <w:rPr>
          <w:rStyle w:val="a3"/>
          <w:sz w:val="24"/>
          <w:szCs w:val="24"/>
        </w:rPr>
        <w:t xml:space="preserve"> сельское поселение согласно приложению 1 к настоящему решению.</w:t>
      </w:r>
    </w:p>
    <w:p w:rsidR="002664C7" w:rsidRDefault="002664C7" w:rsidP="002664C7">
      <w:pPr>
        <w:pStyle w:val="a4"/>
        <w:shd w:val="clear" w:color="auto" w:fill="auto"/>
        <w:tabs>
          <w:tab w:val="left" w:pos="1086"/>
        </w:tabs>
        <w:spacing w:after="0" w:line="240" w:lineRule="auto"/>
        <w:ind w:right="20"/>
        <w:jc w:val="both"/>
        <w:rPr>
          <w:rStyle w:val="a3"/>
          <w:sz w:val="24"/>
          <w:szCs w:val="24"/>
        </w:rPr>
      </w:pPr>
      <w:r w:rsidRPr="002E73D3">
        <w:rPr>
          <w:rStyle w:val="a3"/>
          <w:sz w:val="24"/>
          <w:szCs w:val="24"/>
        </w:rPr>
        <w:t xml:space="preserve">2.Утвердить перечень главных </w:t>
      </w:r>
      <w:proofErr w:type="gramStart"/>
      <w:r w:rsidRPr="002E73D3">
        <w:rPr>
          <w:rStyle w:val="a3"/>
          <w:sz w:val="24"/>
          <w:szCs w:val="24"/>
        </w:rPr>
        <w:t>администраторов источников финансирования дефицита бюджета муниципального образования</w:t>
      </w:r>
      <w:proofErr w:type="gramEnd"/>
      <w:r w:rsidRPr="002E73D3">
        <w:rPr>
          <w:rStyle w:val="a3"/>
          <w:sz w:val="24"/>
          <w:szCs w:val="24"/>
        </w:rPr>
        <w:t xml:space="preserve"> </w:t>
      </w:r>
      <w:proofErr w:type="spellStart"/>
      <w:r w:rsidRPr="002E73D3">
        <w:rPr>
          <w:rStyle w:val="a3"/>
          <w:sz w:val="24"/>
          <w:szCs w:val="24"/>
        </w:rPr>
        <w:t>Зуйское</w:t>
      </w:r>
      <w:proofErr w:type="spellEnd"/>
      <w:r w:rsidRPr="002E73D3">
        <w:rPr>
          <w:rStyle w:val="a3"/>
          <w:sz w:val="24"/>
          <w:szCs w:val="24"/>
        </w:rPr>
        <w:t xml:space="preserve"> сельского поселения согласно приложению 2 к настоящему решению.</w:t>
      </w:r>
    </w:p>
    <w:p w:rsidR="002664C7" w:rsidRPr="002E73D3" w:rsidRDefault="002664C7" w:rsidP="002664C7">
      <w:pPr>
        <w:pStyle w:val="a4"/>
        <w:shd w:val="clear" w:color="auto" w:fill="auto"/>
        <w:spacing w:after="0" w:line="240" w:lineRule="auto"/>
        <w:jc w:val="both"/>
        <w:rPr>
          <w:rStyle w:val="a3"/>
          <w:sz w:val="24"/>
          <w:szCs w:val="24"/>
        </w:rPr>
      </w:pPr>
      <w:r w:rsidRPr="002E73D3">
        <w:rPr>
          <w:rStyle w:val="a3"/>
          <w:sz w:val="24"/>
          <w:szCs w:val="24"/>
        </w:rPr>
        <w:t>Статья 3. Нормативы распределения доходов местного бюджета</w:t>
      </w:r>
    </w:p>
    <w:p w:rsidR="002664C7" w:rsidRPr="002E73D3" w:rsidRDefault="002664C7" w:rsidP="002664C7">
      <w:pPr>
        <w:pStyle w:val="a4"/>
        <w:numPr>
          <w:ilvl w:val="0"/>
          <w:numId w:val="2"/>
        </w:numPr>
        <w:shd w:val="clear" w:color="auto" w:fill="auto"/>
        <w:tabs>
          <w:tab w:val="left" w:pos="0"/>
          <w:tab w:val="left" w:pos="1052"/>
        </w:tabs>
        <w:suppressAutoHyphens/>
        <w:spacing w:after="0" w:line="240" w:lineRule="auto"/>
        <w:ind w:right="20"/>
        <w:jc w:val="both"/>
        <w:rPr>
          <w:rStyle w:val="a3"/>
          <w:sz w:val="24"/>
          <w:szCs w:val="24"/>
        </w:rPr>
      </w:pPr>
      <w:proofErr w:type="gramStart"/>
      <w:r w:rsidRPr="002E73D3">
        <w:rPr>
          <w:rStyle w:val="a3"/>
          <w:sz w:val="24"/>
          <w:szCs w:val="24"/>
        </w:rPr>
        <w:t>Учесть в объеме поступления доходов местного бюджета нормативы распределения поступлений от федеральных налогов, региональных налогов, местных налогов и неналоговых доходов, утвержденные в соответствии с Бюджетным кодексом Российской Федерации,</w:t>
      </w:r>
      <w:r>
        <w:rPr>
          <w:rStyle w:val="a3"/>
          <w:sz w:val="24"/>
          <w:szCs w:val="24"/>
        </w:rPr>
        <w:t xml:space="preserve"> </w:t>
      </w:r>
      <w:r w:rsidRPr="002E73D3">
        <w:rPr>
          <w:rStyle w:val="a3"/>
          <w:sz w:val="24"/>
          <w:szCs w:val="24"/>
        </w:rPr>
        <w:t>Федеральным законом "О федеральном бюджете на2015год и плановый период</w:t>
      </w:r>
      <w:r w:rsidRPr="002E73D3">
        <w:rPr>
          <w:rStyle w:val="a3"/>
          <w:sz w:val="24"/>
          <w:szCs w:val="24"/>
          <w:u w:val="single"/>
        </w:rPr>
        <w:t xml:space="preserve"> 2016 </w:t>
      </w:r>
      <w:r w:rsidRPr="002E73D3">
        <w:rPr>
          <w:rStyle w:val="a3"/>
          <w:sz w:val="24"/>
          <w:szCs w:val="24"/>
        </w:rPr>
        <w:t xml:space="preserve">и </w:t>
      </w:r>
      <w:r w:rsidRPr="002E73D3">
        <w:rPr>
          <w:rStyle w:val="a3"/>
          <w:sz w:val="24"/>
          <w:szCs w:val="24"/>
          <w:u w:val="single"/>
        </w:rPr>
        <w:t xml:space="preserve">2017 </w:t>
      </w:r>
      <w:r w:rsidRPr="002E73D3">
        <w:rPr>
          <w:rStyle w:val="a3"/>
          <w:sz w:val="24"/>
          <w:szCs w:val="24"/>
        </w:rPr>
        <w:t>годов",</w:t>
      </w:r>
      <w:r>
        <w:rPr>
          <w:rStyle w:val="a3"/>
          <w:sz w:val="24"/>
          <w:szCs w:val="24"/>
        </w:rPr>
        <w:t xml:space="preserve"> </w:t>
      </w:r>
      <w:r w:rsidRPr="002E73D3">
        <w:rPr>
          <w:rStyle w:val="a3"/>
          <w:sz w:val="24"/>
          <w:szCs w:val="24"/>
        </w:rPr>
        <w:t>Законом Республики Крым "О бюджетных отношениях в Республики Крым",</w:t>
      </w:r>
      <w:r>
        <w:rPr>
          <w:rStyle w:val="a3"/>
          <w:sz w:val="24"/>
          <w:szCs w:val="24"/>
        </w:rPr>
        <w:t xml:space="preserve"> </w:t>
      </w:r>
      <w:r w:rsidRPr="002E73D3">
        <w:rPr>
          <w:rStyle w:val="a3"/>
          <w:sz w:val="24"/>
          <w:szCs w:val="24"/>
        </w:rPr>
        <w:t>Законом Республики Крым "О бюджете Республики Крым на 2015год".</w:t>
      </w:r>
      <w:proofErr w:type="gramEnd"/>
    </w:p>
    <w:p w:rsidR="002664C7" w:rsidRDefault="002664C7" w:rsidP="002664C7">
      <w:pPr>
        <w:pStyle w:val="a4"/>
        <w:numPr>
          <w:ilvl w:val="0"/>
          <w:numId w:val="2"/>
        </w:numPr>
        <w:shd w:val="clear" w:color="auto" w:fill="auto"/>
        <w:tabs>
          <w:tab w:val="left" w:pos="0"/>
          <w:tab w:val="left" w:pos="1052"/>
        </w:tabs>
        <w:suppressAutoHyphens/>
        <w:spacing w:after="0" w:line="240" w:lineRule="auto"/>
        <w:ind w:right="20"/>
        <w:jc w:val="both"/>
        <w:rPr>
          <w:rStyle w:val="a3"/>
          <w:sz w:val="24"/>
          <w:szCs w:val="24"/>
        </w:rPr>
      </w:pPr>
      <w:r w:rsidRPr="002E73D3">
        <w:rPr>
          <w:rStyle w:val="a3"/>
          <w:sz w:val="24"/>
          <w:szCs w:val="24"/>
        </w:rPr>
        <w:t>Зачисление налоговых и не налоговых доходов по нормативам,</w:t>
      </w:r>
      <w:r>
        <w:rPr>
          <w:rStyle w:val="a3"/>
          <w:sz w:val="24"/>
          <w:szCs w:val="24"/>
        </w:rPr>
        <w:t xml:space="preserve"> </w:t>
      </w:r>
      <w:r w:rsidRPr="002E73D3">
        <w:rPr>
          <w:rStyle w:val="a3"/>
          <w:sz w:val="24"/>
          <w:szCs w:val="24"/>
        </w:rPr>
        <w:t>указанным в части 1 настоящей статьи производить с 01 января 2015года.</w:t>
      </w:r>
    </w:p>
    <w:p w:rsidR="002664C7" w:rsidRDefault="002664C7" w:rsidP="002664C7">
      <w:pPr>
        <w:pStyle w:val="a4"/>
        <w:shd w:val="clear" w:color="auto" w:fill="auto"/>
        <w:tabs>
          <w:tab w:val="left" w:pos="0"/>
          <w:tab w:val="left" w:pos="1052"/>
        </w:tabs>
        <w:suppressAutoHyphens/>
        <w:spacing w:after="0" w:line="240" w:lineRule="auto"/>
        <w:ind w:right="20"/>
        <w:jc w:val="both"/>
        <w:rPr>
          <w:rStyle w:val="a3"/>
          <w:sz w:val="24"/>
          <w:szCs w:val="24"/>
        </w:rPr>
      </w:pPr>
    </w:p>
    <w:p w:rsidR="002664C7" w:rsidRPr="00F43954" w:rsidRDefault="002664C7" w:rsidP="002664C7">
      <w:pPr>
        <w:pStyle w:val="a4"/>
        <w:shd w:val="clear" w:color="auto" w:fill="auto"/>
        <w:tabs>
          <w:tab w:val="left" w:pos="0"/>
          <w:tab w:val="left" w:pos="1052"/>
        </w:tabs>
        <w:suppressAutoHyphens/>
        <w:spacing w:after="0" w:line="240" w:lineRule="auto"/>
        <w:ind w:right="20"/>
        <w:jc w:val="both"/>
        <w:rPr>
          <w:rStyle w:val="a3"/>
          <w:sz w:val="24"/>
          <w:szCs w:val="24"/>
        </w:rPr>
      </w:pPr>
      <w:r w:rsidRPr="00F43954">
        <w:rPr>
          <w:rStyle w:val="a3"/>
          <w:sz w:val="24"/>
          <w:szCs w:val="24"/>
        </w:rPr>
        <w:lastRenderedPageBreak/>
        <w:t>Статья 4.</w:t>
      </w:r>
    </w:p>
    <w:p w:rsidR="002664C7" w:rsidRPr="00F43954" w:rsidRDefault="002664C7" w:rsidP="002664C7">
      <w:pPr>
        <w:pStyle w:val="a4"/>
        <w:numPr>
          <w:ilvl w:val="1"/>
          <w:numId w:val="2"/>
        </w:numPr>
        <w:shd w:val="clear" w:color="auto" w:fill="auto"/>
        <w:tabs>
          <w:tab w:val="left" w:pos="600"/>
          <w:tab w:val="left" w:pos="893"/>
          <w:tab w:val="left" w:leader="underscore" w:pos="3936"/>
        </w:tabs>
        <w:suppressAutoHyphens/>
        <w:spacing w:after="0" w:line="240" w:lineRule="auto"/>
        <w:jc w:val="both"/>
        <w:rPr>
          <w:rStyle w:val="a3"/>
          <w:sz w:val="24"/>
          <w:szCs w:val="24"/>
        </w:rPr>
      </w:pPr>
      <w:r w:rsidRPr="00F43954">
        <w:rPr>
          <w:rStyle w:val="a3"/>
          <w:sz w:val="24"/>
          <w:szCs w:val="24"/>
        </w:rPr>
        <w:t>Установить, что в 2015 году средства, поступающие на лицевые счета муниципальных казенных учреждений в погашение дебиторской задолженности прошлых лет, в полном объеме зачисляются в доход местного бюджета.</w:t>
      </w:r>
    </w:p>
    <w:p w:rsidR="002664C7" w:rsidRPr="008C3F4E" w:rsidRDefault="002664C7" w:rsidP="002664C7">
      <w:pPr>
        <w:pStyle w:val="a4"/>
        <w:numPr>
          <w:ilvl w:val="1"/>
          <w:numId w:val="2"/>
        </w:numPr>
        <w:shd w:val="clear" w:color="auto" w:fill="auto"/>
        <w:tabs>
          <w:tab w:val="left" w:pos="600"/>
          <w:tab w:val="left" w:pos="1071"/>
        </w:tabs>
        <w:suppressAutoHyphens/>
        <w:spacing w:after="0" w:line="240" w:lineRule="auto"/>
        <w:ind w:right="20"/>
        <w:jc w:val="both"/>
        <w:rPr>
          <w:sz w:val="24"/>
          <w:szCs w:val="24"/>
          <w:shd w:val="clear" w:color="auto" w:fill="FFFFFF"/>
        </w:rPr>
      </w:pPr>
      <w:r w:rsidRPr="00F43954">
        <w:rPr>
          <w:rStyle w:val="a3"/>
          <w:sz w:val="24"/>
          <w:szCs w:val="24"/>
        </w:rPr>
        <w:t>Средства, поступающие на лицевые счета муниципальных автономных и бюджетных учреждений в погашение дебиторской задолженности прошлых лет, числящейся в учете до момента изменения типа учреждения, в полном объеме зачисляются в доход местного бюджета.</w:t>
      </w:r>
      <w:r w:rsidRPr="008C3F4E">
        <w:rPr>
          <w:sz w:val="24"/>
          <w:szCs w:val="24"/>
        </w:rPr>
        <w:t xml:space="preserve">   </w:t>
      </w:r>
    </w:p>
    <w:p w:rsidR="002664C7" w:rsidRPr="008C3F4E" w:rsidRDefault="002664C7" w:rsidP="002664C7">
      <w:pPr>
        <w:pStyle w:val="a4"/>
        <w:shd w:val="clear" w:color="auto" w:fill="auto"/>
        <w:spacing w:after="0" w:line="240" w:lineRule="auto"/>
        <w:ind w:right="20"/>
        <w:jc w:val="both"/>
        <w:rPr>
          <w:rStyle w:val="a3"/>
          <w:sz w:val="24"/>
          <w:szCs w:val="24"/>
        </w:rPr>
      </w:pPr>
      <w:r w:rsidRPr="00F43954">
        <w:rPr>
          <w:sz w:val="24"/>
          <w:szCs w:val="24"/>
        </w:rPr>
        <w:t>Статья 5. Особенности использования средств, полученных муниципальными учреждениями</w:t>
      </w:r>
      <w:r>
        <w:rPr>
          <w:sz w:val="24"/>
          <w:szCs w:val="24"/>
        </w:rPr>
        <w:t xml:space="preserve">. </w:t>
      </w:r>
      <w:proofErr w:type="gramStart"/>
      <w:r w:rsidRPr="00F43954">
        <w:rPr>
          <w:rStyle w:val="a3"/>
          <w:sz w:val="24"/>
          <w:szCs w:val="24"/>
        </w:rPr>
        <w:t xml:space="preserve">Остатки средств муниципальных бюджетных и автономных учреждений на счете Управления Федерального казначейства по Республики Крым, открытом в учреждении Центрального банка Российской Федерации в соответствии с законодательством Российской Федерации, перечисляются Управлением Федерального казначейства по Республики Крым в 2015 году в местный бюджет, а также возвращаются  на указанный счет в порядке, установленном финансовым органом муниципального образования </w:t>
      </w:r>
      <w:proofErr w:type="spellStart"/>
      <w:r w:rsidRPr="00F43954">
        <w:rPr>
          <w:rStyle w:val="a3"/>
          <w:sz w:val="24"/>
          <w:szCs w:val="24"/>
        </w:rPr>
        <w:t>Зуйское</w:t>
      </w:r>
      <w:proofErr w:type="spellEnd"/>
      <w:r w:rsidRPr="00F43954">
        <w:rPr>
          <w:rStyle w:val="a3"/>
          <w:sz w:val="24"/>
          <w:szCs w:val="24"/>
        </w:rPr>
        <w:t xml:space="preserve"> сельское поселение, и в соответствии</w:t>
      </w:r>
      <w:proofErr w:type="gramEnd"/>
      <w:r w:rsidRPr="00F43954">
        <w:rPr>
          <w:rStyle w:val="a3"/>
          <w:sz w:val="24"/>
          <w:szCs w:val="24"/>
        </w:rPr>
        <w:t xml:space="preserve"> с Соглашением о перечислении остатков средств муниципальных учреждений, заключенным между Управлением Федерального казначейства по Республики Крым и администрацией муниципального образования </w:t>
      </w:r>
      <w:proofErr w:type="spellStart"/>
      <w:r w:rsidRPr="00F43954">
        <w:rPr>
          <w:rStyle w:val="a3"/>
          <w:sz w:val="24"/>
          <w:szCs w:val="24"/>
        </w:rPr>
        <w:t>Зуйское</w:t>
      </w:r>
      <w:proofErr w:type="spellEnd"/>
      <w:r w:rsidRPr="00F43954">
        <w:rPr>
          <w:rStyle w:val="a3"/>
          <w:sz w:val="24"/>
          <w:szCs w:val="24"/>
        </w:rPr>
        <w:t xml:space="preserve"> сельское поселение </w:t>
      </w:r>
    </w:p>
    <w:p w:rsidR="002664C7" w:rsidRPr="00F43954" w:rsidRDefault="002664C7" w:rsidP="002664C7">
      <w:pPr>
        <w:pStyle w:val="a4"/>
        <w:shd w:val="clear" w:color="auto" w:fill="auto"/>
        <w:spacing w:after="0" w:line="240" w:lineRule="auto"/>
        <w:ind w:left="20" w:right="20"/>
        <w:jc w:val="both"/>
        <w:rPr>
          <w:rStyle w:val="a3"/>
          <w:sz w:val="24"/>
          <w:szCs w:val="24"/>
        </w:rPr>
      </w:pPr>
      <w:r w:rsidRPr="00F43954">
        <w:rPr>
          <w:rStyle w:val="a3"/>
          <w:sz w:val="24"/>
          <w:szCs w:val="24"/>
        </w:rPr>
        <w:t>Статья 6. Предоставление отсрочек, рассрочек по уплате местных налогов юридическим лицам</w:t>
      </w:r>
    </w:p>
    <w:p w:rsidR="002664C7" w:rsidRPr="00F43954" w:rsidRDefault="002664C7" w:rsidP="002664C7">
      <w:pPr>
        <w:pStyle w:val="a4"/>
        <w:numPr>
          <w:ilvl w:val="0"/>
          <w:numId w:val="3"/>
        </w:numPr>
        <w:shd w:val="clear" w:color="auto" w:fill="auto"/>
        <w:tabs>
          <w:tab w:val="left" w:pos="0"/>
          <w:tab w:val="left" w:pos="870"/>
          <w:tab w:val="left" w:leader="underscore" w:pos="4998"/>
        </w:tabs>
        <w:suppressAutoHyphens/>
        <w:spacing w:after="0" w:line="240" w:lineRule="auto"/>
        <w:ind w:right="20"/>
        <w:jc w:val="both"/>
        <w:rPr>
          <w:rStyle w:val="a3"/>
          <w:sz w:val="24"/>
          <w:szCs w:val="24"/>
        </w:rPr>
      </w:pPr>
      <w:r w:rsidRPr="00F43954">
        <w:rPr>
          <w:rStyle w:val="a3"/>
          <w:sz w:val="24"/>
          <w:szCs w:val="24"/>
        </w:rPr>
        <w:t>Установить лимит  согласования предоставления отсрочек, рассрочек по арендной плате за землю и пользование муниципальным имуществом в пределах финансового года в объеме не более</w:t>
      </w:r>
      <w:r w:rsidRPr="00F43954">
        <w:rPr>
          <w:rStyle w:val="a3"/>
          <w:sz w:val="24"/>
          <w:szCs w:val="24"/>
        </w:rPr>
        <w:tab/>
      </w:r>
      <w:r w:rsidRPr="00F43954">
        <w:rPr>
          <w:rStyle w:val="a3"/>
          <w:sz w:val="24"/>
          <w:szCs w:val="24"/>
          <w:u w:val="single"/>
        </w:rPr>
        <w:t xml:space="preserve">            </w:t>
      </w:r>
      <w:r w:rsidRPr="00F43954">
        <w:rPr>
          <w:rStyle w:val="a3"/>
          <w:sz w:val="24"/>
          <w:szCs w:val="24"/>
        </w:rPr>
        <w:t xml:space="preserve"> тыс. рублей.</w:t>
      </w:r>
    </w:p>
    <w:p w:rsidR="002664C7" w:rsidRDefault="002664C7" w:rsidP="002664C7">
      <w:pPr>
        <w:pStyle w:val="a4"/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rStyle w:val="a3"/>
          <w:sz w:val="24"/>
          <w:szCs w:val="24"/>
        </w:rPr>
      </w:pPr>
      <w:r w:rsidRPr="00F43954">
        <w:rPr>
          <w:rStyle w:val="a3"/>
          <w:sz w:val="24"/>
          <w:szCs w:val="24"/>
        </w:rPr>
        <w:t xml:space="preserve">Предоставление отсрочек, рассрочек осуществляется в порядке, установленном администрацией </w:t>
      </w:r>
      <w:proofErr w:type="spellStart"/>
      <w:r w:rsidRPr="00F43954">
        <w:rPr>
          <w:rStyle w:val="a3"/>
          <w:sz w:val="24"/>
          <w:szCs w:val="24"/>
        </w:rPr>
        <w:t>Зуйское</w:t>
      </w:r>
      <w:proofErr w:type="spellEnd"/>
      <w:r w:rsidRPr="00F43954">
        <w:rPr>
          <w:rStyle w:val="a3"/>
          <w:sz w:val="24"/>
          <w:szCs w:val="24"/>
        </w:rPr>
        <w:t xml:space="preserve"> сельское поселение.</w:t>
      </w:r>
    </w:p>
    <w:p w:rsidR="002664C7" w:rsidRPr="00F43954" w:rsidRDefault="002664C7" w:rsidP="002664C7">
      <w:pPr>
        <w:pStyle w:val="a4"/>
        <w:shd w:val="clear" w:color="auto" w:fill="auto"/>
        <w:tabs>
          <w:tab w:val="left" w:pos="0"/>
        </w:tabs>
        <w:spacing w:after="0" w:line="240" w:lineRule="auto"/>
        <w:jc w:val="both"/>
        <w:rPr>
          <w:rStyle w:val="a3"/>
          <w:sz w:val="24"/>
          <w:szCs w:val="24"/>
        </w:rPr>
      </w:pPr>
      <w:r w:rsidRPr="00F43954">
        <w:rPr>
          <w:rStyle w:val="a3"/>
          <w:sz w:val="24"/>
          <w:szCs w:val="24"/>
        </w:rPr>
        <w:t>Статья 7. Поступление доходов в местный бюджет</w:t>
      </w:r>
    </w:p>
    <w:p w:rsidR="002664C7" w:rsidRDefault="002664C7" w:rsidP="002664C7">
      <w:pPr>
        <w:pStyle w:val="a4"/>
        <w:shd w:val="clear" w:color="auto" w:fill="auto"/>
        <w:tabs>
          <w:tab w:val="left" w:pos="0"/>
          <w:tab w:val="left" w:leader="underscore" w:pos="2463"/>
        </w:tabs>
        <w:spacing w:after="0" w:line="240" w:lineRule="auto"/>
        <w:ind w:right="20"/>
        <w:jc w:val="both"/>
        <w:rPr>
          <w:rStyle w:val="a3"/>
          <w:sz w:val="24"/>
          <w:szCs w:val="24"/>
        </w:rPr>
      </w:pPr>
      <w:r w:rsidRPr="00F43954">
        <w:rPr>
          <w:rStyle w:val="a3"/>
          <w:sz w:val="24"/>
          <w:szCs w:val="24"/>
        </w:rPr>
        <w:t>Утвердить объем поступления доходов бюджета муниципального образования на  2015 год согласно приложению 3 к настоящему решению.</w:t>
      </w:r>
    </w:p>
    <w:p w:rsidR="002664C7" w:rsidRPr="00F43954" w:rsidRDefault="002664C7" w:rsidP="002664C7">
      <w:pPr>
        <w:pStyle w:val="a4"/>
        <w:shd w:val="clear" w:color="auto" w:fill="auto"/>
        <w:spacing w:after="0" w:line="240" w:lineRule="auto"/>
        <w:ind w:left="20" w:hanging="23"/>
        <w:jc w:val="both"/>
        <w:rPr>
          <w:rStyle w:val="a3"/>
          <w:sz w:val="24"/>
          <w:szCs w:val="24"/>
        </w:rPr>
      </w:pPr>
      <w:r w:rsidRPr="00F43954">
        <w:rPr>
          <w:rStyle w:val="a3"/>
          <w:sz w:val="24"/>
          <w:szCs w:val="24"/>
        </w:rPr>
        <w:t>Статья 8. Бюджетные ассигнования местного бюджета</w:t>
      </w:r>
    </w:p>
    <w:p w:rsidR="002664C7" w:rsidRPr="00F43954" w:rsidRDefault="002664C7" w:rsidP="002664C7">
      <w:pPr>
        <w:pStyle w:val="a4"/>
        <w:numPr>
          <w:ilvl w:val="0"/>
          <w:numId w:val="4"/>
        </w:numPr>
        <w:shd w:val="clear" w:color="auto" w:fill="auto"/>
        <w:tabs>
          <w:tab w:val="left" w:pos="0"/>
        </w:tabs>
        <w:suppressAutoHyphens/>
        <w:spacing w:after="0" w:line="240" w:lineRule="auto"/>
        <w:jc w:val="both"/>
        <w:rPr>
          <w:rStyle w:val="a3"/>
          <w:sz w:val="24"/>
          <w:szCs w:val="24"/>
        </w:rPr>
      </w:pPr>
      <w:r w:rsidRPr="00F43954">
        <w:rPr>
          <w:rStyle w:val="a3"/>
          <w:sz w:val="24"/>
          <w:szCs w:val="24"/>
        </w:rPr>
        <w:t>Утвердить общий объем бюджетных ассигнований, направляемых на исполнение публичных нормативных обязательств на 2015</w:t>
      </w:r>
      <w:r w:rsidRPr="00F43954">
        <w:rPr>
          <w:rStyle w:val="a3"/>
          <w:sz w:val="24"/>
          <w:szCs w:val="24"/>
        </w:rPr>
        <w:tab/>
        <w:t>год в сумме   11438.207</w:t>
      </w:r>
      <w:r w:rsidRPr="00F43954">
        <w:rPr>
          <w:rStyle w:val="a3"/>
          <w:sz w:val="24"/>
          <w:szCs w:val="24"/>
        </w:rPr>
        <w:tab/>
        <w:t>тыс. рублей, в том числе средства из Бюджета Республики Крым в  сумме 9222.407тыс. рублей, согласно приложению 4 к настоящему решению.</w:t>
      </w:r>
    </w:p>
    <w:p w:rsidR="002664C7" w:rsidRPr="00F43954" w:rsidRDefault="002664C7" w:rsidP="002664C7">
      <w:pPr>
        <w:pStyle w:val="a4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suppressAutoHyphens/>
        <w:spacing w:after="0" w:line="240" w:lineRule="auto"/>
        <w:ind w:right="20"/>
        <w:jc w:val="both"/>
        <w:rPr>
          <w:rStyle w:val="a3"/>
          <w:sz w:val="24"/>
          <w:szCs w:val="24"/>
        </w:rPr>
      </w:pPr>
      <w:r w:rsidRPr="00F43954">
        <w:rPr>
          <w:rStyle w:val="a3"/>
          <w:sz w:val="24"/>
          <w:szCs w:val="24"/>
        </w:rPr>
        <w:t>Утвердить в пределах общего объема расходов, установленного частью 1 статьи 1 настоящего решения:</w:t>
      </w:r>
    </w:p>
    <w:p w:rsidR="002664C7" w:rsidRPr="00F43954" w:rsidRDefault="002664C7" w:rsidP="002664C7">
      <w:pPr>
        <w:pStyle w:val="a4"/>
        <w:shd w:val="clear" w:color="auto" w:fill="auto"/>
        <w:tabs>
          <w:tab w:val="left" w:leader="underscore" w:pos="2214"/>
        </w:tabs>
        <w:spacing w:after="0" w:line="240" w:lineRule="auto"/>
        <w:ind w:left="20" w:right="20" w:hanging="23"/>
        <w:jc w:val="both"/>
        <w:rPr>
          <w:rStyle w:val="a3"/>
          <w:sz w:val="24"/>
          <w:szCs w:val="24"/>
        </w:rPr>
      </w:pPr>
      <w:r w:rsidRPr="00F43954">
        <w:rPr>
          <w:rStyle w:val="a3"/>
          <w:sz w:val="24"/>
          <w:szCs w:val="24"/>
        </w:rPr>
        <w:t xml:space="preserve">- распределение бюджетных ассигнований бюджета муниципального образования </w:t>
      </w:r>
      <w:proofErr w:type="spellStart"/>
      <w:r w:rsidRPr="00F43954">
        <w:rPr>
          <w:rStyle w:val="a3"/>
          <w:sz w:val="24"/>
          <w:szCs w:val="24"/>
        </w:rPr>
        <w:t>Зуйское</w:t>
      </w:r>
      <w:proofErr w:type="spellEnd"/>
      <w:r w:rsidRPr="00F43954">
        <w:rPr>
          <w:rStyle w:val="a3"/>
          <w:sz w:val="24"/>
          <w:szCs w:val="24"/>
        </w:rPr>
        <w:t xml:space="preserve"> сельское поселение по разделам, подразделам, целевым статьям и группам (группам и подгруппам) видов расходов на 2015год согласно приложению 5 к настоящему решению;</w:t>
      </w:r>
    </w:p>
    <w:p w:rsidR="002664C7" w:rsidRPr="00F43954" w:rsidRDefault="002664C7" w:rsidP="002664C7">
      <w:pPr>
        <w:pStyle w:val="a4"/>
        <w:shd w:val="clear" w:color="auto" w:fill="auto"/>
        <w:spacing w:after="0" w:line="240" w:lineRule="auto"/>
        <w:ind w:left="20" w:hanging="23"/>
        <w:jc w:val="both"/>
        <w:rPr>
          <w:rStyle w:val="a3"/>
          <w:sz w:val="24"/>
          <w:szCs w:val="24"/>
        </w:rPr>
      </w:pPr>
      <w:r w:rsidRPr="00F43954">
        <w:rPr>
          <w:rStyle w:val="a3"/>
          <w:sz w:val="24"/>
          <w:szCs w:val="24"/>
        </w:rPr>
        <w:t xml:space="preserve">- ведомственную структуру расходов бюджета муниципального </w:t>
      </w:r>
      <w:r w:rsidRPr="00F43954">
        <w:rPr>
          <w:rStyle w:val="30"/>
          <w:color w:val="000000"/>
          <w:sz w:val="24"/>
          <w:szCs w:val="24"/>
        </w:rPr>
        <w:t xml:space="preserve">образования </w:t>
      </w:r>
      <w:r w:rsidRPr="00F43954">
        <w:rPr>
          <w:rStyle w:val="10"/>
          <w:sz w:val="24"/>
          <w:szCs w:val="24"/>
        </w:rPr>
        <w:t xml:space="preserve"> </w:t>
      </w:r>
      <w:proofErr w:type="spellStart"/>
      <w:r w:rsidRPr="00F43954">
        <w:rPr>
          <w:rStyle w:val="a3"/>
          <w:sz w:val="24"/>
          <w:szCs w:val="24"/>
        </w:rPr>
        <w:t>Зуйское</w:t>
      </w:r>
      <w:proofErr w:type="spellEnd"/>
      <w:r w:rsidRPr="00F43954">
        <w:rPr>
          <w:rStyle w:val="a3"/>
          <w:sz w:val="24"/>
          <w:szCs w:val="24"/>
        </w:rPr>
        <w:t xml:space="preserve"> сельское поселение</w:t>
      </w:r>
      <w:r w:rsidRPr="00F43954">
        <w:rPr>
          <w:rStyle w:val="30"/>
          <w:color w:val="000000"/>
          <w:sz w:val="24"/>
          <w:szCs w:val="24"/>
        </w:rPr>
        <w:t xml:space="preserve"> на 2015 год </w:t>
      </w:r>
      <w:r w:rsidRPr="00F43954">
        <w:rPr>
          <w:rStyle w:val="a3"/>
          <w:sz w:val="24"/>
          <w:szCs w:val="24"/>
        </w:rPr>
        <w:t>согласно приложению 6 к настоящему решению;</w:t>
      </w:r>
    </w:p>
    <w:p w:rsidR="002664C7" w:rsidRPr="00F43954" w:rsidRDefault="002664C7" w:rsidP="002664C7">
      <w:pPr>
        <w:pStyle w:val="a4"/>
        <w:shd w:val="clear" w:color="auto" w:fill="auto"/>
        <w:spacing w:after="0" w:line="240" w:lineRule="auto"/>
        <w:ind w:left="20" w:right="20" w:hanging="23"/>
        <w:jc w:val="both"/>
        <w:rPr>
          <w:rStyle w:val="a3"/>
          <w:sz w:val="24"/>
          <w:szCs w:val="24"/>
        </w:rPr>
      </w:pPr>
      <w:r w:rsidRPr="00F43954">
        <w:rPr>
          <w:rStyle w:val="a3"/>
          <w:sz w:val="24"/>
          <w:szCs w:val="24"/>
        </w:rPr>
        <w:t>- распределение бюджетных ассигнований по целевым статьям муниципальных программ и не</w:t>
      </w:r>
      <w:r>
        <w:rPr>
          <w:rStyle w:val="a3"/>
          <w:sz w:val="24"/>
          <w:szCs w:val="24"/>
        </w:rPr>
        <w:t xml:space="preserve"> </w:t>
      </w:r>
      <w:r w:rsidRPr="00F43954">
        <w:rPr>
          <w:rStyle w:val="a3"/>
          <w:sz w:val="24"/>
          <w:szCs w:val="24"/>
        </w:rPr>
        <w:t>программным направлениям деятельности, группам, подгруппам видов расходов, разделам, подразделам классификации расходов местного бюджета на  2015</w:t>
      </w:r>
      <w:r w:rsidRPr="00F43954">
        <w:rPr>
          <w:rStyle w:val="a3"/>
          <w:sz w:val="24"/>
          <w:szCs w:val="24"/>
        </w:rPr>
        <w:tab/>
        <w:t xml:space="preserve"> год, согласно  приложению 7 к настоящему решению.</w:t>
      </w:r>
    </w:p>
    <w:p w:rsidR="002664C7" w:rsidRPr="003F1A26" w:rsidRDefault="002664C7" w:rsidP="002664C7">
      <w:pPr>
        <w:pStyle w:val="a4"/>
        <w:shd w:val="clear" w:color="auto" w:fill="auto"/>
        <w:spacing w:after="0" w:line="240" w:lineRule="auto"/>
        <w:ind w:left="40" w:hanging="23"/>
        <w:jc w:val="both"/>
        <w:rPr>
          <w:sz w:val="24"/>
          <w:szCs w:val="24"/>
          <w:shd w:val="clear" w:color="auto" w:fill="FFFFFF"/>
        </w:rPr>
      </w:pPr>
      <w:r w:rsidRPr="00F43954">
        <w:rPr>
          <w:rStyle w:val="a3"/>
          <w:sz w:val="24"/>
          <w:szCs w:val="24"/>
        </w:rPr>
        <w:t>3. Утвердить источники финансирования дефицита бюджета муниципального образования на</w:t>
      </w:r>
      <w:r w:rsidRPr="00F43954">
        <w:rPr>
          <w:rStyle w:val="a3"/>
          <w:sz w:val="24"/>
          <w:szCs w:val="24"/>
        </w:rPr>
        <w:tab/>
        <w:t>год по видам и размерам привлечения средств согласно приложению 8 к настоящему решению.</w:t>
      </w:r>
    </w:p>
    <w:p w:rsidR="002664C7" w:rsidRPr="00F43954" w:rsidRDefault="002664C7" w:rsidP="002664C7">
      <w:pPr>
        <w:pStyle w:val="a4"/>
        <w:shd w:val="clear" w:color="auto" w:fill="auto"/>
        <w:spacing w:after="0" w:line="240" w:lineRule="auto"/>
        <w:ind w:left="40" w:right="20" w:hanging="23"/>
        <w:jc w:val="both"/>
        <w:rPr>
          <w:rStyle w:val="3"/>
          <w:color w:val="000000"/>
          <w:sz w:val="24"/>
          <w:szCs w:val="24"/>
        </w:rPr>
      </w:pPr>
      <w:r w:rsidRPr="00F43954">
        <w:rPr>
          <w:rStyle w:val="a3"/>
          <w:sz w:val="24"/>
          <w:szCs w:val="24"/>
        </w:rPr>
        <w:t xml:space="preserve">Статья 9. Особенности предоставления субсидий юридическим лицам, индивидуальным предпринимателям, физическим лицам    </w:t>
      </w:r>
      <w:r w:rsidRPr="00F43954">
        <w:rPr>
          <w:rStyle w:val="311"/>
          <w:color w:val="000000"/>
          <w:sz w:val="24"/>
          <w:szCs w:val="24"/>
        </w:rPr>
        <w:t xml:space="preserve">(в </w:t>
      </w:r>
      <w:r w:rsidRPr="00F43954">
        <w:rPr>
          <w:rStyle w:val="3"/>
          <w:color w:val="000000"/>
          <w:sz w:val="24"/>
          <w:szCs w:val="24"/>
        </w:rPr>
        <w:t>случае предоставления субсидий юридическим лицам)</w:t>
      </w:r>
    </w:p>
    <w:p w:rsidR="002664C7" w:rsidRPr="00F43954" w:rsidRDefault="002664C7" w:rsidP="002664C7">
      <w:pPr>
        <w:pStyle w:val="a4"/>
        <w:numPr>
          <w:ilvl w:val="0"/>
          <w:numId w:val="5"/>
        </w:numPr>
        <w:shd w:val="clear" w:color="auto" w:fill="auto"/>
        <w:tabs>
          <w:tab w:val="left" w:pos="0"/>
          <w:tab w:val="left" w:pos="1461"/>
        </w:tabs>
        <w:suppressAutoHyphens/>
        <w:spacing w:after="0" w:line="240" w:lineRule="auto"/>
        <w:ind w:right="20"/>
        <w:jc w:val="both"/>
        <w:rPr>
          <w:rStyle w:val="a3"/>
          <w:sz w:val="24"/>
          <w:szCs w:val="24"/>
        </w:rPr>
      </w:pPr>
      <w:proofErr w:type="gramStart"/>
      <w:r w:rsidRPr="00F43954">
        <w:rPr>
          <w:rStyle w:val="a3"/>
          <w:sz w:val="24"/>
          <w:szCs w:val="24"/>
        </w:rPr>
        <w:t xml:space="preserve">Субсидии юридическим лицам (за исключением субсидий государственным и (или) </w:t>
      </w:r>
      <w:r w:rsidRPr="00F43954">
        <w:rPr>
          <w:rStyle w:val="a3"/>
          <w:sz w:val="24"/>
          <w:szCs w:val="24"/>
        </w:rPr>
        <w:lastRenderedPageBreak/>
        <w:t>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  <w:proofErr w:type="gramEnd"/>
    </w:p>
    <w:p w:rsidR="002664C7" w:rsidRPr="00F43954" w:rsidRDefault="002664C7" w:rsidP="002664C7">
      <w:pPr>
        <w:pStyle w:val="a4"/>
        <w:numPr>
          <w:ilvl w:val="0"/>
          <w:numId w:val="5"/>
        </w:numPr>
        <w:shd w:val="clear" w:color="auto" w:fill="auto"/>
        <w:tabs>
          <w:tab w:val="left" w:pos="0"/>
          <w:tab w:val="left" w:pos="1461"/>
        </w:tabs>
        <w:suppressAutoHyphens/>
        <w:spacing w:after="0" w:line="240" w:lineRule="auto"/>
        <w:ind w:right="20"/>
        <w:jc w:val="both"/>
        <w:rPr>
          <w:rStyle w:val="a3"/>
          <w:sz w:val="24"/>
          <w:szCs w:val="24"/>
        </w:rPr>
      </w:pPr>
      <w:proofErr w:type="gramStart"/>
      <w:r w:rsidRPr="00F43954">
        <w:rPr>
          <w:rStyle w:val="a3"/>
          <w:sz w:val="24"/>
          <w:szCs w:val="24"/>
        </w:rPr>
        <w:t>Субсидии юридическим лицам (за исключением субсидий государственным и (или) муниципальным учреждениям), индивидуальным предпринимателям, физическим лицам - производителям товаров, работ, услуг, предусмотренные настоящим решением, предоставляются:</w:t>
      </w:r>
      <w:proofErr w:type="gramEnd"/>
    </w:p>
    <w:p w:rsidR="002664C7" w:rsidRDefault="002664C7" w:rsidP="002664C7">
      <w:pPr>
        <w:pStyle w:val="a4"/>
        <w:shd w:val="clear" w:color="auto" w:fill="auto"/>
        <w:spacing w:after="0" w:line="240" w:lineRule="auto"/>
        <w:ind w:left="40" w:right="20" w:hanging="23"/>
        <w:jc w:val="both"/>
        <w:rPr>
          <w:rStyle w:val="a3"/>
          <w:sz w:val="24"/>
          <w:szCs w:val="24"/>
        </w:rPr>
      </w:pPr>
      <w:r w:rsidRPr="00F43954">
        <w:rPr>
          <w:rStyle w:val="a3"/>
          <w:sz w:val="24"/>
          <w:szCs w:val="24"/>
        </w:rPr>
        <w:t>на возмещение недополученных доходов или на компенсацию убытков от предоставления услуг, в порядке, установленном нормативно</w:t>
      </w:r>
      <w:r>
        <w:rPr>
          <w:rStyle w:val="a3"/>
          <w:sz w:val="24"/>
          <w:szCs w:val="24"/>
        </w:rPr>
        <w:t xml:space="preserve"> </w:t>
      </w:r>
      <w:r w:rsidRPr="00F43954">
        <w:rPr>
          <w:rStyle w:val="a3"/>
          <w:sz w:val="24"/>
          <w:szCs w:val="24"/>
        </w:rPr>
        <w:softHyphen/>
        <w:t xml:space="preserve">правовым актом администрации </w:t>
      </w:r>
      <w:proofErr w:type="spellStart"/>
      <w:r w:rsidRPr="00F43954">
        <w:rPr>
          <w:rStyle w:val="a3"/>
          <w:sz w:val="24"/>
          <w:szCs w:val="24"/>
        </w:rPr>
        <w:t>Зуйское</w:t>
      </w:r>
      <w:proofErr w:type="spellEnd"/>
      <w:r w:rsidRPr="00F43954">
        <w:rPr>
          <w:rStyle w:val="a3"/>
          <w:sz w:val="24"/>
          <w:szCs w:val="24"/>
        </w:rPr>
        <w:t xml:space="preserve"> сельское поселение.</w:t>
      </w:r>
    </w:p>
    <w:p w:rsidR="002664C7" w:rsidRPr="00F43954" w:rsidRDefault="002664C7" w:rsidP="002664C7">
      <w:pPr>
        <w:pStyle w:val="a4"/>
        <w:shd w:val="clear" w:color="auto" w:fill="auto"/>
        <w:spacing w:after="0" w:line="240" w:lineRule="auto"/>
        <w:ind w:left="40" w:right="20" w:hanging="23"/>
        <w:jc w:val="both"/>
        <w:rPr>
          <w:rStyle w:val="a3"/>
          <w:sz w:val="24"/>
          <w:szCs w:val="24"/>
        </w:rPr>
      </w:pPr>
      <w:r w:rsidRPr="00F43954">
        <w:rPr>
          <w:rStyle w:val="a3"/>
          <w:sz w:val="24"/>
          <w:szCs w:val="24"/>
        </w:rPr>
        <w:t>Статья 10. Предельный объем расходов на обслуживание муниципального долга</w:t>
      </w:r>
    </w:p>
    <w:p w:rsidR="002664C7" w:rsidRDefault="002664C7" w:rsidP="002664C7">
      <w:pPr>
        <w:pStyle w:val="a4"/>
        <w:shd w:val="clear" w:color="auto" w:fill="auto"/>
        <w:tabs>
          <w:tab w:val="left" w:leader="underscore" w:pos="3736"/>
          <w:tab w:val="left" w:leader="underscore" w:pos="5982"/>
        </w:tabs>
        <w:spacing w:after="0" w:line="240" w:lineRule="auto"/>
        <w:ind w:left="40" w:right="20" w:hanging="23"/>
        <w:jc w:val="both"/>
        <w:rPr>
          <w:rStyle w:val="a3"/>
          <w:sz w:val="24"/>
          <w:szCs w:val="24"/>
        </w:rPr>
      </w:pPr>
      <w:r w:rsidRPr="00F43954">
        <w:rPr>
          <w:rStyle w:val="a3"/>
          <w:sz w:val="24"/>
          <w:szCs w:val="24"/>
        </w:rPr>
        <w:t xml:space="preserve">Установить предельный объем расходов на обслуживание муниципального долга на  2015год  в сумме </w:t>
      </w:r>
      <w:r w:rsidRPr="00F43954">
        <w:rPr>
          <w:rStyle w:val="a3"/>
          <w:sz w:val="24"/>
          <w:szCs w:val="24"/>
          <w:u w:val="single"/>
        </w:rPr>
        <w:t xml:space="preserve">0,00 </w:t>
      </w:r>
      <w:r w:rsidRPr="00F43954">
        <w:rPr>
          <w:rStyle w:val="a3"/>
          <w:sz w:val="24"/>
          <w:szCs w:val="24"/>
          <w:u w:val="single"/>
        </w:rPr>
        <w:tab/>
        <w:t>ты</w:t>
      </w:r>
      <w:r w:rsidRPr="00F43954">
        <w:rPr>
          <w:rStyle w:val="a3"/>
          <w:sz w:val="24"/>
          <w:szCs w:val="24"/>
        </w:rPr>
        <w:t>с. рублей.</w:t>
      </w:r>
    </w:p>
    <w:p w:rsidR="002664C7" w:rsidRPr="00F43954" w:rsidRDefault="002664C7" w:rsidP="002664C7">
      <w:pPr>
        <w:pStyle w:val="a4"/>
        <w:shd w:val="clear" w:color="auto" w:fill="auto"/>
        <w:spacing w:after="0" w:line="240" w:lineRule="auto"/>
        <w:ind w:left="40" w:hanging="23"/>
        <w:jc w:val="both"/>
        <w:rPr>
          <w:rStyle w:val="a3"/>
          <w:sz w:val="24"/>
          <w:szCs w:val="24"/>
        </w:rPr>
      </w:pPr>
      <w:r w:rsidRPr="00F43954">
        <w:rPr>
          <w:rStyle w:val="a3"/>
          <w:sz w:val="24"/>
          <w:szCs w:val="24"/>
        </w:rPr>
        <w:t>Статья 11. Муниципальные внутренние заимствования</w:t>
      </w:r>
    </w:p>
    <w:p w:rsidR="002664C7" w:rsidRPr="00F43954" w:rsidRDefault="002664C7" w:rsidP="002664C7">
      <w:pPr>
        <w:pStyle w:val="a4"/>
        <w:shd w:val="clear" w:color="auto" w:fill="auto"/>
        <w:tabs>
          <w:tab w:val="left" w:leader="underscore" w:pos="4590"/>
          <w:tab w:val="left" w:leader="underscore" w:pos="6712"/>
        </w:tabs>
        <w:spacing w:after="0" w:line="240" w:lineRule="auto"/>
        <w:ind w:left="40" w:right="20" w:hanging="23"/>
        <w:jc w:val="both"/>
        <w:rPr>
          <w:rStyle w:val="a3"/>
          <w:sz w:val="24"/>
          <w:szCs w:val="24"/>
        </w:rPr>
      </w:pPr>
      <w:r w:rsidRPr="00F43954">
        <w:rPr>
          <w:rStyle w:val="a3"/>
          <w:sz w:val="24"/>
          <w:szCs w:val="24"/>
        </w:rPr>
        <w:t xml:space="preserve">Утвердить предельный объем муниципального долга </w:t>
      </w:r>
      <w:proofErr w:type="spellStart"/>
      <w:r w:rsidRPr="00F43954">
        <w:rPr>
          <w:rStyle w:val="a3"/>
          <w:sz w:val="24"/>
          <w:szCs w:val="24"/>
        </w:rPr>
        <w:t>Зуйское</w:t>
      </w:r>
      <w:proofErr w:type="spellEnd"/>
      <w:r w:rsidRPr="00F43954">
        <w:rPr>
          <w:rStyle w:val="a3"/>
          <w:sz w:val="24"/>
          <w:szCs w:val="24"/>
        </w:rPr>
        <w:t xml:space="preserve"> сельское поселение на 2015 год в сумме  0,00 тыс. рублей.</w:t>
      </w:r>
    </w:p>
    <w:p w:rsidR="002664C7" w:rsidRPr="00F43954" w:rsidRDefault="002664C7" w:rsidP="002664C7">
      <w:pPr>
        <w:pStyle w:val="a4"/>
        <w:shd w:val="clear" w:color="auto" w:fill="auto"/>
        <w:tabs>
          <w:tab w:val="left" w:leader="underscore" w:pos="4590"/>
          <w:tab w:val="left" w:leader="underscore" w:pos="6712"/>
        </w:tabs>
        <w:spacing w:after="0" w:line="240" w:lineRule="auto"/>
        <w:ind w:left="40" w:right="20" w:hanging="23"/>
        <w:jc w:val="both"/>
        <w:rPr>
          <w:rStyle w:val="a3"/>
          <w:sz w:val="24"/>
          <w:szCs w:val="24"/>
        </w:rPr>
      </w:pPr>
      <w:r w:rsidRPr="00F43954">
        <w:rPr>
          <w:rStyle w:val="a3"/>
          <w:sz w:val="24"/>
          <w:szCs w:val="24"/>
        </w:rPr>
        <w:t>Утвердить Программу муниципальных внутренних заимствований  муниципального образования на  2015 год, согласно приложению 9 к  настоящему решению.</w:t>
      </w:r>
    </w:p>
    <w:p w:rsidR="002664C7" w:rsidRPr="00F43954" w:rsidRDefault="002664C7" w:rsidP="002664C7">
      <w:pPr>
        <w:pStyle w:val="a4"/>
        <w:shd w:val="clear" w:color="auto" w:fill="auto"/>
        <w:tabs>
          <w:tab w:val="left" w:leader="underscore" w:pos="8279"/>
        </w:tabs>
        <w:spacing w:after="0" w:line="240" w:lineRule="auto"/>
        <w:ind w:left="20" w:hanging="23"/>
        <w:jc w:val="both"/>
        <w:rPr>
          <w:rStyle w:val="a3"/>
          <w:sz w:val="24"/>
          <w:szCs w:val="24"/>
        </w:rPr>
      </w:pPr>
      <w:r w:rsidRPr="00F43954">
        <w:rPr>
          <w:rStyle w:val="a3"/>
          <w:sz w:val="24"/>
          <w:szCs w:val="24"/>
        </w:rPr>
        <w:t>Установить предельный объем муниципального долга на 2015 год, в сумме 0,00 тыс. рублей, в том числе по муниципальным гарантиям в  сумме тыс. рублей.</w:t>
      </w:r>
    </w:p>
    <w:p w:rsidR="002664C7" w:rsidRPr="003F1A26" w:rsidRDefault="002664C7" w:rsidP="002664C7">
      <w:pPr>
        <w:pStyle w:val="a4"/>
        <w:shd w:val="clear" w:color="auto" w:fill="auto"/>
        <w:spacing w:after="0" w:line="240" w:lineRule="auto"/>
        <w:ind w:left="20" w:right="20" w:hanging="23"/>
        <w:jc w:val="both"/>
        <w:rPr>
          <w:sz w:val="24"/>
          <w:szCs w:val="24"/>
          <w:shd w:val="clear" w:color="auto" w:fill="FFFFFF"/>
        </w:rPr>
      </w:pPr>
      <w:r w:rsidRPr="00F43954">
        <w:rPr>
          <w:rStyle w:val="a3"/>
          <w:sz w:val="24"/>
          <w:szCs w:val="24"/>
        </w:rPr>
        <w:t xml:space="preserve">От имени муниципального образования  </w:t>
      </w:r>
      <w:proofErr w:type="spellStart"/>
      <w:r w:rsidRPr="00F43954">
        <w:rPr>
          <w:rStyle w:val="a3"/>
          <w:sz w:val="24"/>
          <w:szCs w:val="24"/>
        </w:rPr>
        <w:t>Зуйского</w:t>
      </w:r>
      <w:proofErr w:type="spellEnd"/>
      <w:r w:rsidRPr="00F43954">
        <w:rPr>
          <w:rStyle w:val="a3"/>
          <w:sz w:val="24"/>
          <w:szCs w:val="24"/>
        </w:rPr>
        <w:t xml:space="preserve"> сельского поселения муниципальные внутренние заимствования осуществляет администрация </w:t>
      </w:r>
      <w:proofErr w:type="spellStart"/>
      <w:r w:rsidRPr="00F43954">
        <w:rPr>
          <w:rStyle w:val="a3"/>
          <w:sz w:val="24"/>
          <w:szCs w:val="24"/>
        </w:rPr>
        <w:t>Зуйского</w:t>
      </w:r>
      <w:proofErr w:type="spellEnd"/>
      <w:r w:rsidRPr="00F43954">
        <w:rPr>
          <w:rStyle w:val="a3"/>
          <w:sz w:val="24"/>
          <w:szCs w:val="24"/>
        </w:rPr>
        <w:t xml:space="preserve"> сельского поселения</w:t>
      </w:r>
      <w:proofErr w:type="gramStart"/>
      <w:r w:rsidRPr="00F43954">
        <w:rPr>
          <w:rStyle w:val="a3"/>
          <w:sz w:val="24"/>
          <w:szCs w:val="24"/>
        </w:rPr>
        <w:t xml:space="preserve"> .</w:t>
      </w:r>
      <w:proofErr w:type="gramEnd"/>
    </w:p>
    <w:p w:rsidR="002664C7" w:rsidRPr="00F43954" w:rsidRDefault="002664C7" w:rsidP="002664C7">
      <w:pPr>
        <w:pStyle w:val="a4"/>
        <w:shd w:val="clear" w:color="auto" w:fill="auto"/>
        <w:spacing w:after="0" w:line="240" w:lineRule="auto"/>
        <w:ind w:left="20" w:right="20" w:hanging="23"/>
        <w:jc w:val="both"/>
        <w:rPr>
          <w:rStyle w:val="a3"/>
          <w:sz w:val="24"/>
          <w:szCs w:val="24"/>
        </w:rPr>
      </w:pPr>
      <w:r w:rsidRPr="00F43954">
        <w:rPr>
          <w:rStyle w:val="a3"/>
          <w:sz w:val="24"/>
          <w:szCs w:val="24"/>
        </w:rPr>
        <w:t>Статья 13. Особенности исполнения местного бюджета</w:t>
      </w:r>
    </w:p>
    <w:p w:rsidR="002664C7" w:rsidRPr="00F43954" w:rsidRDefault="002664C7" w:rsidP="002664C7">
      <w:pPr>
        <w:pStyle w:val="a4"/>
        <w:shd w:val="clear" w:color="auto" w:fill="auto"/>
        <w:spacing w:after="0" w:line="240" w:lineRule="auto"/>
        <w:ind w:left="20" w:right="20" w:hanging="23"/>
        <w:jc w:val="both"/>
        <w:rPr>
          <w:rStyle w:val="a3"/>
          <w:sz w:val="24"/>
          <w:szCs w:val="24"/>
        </w:rPr>
      </w:pPr>
      <w:r w:rsidRPr="00F43954">
        <w:rPr>
          <w:rStyle w:val="a3"/>
          <w:sz w:val="24"/>
          <w:szCs w:val="24"/>
        </w:rPr>
        <w:t>Установить в соответствии с частью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бюджета:</w:t>
      </w:r>
    </w:p>
    <w:p w:rsidR="002664C7" w:rsidRPr="00F43954" w:rsidRDefault="002664C7" w:rsidP="002664C7">
      <w:pPr>
        <w:pStyle w:val="a4"/>
        <w:numPr>
          <w:ilvl w:val="0"/>
          <w:numId w:val="6"/>
        </w:numPr>
        <w:shd w:val="clear" w:color="auto" w:fill="auto"/>
        <w:tabs>
          <w:tab w:val="num" w:pos="0"/>
          <w:tab w:val="left" w:pos="580"/>
          <w:tab w:val="left" w:pos="937"/>
        </w:tabs>
        <w:suppressAutoHyphens/>
        <w:spacing w:after="0" w:line="240" w:lineRule="auto"/>
        <w:ind w:left="580" w:right="20" w:hanging="23"/>
        <w:jc w:val="both"/>
        <w:rPr>
          <w:rStyle w:val="a3"/>
          <w:sz w:val="24"/>
          <w:szCs w:val="24"/>
        </w:rPr>
      </w:pPr>
      <w:proofErr w:type="gramStart"/>
      <w:r w:rsidRPr="00F43954">
        <w:rPr>
          <w:rStyle w:val="a3"/>
          <w:sz w:val="24"/>
          <w:szCs w:val="24"/>
        </w:rPr>
        <w:t>Связанные</w:t>
      </w:r>
      <w:proofErr w:type="gramEnd"/>
      <w:r w:rsidRPr="00F43954">
        <w:rPr>
          <w:rStyle w:val="a3"/>
          <w:sz w:val="24"/>
          <w:szCs w:val="24"/>
        </w:rPr>
        <w:t>, с резервированием средств в составе утвержденных бюджетных ассигнований:</w:t>
      </w:r>
    </w:p>
    <w:p w:rsidR="002664C7" w:rsidRPr="00F43954" w:rsidRDefault="002664C7" w:rsidP="002664C7">
      <w:pPr>
        <w:pStyle w:val="a4"/>
        <w:shd w:val="clear" w:color="auto" w:fill="auto"/>
        <w:spacing w:after="0" w:line="240" w:lineRule="auto"/>
        <w:ind w:left="20" w:right="20" w:hanging="23"/>
        <w:jc w:val="both"/>
        <w:rPr>
          <w:rStyle w:val="a3"/>
          <w:sz w:val="24"/>
          <w:szCs w:val="24"/>
        </w:rPr>
      </w:pPr>
      <w:r w:rsidRPr="00F43954">
        <w:rPr>
          <w:rStyle w:val="a3"/>
          <w:sz w:val="24"/>
          <w:szCs w:val="24"/>
        </w:rPr>
        <w:t xml:space="preserve">распределение средств резервного фонда администрации </w:t>
      </w:r>
      <w:proofErr w:type="spellStart"/>
      <w:r w:rsidRPr="00F43954">
        <w:rPr>
          <w:rStyle w:val="a3"/>
          <w:sz w:val="24"/>
          <w:szCs w:val="24"/>
        </w:rPr>
        <w:t>Зуйского</w:t>
      </w:r>
      <w:proofErr w:type="spellEnd"/>
      <w:r w:rsidRPr="00F43954">
        <w:rPr>
          <w:rStyle w:val="a3"/>
          <w:sz w:val="24"/>
          <w:szCs w:val="24"/>
        </w:rPr>
        <w:t xml:space="preserve"> сельского поселения предусмотренных по подразделу «Резервные фонды» раздела «Общегосударственные вопросы» классификации расходов бюджетов.</w:t>
      </w:r>
    </w:p>
    <w:p w:rsidR="002664C7" w:rsidRPr="00F43954" w:rsidRDefault="002664C7" w:rsidP="002664C7">
      <w:pPr>
        <w:pStyle w:val="a4"/>
        <w:numPr>
          <w:ilvl w:val="0"/>
          <w:numId w:val="6"/>
        </w:numPr>
        <w:shd w:val="clear" w:color="auto" w:fill="auto"/>
        <w:tabs>
          <w:tab w:val="num" w:pos="0"/>
          <w:tab w:val="left" w:pos="580"/>
          <w:tab w:val="left" w:pos="937"/>
        </w:tabs>
        <w:suppressAutoHyphens/>
        <w:spacing w:after="0" w:line="240" w:lineRule="auto"/>
        <w:ind w:left="580" w:right="20" w:hanging="23"/>
        <w:jc w:val="both"/>
        <w:rPr>
          <w:rStyle w:val="a3"/>
          <w:sz w:val="24"/>
          <w:szCs w:val="24"/>
        </w:rPr>
      </w:pPr>
      <w:r w:rsidRPr="00F43954">
        <w:rPr>
          <w:rStyle w:val="a3"/>
          <w:sz w:val="24"/>
          <w:szCs w:val="24"/>
        </w:rPr>
        <w:t>Связанные со следующими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2664C7" w:rsidRPr="00F43954" w:rsidRDefault="002664C7" w:rsidP="002664C7">
      <w:pPr>
        <w:pStyle w:val="a4"/>
        <w:shd w:val="clear" w:color="auto" w:fill="auto"/>
        <w:spacing w:after="0" w:line="240" w:lineRule="auto"/>
        <w:ind w:left="20" w:right="20" w:hanging="23"/>
        <w:jc w:val="both"/>
        <w:rPr>
          <w:rStyle w:val="a3"/>
          <w:sz w:val="24"/>
          <w:szCs w:val="24"/>
        </w:rPr>
      </w:pPr>
      <w:r w:rsidRPr="00F43954">
        <w:rPr>
          <w:rStyle w:val="a3"/>
          <w:sz w:val="24"/>
          <w:szCs w:val="24"/>
        </w:rPr>
        <w:t xml:space="preserve">безвозмездные поступления, фактически полученные при исполнении местного бюджета сверх доходов, утвержденных решением </w:t>
      </w:r>
      <w:proofErr w:type="spellStart"/>
      <w:r w:rsidRPr="00F43954">
        <w:rPr>
          <w:rStyle w:val="a3"/>
          <w:sz w:val="24"/>
          <w:szCs w:val="24"/>
        </w:rPr>
        <w:t>Зуйского</w:t>
      </w:r>
      <w:proofErr w:type="spellEnd"/>
      <w:r w:rsidRPr="00F43954">
        <w:rPr>
          <w:rStyle w:val="a3"/>
          <w:sz w:val="24"/>
          <w:szCs w:val="24"/>
        </w:rPr>
        <w:t xml:space="preserve"> сельского совета  о бюджете муниципального образования, направляются на увеличение расходов соответственно целям их предоставления;</w:t>
      </w:r>
    </w:p>
    <w:p w:rsidR="002664C7" w:rsidRPr="00F43954" w:rsidRDefault="002664C7" w:rsidP="002664C7">
      <w:pPr>
        <w:pStyle w:val="a4"/>
        <w:shd w:val="clear" w:color="auto" w:fill="auto"/>
        <w:tabs>
          <w:tab w:val="left" w:leader="underscore" w:pos="8246"/>
        </w:tabs>
        <w:spacing w:after="0" w:line="240" w:lineRule="auto"/>
        <w:ind w:left="20" w:hanging="23"/>
        <w:jc w:val="both"/>
        <w:rPr>
          <w:rStyle w:val="a3"/>
          <w:sz w:val="24"/>
          <w:szCs w:val="24"/>
        </w:rPr>
      </w:pPr>
      <w:r w:rsidRPr="00F43954">
        <w:rPr>
          <w:rStyle w:val="a3"/>
          <w:sz w:val="24"/>
          <w:szCs w:val="24"/>
        </w:rPr>
        <w:t>остатки межбюджетных трансфертов на 1 января 2015 года, полученных из республиканского бюджета, имеющих целевое назначение, при наличии потребности и в соответствии с решением главного администратора бюджетных средств, которому предоставлено право исполнения части республиканского бюджета по предоставлению межбюджетных трансфертов, могут направляться на увеличение расходов соответственно целям их предоставления;</w:t>
      </w:r>
    </w:p>
    <w:p w:rsidR="002664C7" w:rsidRPr="00F43954" w:rsidRDefault="002664C7" w:rsidP="002664C7">
      <w:pPr>
        <w:pStyle w:val="a4"/>
        <w:shd w:val="clear" w:color="auto" w:fill="auto"/>
        <w:spacing w:after="0" w:line="240" w:lineRule="auto"/>
        <w:ind w:left="40" w:right="20" w:hanging="23"/>
        <w:jc w:val="both"/>
        <w:rPr>
          <w:rStyle w:val="a3"/>
          <w:sz w:val="24"/>
          <w:szCs w:val="24"/>
        </w:rPr>
      </w:pPr>
      <w:r w:rsidRPr="00F43954">
        <w:rPr>
          <w:rStyle w:val="a3"/>
          <w:sz w:val="24"/>
          <w:szCs w:val="24"/>
        </w:rPr>
        <w:t>перераспределение бюджетных ассигнований, связанное с изменением бюджетной классификации Российской Федерации, уточнением кодов бюджетной классификации, уточнением применения кодов бюджетной классификации;</w:t>
      </w:r>
    </w:p>
    <w:p w:rsidR="002664C7" w:rsidRPr="00F43954" w:rsidRDefault="002664C7" w:rsidP="002664C7">
      <w:pPr>
        <w:pStyle w:val="a4"/>
        <w:shd w:val="clear" w:color="auto" w:fill="auto"/>
        <w:spacing w:after="0" w:line="240" w:lineRule="auto"/>
        <w:ind w:left="40" w:right="20" w:hanging="23"/>
        <w:jc w:val="both"/>
        <w:rPr>
          <w:rStyle w:val="a3"/>
          <w:sz w:val="24"/>
          <w:szCs w:val="24"/>
        </w:rPr>
      </w:pPr>
      <w:r w:rsidRPr="00F43954">
        <w:rPr>
          <w:rStyle w:val="a3"/>
          <w:sz w:val="24"/>
          <w:szCs w:val="24"/>
        </w:rPr>
        <w:t xml:space="preserve">перераспределение бюджетных ассигнований между главными распорядителями средств местного бюджета, разделами, подразделами, целевыми статьями и видами расходов классификации расходов бюджетов в целях реализации указов Президента Российской </w:t>
      </w:r>
      <w:r w:rsidRPr="00F43954">
        <w:rPr>
          <w:rStyle w:val="a3"/>
          <w:sz w:val="24"/>
          <w:szCs w:val="24"/>
        </w:rPr>
        <w:lastRenderedPageBreak/>
        <w:t>Федерации от 7 мая 2012 года;</w:t>
      </w:r>
    </w:p>
    <w:p w:rsidR="002664C7" w:rsidRPr="00F43954" w:rsidRDefault="002664C7" w:rsidP="002664C7">
      <w:pPr>
        <w:pStyle w:val="a4"/>
        <w:shd w:val="clear" w:color="auto" w:fill="auto"/>
        <w:spacing w:after="0" w:line="240" w:lineRule="auto"/>
        <w:ind w:left="40" w:right="20" w:hanging="23"/>
        <w:jc w:val="both"/>
        <w:rPr>
          <w:rStyle w:val="a3"/>
          <w:sz w:val="24"/>
          <w:szCs w:val="24"/>
        </w:rPr>
      </w:pPr>
      <w:r w:rsidRPr="00F43954">
        <w:rPr>
          <w:rStyle w:val="a3"/>
          <w:sz w:val="24"/>
          <w:szCs w:val="24"/>
        </w:rPr>
        <w:t>перераспределение бюджетных ассигнований между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местного бюджета по соответствующей целевой статье, группе и подгруппе, вида расходов классификации расходов бюджетов;</w:t>
      </w:r>
    </w:p>
    <w:p w:rsidR="002664C7" w:rsidRDefault="002664C7" w:rsidP="002664C7">
      <w:pPr>
        <w:pStyle w:val="a4"/>
        <w:shd w:val="clear" w:color="auto" w:fill="auto"/>
        <w:spacing w:after="0" w:line="240" w:lineRule="auto"/>
        <w:ind w:left="40" w:right="20" w:hanging="23"/>
        <w:jc w:val="both"/>
        <w:rPr>
          <w:rStyle w:val="a3"/>
          <w:sz w:val="24"/>
          <w:szCs w:val="24"/>
        </w:rPr>
      </w:pPr>
      <w:r w:rsidRPr="00F43954">
        <w:rPr>
          <w:rStyle w:val="a3"/>
          <w:sz w:val="24"/>
          <w:szCs w:val="24"/>
        </w:rPr>
        <w:t>перераспределение бюджетных ассигнований в пределах, предусмотренных главным распорядителям средств местного бюджета на предоставление муниципальным бюджетным учреждениям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и видами расходов.</w:t>
      </w:r>
    </w:p>
    <w:p w:rsidR="002664C7" w:rsidRPr="00F43954" w:rsidRDefault="002664C7" w:rsidP="002664C7">
      <w:pPr>
        <w:pStyle w:val="a4"/>
        <w:shd w:val="clear" w:color="auto" w:fill="auto"/>
        <w:spacing w:after="0" w:line="240" w:lineRule="auto"/>
        <w:ind w:left="40" w:hanging="23"/>
        <w:jc w:val="both"/>
        <w:rPr>
          <w:rStyle w:val="a3"/>
          <w:sz w:val="24"/>
          <w:szCs w:val="24"/>
        </w:rPr>
      </w:pPr>
      <w:r w:rsidRPr="00F43954">
        <w:rPr>
          <w:rStyle w:val="a3"/>
          <w:sz w:val="24"/>
          <w:szCs w:val="24"/>
        </w:rPr>
        <w:t>Статья 14. Дорожный фонд</w:t>
      </w:r>
    </w:p>
    <w:p w:rsidR="002664C7" w:rsidRPr="00F43954" w:rsidRDefault="002664C7" w:rsidP="002664C7">
      <w:pPr>
        <w:pStyle w:val="31"/>
        <w:shd w:val="clear" w:color="auto" w:fill="auto"/>
        <w:spacing w:after="0" w:line="240" w:lineRule="auto"/>
        <w:ind w:left="40" w:hanging="23"/>
        <w:jc w:val="both"/>
        <w:rPr>
          <w:rStyle w:val="3"/>
          <w:sz w:val="24"/>
          <w:szCs w:val="24"/>
        </w:rPr>
      </w:pPr>
      <w:r w:rsidRPr="00F43954">
        <w:rPr>
          <w:rStyle w:val="3"/>
          <w:color w:val="000000"/>
          <w:sz w:val="24"/>
          <w:szCs w:val="24"/>
        </w:rPr>
        <w:t>(в случае формирования дорожного фонда)</w:t>
      </w:r>
    </w:p>
    <w:p w:rsidR="002664C7" w:rsidRPr="003F1A26" w:rsidRDefault="002664C7" w:rsidP="002664C7">
      <w:pPr>
        <w:pStyle w:val="a4"/>
        <w:shd w:val="clear" w:color="auto" w:fill="auto"/>
        <w:tabs>
          <w:tab w:val="left" w:leader="underscore" w:pos="938"/>
          <w:tab w:val="left" w:leader="underscore" w:pos="3050"/>
        </w:tabs>
        <w:spacing w:after="0" w:line="240" w:lineRule="auto"/>
        <w:ind w:left="40" w:right="20" w:hanging="23"/>
        <w:jc w:val="both"/>
        <w:rPr>
          <w:sz w:val="24"/>
          <w:szCs w:val="24"/>
          <w:shd w:val="clear" w:color="auto" w:fill="FFFFFF"/>
        </w:rPr>
      </w:pPr>
      <w:r w:rsidRPr="00F43954">
        <w:rPr>
          <w:rStyle w:val="a3"/>
          <w:sz w:val="24"/>
          <w:szCs w:val="24"/>
        </w:rPr>
        <w:t xml:space="preserve">Утвердить объем бюджетных ассигнований Дорожного фонда муниципального образования </w:t>
      </w:r>
      <w:proofErr w:type="spellStart"/>
      <w:r w:rsidRPr="00F43954">
        <w:rPr>
          <w:rStyle w:val="a3"/>
          <w:sz w:val="24"/>
          <w:szCs w:val="24"/>
        </w:rPr>
        <w:t>Зуйского</w:t>
      </w:r>
      <w:proofErr w:type="spellEnd"/>
      <w:r w:rsidRPr="00F43954">
        <w:rPr>
          <w:rStyle w:val="a3"/>
          <w:sz w:val="24"/>
          <w:szCs w:val="24"/>
        </w:rPr>
        <w:t xml:space="preserve"> сельского поселения на 2015 год в сумме</w:t>
      </w:r>
      <w:r w:rsidRPr="00F43954">
        <w:rPr>
          <w:rStyle w:val="a3"/>
          <w:sz w:val="24"/>
          <w:szCs w:val="24"/>
        </w:rPr>
        <w:tab/>
        <w:t xml:space="preserve">  0 тыс. рублей.</w:t>
      </w:r>
    </w:p>
    <w:p w:rsidR="002664C7" w:rsidRPr="00F43954" w:rsidRDefault="002664C7" w:rsidP="002664C7">
      <w:pPr>
        <w:pStyle w:val="a4"/>
        <w:shd w:val="clear" w:color="auto" w:fill="auto"/>
        <w:spacing w:after="0" w:line="240" w:lineRule="auto"/>
        <w:ind w:left="40" w:hanging="23"/>
        <w:jc w:val="both"/>
        <w:rPr>
          <w:rStyle w:val="a3"/>
          <w:sz w:val="24"/>
          <w:szCs w:val="24"/>
        </w:rPr>
      </w:pPr>
      <w:r w:rsidRPr="00F43954">
        <w:rPr>
          <w:rStyle w:val="a3"/>
          <w:sz w:val="24"/>
          <w:szCs w:val="24"/>
        </w:rPr>
        <w:t>Статья 15. Резервный фонд</w:t>
      </w:r>
    </w:p>
    <w:p w:rsidR="002664C7" w:rsidRPr="003F1A26" w:rsidRDefault="002664C7" w:rsidP="002664C7">
      <w:pPr>
        <w:pStyle w:val="a4"/>
        <w:shd w:val="clear" w:color="auto" w:fill="auto"/>
        <w:tabs>
          <w:tab w:val="left" w:leader="underscore" w:pos="6717"/>
        </w:tabs>
        <w:spacing w:after="0" w:line="240" w:lineRule="auto"/>
        <w:ind w:left="40" w:right="20" w:hanging="23"/>
        <w:jc w:val="both"/>
        <w:rPr>
          <w:sz w:val="24"/>
          <w:szCs w:val="24"/>
          <w:shd w:val="clear" w:color="auto" w:fill="FFFFFF"/>
        </w:rPr>
      </w:pPr>
      <w:r w:rsidRPr="00F43954">
        <w:rPr>
          <w:rStyle w:val="a3"/>
          <w:sz w:val="24"/>
          <w:szCs w:val="24"/>
        </w:rPr>
        <w:t xml:space="preserve">Утвердить объем Резервного фонда администрации </w:t>
      </w:r>
      <w:proofErr w:type="spellStart"/>
      <w:r w:rsidRPr="00F43954">
        <w:rPr>
          <w:rStyle w:val="a3"/>
          <w:sz w:val="24"/>
          <w:szCs w:val="24"/>
        </w:rPr>
        <w:t>Зуйского</w:t>
      </w:r>
      <w:proofErr w:type="spellEnd"/>
      <w:r w:rsidRPr="00F43954">
        <w:rPr>
          <w:rStyle w:val="a3"/>
          <w:sz w:val="24"/>
          <w:szCs w:val="24"/>
        </w:rPr>
        <w:t xml:space="preserve"> сельского поселения на 2014 год в сумме 286.00тыс. рублей.</w:t>
      </w:r>
    </w:p>
    <w:p w:rsidR="002664C7" w:rsidRPr="00F43954" w:rsidRDefault="002664C7" w:rsidP="002664C7">
      <w:pPr>
        <w:pStyle w:val="a4"/>
        <w:shd w:val="clear" w:color="auto" w:fill="auto"/>
        <w:tabs>
          <w:tab w:val="left" w:leader="underscore" w:pos="6048"/>
        </w:tabs>
        <w:spacing w:after="0" w:line="240" w:lineRule="auto"/>
        <w:ind w:left="40" w:hanging="23"/>
        <w:jc w:val="both"/>
        <w:rPr>
          <w:rStyle w:val="a3"/>
          <w:sz w:val="24"/>
          <w:szCs w:val="24"/>
        </w:rPr>
      </w:pPr>
      <w:r w:rsidRPr="00F43954">
        <w:rPr>
          <w:rStyle w:val="a3"/>
          <w:sz w:val="24"/>
          <w:szCs w:val="24"/>
        </w:rPr>
        <w:t>Статья 16. Особенности исполнения в 2015 году местного бюджета главными распорядителями средств местного бюджета</w:t>
      </w:r>
    </w:p>
    <w:p w:rsidR="002664C7" w:rsidRPr="00F43954" w:rsidRDefault="002664C7" w:rsidP="002664C7">
      <w:pPr>
        <w:pStyle w:val="a4"/>
        <w:shd w:val="clear" w:color="auto" w:fill="auto"/>
        <w:spacing w:after="0" w:line="240" w:lineRule="auto"/>
        <w:ind w:left="40" w:right="20" w:hanging="23"/>
        <w:jc w:val="both"/>
        <w:rPr>
          <w:rStyle w:val="a3"/>
          <w:sz w:val="24"/>
          <w:szCs w:val="24"/>
        </w:rPr>
      </w:pPr>
      <w:r w:rsidRPr="00F43954">
        <w:rPr>
          <w:rStyle w:val="a3"/>
          <w:sz w:val="24"/>
          <w:szCs w:val="24"/>
        </w:rPr>
        <w:t xml:space="preserve">В целях обеспечения эффективного использования бюджетных средств установить, что главные распорядители средств местного бюджета осуществляют погашение просроченной кредиторской задолженности, образовавшейся по состоянию на 1 января </w:t>
      </w:r>
      <w:r w:rsidRPr="00F43954">
        <w:rPr>
          <w:rStyle w:val="a3"/>
          <w:sz w:val="24"/>
          <w:szCs w:val="24"/>
        </w:rPr>
        <w:tab/>
        <w:t xml:space="preserve"> года, в пределах бюджетных ассигнований, предусмотренных в ведомственной структуре</w:t>
      </w:r>
    </w:p>
    <w:p w:rsidR="002664C7" w:rsidRPr="003F1A26" w:rsidRDefault="002664C7" w:rsidP="002664C7">
      <w:pPr>
        <w:pStyle w:val="a4"/>
        <w:shd w:val="clear" w:color="auto" w:fill="auto"/>
        <w:tabs>
          <w:tab w:val="left" w:leader="underscore" w:pos="4911"/>
        </w:tabs>
        <w:spacing w:after="0" w:line="240" w:lineRule="auto"/>
        <w:ind w:left="20" w:hanging="23"/>
        <w:jc w:val="both"/>
        <w:rPr>
          <w:sz w:val="24"/>
          <w:szCs w:val="24"/>
          <w:shd w:val="clear" w:color="auto" w:fill="FFFFFF"/>
        </w:rPr>
      </w:pPr>
      <w:r w:rsidRPr="00F43954">
        <w:rPr>
          <w:rStyle w:val="a3"/>
          <w:sz w:val="24"/>
          <w:szCs w:val="24"/>
        </w:rPr>
        <w:t>расходов местного бюджета на 2015 год, при условии недопущения образования кредиторской задолженности по бюджетным обязательствам 2015 года.</w:t>
      </w:r>
    </w:p>
    <w:p w:rsidR="002664C7" w:rsidRDefault="002664C7" w:rsidP="002664C7">
      <w:pPr>
        <w:pStyle w:val="a4"/>
        <w:shd w:val="clear" w:color="auto" w:fill="auto"/>
        <w:spacing w:after="0" w:line="240" w:lineRule="auto"/>
        <w:ind w:left="20" w:hanging="23"/>
        <w:jc w:val="both"/>
        <w:rPr>
          <w:rStyle w:val="a3"/>
          <w:sz w:val="24"/>
          <w:szCs w:val="24"/>
        </w:rPr>
      </w:pPr>
      <w:r w:rsidRPr="00F43954">
        <w:rPr>
          <w:rStyle w:val="a3"/>
          <w:sz w:val="24"/>
          <w:szCs w:val="24"/>
        </w:rPr>
        <w:t>Статья 17. Действие настоящего решения</w:t>
      </w:r>
    </w:p>
    <w:p w:rsidR="002664C7" w:rsidRPr="003F1A26" w:rsidRDefault="002664C7" w:rsidP="002664C7">
      <w:pPr>
        <w:pStyle w:val="a4"/>
        <w:shd w:val="clear" w:color="auto" w:fill="auto"/>
        <w:spacing w:after="0" w:line="240" w:lineRule="auto"/>
        <w:ind w:left="20" w:hanging="23"/>
        <w:jc w:val="both"/>
        <w:rPr>
          <w:rStyle w:val="a3"/>
          <w:sz w:val="24"/>
          <w:szCs w:val="24"/>
        </w:rPr>
      </w:pPr>
      <w:r w:rsidRPr="00F43954">
        <w:rPr>
          <w:rStyle w:val="a3"/>
          <w:sz w:val="24"/>
          <w:szCs w:val="24"/>
        </w:rPr>
        <w:t>Настоящее решение вступает в силу с 1 января 2015 года</w:t>
      </w:r>
      <w:r w:rsidRPr="00BE0980">
        <w:rPr>
          <w:rStyle w:val="a3"/>
        </w:rPr>
        <w:t>.</w:t>
      </w:r>
    </w:p>
    <w:p w:rsidR="002664C7" w:rsidRPr="00BE0980" w:rsidRDefault="002664C7" w:rsidP="002664C7">
      <w:pPr>
        <w:pStyle w:val="31"/>
        <w:shd w:val="clear" w:color="auto" w:fill="auto"/>
        <w:spacing w:after="0" w:line="240" w:lineRule="auto"/>
        <w:ind w:left="20" w:firstLine="560"/>
        <w:rPr>
          <w:sz w:val="24"/>
          <w:szCs w:val="24"/>
        </w:rPr>
      </w:pPr>
    </w:p>
    <w:p w:rsidR="002664C7" w:rsidRPr="00BE0980" w:rsidRDefault="002664C7" w:rsidP="002664C7">
      <w:pPr>
        <w:pStyle w:val="31"/>
        <w:shd w:val="clear" w:color="auto" w:fill="auto"/>
        <w:spacing w:after="0" w:line="240" w:lineRule="auto"/>
        <w:ind w:left="20" w:firstLine="560"/>
        <w:rPr>
          <w:sz w:val="24"/>
          <w:szCs w:val="24"/>
        </w:rPr>
      </w:pPr>
    </w:p>
    <w:p w:rsidR="002664C7" w:rsidRDefault="002664C7" w:rsidP="002664C7">
      <w:pPr>
        <w:pStyle w:val="Standard"/>
        <w:jc w:val="both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 xml:space="preserve">Председатель </w:t>
      </w:r>
      <w:proofErr w:type="spellStart"/>
      <w:r>
        <w:rPr>
          <w:rFonts w:eastAsia="Times New Roman" w:cs="Times New Roman"/>
          <w:lang w:val="ru-RU" w:eastAsia="zh-CN"/>
        </w:rPr>
        <w:t>Зуйского</w:t>
      </w:r>
      <w:proofErr w:type="spellEnd"/>
      <w:r>
        <w:rPr>
          <w:rFonts w:eastAsia="Times New Roman" w:cs="Times New Roman"/>
          <w:lang w:val="ru-RU" w:eastAsia="zh-CN"/>
        </w:rPr>
        <w:t xml:space="preserve"> сельского совета</w:t>
      </w:r>
      <w:r>
        <w:rPr>
          <w:rFonts w:eastAsia="Times New Roman" w:cs="Times New Roman"/>
          <w:lang w:val="ru-RU" w:eastAsia="zh-CN"/>
        </w:rPr>
        <w:tab/>
      </w:r>
    </w:p>
    <w:p w:rsidR="002664C7" w:rsidRDefault="002664C7" w:rsidP="002664C7">
      <w:pPr>
        <w:pStyle w:val="Standard"/>
        <w:jc w:val="both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 xml:space="preserve">Глава администрации </w:t>
      </w:r>
      <w:proofErr w:type="spellStart"/>
      <w:r>
        <w:rPr>
          <w:rFonts w:eastAsia="Times New Roman" w:cs="Times New Roman"/>
          <w:lang w:val="ru-RU" w:eastAsia="zh-CN"/>
        </w:rPr>
        <w:t>Зуйское</w:t>
      </w:r>
      <w:proofErr w:type="spellEnd"/>
      <w:r>
        <w:rPr>
          <w:rFonts w:eastAsia="Times New Roman" w:cs="Times New Roman"/>
          <w:lang w:val="ru-RU" w:eastAsia="zh-CN"/>
        </w:rPr>
        <w:t xml:space="preserve"> сельское поселение</w:t>
      </w:r>
      <w:r>
        <w:rPr>
          <w:rFonts w:eastAsia="Times New Roman" w:cs="Times New Roman"/>
          <w:lang w:val="ru-RU" w:eastAsia="zh-CN"/>
        </w:rPr>
        <w:tab/>
      </w:r>
      <w:r>
        <w:rPr>
          <w:rFonts w:eastAsia="Times New Roman" w:cs="Times New Roman"/>
          <w:lang w:val="ru-RU" w:eastAsia="zh-CN"/>
        </w:rPr>
        <w:tab/>
      </w:r>
      <w:proofErr w:type="spellStart"/>
      <w:r>
        <w:rPr>
          <w:rFonts w:eastAsia="Times New Roman" w:cs="Times New Roman"/>
          <w:lang w:val="ru-RU" w:eastAsia="zh-CN"/>
        </w:rPr>
        <w:t>А.А.Лахин</w:t>
      </w:r>
      <w:proofErr w:type="spellEnd"/>
    </w:p>
    <w:p w:rsidR="002664C7" w:rsidRPr="00F43954" w:rsidRDefault="002664C7" w:rsidP="002664C7">
      <w:pPr>
        <w:pStyle w:val="a4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</w:p>
    <w:p w:rsidR="002664C7" w:rsidRPr="002E73D3" w:rsidRDefault="002664C7" w:rsidP="002664C7">
      <w:pPr>
        <w:ind w:right="-284"/>
        <w:jc w:val="both"/>
        <w:rPr>
          <w:b/>
          <w:bCs/>
          <w:sz w:val="24"/>
          <w:szCs w:val="24"/>
        </w:rPr>
      </w:pPr>
    </w:p>
    <w:p w:rsidR="002664C7" w:rsidRDefault="002664C7" w:rsidP="002664C7"/>
    <w:p w:rsidR="002664C7" w:rsidRDefault="002664C7" w:rsidP="002664C7"/>
    <w:p w:rsidR="002664C7" w:rsidRDefault="002664C7" w:rsidP="002664C7"/>
    <w:p w:rsidR="004336C4" w:rsidRDefault="004336C4"/>
    <w:sectPr w:rsidR="0043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681960FE"/>
    <w:multiLevelType w:val="hybridMultilevel"/>
    <w:tmpl w:val="15B057E6"/>
    <w:lvl w:ilvl="0" w:tplc="7ED41A3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4C7"/>
    <w:rsid w:val="002664C7"/>
    <w:rsid w:val="0043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64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2664C7"/>
    <w:pPr>
      <w:jc w:val="both"/>
    </w:pPr>
  </w:style>
  <w:style w:type="character" w:customStyle="1" w:styleId="StrongEmphasis">
    <w:name w:val="Strong Emphasis"/>
    <w:rsid w:val="002664C7"/>
    <w:rPr>
      <w:b/>
      <w:bCs/>
    </w:rPr>
  </w:style>
  <w:style w:type="character" w:customStyle="1" w:styleId="a3">
    <w:name w:val="Основной текст Знак"/>
    <w:basedOn w:val="a0"/>
    <w:link w:val="a4"/>
    <w:rsid w:val="002664C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2664C7"/>
    <w:pPr>
      <w:widowControl w:val="0"/>
      <w:shd w:val="clear" w:color="auto" w:fill="FFFFFF"/>
      <w:spacing w:after="480" w:line="322" w:lineRule="exact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 Знак1"/>
    <w:basedOn w:val="a0"/>
    <w:link w:val="a4"/>
    <w:uiPriority w:val="99"/>
    <w:semiHidden/>
    <w:rsid w:val="002664C7"/>
  </w:style>
  <w:style w:type="character" w:customStyle="1" w:styleId="2pt">
    <w:name w:val="Основной текст + Интервал 2 pt"/>
    <w:basedOn w:val="a3"/>
    <w:rsid w:val="002664C7"/>
    <w:rPr>
      <w:rFonts w:ascii="Courier New" w:eastAsia="Courier New" w:hAnsi="Courier New" w:cs="Courier New"/>
      <w:color w:val="000000"/>
      <w:spacing w:val="50"/>
      <w:lang w:eastAsia="ar-SA" w:bidi="ar-SA"/>
    </w:rPr>
  </w:style>
  <w:style w:type="character" w:customStyle="1" w:styleId="3">
    <w:name w:val="Основной текст (3)_"/>
    <w:basedOn w:val="a0"/>
    <w:rsid w:val="002664C7"/>
    <w:rPr>
      <w:i/>
      <w:iCs/>
      <w:sz w:val="27"/>
      <w:szCs w:val="27"/>
      <w:lang w:eastAsia="ar-SA" w:bidi="ar-SA"/>
    </w:rPr>
  </w:style>
  <w:style w:type="character" w:customStyle="1" w:styleId="5">
    <w:name w:val="Заголовок №5_"/>
    <w:basedOn w:val="a0"/>
    <w:rsid w:val="002664C7"/>
    <w:rPr>
      <w:b/>
      <w:bCs/>
      <w:i/>
      <w:iCs/>
      <w:sz w:val="27"/>
      <w:szCs w:val="27"/>
      <w:lang w:eastAsia="ar-SA" w:bidi="ar-SA"/>
    </w:rPr>
  </w:style>
  <w:style w:type="character" w:customStyle="1" w:styleId="50">
    <w:name w:val="Заголовок №5 + Не курсив"/>
    <w:basedOn w:val="5"/>
    <w:rsid w:val="002664C7"/>
  </w:style>
  <w:style w:type="character" w:customStyle="1" w:styleId="30">
    <w:name w:val="Основной текст (3) + Не курсив"/>
    <w:basedOn w:val="3"/>
    <w:rsid w:val="002664C7"/>
  </w:style>
  <w:style w:type="character" w:customStyle="1" w:styleId="10">
    <w:name w:val="Основной текст + Курсив1"/>
    <w:basedOn w:val="a3"/>
    <w:rsid w:val="002664C7"/>
    <w:rPr>
      <w:rFonts w:ascii="Courier New" w:eastAsia="Courier New" w:hAnsi="Courier New" w:cs="Courier New"/>
      <w:i/>
      <w:iCs/>
      <w:color w:val="000000"/>
      <w:lang w:eastAsia="ar-SA" w:bidi="ar-SA"/>
    </w:rPr>
  </w:style>
  <w:style w:type="paragraph" w:customStyle="1" w:styleId="31">
    <w:name w:val="Основной текст (3)"/>
    <w:basedOn w:val="a"/>
    <w:rsid w:val="002664C7"/>
    <w:pPr>
      <w:widowControl w:val="0"/>
      <w:shd w:val="clear" w:color="auto" w:fill="FFFFFF"/>
      <w:suppressAutoHyphens/>
      <w:spacing w:after="1140" w:line="240" w:lineRule="atLeast"/>
    </w:pPr>
    <w:rPr>
      <w:rFonts w:ascii="Times New Roman" w:eastAsia="Times New Roman" w:hAnsi="Times New Roman" w:cs="Times New Roman"/>
      <w:i/>
      <w:iCs/>
      <w:sz w:val="27"/>
      <w:szCs w:val="27"/>
      <w:lang w:eastAsia="ar-SA"/>
    </w:rPr>
  </w:style>
  <w:style w:type="character" w:customStyle="1" w:styleId="311">
    <w:name w:val="Основной текст (3) + 11"/>
    <w:basedOn w:val="3"/>
    <w:rsid w:val="002664C7"/>
    <w:rPr>
      <w:b/>
      <w:bCs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26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1643</Words>
  <Characters>9371</Characters>
  <Application>Microsoft Office Word</Application>
  <DocSecurity>0</DocSecurity>
  <Lines>78</Lines>
  <Paragraphs>21</Paragraphs>
  <ScaleCrop>false</ScaleCrop>
  <Company>Microsoft</Company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2015-04-07T06:25:00Z</dcterms:created>
  <dcterms:modified xsi:type="dcterms:W3CDTF">2015-04-07T06:26:00Z</dcterms:modified>
</cp:coreProperties>
</file>