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D" w:rsidRDefault="00853CBD" w:rsidP="00853C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CBD" w:rsidRDefault="00853CBD" w:rsidP="00853CBD">
      <w:pPr>
        <w:keepNext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3CBD" w:rsidRDefault="00853CBD" w:rsidP="00853C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BD" w:rsidRDefault="00853CBD" w:rsidP="00853CBD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853CBD" w:rsidRDefault="00853CBD" w:rsidP="0085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853CBD" w:rsidRDefault="00853CBD" w:rsidP="0085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Белогорский район</w:t>
      </w:r>
    </w:p>
    <w:p w:rsidR="00853CBD" w:rsidRDefault="00853CBD" w:rsidP="00853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53CBD" w:rsidRDefault="00853CBD" w:rsidP="0085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сессия 1-го созыва</w:t>
      </w:r>
    </w:p>
    <w:p w:rsidR="00853CBD" w:rsidRDefault="00853CBD" w:rsidP="00853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CBD" w:rsidRDefault="00853CBD" w:rsidP="00853C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53CBD" w:rsidRDefault="00853CBD" w:rsidP="00853C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53CBD" w:rsidRDefault="00853CBD" w:rsidP="00853C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марта 2017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382</w:t>
      </w:r>
    </w:p>
    <w:p w:rsidR="00853CBD" w:rsidRDefault="00853CBD" w:rsidP="00853CBD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создании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для развития туризма на территории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53CBD" w:rsidRDefault="00853CBD" w:rsidP="00853CBD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14.1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создании условий для развития туризма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согласно Приложению.</w:t>
      </w:r>
    </w:p>
    <w:p w:rsidR="00853CBD" w:rsidRDefault="00853CBD" w:rsidP="00853C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и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Зуя,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оссейная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, 64. </w:t>
      </w:r>
    </w:p>
    <w:p w:rsidR="00853CBD" w:rsidRDefault="00853CBD" w:rsidP="00853C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53CBD" w:rsidRDefault="00853CBD" w:rsidP="00853C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(обнародования). </w:t>
      </w:r>
    </w:p>
    <w:p w:rsidR="00853CBD" w:rsidRDefault="00853CBD" w:rsidP="00853CBD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  <w:bookmarkStart w:id="1" w:name="page3"/>
      <w:bookmarkEnd w:id="1"/>
    </w:p>
    <w:p w:rsidR="00853CBD" w:rsidRDefault="00853CBD" w:rsidP="00853CBD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А.А.Лахин</w:t>
      </w:r>
      <w:proofErr w:type="spellEnd"/>
    </w:p>
    <w:p w:rsidR="00853CBD" w:rsidRDefault="00853CBD" w:rsidP="00853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CBD" w:rsidRDefault="00853CBD" w:rsidP="00853CBD">
      <w:pPr>
        <w:tabs>
          <w:tab w:val="left" w:pos="3945"/>
        </w:tabs>
        <w:ind w:left="708"/>
        <w:jc w:val="right"/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36 сессии</w:t>
      </w:r>
    </w:p>
    <w:p w:rsidR="00853CBD" w:rsidRDefault="00853CBD" w:rsidP="00853CBD">
      <w:pPr>
        <w:tabs>
          <w:tab w:val="left" w:pos="3945"/>
        </w:tabs>
        <w:ind w:left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853CBD" w:rsidRDefault="00853CBD" w:rsidP="00853CBD">
      <w:pPr>
        <w:tabs>
          <w:tab w:val="left" w:pos="3945"/>
        </w:tabs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22.03.2017 № 382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условий для развития туризма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 Крым.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регулирования настоящего Положения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Положение устанавливает правовые основы деятельности по созданию условий для развития туризма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поселение Белогорского района Республики Крым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основные направления развития туризма, создания благоприятных условий для развития туризма и рациональное использование туристских ресурсов на территории наименование муниципального образования при реализации права граждан Российской Федерации на отдых, свободу передвижения и иные права при совершении путешествий.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Принципы регулирования туристской деятельности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 Крым.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Признавая туристскую деятельность одним из основных направлений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органы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Крым: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содействуют туристской деятельности в муниципалитете и создают благоприятные условия для ее развития;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определяют и поддерживают приоритетные направления туристской деятельности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формируют представление о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как о благе приятном муниципальном образовании для туризма; осуществляют поддержку и защиту туристов, экскурсантов, туроператоров, </w:t>
      </w:r>
      <w:proofErr w:type="spellStart"/>
      <w:r>
        <w:rPr>
          <w:rFonts w:ascii="Times New Roman" w:hAnsi="Times New Roman"/>
          <w:sz w:val="28"/>
          <w:szCs w:val="28"/>
        </w:rPr>
        <w:t>турагентов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объединений.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Цели и основные формы: поддержки туризма и туристской индустрии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 Крым.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Цели поддержки туризма и туристской индустрии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Крым: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инвестиций в туристскую индустрию;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оптимальных условий для реализации комплексного экономического, социального и ресурсного потенциала, </w:t>
      </w:r>
      <w:r>
        <w:rPr>
          <w:rFonts w:ascii="Times New Roman" w:hAnsi="Times New Roman"/>
          <w:sz w:val="28"/>
          <w:szCs w:val="28"/>
        </w:rPr>
        <w:lastRenderedPageBreak/>
        <w:t>сохранения природного и культурного наследия, развития полезного ассортимента конкурентоспособного туристского продукта;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услуг туристского обслуживания для удовлетворения потребностей граждан в отдыхе и оздоровлении на основе туристских ресурсов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межрегиональных связей в сфере туризма;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Формы поддержки туризма и туристской индустрии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Крым: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стратегии развития туризма и туристской индустрии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Крым;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инвестиций в туристскую индустрию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мероприятиях межрегионального и международного уровня в сфере туризма в рамках действующего законодательства;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поддержки субъектам туристской индустрии, субъектам малого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предпринимательства, развивающим приоритетные направления туризма;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формы поддержки, осуществляемые в порядке, установленном законодательством: Российской Федерации и законодательством Республики Крым.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Полномочия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 Крым в сфере туризма.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полномочиям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Белогорского района Республики в сфере туризма относится: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принятие нормативных правовых актов, направленных на совершенствование отношений в сфере туризма, в пределах компетенции уполномоченного органа;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разработка, принятие и реализация муниципальных программ в сфере туризма и туристской индустрии;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финансирования муниципальных программ развития туризма в пределах средств бюджета муниципалитета, предусмотренных на эти цели;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благоприятных условий для инвестиций в туристскую индустрию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регулирование использования туристских, ресурсов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в пределах, установленных действующим законодательством;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-информационное обеспечение туристской деятельности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ведение реестра туристских ресурсов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туристской индустрии;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осуществление мероприятий, направленных на обеспечение безопасности туристов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-содействие в профессиональной подготовке и повышении квалификации специалистов туристской индустрии;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конкурсов среди субъектов туристской индустрии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Республики; с целью повышения качества предоставляемых услуг в сфере туризма.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Туристские ресурсы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Республики.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туристским ресурсам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относятся расположенные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природные, исторические, социально-культурные объекты,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Реестр туристских ресурсов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Белогорского района Республики.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целях учета и рационального использования туристских ресурсов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ведет реестр туристских ресурсов.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Туристские ресурсы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подлежат включению в реестр туристских ресурсов с; 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реестр туристских ресурсов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должна быть включена следующая информация: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территориальном расположении туристского ресурса;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количестве посещений туристского ресурса в определенный период времени;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состоянии туристского ресурса;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необходимом объеме денежных средств на сохранение целостности туристского ресурса области и мерах по его восстановлению.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Ведение мониторинга туристских ресурсов возлагается на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Белогорского района Республики Крым.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Информационное обеспечение в сфере туризма.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В.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информационного обеспечения в сфере туризма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создается система информационного обеспечения.</w:t>
      </w:r>
    </w:p>
    <w:p w:rsidR="00853CBD" w:rsidRDefault="00853CBD" w:rsidP="0085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единую систему информационного обеспечения сферы туризма включается информация: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реестре туристских ресурсов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мероприятиях, проводимых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в сфере туризма;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туристских маршрутах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Информация, включенная в единую систему информационного обеспечения сферы туризма, предоставляется физическим и юридическим лицам бесплатно.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туристских ресурсах и наиболее привлекательных туристических маршрутах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размещается на официальной 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Единая система информационного обеспечения создается с целью содействия субъектам туристской деятельности в продвижении туристского продукта района.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Обеспечение безопасности туризма.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Обеспечение безопасности туризма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включает в себя комплекс правовых, организационных, экономических и других мер, направленных на обеспечение безопасности туристов (экскурсантов), сохранности их имущества, не нанесение ущерба окружающей среде, материальным: и духовным ценностям общества.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предотвращению травматизма и несчастных случаев, и несут ответственность за их выполнение.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Субъекты туристской индустрии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осуществляющие деятельность по организации туризма на маршрутах, представляющих повышенную опасность для туристов, должны пользоваться услугами инструкторов - проводников профессионально подготовленных лиц, сопровождающих туристов и обеспечивающих их безопасность при прохождении туристских маршрутов.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случае угрозы возникновения чрезвычайных ситуаций в местах прохождения туристских маршрутов информирует субъекты туристской индустрии и туристов (экскурсантов) об угрозе безопасности туристов (экскурсантов). 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 Средства массовой информации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редоставляют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возможность размещения информации об угрозе безопасности туристов (экскурсантов). </w:t>
      </w: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3CBD" w:rsidRDefault="00853CBD" w:rsidP="00853CB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Сотрудничество в сфере туризма.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 в порядке, предусмотренном действующим законодательством, участвуют во взаимодействии с субъектами Российской Федерации и органами местного самоуправления по вопросам координации в сфере туризма, продвижения муниципального туристского продукта.</w:t>
      </w:r>
    </w:p>
    <w:p w:rsidR="00853CBD" w:rsidRDefault="00853CBD" w:rsidP="00853CB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853CBD" w:rsidRDefault="00853CBD" w:rsidP="00853CBD">
      <w:pPr>
        <w:tabs>
          <w:tab w:val="center" w:pos="2177"/>
          <w:tab w:val="center" w:pos="4989"/>
        </w:tabs>
        <w:spacing w:after="51" w:line="254" w:lineRule="auto"/>
        <w:rPr>
          <w:sz w:val="28"/>
          <w:szCs w:val="28"/>
        </w:rPr>
      </w:pPr>
    </w:p>
    <w:p w:rsidR="00C04726" w:rsidRDefault="00C04726"/>
    <w:sectPr w:rsidR="00C04726" w:rsidSect="00853C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01AE"/>
    <w:multiLevelType w:val="hybridMultilevel"/>
    <w:tmpl w:val="F212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9"/>
    <w:rsid w:val="00220309"/>
    <w:rsid w:val="00853CBD"/>
    <w:rsid w:val="00C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3C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99"/>
    <w:qFormat/>
    <w:rsid w:val="00853CB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85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uiPriority w:val="99"/>
    <w:rsid w:val="0085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3C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99"/>
    <w:qFormat/>
    <w:rsid w:val="00853CB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85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uiPriority w:val="99"/>
    <w:rsid w:val="0085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2017-04-04T11:55:00Z</dcterms:created>
  <dcterms:modified xsi:type="dcterms:W3CDTF">2017-04-04T11:56:00Z</dcterms:modified>
</cp:coreProperties>
</file>