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BB" w:rsidRPr="001E7EBB" w:rsidRDefault="001E7EBB" w:rsidP="00677896">
      <w:pPr>
        <w:tabs>
          <w:tab w:val="center" w:pos="4677"/>
          <w:tab w:val="right" w:pos="9354"/>
        </w:tabs>
        <w:spacing w:after="0" w:line="0" w:lineRule="atLeast"/>
        <w:ind w:firstLine="567"/>
        <w:jc w:val="center"/>
        <w:rPr>
          <w:rFonts w:ascii="Times New Roman" w:eastAsia="Times New Roman" w:hAnsi="Times New Roman" w:cs="Times New Roman"/>
          <w:noProof/>
          <w:sz w:val="28"/>
          <w:szCs w:val="28"/>
          <w:lang w:eastAsia="ru-RU"/>
        </w:rPr>
      </w:pPr>
      <w:r w:rsidRPr="001E7EBB">
        <w:rPr>
          <w:rFonts w:ascii="Times New Roman" w:eastAsia="Times New Roman" w:hAnsi="Times New Roman" w:cs="Times New Roman"/>
          <w:b/>
          <w:bCs/>
          <w:color w:val="000000"/>
          <w:sz w:val="28"/>
          <w:szCs w:val="28"/>
          <w:lang w:eastAsia="ar-SA"/>
        </w:rPr>
        <w:tab/>
      </w:r>
      <w:r w:rsidRPr="001E7EBB">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349DCA8B" wp14:editId="2470053F">
            <wp:simplePos x="0" y="0"/>
            <wp:positionH relativeFrom="column">
              <wp:posOffset>3175000</wp:posOffset>
            </wp:positionH>
            <wp:positionV relativeFrom="paragraph">
              <wp:posOffset>114935</wp:posOffset>
            </wp:positionV>
            <wp:extent cx="544830" cy="609600"/>
            <wp:effectExtent l="0" t="0" r="762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4830" cy="609600"/>
                    </a:xfrm>
                    <a:prstGeom prst="rect">
                      <a:avLst/>
                    </a:prstGeom>
                    <a:solidFill>
                      <a:srgbClr val="FFFFFF"/>
                    </a:solidFill>
                    <a:ln w="9525">
                      <a:noFill/>
                      <a:miter lim="800000"/>
                      <a:headEnd/>
                      <a:tailEnd/>
                    </a:ln>
                  </pic:spPr>
                </pic:pic>
              </a:graphicData>
            </a:graphic>
          </wp:anchor>
        </w:drawing>
      </w:r>
    </w:p>
    <w:p w:rsidR="001E7EBB" w:rsidRPr="001E7EBB" w:rsidRDefault="001E7EBB" w:rsidP="00677896">
      <w:pPr>
        <w:tabs>
          <w:tab w:val="center" w:pos="4677"/>
          <w:tab w:val="right" w:pos="9354"/>
        </w:tabs>
        <w:spacing w:after="0" w:line="0" w:lineRule="atLeast"/>
        <w:ind w:firstLine="567"/>
        <w:jc w:val="center"/>
        <w:rPr>
          <w:rFonts w:ascii="Times New Roman" w:eastAsia="Times New Roman" w:hAnsi="Times New Roman" w:cs="Times New Roman"/>
          <w:b/>
          <w:bCs/>
          <w:color w:val="000000"/>
          <w:sz w:val="28"/>
          <w:szCs w:val="28"/>
          <w:lang w:eastAsia="ar-SA"/>
        </w:rPr>
      </w:pPr>
    </w:p>
    <w:p w:rsidR="001E7EBB" w:rsidRPr="001E7EBB" w:rsidRDefault="001E7EBB" w:rsidP="00677896">
      <w:pPr>
        <w:tabs>
          <w:tab w:val="center" w:pos="4677"/>
          <w:tab w:val="right" w:pos="9354"/>
        </w:tabs>
        <w:spacing w:after="0" w:line="0" w:lineRule="atLeast"/>
        <w:ind w:firstLine="567"/>
        <w:jc w:val="center"/>
        <w:rPr>
          <w:rFonts w:ascii="Times New Roman" w:eastAsia="Times New Roman" w:hAnsi="Times New Roman" w:cs="Times New Roman"/>
          <w:b/>
          <w:bCs/>
          <w:color w:val="000000"/>
          <w:sz w:val="28"/>
          <w:szCs w:val="28"/>
          <w:lang w:eastAsia="ar-SA"/>
        </w:rPr>
      </w:pPr>
    </w:p>
    <w:p w:rsidR="001E7EBB" w:rsidRPr="001E7EBB" w:rsidRDefault="001E7EBB" w:rsidP="00677896">
      <w:pPr>
        <w:tabs>
          <w:tab w:val="center" w:pos="4677"/>
          <w:tab w:val="right" w:pos="9354"/>
        </w:tabs>
        <w:spacing w:after="0" w:line="0" w:lineRule="atLeast"/>
        <w:ind w:firstLine="567"/>
        <w:rPr>
          <w:rFonts w:ascii="Times New Roman" w:eastAsia="Times New Roman" w:hAnsi="Times New Roman" w:cs="Times New Roman"/>
          <w:b/>
          <w:bCs/>
          <w:color w:val="000000"/>
          <w:sz w:val="28"/>
          <w:szCs w:val="28"/>
          <w:lang w:eastAsia="ar-SA"/>
        </w:rPr>
      </w:pPr>
    </w:p>
    <w:p w:rsidR="001E7EBB" w:rsidRPr="001E7EBB" w:rsidRDefault="001E7EBB" w:rsidP="00677896">
      <w:pPr>
        <w:tabs>
          <w:tab w:val="center" w:pos="4677"/>
          <w:tab w:val="right" w:pos="9354"/>
        </w:tabs>
        <w:spacing w:after="0" w:line="0" w:lineRule="atLeast"/>
        <w:ind w:firstLine="567"/>
        <w:jc w:val="center"/>
        <w:rPr>
          <w:rFonts w:ascii="Times New Roman" w:eastAsia="Times New Roman" w:hAnsi="Times New Roman" w:cs="Times New Roman"/>
          <w:b/>
          <w:bCs/>
          <w:color w:val="000000"/>
          <w:sz w:val="28"/>
          <w:szCs w:val="28"/>
          <w:lang w:eastAsia="ar-SA"/>
        </w:rPr>
      </w:pPr>
      <w:r w:rsidRPr="001E7EBB">
        <w:rPr>
          <w:rFonts w:ascii="Times New Roman" w:eastAsia="Times New Roman" w:hAnsi="Times New Roman" w:cs="Times New Roman"/>
          <w:b/>
          <w:bCs/>
          <w:color w:val="000000"/>
          <w:sz w:val="28"/>
          <w:szCs w:val="28"/>
          <w:lang w:eastAsia="ar-SA"/>
        </w:rPr>
        <w:t>Республика Крым</w:t>
      </w:r>
    </w:p>
    <w:p w:rsidR="001E7EBB" w:rsidRPr="001E7EBB" w:rsidRDefault="001E7EBB" w:rsidP="00677896">
      <w:pPr>
        <w:spacing w:after="0" w:line="0" w:lineRule="atLeast"/>
        <w:ind w:firstLine="567"/>
        <w:jc w:val="center"/>
        <w:rPr>
          <w:rFonts w:ascii="Times New Roman" w:eastAsia="Times New Roman" w:hAnsi="Times New Roman" w:cs="Times New Roman"/>
          <w:b/>
          <w:bCs/>
          <w:color w:val="000000"/>
          <w:sz w:val="28"/>
          <w:szCs w:val="28"/>
          <w:lang w:eastAsia="ar-SA"/>
        </w:rPr>
      </w:pPr>
      <w:r w:rsidRPr="001E7EBB">
        <w:rPr>
          <w:rFonts w:ascii="Times New Roman" w:eastAsia="Times New Roman" w:hAnsi="Times New Roman" w:cs="Times New Roman"/>
          <w:b/>
          <w:bCs/>
          <w:color w:val="000000"/>
          <w:sz w:val="28"/>
          <w:szCs w:val="28"/>
          <w:lang w:eastAsia="ar-SA"/>
        </w:rPr>
        <w:t>Белогорский район</w:t>
      </w:r>
    </w:p>
    <w:p w:rsidR="001E7EBB" w:rsidRPr="001E7EBB" w:rsidRDefault="001E7EBB" w:rsidP="00677896">
      <w:pPr>
        <w:tabs>
          <w:tab w:val="left" w:pos="2423"/>
          <w:tab w:val="left" w:pos="5637"/>
          <w:tab w:val="left" w:pos="5883"/>
        </w:tabs>
        <w:spacing w:after="0" w:line="0" w:lineRule="atLeast"/>
        <w:ind w:firstLine="567"/>
        <w:jc w:val="center"/>
        <w:rPr>
          <w:rFonts w:ascii="Times New Roman" w:eastAsia="Times New Roman" w:hAnsi="Times New Roman" w:cs="Times New Roman"/>
          <w:b/>
          <w:bCs/>
          <w:color w:val="000000"/>
          <w:sz w:val="28"/>
          <w:szCs w:val="28"/>
          <w:lang w:eastAsia="ar-SA"/>
        </w:rPr>
      </w:pPr>
      <w:r w:rsidRPr="001E7EBB">
        <w:rPr>
          <w:rFonts w:ascii="Times New Roman" w:eastAsia="Times New Roman" w:hAnsi="Times New Roman" w:cs="Times New Roman"/>
          <w:b/>
          <w:bCs/>
          <w:color w:val="000000"/>
          <w:sz w:val="28"/>
          <w:szCs w:val="28"/>
          <w:lang w:eastAsia="ar-SA"/>
        </w:rPr>
        <w:t>Администрация Зуйского сельского поселения</w:t>
      </w:r>
    </w:p>
    <w:p w:rsidR="001E7EBB" w:rsidRPr="001E7EBB" w:rsidRDefault="001E7EBB" w:rsidP="00677896">
      <w:pPr>
        <w:tabs>
          <w:tab w:val="left" w:pos="2423"/>
          <w:tab w:val="left" w:pos="5637"/>
          <w:tab w:val="left" w:pos="5883"/>
        </w:tabs>
        <w:spacing w:after="0" w:line="0" w:lineRule="atLeast"/>
        <w:ind w:firstLine="567"/>
        <w:jc w:val="center"/>
        <w:rPr>
          <w:rFonts w:ascii="Times New Roman" w:eastAsia="Times New Roman" w:hAnsi="Times New Roman" w:cs="Times New Roman"/>
          <w:b/>
          <w:bCs/>
          <w:color w:val="000000"/>
          <w:sz w:val="28"/>
          <w:szCs w:val="28"/>
          <w:lang w:eastAsia="ar-SA"/>
        </w:rPr>
      </w:pPr>
    </w:p>
    <w:p w:rsidR="001E7EBB" w:rsidRPr="001E7EBB" w:rsidRDefault="001E7EBB" w:rsidP="00677896">
      <w:pPr>
        <w:spacing w:after="0" w:line="0" w:lineRule="atLeast"/>
        <w:ind w:firstLine="567"/>
        <w:jc w:val="center"/>
        <w:rPr>
          <w:rFonts w:ascii="Times New Roman" w:eastAsia="Times New Roman" w:hAnsi="Times New Roman" w:cs="Times New Roman"/>
          <w:b/>
          <w:color w:val="000000"/>
          <w:sz w:val="28"/>
          <w:szCs w:val="28"/>
          <w:lang w:eastAsia="ar-SA"/>
        </w:rPr>
      </w:pPr>
      <w:r w:rsidRPr="001E7EBB">
        <w:rPr>
          <w:rFonts w:ascii="Times New Roman" w:eastAsia="Times New Roman" w:hAnsi="Times New Roman" w:cs="Times New Roman"/>
          <w:b/>
          <w:color w:val="000000"/>
          <w:sz w:val="28"/>
          <w:szCs w:val="28"/>
          <w:lang w:eastAsia="ar-SA"/>
        </w:rPr>
        <w:t>ПОСТАНОВЛЕНИЕ</w:t>
      </w:r>
    </w:p>
    <w:p w:rsidR="001E7EBB" w:rsidRPr="001E7EBB" w:rsidRDefault="001E7EBB" w:rsidP="00677896">
      <w:pPr>
        <w:spacing w:after="0" w:line="0" w:lineRule="atLeast"/>
        <w:ind w:firstLine="567"/>
        <w:jc w:val="center"/>
        <w:rPr>
          <w:rFonts w:ascii="Times New Roman" w:eastAsia="Times New Roman" w:hAnsi="Times New Roman" w:cs="Times New Roman"/>
          <w:b/>
          <w:color w:val="000000"/>
          <w:sz w:val="28"/>
          <w:szCs w:val="28"/>
          <w:lang w:eastAsia="ar-SA"/>
        </w:rPr>
      </w:pPr>
    </w:p>
    <w:p w:rsidR="001E7EBB" w:rsidRPr="001E7EBB" w:rsidRDefault="001E7EBB" w:rsidP="00677896">
      <w:pPr>
        <w:spacing w:after="0" w:line="0" w:lineRule="atLeast"/>
        <w:ind w:firstLine="567"/>
        <w:jc w:val="center"/>
        <w:rPr>
          <w:rFonts w:ascii="Times New Roman" w:eastAsia="Times New Roman" w:hAnsi="Times New Roman" w:cs="Times New Roman"/>
          <w:b/>
          <w:color w:val="000000"/>
          <w:sz w:val="28"/>
          <w:szCs w:val="28"/>
          <w:lang w:eastAsia="ar-SA"/>
        </w:rPr>
      </w:pPr>
    </w:p>
    <w:p w:rsidR="001E7EBB" w:rsidRPr="001E7EBB" w:rsidRDefault="00A96AD1" w:rsidP="00094548">
      <w:pPr>
        <w:spacing w:after="0" w:line="0" w:lineRule="atLeas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w:t>
      </w:r>
      <w:bookmarkStart w:id="0" w:name="_GoBack"/>
      <w:bookmarkEnd w:id="0"/>
      <w:r w:rsidR="001E7EBB" w:rsidRPr="001E7EBB">
        <w:rPr>
          <w:rFonts w:ascii="Times New Roman" w:eastAsia="Times New Roman" w:hAnsi="Times New Roman" w:cs="Times New Roman"/>
          <w:color w:val="000000"/>
          <w:sz w:val="28"/>
          <w:szCs w:val="28"/>
          <w:lang w:eastAsia="ar-SA"/>
        </w:rPr>
        <w:t>от 22 марта 2018 года</w:t>
      </w:r>
      <w:r w:rsidR="001E7EBB" w:rsidRPr="001E7EBB">
        <w:rPr>
          <w:rFonts w:ascii="Times New Roman" w:eastAsia="Times New Roman" w:hAnsi="Times New Roman" w:cs="Times New Roman"/>
          <w:color w:val="000000"/>
          <w:sz w:val="28"/>
          <w:szCs w:val="28"/>
          <w:lang w:eastAsia="ar-SA"/>
        </w:rPr>
        <w:tab/>
      </w:r>
      <w:r w:rsidR="001E7EBB" w:rsidRPr="001E7EBB">
        <w:rPr>
          <w:rFonts w:ascii="Times New Roman" w:eastAsia="Times New Roman" w:hAnsi="Times New Roman" w:cs="Times New Roman"/>
          <w:color w:val="000000"/>
          <w:sz w:val="28"/>
          <w:szCs w:val="28"/>
          <w:lang w:eastAsia="ar-SA"/>
        </w:rPr>
        <w:tab/>
      </w:r>
      <w:r w:rsidR="001E7EBB" w:rsidRPr="001E7EBB">
        <w:rPr>
          <w:rFonts w:ascii="Times New Roman" w:eastAsia="Times New Roman" w:hAnsi="Times New Roman" w:cs="Times New Roman"/>
          <w:color w:val="000000"/>
          <w:sz w:val="28"/>
          <w:szCs w:val="28"/>
          <w:lang w:eastAsia="ar-SA"/>
        </w:rPr>
        <w:tab/>
      </w:r>
      <w:r w:rsidR="001E7EBB" w:rsidRPr="001E7EBB">
        <w:rPr>
          <w:rFonts w:ascii="Times New Roman" w:eastAsia="Times New Roman" w:hAnsi="Times New Roman" w:cs="Times New Roman"/>
          <w:color w:val="000000"/>
          <w:sz w:val="28"/>
          <w:szCs w:val="28"/>
          <w:lang w:eastAsia="ar-SA"/>
        </w:rPr>
        <w:tab/>
      </w:r>
      <w:r w:rsidR="001E7EBB" w:rsidRPr="001E7EBB">
        <w:rPr>
          <w:rFonts w:ascii="Times New Roman" w:eastAsia="Times New Roman" w:hAnsi="Times New Roman" w:cs="Times New Roman"/>
          <w:color w:val="000000"/>
          <w:sz w:val="28"/>
          <w:szCs w:val="28"/>
          <w:lang w:eastAsia="ar-SA"/>
        </w:rPr>
        <w:tab/>
      </w:r>
      <w:r w:rsidR="001E7EBB" w:rsidRPr="001E7EBB">
        <w:rPr>
          <w:rFonts w:ascii="Times New Roman" w:eastAsia="Times New Roman" w:hAnsi="Times New Roman" w:cs="Times New Roman"/>
          <w:color w:val="000000"/>
          <w:sz w:val="28"/>
          <w:szCs w:val="28"/>
          <w:lang w:eastAsia="ar-SA"/>
        </w:rPr>
        <w:tab/>
      </w:r>
      <w:r w:rsidR="001E7EBB" w:rsidRPr="001E7EBB">
        <w:rPr>
          <w:rFonts w:ascii="Times New Roman" w:eastAsia="Times New Roman" w:hAnsi="Times New Roman" w:cs="Times New Roman"/>
          <w:color w:val="000000"/>
          <w:sz w:val="28"/>
          <w:szCs w:val="28"/>
          <w:lang w:eastAsia="ar-SA"/>
        </w:rPr>
        <w:tab/>
      </w:r>
      <w:r w:rsidR="001E7EBB" w:rsidRPr="001E7EBB">
        <w:rPr>
          <w:rFonts w:ascii="Times New Roman" w:eastAsia="Times New Roman" w:hAnsi="Times New Roman" w:cs="Times New Roman"/>
          <w:color w:val="000000"/>
          <w:sz w:val="28"/>
          <w:szCs w:val="28"/>
          <w:lang w:eastAsia="ar-SA"/>
        </w:rPr>
        <w:tab/>
        <w:t xml:space="preserve">           № 38</w:t>
      </w:r>
    </w:p>
    <w:p w:rsidR="001E7EBB" w:rsidRPr="001E7EBB" w:rsidRDefault="001E7EBB" w:rsidP="00677896">
      <w:pPr>
        <w:tabs>
          <w:tab w:val="center" w:pos="4677"/>
          <w:tab w:val="right" w:pos="9354"/>
        </w:tabs>
        <w:spacing w:after="0" w:line="0" w:lineRule="atLeast"/>
        <w:ind w:firstLine="567"/>
        <w:jc w:val="center"/>
        <w:rPr>
          <w:rFonts w:ascii="Times New Roman" w:eastAsia="Times New Roman" w:hAnsi="Times New Roman" w:cs="Times New Roman"/>
          <w:b/>
          <w:bCs/>
          <w:color w:val="000000"/>
          <w:sz w:val="28"/>
          <w:szCs w:val="28"/>
          <w:lang w:eastAsia="ar-SA"/>
        </w:rPr>
      </w:pPr>
    </w:p>
    <w:p w:rsidR="001E7EBB" w:rsidRPr="001E7EBB" w:rsidRDefault="001E7EBB" w:rsidP="00094548">
      <w:pPr>
        <w:spacing w:after="0" w:line="0" w:lineRule="atLeast"/>
        <w:rPr>
          <w:rFonts w:ascii="Times New Roman" w:eastAsia="Times New Roman" w:hAnsi="Times New Roman" w:cs="Times New Roman"/>
          <w:i/>
          <w:sz w:val="28"/>
          <w:szCs w:val="28"/>
          <w:lang w:eastAsia="ru-RU"/>
        </w:rPr>
      </w:pPr>
      <w:r w:rsidRPr="001E7EBB">
        <w:rPr>
          <w:rFonts w:ascii="Times New Roman" w:eastAsia="Times New Roman" w:hAnsi="Times New Roman" w:cs="Times New Roman"/>
          <w:i/>
          <w:sz w:val="28"/>
          <w:szCs w:val="28"/>
          <w:lang w:eastAsia="ru-RU"/>
        </w:rPr>
        <w:t xml:space="preserve">Об утверждении Административного регламента </w:t>
      </w:r>
    </w:p>
    <w:p w:rsidR="001E7EBB" w:rsidRPr="001E7EBB" w:rsidRDefault="001E7EBB" w:rsidP="00094548">
      <w:pPr>
        <w:spacing w:after="0" w:line="0" w:lineRule="atLeast"/>
        <w:rPr>
          <w:rFonts w:ascii="Times New Roman" w:eastAsia="Times New Roman" w:hAnsi="Times New Roman" w:cs="Times New Roman"/>
          <w:i/>
          <w:sz w:val="28"/>
          <w:szCs w:val="28"/>
          <w:lang w:eastAsia="ru-RU"/>
        </w:rPr>
      </w:pPr>
      <w:r w:rsidRPr="001E7EBB">
        <w:rPr>
          <w:rFonts w:ascii="Times New Roman" w:eastAsia="Times New Roman" w:hAnsi="Times New Roman" w:cs="Times New Roman"/>
          <w:i/>
          <w:sz w:val="28"/>
          <w:szCs w:val="28"/>
          <w:lang w:eastAsia="ru-RU"/>
        </w:rPr>
        <w:t>предоставления муниципальной услуги</w:t>
      </w:r>
    </w:p>
    <w:p w:rsidR="001E7EBB" w:rsidRPr="001E7EBB" w:rsidRDefault="001E7EBB" w:rsidP="00094548">
      <w:pPr>
        <w:spacing w:after="0" w:line="0" w:lineRule="atLeast"/>
        <w:rPr>
          <w:rFonts w:ascii="Times New Roman" w:eastAsia="Times New Roman" w:hAnsi="Times New Roman" w:cs="Times New Roman"/>
          <w:i/>
          <w:sz w:val="28"/>
          <w:szCs w:val="28"/>
          <w:lang w:eastAsia="ru-RU"/>
        </w:rPr>
      </w:pPr>
      <w:r w:rsidRPr="001E7EBB">
        <w:rPr>
          <w:rFonts w:ascii="Times New Roman" w:eastAsia="Times New Roman" w:hAnsi="Times New Roman" w:cs="Times New Roman"/>
          <w:i/>
          <w:sz w:val="28"/>
          <w:szCs w:val="28"/>
          <w:lang w:eastAsia="ru-RU"/>
        </w:rPr>
        <w:t xml:space="preserve">«Предварительное согласование предоставления </w:t>
      </w:r>
    </w:p>
    <w:p w:rsidR="001E7EBB" w:rsidRPr="001E7EBB" w:rsidRDefault="001E7EBB" w:rsidP="00094548">
      <w:pPr>
        <w:spacing w:after="0" w:line="0" w:lineRule="atLeast"/>
        <w:rPr>
          <w:rFonts w:ascii="Times New Roman" w:eastAsia="Times New Roman" w:hAnsi="Times New Roman" w:cs="Times New Roman"/>
          <w:i/>
          <w:sz w:val="28"/>
          <w:szCs w:val="28"/>
          <w:lang w:eastAsia="ru-RU"/>
        </w:rPr>
      </w:pPr>
      <w:r w:rsidRPr="001E7EBB">
        <w:rPr>
          <w:rFonts w:ascii="Times New Roman" w:eastAsia="Times New Roman" w:hAnsi="Times New Roman" w:cs="Times New Roman"/>
          <w:i/>
          <w:sz w:val="28"/>
          <w:szCs w:val="28"/>
          <w:lang w:eastAsia="ru-RU"/>
        </w:rPr>
        <w:t xml:space="preserve">земельного участка» на территории Зуйского сельского </w:t>
      </w:r>
    </w:p>
    <w:p w:rsidR="001E7EBB" w:rsidRPr="001E7EBB" w:rsidRDefault="001E7EBB" w:rsidP="00094548">
      <w:pPr>
        <w:spacing w:after="0" w:line="0" w:lineRule="atLeast"/>
        <w:rPr>
          <w:rFonts w:ascii="Times New Roman" w:eastAsia="Times New Roman" w:hAnsi="Times New Roman" w:cs="Times New Roman"/>
          <w:i/>
          <w:sz w:val="28"/>
          <w:szCs w:val="28"/>
          <w:lang w:eastAsia="ru-RU"/>
        </w:rPr>
      </w:pPr>
      <w:r w:rsidRPr="001E7EBB">
        <w:rPr>
          <w:rFonts w:ascii="Times New Roman" w:eastAsia="Times New Roman" w:hAnsi="Times New Roman" w:cs="Times New Roman"/>
          <w:i/>
          <w:sz w:val="28"/>
          <w:szCs w:val="28"/>
          <w:lang w:eastAsia="ru-RU"/>
        </w:rPr>
        <w:t>поселения Белогорского района Республики Крым»</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В соответствии со ст.39.15 Земельного кодекса Российской Федерации от 25.10.2001 № 136-ФЗ,</w:t>
      </w:r>
      <w:r w:rsidRPr="001E7EBB">
        <w:rPr>
          <w:rFonts w:ascii="Times New Roman" w:eastAsia="Times New Roman" w:hAnsi="Times New Roman" w:cs="Times New Roman"/>
          <w:color w:val="000000"/>
          <w:sz w:val="28"/>
          <w:szCs w:val="28"/>
          <w:lang w:eastAsia="ru-RU"/>
        </w:rPr>
        <w:t xml:space="preserve"> </w:t>
      </w:r>
      <w:hyperlink r:id="rId8" w:history="1">
        <w:r w:rsidRPr="001E7EBB">
          <w:rPr>
            <w:rFonts w:ascii="Times New Roman" w:eastAsia="Times New Roman" w:hAnsi="Times New Roman" w:cs="Times New Roman"/>
            <w:color w:val="000000"/>
            <w:sz w:val="28"/>
            <w:szCs w:val="28"/>
            <w:lang w:eastAsia="ru-RU"/>
          </w:rPr>
          <w:t>Федеральным законом</w:t>
        </w:r>
      </w:hyperlink>
      <w:r w:rsidRPr="001E7EBB">
        <w:rPr>
          <w:rFonts w:ascii="Times New Roman" w:eastAsia="Times New Roman" w:hAnsi="Times New Roman" w:cs="Times New Roman"/>
          <w:color w:val="000000"/>
          <w:sz w:val="28"/>
          <w:szCs w:val="28"/>
          <w:lang w:eastAsia="ru-RU"/>
        </w:rPr>
        <w:t xml:space="preserve"> от 06.10.2003 №131-ФЗ "Об общих принципах организации местного самоуправления в Российской Федерации", Законом Республики Крым от 21.08.2014 №54-ЗРК "Об основах местного самоуправления в Республике Крым", Уставом Зуйского сельского поселения</w:t>
      </w:r>
      <w:r w:rsidRPr="001E7EBB">
        <w:rPr>
          <w:rFonts w:ascii="Times New Roman" w:eastAsia="Times New Roman" w:hAnsi="Times New Roman" w:cs="Times New Roman"/>
          <w:sz w:val="28"/>
          <w:szCs w:val="28"/>
          <w:lang w:eastAsia="ru-RU"/>
        </w:rPr>
        <w:t xml:space="preserve">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both"/>
        <w:rPr>
          <w:rFonts w:ascii="Times New Roman" w:eastAsia="Times New Roman" w:hAnsi="Times New Roman" w:cs="Times New Roman"/>
          <w:b/>
          <w:sz w:val="28"/>
          <w:szCs w:val="28"/>
          <w:lang w:eastAsia="ru-RU"/>
        </w:rPr>
      </w:pPr>
      <w:r w:rsidRPr="001E7EBB">
        <w:rPr>
          <w:rFonts w:ascii="Times New Roman" w:eastAsia="Times New Roman" w:hAnsi="Times New Roman" w:cs="Times New Roman"/>
          <w:b/>
          <w:sz w:val="28"/>
          <w:szCs w:val="28"/>
          <w:lang w:eastAsia="ru-RU"/>
        </w:rPr>
        <w:t>Постановляю</w:t>
      </w:r>
    </w:p>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w:t>
      </w:r>
      <w:r>
        <w:rPr>
          <w:rFonts w:ascii="Times New Roman" w:eastAsia="Times New Roman" w:hAnsi="Times New Roman" w:cs="Times New Roman"/>
          <w:sz w:val="28"/>
          <w:szCs w:val="28"/>
          <w:lang w:eastAsia="ru-RU"/>
        </w:rPr>
        <w:t xml:space="preserve"> </w:t>
      </w:r>
      <w:r w:rsidRPr="001E7EBB">
        <w:rPr>
          <w:rFonts w:ascii="Times New Roman" w:eastAsia="Times New Roman" w:hAnsi="Times New Roman" w:cs="Times New Roman"/>
          <w:sz w:val="28"/>
          <w:szCs w:val="28"/>
          <w:lang w:eastAsia="ru-RU"/>
        </w:rPr>
        <w:t>«Предварительное согласование предоставления земельного участка» на территории Зуйского сельского поселения Белогорского района Республики Крым».</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Calibri" w:hAnsi="Times New Roman" w:cs="Times New Roman"/>
          <w:sz w:val="28"/>
          <w:szCs w:val="28"/>
        </w:rPr>
        <w:t xml:space="preserve">         2.</w:t>
      </w:r>
      <w:r w:rsidRPr="001E7EBB">
        <w:rPr>
          <w:rFonts w:ascii="Times New Roman" w:eastAsia="Arial Unicode MS" w:hAnsi="Times New Roman" w:cs="Times New Roman"/>
          <w:kern w:val="1"/>
          <w:sz w:val="28"/>
          <w:szCs w:val="28"/>
        </w:rPr>
        <w:t xml:space="preserve">Настоящее постановление подлежит официальному опубликованию (обнародованию) на официальной странице муниципального образования Зуйское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Зуйское сельское поселение», и на информационном стенде в здании администрации Зуйского сельского совета по адресу: </w:t>
      </w:r>
      <w:proofErr w:type="spellStart"/>
      <w:r w:rsidRPr="001E7EBB">
        <w:rPr>
          <w:rFonts w:ascii="Times New Roman" w:eastAsia="Arial Unicode MS" w:hAnsi="Times New Roman" w:cs="Times New Roman"/>
          <w:kern w:val="1"/>
          <w:sz w:val="28"/>
          <w:szCs w:val="28"/>
        </w:rPr>
        <w:t>пгт</w:t>
      </w:r>
      <w:proofErr w:type="spellEnd"/>
      <w:r w:rsidRPr="001E7EBB">
        <w:rPr>
          <w:rFonts w:ascii="Times New Roman" w:eastAsia="Arial Unicode MS" w:hAnsi="Times New Roman" w:cs="Times New Roman"/>
          <w:kern w:val="1"/>
          <w:sz w:val="28"/>
          <w:szCs w:val="28"/>
        </w:rPr>
        <w:t xml:space="preserve"> Зуя, </w:t>
      </w:r>
      <w:proofErr w:type="spellStart"/>
      <w:r w:rsidRPr="001E7EBB">
        <w:rPr>
          <w:rFonts w:ascii="Times New Roman" w:eastAsia="Arial Unicode MS" w:hAnsi="Times New Roman" w:cs="Times New Roman"/>
          <w:kern w:val="1"/>
          <w:sz w:val="28"/>
          <w:szCs w:val="28"/>
        </w:rPr>
        <w:t>ул</w:t>
      </w:r>
      <w:proofErr w:type="gramStart"/>
      <w:r w:rsidRPr="001E7EBB">
        <w:rPr>
          <w:rFonts w:ascii="Times New Roman" w:eastAsia="Arial Unicode MS" w:hAnsi="Times New Roman" w:cs="Times New Roman"/>
          <w:kern w:val="1"/>
          <w:sz w:val="28"/>
          <w:szCs w:val="28"/>
        </w:rPr>
        <w:t>.Ш</w:t>
      </w:r>
      <w:proofErr w:type="gramEnd"/>
      <w:r w:rsidRPr="001E7EBB">
        <w:rPr>
          <w:rFonts w:ascii="Times New Roman" w:eastAsia="Arial Unicode MS" w:hAnsi="Times New Roman" w:cs="Times New Roman"/>
          <w:kern w:val="1"/>
          <w:sz w:val="28"/>
          <w:szCs w:val="28"/>
        </w:rPr>
        <w:t>оссейная</w:t>
      </w:r>
      <w:proofErr w:type="spellEnd"/>
      <w:r w:rsidRPr="001E7EBB">
        <w:rPr>
          <w:rFonts w:ascii="Times New Roman" w:eastAsia="Arial Unicode MS" w:hAnsi="Times New Roman" w:cs="Times New Roman"/>
          <w:kern w:val="1"/>
          <w:sz w:val="28"/>
          <w:szCs w:val="28"/>
        </w:rPr>
        <w:t>, 64.</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E7EBB">
        <w:rPr>
          <w:rFonts w:ascii="Times New Roman" w:eastAsia="Times New Roman" w:hAnsi="Times New Roman" w:cs="Times New Roman"/>
          <w:sz w:val="28"/>
          <w:szCs w:val="28"/>
          <w:lang w:eastAsia="ru-RU"/>
        </w:rPr>
        <w:t>Настоящее постановление вступает в силу с момента его обнародования.</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roofErr w:type="gramStart"/>
      <w:r w:rsidRPr="001E7EBB">
        <w:rPr>
          <w:rFonts w:ascii="Times New Roman" w:eastAsia="Times New Roman" w:hAnsi="Times New Roman" w:cs="Times New Roman"/>
          <w:sz w:val="28"/>
          <w:szCs w:val="28"/>
          <w:lang w:eastAsia="ru-RU"/>
        </w:rPr>
        <w:t>Контроль за</w:t>
      </w:r>
      <w:proofErr w:type="gramEnd"/>
      <w:r w:rsidRPr="001E7EBB">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1E7EBB" w:rsidRDefault="001E7EBB" w:rsidP="00677896">
      <w:pPr>
        <w:spacing w:after="0" w:line="0" w:lineRule="atLeast"/>
        <w:ind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Председатель Зуйского сельского совета</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глава администрации Зуйского сельского поселения</w:t>
      </w:r>
      <w:r w:rsidRPr="001E7EBB">
        <w:rPr>
          <w:rFonts w:ascii="Times New Roman" w:eastAsia="Times New Roman" w:hAnsi="Times New Roman" w:cs="Times New Roman"/>
          <w:sz w:val="28"/>
          <w:szCs w:val="28"/>
          <w:lang w:eastAsia="ru-RU"/>
        </w:rPr>
        <w:tab/>
      </w:r>
      <w:r w:rsidRPr="001E7EBB">
        <w:rPr>
          <w:rFonts w:ascii="Times New Roman" w:eastAsia="Times New Roman" w:hAnsi="Times New Roman" w:cs="Times New Roman"/>
          <w:sz w:val="28"/>
          <w:szCs w:val="28"/>
          <w:lang w:eastAsia="ru-RU"/>
        </w:rPr>
        <w:tab/>
      </w:r>
      <w:r w:rsidRPr="001E7EBB">
        <w:rPr>
          <w:rFonts w:ascii="Times New Roman" w:eastAsia="Times New Roman" w:hAnsi="Times New Roman" w:cs="Times New Roman"/>
          <w:sz w:val="28"/>
          <w:szCs w:val="28"/>
          <w:lang w:eastAsia="ru-RU"/>
        </w:rPr>
        <w:tab/>
      </w:r>
      <w:proofErr w:type="spellStart"/>
      <w:r w:rsidRPr="001E7EBB">
        <w:rPr>
          <w:rFonts w:ascii="Times New Roman" w:eastAsia="Times New Roman" w:hAnsi="Times New Roman" w:cs="Times New Roman"/>
          <w:sz w:val="28"/>
          <w:szCs w:val="28"/>
          <w:lang w:eastAsia="ru-RU"/>
        </w:rPr>
        <w:t>А.А.Лахин</w:t>
      </w:r>
      <w:proofErr w:type="spellEnd"/>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Приложение                                                                                                    к постановлению администрации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Зуйского сельского поселения </w:t>
      </w:r>
    </w:p>
    <w:p w:rsidR="001E7EBB" w:rsidRPr="008B3F40" w:rsidRDefault="004C7301" w:rsidP="00677896">
      <w:pPr>
        <w:spacing w:after="0" w:line="0" w:lineRule="atLeast"/>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E7EBB" w:rsidRPr="001E7EBB">
        <w:rPr>
          <w:rFonts w:ascii="Times New Roman" w:eastAsia="Times New Roman" w:hAnsi="Times New Roman" w:cs="Times New Roman"/>
          <w:sz w:val="28"/>
          <w:szCs w:val="28"/>
          <w:lang w:eastAsia="ru-RU"/>
        </w:rPr>
        <w:t>т 22.03.2018 г.№ 38</w:t>
      </w:r>
    </w:p>
    <w:p w:rsidR="001E7EBB" w:rsidRPr="001E7EBB"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1E7EBB">
        <w:rPr>
          <w:rFonts w:ascii="Times New Roman" w:eastAsia="Times New Roman" w:hAnsi="Times New Roman" w:cs="Times New Roman"/>
          <w:b/>
          <w:sz w:val="28"/>
          <w:szCs w:val="28"/>
          <w:lang w:eastAsia="ru-RU"/>
        </w:rPr>
        <w:t xml:space="preserve">Административный регламент </w:t>
      </w:r>
    </w:p>
    <w:p w:rsidR="001E7EBB" w:rsidRPr="008B3F40" w:rsidRDefault="001E7EBB" w:rsidP="00677896">
      <w:pPr>
        <w:spacing w:after="0" w:line="0" w:lineRule="atLeast"/>
        <w:ind w:firstLine="567"/>
        <w:jc w:val="both"/>
        <w:rPr>
          <w:rFonts w:ascii="Times New Roman" w:eastAsia="Times New Roman" w:hAnsi="Times New Roman" w:cs="Times New Roman"/>
          <w:b/>
          <w:sz w:val="28"/>
          <w:szCs w:val="28"/>
          <w:lang w:eastAsia="ru-RU"/>
        </w:rPr>
      </w:pPr>
      <w:r w:rsidRPr="001E7EBB">
        <w:rPr>
          <w:rFonts w:ascii="Times New Roman" w:eastAsia="Times New Roman" w:hAnsi="Times New Roman" w:cs="Times New Roman"/>
          <w:b/>
          <w:sz w:val="28"/>
          <w:szCs w:val="28"/>
          <w:lang w:eastAsia="ru-RU"/>
        </w:rPr>
        <w:t>предоставления муниципальной услуги</w:t>
      </w:r>
      <w:r w:rsidR="008B3F40">
        <w:rPr>
          <w:rFonts w:ascii="Times New Roman" w:eastAsia="Times New Roman" w:hAnsi="Times New Roman" w:cs="Times New Roman"/>
          <w:b/>
          <w:sz w:val="28"/>
          <w:szCs w:val="28"/>
          <w:lang w:eastAsia="ru-RU"/>
        </w:rPr>
        <w:t xml:space="preserve"> </w:t>
      </w:r>
      <w:r w:rsidRPr="001E7EBB">
        <w:rPr>
          <w:rFonts w:ascii="Times New Roman" w:eastAsia="Times New Roman" w:hAnsi="Times New Roman" w:cs="Times New Roman"/>
          <w:b/>
          <w:sz w:val="28"/>
          <w:szCs w:val="28"/>
          <w:lang w:eastAsia="ru-RU"/>
        </w:rPr>
        <w:t>«Предварительное согласование предоставления земельного участка» на территории Зуйского сельского поселения Белогорского района Республики Крым».</w:t>
      </w:r>
    </w:p>
    <w:p w:rsidR="001E7EBB" w:rsidRPr="008B3F40"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8B3F40">
        <w:rPr>
          <w:rFonts w:ascii="Times New Roman" w:eastAsia="Times New Roman" w:hAnsi="Times New Roman" w:cs="Times New Roman"/>
          <w:b/>
          <w:sz w:val="28"/>
          <w:szCs w:val="28"/>
          <w:lang w:eastAsia="ru-RU"/>
        </w:rPr>
        <w:t>I.</w:t>
      </w:r>
      <w:r w:rsidR="004C7301" w:rsidRPr="008B3F40">
        <w:rPr>
          <w:rFonts w:ascii="Times New Roman" w:eastAsia="Times New Roman" w:hAnsi="Times New Roman" w:cs="Times New Roman"/>
          <w:b/>
          <w:sz w:val="28"/>
          <w:szCs w:val="28"/>
          <w:lang w:eastAsia="ru-RU"/>
        </w:rPr>
        <w:t xml:space="preserve"> </w:t>
      </w:r>
      <w:r w:rsidRPr="008B3F40">
        <w:rPr>
          <w:rFonts w:ascii="Times New Roman" w:eastAsia="Times New Roman" w:hAnsi="Times New Roman" w:cs="Times New Roman"/>
          <w:b/>
          <w:sz w:val="28"/>
          <w:szCs w:val="28"/>
          <w:lang w:eastAsia="ru-RU"/>
        </w:rPr>
        <w:t>Общие положения</w:t>
      </w:r>
    </w:p>
    <w:p w:rsidR="001E7EBB" w:rsidRPr="008B3F40"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8B3F40">
        <w:rPr>
          <w:rFonts w:ascii="Times New Roman" w:eastAsia="Times New Roman" w:hAnsi="Times New Roman" w:cs="Times New Roman"/>
          <w:b/>
          <w:sz w:val="28"/>
          <w:szCs w:val="28"/>
          <w:lang w:eastAsia="ru-RU"/>
        </w:rPr>
        <w:t>Предмет регулирования регламента</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1.1 Административный регламент по предоставлению муниципальной услуги «Предварительное согласование предоставления земельного участка» (далее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по предварительному согласованию предоставления земельного участка. Административный регламент определяет порядок и стандарт предоставления муниципальной услуги по предварительному согласованию предоставления земельного участка, состав, последовательность и сроки выполнения административных процедур (действий), требования к порядку выполнения, формы </w:t>
      </w:r>
      <w:proofErr w:type="gramStart"/>
      <w:r w:rsidRPr="001E7EBB">
        <w:rPr>
          <w:rFonts w:ascii="Times New Roman" w:eastAsia="Times New Roman" w:hAnsi="Times New Roman" w:cs="Times New Roman"/>
          <w:sz w:val="28"/>
          <w:szCs w:val="28"/>
          <w:lang w:eastAsia="ru-RU"/>
        </w:rPr>
        <w:t>контроля за</w:t>
      </w:r>
      <w:proofErr w:type="gramEnd"/>
      <w:r w:rsidRPr="001E7EBB">
        <w:rPr>
          <w:rFonts w:ascii="Times New Roman" w:eastAsia="Times New Roman" w:hAnsi="Times New Roman" w:cs="Times New Roman"/>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w:t>
      </w:r>
    </w:p>
    <w:p w:rsidR="001E7EBB" w:rsidRPr="008B3F40"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8B3F40">
        <w:rPr>
          <w:rFonts w:ascii="Times New Roman" w:eastAsia="Times New Roman" w:hAnsi="Times New Roman" w:cs="Times New Roman"/>
          <w:b/>
          <w:sz w:val="28"/>
          <w:szCs w:val="28"/>
          <w:lang w:eastAsia="ru-RU"/>
        </w:rPr>
        <w:t>Круг заявителей</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либо их уполномоченные представители, обратившиеся в орган, предоставляющий муниципальную услугу, с заявлением о предоставлении муниципальной услуги в случае: </w:t>
      </w:r>
      <w:proofErr w:type="gramEnd"/>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если земельный участок предстоит образовать или границы земельного участка подлежат уточнению в соответствии с Федеральным законом от 13.07.2015 № 218-ФЗ                             «О государственной регистрации недвижимости»;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Исключение составляют случаи, предусмотренные положениями ст. 39.18 Земельного кодекса Российской Федерации в части особенностей предоставления земельных участков, находящихся в муниципальной собственности муниципального образования Зуйского сельского поселения  Белогорского района Республики Крым,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которые вступают в силу на территории РК с 1 января 2020 года на основании</w:t>
      </w:r>
      <w:proofErr w:type="gramEnd"/>
      <w:r w:rsidRPr="001E7EBB">
        <w:rPr>
          <w:rFonts w:ascii="Times New Roman" w:eastAsia="Times New Roman" w:hAnsi="Times New Roman" w:cs="Times New Roman"/>
          <w:sz w:val="28"/>
          <w:szCs w:val="28"/>
          <w:lang w:eastAsia="ru-RU"/>
        </w:rPr>
        <w:t xml:space="preserve"> ч.1 ст.18 Закона РК от 15 января 2015 года № 66-ЗРК /2015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lastRenderedPageBreak/>
        <w:t xml:space="preserve">Уполномоченным представителем физического или юридического лица является лицо, действующее в силу полномочий, основанных на оформленной в установленном законодательством Российской Федерации порядке доверенности, указании закона либо акте уполномоченного на то государственного органа или органа местного самоуправления (далее – представитель заявителя). </w:t>
      </w:r>
      <w:proofErr w:type="gramEnd"/>
    </w:p>
    <w:p w:rsidR="001E7EBB" w:rsidRPr="008B3F40"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8B3F40">
        <w:rPr>
          <w:rFonts w:ascii="Times New Roman" w:eastAsia="Times New Roman" w:hAnsi="Times New Roman" w:cs="Times New Roman"/>
          <w:b/>
          <w:sz w:val="28"/>
          <w:szCs w:val="28"/>
          <w:lang w:eastAsia="ru-RU"/>
        </w:rPr>
        <w:t>Требования к порядку информирования о муниципальной услуге</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Pr="001E7EBB">
        <w:rPr>
          <w:rFonts w:ascii="Times New Roman" w:eastAsia="Times New Roman" w:hAnsi="Times New Roman" w:cs="Times New Roman"/>
          <w:sz w:val="28"/>
          <w:szCs w:val="28"/>
          <w:lang w:eastAsia="ru-RU"/>
        </w:rPr>
        <w:t xml:space="preserve">Предоставление муниципальной услуги осуществляет Администрация Зуйского сельского поселения  Белогорского района Республики Крым (далее - Администрация).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Pr="001E7EBB">
        <w:rPr>
          <w:rFonts w:ascii="Times New Roman" w:eastAsia="Times New Roman" w:hAnsi="Times New Roman" w:cs="Times New Roman"/>
          <w:sz w:val="28"/>
          <w:szCs w:val="28"/>
          <w:lang w:eastAsia="ru-RU"/>
        </w:rPr>
        <w:t xml:space="preserve"> Многофункциональный центр предоставления </w:t>
      </w:r>
      <w:proofErr w:type="gramStart"/>
      <w:r w:rsidRPr="001E7EBB">
        <w:rPr>
          <w:rFonts w:ascii="Times New Roman" w:eastAsia="Times New Roman" w:hAnsi="Times New Roman" w:cs="Times New Roman"/>
          <w:sz w:val="28"/>
          <w:szCs w:val="28"/>
          <w:lang w:eastAsia="ru-RU"/>
        </w:rPr>
        <w:t>государственных</w:t>
      </w:r>
      <w:proofErr w:type="gramEnd"/>
      <w:r w:rsidRPr="001E7EBB">
        <w:rPr>
          <w:rFonts w:ascii="Times New Roman" w:eastAsia="Times New Roman" w:hAnsi="Times New Roman" w:cs="Times New Roman"/>
          <w:sz w:val="28"/>
          <w:szCs w:val="28"/>
          <w:lang w:eastAsia="ru-RU"/>
        </w:rPr>
        <w:t xml:space="preserve"> и муниципальных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услуг (далее – МФЦ), в случае подачи заявления через МФЦ (в соответствии с соглашением о взаимодействии).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Местонахождение Администрации: Российская Федерация, Республика Крым, Белогорский район, </w:t>
      </w:r>
      <w:proofErr w:type="spellStart"/>
      <w:r w:rsidRPr="001E7EBB">
        <w:rPr>
          <w:rFonts w:ascii="Times New Roman" w:eastAsia="Times New Roman" w:hAnsi="Times New Roman" w:cs="Times New Roman"/>
          <w:sz w:val="28"/>
          <w:szCs w:val="28"/>
          <w:lang w:eastAsia="ru-RU"/>
        </w:rPr>
        <w:t>пгт</w:t>
      </w:r>
      <w:proofErr w:type="gramStart"/>
      <w:r w:rsidRPr="001E7EBB">
        <w:rPr>
          <w:rFonts w:ascii="Times New Roman" w:eastAsia="Times New Roman" w:hAnsi="Times New Roman" w:cs="Times New Roman"/>
          <w:sz w:val="28"/>
          <w:szCs w:val="28"/>
          <w:lang w:eastAsia="ru-RU"/>
        </w:rPr>
        <w:t>.З</w:t>
      </w:r>
      <w:proofErr w:type="gramEnd"/>
      <w:r w:rsidRPr="001E7EBB">
        <w:rPr>
          <w:rFonts w:ascii="Times New Roman" w:eastAsia="Times New Roman" w:hAnsi="Times New Roman" w:cs="Times New Roman"/>
          <w:sz w:val="28"/>
          <w:szCs w:val="28"/>
          <w:lang w:eastAsia="ru-RU"/>
        </w:rPr>
        <w:t>уя</w:t>
      </w:r>
      <w:proofErr w:type="spellEnd"/>
      <w:r w:rsidRPr="001E7EBB">
        <w:rPr>
          <w:rFonts w:ascii="Times New Roman" w:eastAsia="Times New Roman" w:hAnsi="Times New Roman" w:cs="Times New Roman"/>
          <w:sz w:val="28"/>
          <w:szCs w:val="28"/>
          <w:lang w:eastAsia="ru-RU"/>
        </w:rPr>
        <w:t xml:space="preserve">, ул.Шоссейная,64.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Почтовый адрес: Российская Федерация, Республика Крым, Белогорский район, </w:t>
      </w:r>
      <w:proofErr w:type="spellStart"/>
      <w:r w:rsidRPr="001E7EBB">
        <w:rPr>
          <w:rFonts w:ascii="Times New Roman" w:eastAsia="Times New Roman" w:hAnsi="Times New Roman" w:cs="Times New Roman"/>
          <w:sz w:val="28"/>
          <w:szCs w:val="28"/>
          <w:lang w:eastAsia="ru-RU"/>
        </w:rPr>
        <w:t>пгт</w:t>
      </w:r>
      <w:proofErr w:type="gramStart"/>
      <w:r w:rsidRPr="001E7EBB">
        <w:rPr>
          <w:rFonts w:ascii="Times New Roman" w:eastAsia="Times New Roman" w:hAnsi="Times New Roman" w:cs="Times New Roman"/>
          <w:sz w:val="28"/>
          <w:szCs w:val="28"/>
          <w:lang w:eastAsia="ru-RU"/>
        </w:rPr>
        <w:t>.З</w:t>
      </w:r>
      <w:proofErr w:type="gramEnd"/>
      <w:r w:rsidRPr="001E7EBB">
        <w:rPr>
          <w:rFonts w:ascii="Times New Roman" w:eastAsia="Times New Roman" w:hAnsi="Times New Roman" w:cs="Times New Roman"/>
          <w:sz w:val="28"/>
          <w:szCs w:val="28"/>
          <w:lang w:eastAsia="ru-RU"/>
        </w:rPr>
        <w:t>уя</w:t>
      </w:r>
      <w:proofErr w:type="spellEnd"/>
      <w:r w:rsidRPr="001E7EBB">
        <w:rPr>
          <w:rFonts w:ascii="Times New Roman" w:eastAsia="Times New Roman" w:hAnsi="Times New Roman" w:cs="Times New Roman"/>
          <w:sz w:val="28"/>
          <w:szCs w:val="28"/>
          <w:lang w:eastAsia="ru-RU"/>
        </w:rPr>
        <w:t xml:space="preserve">, ул.Шоссейная,64..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График приема: ежедневно с 08.00 до 16.00</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Прием заявлений и иных документов по вопросам предоставления муниципальной услуги ведется по адресу:</w:t>
      </w:r>
      <w:r w:rsidRPr="001E7EBB">
        <w:rPr>
          <w:rFonts w:ascii="Times New Roman" w:hAnsi="Times New Roman" w:cs="Times New Roman"/>
          <w:sz w:val="28"/>
          <w:szCs w:val="28"/>
        </w:rPr>
        <w:t xml:space="preserve"> </w:t>
      </w:r>
      <w:r w:rsidRPr="001E7EBB">
        <w:rPr>
          <w:rFonts w:ascii="Times New Roman" w:eastAsia="Times New Roman" w:hAnsi="Times New Roman" w:cs="Times New Roman"/>
          <w:sz w:val="28"/>
          <w:szCs w:val="28"/>
          <w:lang w:eastAsia="ru-RU"/>
        </w:rPr>
        <w:t xml:space="preserve">Российская Федерация, Республика Крым, Белогорский район, </w:t>
      </w:r>
      <w:proofErr w:type="spellStart"/>
      <w:r w:rsidRPr="001E7EBB">
        <w:rPr>
          <w:rFonts w:ascii="Times New Roman" w:eastAsia="Times New Roman" w:hAnsi="Times New Roman" w:cs="Times New Roman"/>
          <w:sz w:val="28"/>
          <w:szCs w:val="28"/>
          <w:lang w:eastAsia="ru-RU"/>
        </w:rPr>
        <w:t>пгт</w:t>
      </w:r>
      <w:proofErr w:type="gramStart"/>
      <w:r w:rsidRPr="001E7EBB">
        <w:rPr>
          <w:rFonts w:ascii="Times New Roman" w:eastAsia="Times New Roman" w:hAnsi="Times New Roman" w:cs="Times New Roman"/>
          <w:sz w:val="28"/>
          <w:szCs w:val="28"/>
          <w:lang w:eastAsia="ru-RU"/>
        </w:rPr>
        <w:t>.З</w:t>
      </w:r>
      <w:proofErr w:type="gramEnd"/>
      <w:r w:rsidRPr="001E7EBB">
        <w:rPr>
          <w:rFonts w:ascii="Times New Roman" w:eastAsia="Times New Roman" w:hAnsi="Times New Roman" w:cs="Times New Roman"/>
          <w:sz w:val="28"/>
          <w:szCs w:val="28"/>
          <w:lang w:eastAsia="ru-RU"/>
        </w:rPr>
        <w:t>уя</w:t>
      </w:r>
      <w:proofErr w:type="spellEnd"/>
      <w:r w:rsidRPr="001E7EBB">
        <w:rPr>
          <w:rFonts w:ascii="Times New Roman" w:eastAsia="Times New Roman" w:hAnsi="Times New Roman" w:cs="Times New Roman"/>
          <w:sz w:val="28"/>
          <w:szCs w:val="28"/>
          <w:lang w:eastAsia="ru-RU"/>
        </w:rPr>
        <w:t xml:space="preserve">, ул.Шоссейная,64.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Прием заявлений и иных документов по вопросам предоставления муниципальной услуги в электронном варианте осуществляется по адресу:</w:t>
      </w:r>
      <w:r w:rsidRPr="001E7EBB">
        <w:rPr>
          <w:rFonts w:ascii="Times New Roman" w:hAnsi="Times New Roman" w:cs="Times New Roman"/>
          <w:sz w:val="28"/>
          <w:szCs w:val="28"/>
        </w:rPr>
        <w:t xml:space="preserve"> </w:t>
      </w:r>
      <w:r w:rsidRPr="001E7EBB">
        <w:rPr>
          <w:rFonts w:ascii="Times New Roman" w:eastAsia="Times New Roman" w:hAnsi="Times New Roman" w:cs="Times New Roman"/>
          <w:sz w:val="28"/>
          <w:szCs w:val="28"/>
          <w:lang w:eastAsia="ru-RU"/>
        </w:rPr>
        <w:t xml:space="preserve">Российская Федерация, Республика Крым, Белогорский район, </w:t>
      </w:r>
      <w:proofErr w:type="spellStart"/>
      <w:r w:rsidRPr="001E7EBB">
        <w:rPr>
          <w:rFonts w:ascii="Times New Roman" w:eastAsia="Times New Roman" w:hAnsi="Times New Roman" w:cs="Times New Roman"/>
          <w:sz w:val="28"/>
          <w:szCs w:val="28"/>
          <w:lang w:eastAsia="ru-RU"/>
        </w:rPr>
        <w:t>пгт</w:t>
      </w:r>
      <w:proofErr w:type="gramStart"/>
      <w:r w:rsidRPr="001E7EBB">
        <w:rPr>
          <w:rFonts w:ascii="Times New Roman" w:eastAsia="Times New Roman" w:hAnsi="Times New Roman" w:cs="Times New Roman"/>
          <w:sz w:val="28"/>
          <w:szCs w:val="28"/>
          <w:lang w:eastAsia="ru-RU"/>
        </w:rPr>
        <w:t>.З</w:t>
      </w:r>
      <w:proofErr w:type="gramEnd"/>
      <w:r w:rsidRPr="001E7EBB">
        <w:rPr>
          <w:rFonts w:ascii="Times New Roman" w:eastAsia="Times New Roman" w:hAnsi="Times New Roman" w:cs="Times New Roman"/>
          <w:sz w:val="28"/>
          <w:szCs w:val="28"/>
          <w:lang w:eastAsia="ru-RU"/>
        </w:rPr>
        <w:t>уя</w:t>
      </w:r>
      <w:proofErr w:type="spellEnd"/>
      <w:r w:rsidRPr="001E7EBB">
        <w:rPr>
          <w:rFonts w:ascii="Times New Roman" w:eastAsia="Times New Roman" w:hAnsi="Times New Roman" w:cs="Times New Roman"/>
          <w:sz w:val="28"/>
          <w:szCs w:val="28"/>
          <w:lang w:eastAsia="ru-RU"/>
        </w:rPr>
        <w:t xml:space="preserve">, ул.Шоссейная,64.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1.4 Межведомственное информационное взаимодействие осуществляется </w:t>
      </w:r>
      <w:proofErr w:type="gramStart"/>
      <w:r w:rsidRPr="001E7EBB">
        <w:rPr>
          <w:rFonts w:ascii="Times New Roman" w:eastAsia="Times New Roman" w:hAnsi="Times New Roman" w:cs="Times New Roman"/>
          <w:sz w:val="28"/>
          <w:szCs w:val="28"/>
          <w:lang w:eastAsia="ru-RU"/>
        </w:rPr>
        <w:t>с</w:t>
      </w:r>
      <w:proofErr w:type="gramEnd"/>
      <w:r w:rsidRPr="001E7EBB">
        <w:rPr>
          <w:rFonts w:ascii="Times New Roman" w:eastAsia="Times New Roman" w:hAnsi="Times New Roman" w:cs="Times New Roman"/>
          <w:sz w:val="28"/>
          <w:szCs w:val="28"/>
          <w:lang w:eastAsia="ru-RU"/>
        </w:rPr>
        <w:t xml:space="preserve">: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Государственным комитетом по государственной регистрации и кадастру Республики Крым.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Межрайонной инспекцией федеральной налоговой службы России  по Республике Крым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Министерством экологии и природных ресурсов Республики Крым,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Государственным комитетом по охране культурного наследия Республики Крым.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Государственным комитетом по лесному и охотничьему хозяйству РК </w:t>
      </w:r>
    </w:p>
    <w:p w:rsidR="001E7EBB" w:rsidRPr="008B3F40"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Государственным комитетом по водному хозяйству и мелиорации РК </w:t>
      </w:r>
    </w:p>
    <w:p w:rsidR="001E7EBB" w:rsidRPr="008B3F40"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8B3F40">
        <w:rPr>
          <w:rFonts w:ascii="Times New Roman" w:eastAsia="Times New Roman" w:hAnsi="Times New Roman" w:cs="Times New Roman"/>
          <w:b/>
          <w:sz w:val="28"/>
          <w:szCs w:val="28"/>
          <w:lang w:eastAsia="ru-RU"/>
        </w:rPr>
        <w:t xml:space="preserve">Способы получения информации о месте нахождения и графиках работы уполномоченных органов Администрации Зуйского сельского поселения Белогорского района Республики Крым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1.5. Информирование о предоставлении муниципальной услуги осуществляется: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 по телефонам;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 посредством почтовой связи;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3) при личном обращении в Администрацию Зуйского сельского поселения;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4) по электронной почте;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5) на официальном сайте Администрации Зуйского сельского поселения Белогорского района Республики Крым (портал Правительства РК</w:t>
      </w:r>
      <w:r w:rsidRPr="001E7EBB">
        <w:rPr>
          <w:rFonts w:ascii="Times New Roman" w:hAnsi="Times New Roman" w:cs="Times New Roman"/>
          <w:sz w:val="28"/>
          <w:szCs w:val="28"/>
        </w:rPr>
        <w:t xml:space="preserve"> </w:t>
      </w:r>
      <w:r w:rsidRPr="001E7EBB">
        <w:rPr>
          <w:rFonts w:ascii="Times New Roman" w:eastAsia="Times New Roman" w:hAnsi="Times New Roman" w:cs="Times New Roman"/>
          <w:sz w:val="28"/>
          <w:szCs w:val="28"/>
          <w:lang w:eastAsia="ru-RU"/>
        </w:rPr>
        <w:t>rk.gov.ru:</w:t>
      </w:r>
      <w:proofErr w:type="gramStart"/>
      <w:r w:rsidRPr="001E7EBB">
        <w:rPr>
          <w:rFonts w:ascii="Times New Roman" w:eastAsia="Times New Roman" w:hAnsi="Times New Roman" w:cs="Times New Roman"/>
          <w:sz w:val="28"/>
          <w:szCs w:val="28"/>
          <w:lang w:eastAsia="ru-RU"/>
        </w:rPr>
        <w:t xml:space="preserve"> )</w:t>
      </w:r>
      <w:proofErr w:type="gramEnd"/>
      <w:r w:rsidRPr="001E7EBB">
        <w:rPr>
          <w:rFonts w:ascii="Times New Roman" w:eastAsia="Times New Roman" w:hAnsi="Times New Roman" w:cs="Times New Roman"/>
          <w:sz w:val="28"/>
          <w:szCs w:val="28"/>
          <w:lang w:eastAsia="ru-RU"/>
        </w:rPr>
        <w:t xml:space="preserve">.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6) на информационных стендах в Администрации Зуйского сельского поселения;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7) путем размещения в федеральной государственной информационной системе «</w:t>
      </w:r>
      <w:proofErr w:type="gramStart"/>
      <w:r w:rsidRPr="001E7EBB">
        <w:rPr>
          <w:rFonts w:ascii="Times New Roman" w:eastAsia="Times New Roman" w:hAnsi="Times New Roman" w:cs="Times New Roman"/>
          <w:sz w:val="28"/>
          <w:szCs w:val="28"/>
          <w:lang w:eastAsia="ru-RU"/>
        </w:rPr>
        <w:t>Единый</w:t>
      </w:r>
      <w:proofErr w:type="gramEnd"/>
      <w:r w:rsidRPr="001E7EBB">
        <w:rPr>
          <w:rFonts w:ascii="Times New Roman" w:eastAsia="Times New Roman" w:hAnsi="Times New Roman" w:cs="Times New Roman"/>
          <w:sz w:val="28"/>
          <w:szCs w:val="28"/>
          <w:lang w:eastAsia="ru-RU"/>
        </w:rPr>
        <w:t xml:space="preserve">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портал государственных и муниципальных услуг (функций)» по адресу: www.gosuslugi.ru или информационной системе «Портал Правительства Республики Крым» http://rk.gov.ru/.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1.6 Справочные телефоны уполномоченных органов Администрации Зуйского сельского поселения Белогорского района Республики Крым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Справочный телефон2-61-34: 2-61-35.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1.7 Адреса официальных сайтов, электронной почты Администрации Зуйского сельского поселения Белогорского района Республики Крым </w:t>
      </w:r>
      <w:r w:rsidRPr="001E7EBB">
        <w:rPr>
          <w:rFonts w:ascii="Times New Roman" w:hAnsi="Times New Roman" w:cs="Times New Roman"/>
          <w:sz w:val="28"/>
          <w:szCs w:val="28"/>
        </w:rPr>
        <w:t xml:space="preserve"> </w:t>
      </w:r>
      <w:r w:rsidRPr="001E7EBB">
        <w:rPr>
          <w:rFonts w:ascii="Times New Roman" w:eastAsia="Times New Roman" w:hAnsi="Times New Roman" w:cs="Times New Roman"/>
          <w:sz w:val="28"/>
          <w:szCs w:val="28"/>
          <w:u w:val="single"/>
          <w:lang w:eastAsia="ru-RU"/>
        </w:rPr>
        <w:t>zuyaposovet@rambler.ru</w:t>
      </w:r>
      <w:r w:rsidRPr="001E7EBB">
        <w:rPr>
          <w:rFonts w:ascii="Times New Roman" w:eastAsia="Times New Roman" w:hAnsi="Times New Roman" w:cs="Times New Roman"/>
          <w:sz w:val="28"/>
          <w:szCs w:val="28"/>
          <w:lang w:eastAsia="ru-RU"/>
        </w:rPr>
        <w:t xml:space="preserve"> </w:t>
      </w:r>
    </w:p>
    <w:p w:rsidR="001E7EBB" w:rsidRPr="008B3F40"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8B3F40">
        <w:rPr>
          <w:rFonts w:ascii="Times New Roman" w:eastAsia="Times New Roman" w:hAnsi="Times New Roman" w:cs="Times New Roman"/>
          <w:b/>
          <w:sz w:val="28"/>
          <w:szCs w:val="28"/>
          <w:lang w:eastAsia="ru-RU"/>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1E7EBB">
        <w:rPr>
          <w:rFonts w:ascii="Times New Roman" w:eastAsia="Times New Roman" w:hAnsi="Times New Roman" w:cs="Times New Roman"/>
          <w:sz w:val="28"/>
          <w:szCs w:val="28"/>
          <w:lang w:eastAsia="ru-RU"/>
        </w:rPr>
        <w:t>Администрацией</w:t>
      </w:r>
      <w:r w:rsidRPr="001E7EBB">
        <w:rPr>
          <w:rFonts w:ascii="Times New Roman" w:hAnsi="Times New Roman" w:cs="Times New Roman"/>
          <w:sz w:val="28"/>
          <w:szCs w:val="28"/>
        </w:rPr>
        <w:t xml:space="preserve"> </w:t>
      </w:r>
      <w:r w:rsidRPr="001E7EBB">
        <w:rPr>
          <w:rFonts w:ascii="Times New Roman" w:eastAsia="Times New Roman" w:hAnsi="Times New Roman" w:cs="Times New Roman"/>
          <w:sz w:val="28"/>
          <w:szCs w:val="28"/>
          <w:lang w:eastAsia="ru-RU"/>
        </w:rPr>
        <w:t xml:space="preserve">Зуйского сельского поселения и МФЦ предоставляется информация: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 о предоставлении муниципальной услуги - на основании устного (письменного) запроса граждан;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 о ходе предоставления муниципальной услуги - на основании запроса заявителей, направивших в порядке, установленном административным регламентом, заявление и иные документы, необходимые для предоставления муниципальной услуги, указанные в пункте 2.10. административного регламента.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1E7EBB">
        <w:rPr>
          <w:rFonts w:ascii="Times New Roman" w:eastAsia="Times New Roman" w:hAnsi="Times New Roman" w:cs="Times New Roman"/>
          <w:sz w:val="28"/>
          <w:szCs w:val="28"/>
          <w:lang w:eastAsia="ru-RU"/>
        </w:rPr>
        <w:t xml:space="preserve">Запрос на получение информации о предоставлении муниципальной услуги, о ходе ее предоставления (далее - запрос) должен содержать: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 фамилию и имя лица, направившего запрос;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 2) указание интересующей заявителя информации о предоставлении муниципальной услуги, о ходе ее предоставления;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3) указание на способ получения заявителем необходимой информации о предоставлении муниципальной услуги, о ходе ее предоставления;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4) контактные данные заявителя (адрес, телефон, адрес электронной почты).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Pr="001E7EBB">
        <w:rPr>
          <w:rFonts w:ascii="Times New Roman" w:eastAsia="Times New Roman" w:hAnsi="Times New Roman" w:cs="Times New Roman"/>
          <w:sz w:val="28"/>
          <w:szCs w:val="28"/>
          <w:lang w:eastAsia="ru-RU"/>
        </w:rPr>
        <w:t xml:space="preserve">Консультации предоставляются в течение установленного графика приема в устной форме при личном обращении в Администрацию Зуйского сельского поселения Белогорского района Республики Крым, посредством телефонной связи либо с использованием почтовой связи или электронной почты. При консультировании по телефону муниципальные служащие в соответствии с поступившим запросом предоставляют необходимую информацию в рамках поступившего вопроса. При консультировании по телефону специалист должен назвать свою фамилию, имя, отчество, должность, а затем дать точный и понятный ответ на поставленные вопросы. Если ответ на поставленный вопрос не может быть дан специалистом самостоятельно или подготовка ответа требует времени, заявителю должно быть предложено, направить письменное обращение, либо </w:t>
      </w:r>
      <w:r w:rsidRPr="001E7EBB">
        <w:rPr>
          <w:rFonts w:ascii="Times New Roman" w:eastAsia="Times New Roman" w:hAnsi="Times New Roman" w:cs="Times New Roman"/>
          <w:sz w:val="28"/>
          <w:szCs w:val="28"/>
          <w:lang w:eastAsia="ru-RU"/>
        </w:rPr>
        <w:lastRenderedPageBreak/>
        <w:t>назначено другое время для получения информации. При наличии технической возможности заявитель может подать запрос о предоставлении муниципальной услуги через Единый портал государственных и муниципальных услуг или получить сведения о ходе выполнения запроса о предоставлении муниципальной услуги.</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Порядок, форма и место размещения информации на стендах в местах предоставления муниципальной услуги, а также на официальных сайтах, где размещается информация о работе Администрации.</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1.11.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Также вся информация о муниципальной услуге доступна на официальном сайте </w:t>
      </w:r>
    </w:p>
    <w:p w:rsidR="001E7EBB" w:rsidRPr="008B3F40"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Администрации в разделе «информация», а также в федеральной государственной информационной системе «Единый портал государственных и муниципальных услуг (функций)» (www.gosuslugi.ru) (с момента реализации такой технической возможности). </w:t>
      </w:r>
    </w:p>
    <w:p w:rsidR="001E7EBB" w:rsidRPr="008B3F40"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8B3F40">
        <w:rPr>
          <w:rFonts w:ascii="Times New Roman" w:eastAsia="Times New Roman" w:hAnsi="Times New Roman" w:cs="Times New Roman"/>
          <w:b/>
          <w:sz w:val="28"/>
          <w:szCs w:val="28"/>
          <w:lang w:eastAsia="ru-RU"/>
        </w:rPr>
        <w:t>II. Стандарт предоставления муниципальной услуги.</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Наименование муниципальной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2.1 «Предварительное согласование предоставления земельного участка».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1E7EBB">
        <w:rPr>
          <w:rFonts w:ascii="Times New Roman" w:eastAsia="Times New Roman" w:hAnsi="Times New Roman" w:cs="Times New Roman"/>
          <w:sz w:val="28"/>
          <w:szCs w:val="28"/>
          <w:lang w:eastAsia="ru-RU"/>
        </w:rPr>
        <w:t xml:space="preserve">Предоставление муниципальной услуги осуществляет: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Pr="001E7EBB">
        <w:rPr>
          <w:rFonts w:ascii="Times New Roman" w:eastAsia="Times New Roman" w:hAnsi="Times New Roman" w:cs="Times New Roman"/>
          <w:sz w:val="28"/>
          <w:szCs w:val="28"/>
          <w:lang w:eastAsia="ru-RU"/>
        </w:rPr>
        <w:t xml:space="preserve">Администрация Зуйского сельского поселения Белогорского района Республики Крым (далее – Администрация).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sidRPr="001E7EBB">
        <w:rPr>
          <w:rFonts w:ascii="Times New Roman" w:eastAsia="Times New Roman" w:hAnsi="Times New Roman" w:cs="Times New Roman"/>
          <w:sz w:val="28"/>
          <w:szCs w:val="28"/>
          <w:lang w:eastAsia="ru-RU"/>
        </w:rPr>
        <w:t xml:space="preserve"> Многофункциональный центр предоставления государственных и муниципальных услуг (далее – МФЦ), в случае подачи заявления через МФЦ (в соответствии с соглашением о взаимодействии).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1E7EBB">
        <w:rPr>
          <w:rFonts w:ascii="Times New Roman" w:eastAsia="Times New Roman" w:hAnsi="Times New Roman" w:cs="Times New Roman"/>
          <w:sz w:val="28"/>
          <w:szCs w:val="28"/>
          <w:lang w:eastAsia="ru-RU"/>
        </w:rPr>
        <w:t xml:space="preserve">В предоставлении муниципальной услуги участвуют следующие органы государственной власти, органы местного самоуправления, организации, обращение в которые необходимо для предоставления муниципальной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Государственный комитет по государственной регистрации и кадастру РК в части получения: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E7EBB">
        <w:rPr>
          <w:rFonts w:ascii="Times New Roman" w:eastAsia="Times New Roman" w:hAnsi="Times New Roman" w:cs="Times New Roman"/>
          <w:sz w:val="28"/>
          <w:szCs w:val="28"/>
          <w:lang w:eastAsia="ru-RU"/>
        </w:rPr>
        <w:t xml:space="preserve">Кадастрового паспорта испрашиваемого земельного участка либо кадастровой выписки об испрашиваемом земельном участке.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E7EBB">
        <w:rPr>
          <w:rFonts w:ascii="Times New Roman" w:eastAsia="Times New Roman" w:hAnsi="Times New Roman" w:cs="Times New Roman"/>
          <w:sz w:val="28"/>
          <w:szCs w:val="28"/>
          <w:lang w:eastAsia="ru-RU"/>
        </w:rPr>
        <w:t xml:space="preserve">Выписки из Единого государственного реестра недвижимости (ЕГРН) о правах на приобретаемый земельный участок или уведомления об отсутствии в ЕГРН запрашиваемых сведений о зарегистрированных правах на указанный земельный участок.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E7EBB">
        <w:rPr>
          <w:rFonts w:ascii="Times New Roman" w:eastAsia="Times New Roman" w:hAnsi="Times New Roman" w:cs="Times New Roman"/>
          <w:sz w:val="28"/>
          <w:szCs w:val="28"/>
          <w:lang w:eastAsia="ru-RU"/>
        </w:rPr>
        <w:t xml:space="preserve">Кадастрового паспорта здания, сооружения, расположенного на испрашиваемом земельном участке.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E7EBB">
        <w:rPr>
          <w:rFonts w:ascii="Times New Roman" w:eastAsia="Times New Roman" w:hAnsi="Times New Roman" w:cs="Times New Roman"/>
          <w:sz w:val="28"/>
          <w:szCs w:val="28"/>
          <w:lang w:eastAsia="ru-RU"/>
        </w:rPr>
        <w:t xml:space="preserve">Кадастрового паспорта помещения, в случае обращения собственника помещения, в здании, сооружении, расположенного на испрашиваемом земельном участке.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1E7EBB">
        <w:rPr>
          <w:rFonts w:ascii="Times New Roman" w:eastAsia="Times New Roman" w:hAnsi="Times New Roman" w:cs="Times New Roman"/>
          <w:sz w:val="28"/>
          <w:szCs w:val="28"/>
          <w:lang w:eastAsia="ru-RU"/>
        </w:rPr>
        <w:t>Выписки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Государственный комитет по охране культурного наследия РК в части получения: согласования (заключения) если существует вероятность нахождения испрашиваемого земельного участка в границах особо охраняемых территорий;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Министерство экологии и природных ресурсов РК части получения: согласования (заключения) если существует вероятность нахождения испрашиваемого земельного участка в границах особо охраняемых территорий;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Государственный комитет по лесному и охотничьему хозяйству РК в части получения: согласования (заключения) если существует вероятность нахождения испрашиваемого земельного участка в границах лесного фонда;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Государственный комитет по водному хозяйству и мелиорации РК в части получения: согласования (заключения) если существует вероятность нахождения испрашиваемого земельного участка в границах водного фонда.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Межрайонная инспекция федеральной налоговой службы России по Республике Крым в части получения: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E7EBB">
        <w:rPr>
          <w:rFonts w:ascii="Times New Roman" w:eastAsia="Times New Roman" w:hAnsi="Times New Roman" w:cs="Times New Roman"/>
          <w:sz w:val="28"/>
          <w:szCs w:val="28"/>
          <w:lang w:eastAsia="ru-RU"/>
        </w:rPr>
        <w:t xml:space="preserve">Выписки из единого государственного реестра юридических лиц (далее ЕГРЮЛ) о юридическом лице, являющемся заявителем.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E7EBB">
        <w:rPr>
          <w:rFonts w:ascii="Times New Roman" w:eastAsia="Times New Roman" w:hAnsi="Times New Roman" w:cs="Times New Roman"/>
          <w:sz w:val="28"/>
          <w:szCs w:val="28"/>
          <w:lang w:eastAsia="ru-RU"/>
        </w:rPr>
        <w:t xml:space="preserve">Выписка из единого государственного реестра регистрации индивидуальных предпринимателей (далее ЕГРИП) об индивидуальном предпринимателе, являющемся заявителем.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E7EBB">
        <w:rPr>
          <w:rFonts w:ascii="Times New Roman" w:eastAsia="Times New Roman" w:hAnsi="Times New Roman" w:cs="Times New Roman"/>
          <w:sz w:val="28"/>
          <w:szCs w:val="28"/>
          <w:lang w:eastAsia="ru-RU"/>
        </w:rPr>
        <w:t xml:space="preserve">Выписка из ЕГРЮЛ о некоммерческой организации, членом которой является гражданин.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2.4.</w:t>
      </w:r>
      <w:r w:rsidRPr="001E7EBB">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предусмотренных частью 1 статьи 9 Федерального Закона от 27.07.2010 № 210 ФЗ «Об организации предоставления государственных</w:t>
      </w:r>
      <w:proofErr w:type="gramEnd"/>
      <w:r w:rsidRPr="001E7EBB">
        <w:rPr>
          <w:rFonts w:ascii="Times New Roman" w:eastAsia="Times New Roman" w:hAnsi="Times New Roman" w:cs="Times New Roman"/>
          <w:sz w:val="28"/>
          <w:szCs w:val="28"/>
          <w:lang w:eastAsia="ru-RU"/>
        </w:rPr>
        <w:t xml:space="preserve"> и муниципальных услуг».</w:t>
      </w:r>
    </w:p>
    <w:p w:rsidR="001E7EBB" w:rsidRPr="008B3F40"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8B3F40">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Pr="001E7EBB">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получение Заявителем одного из следующих документов: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постановление Администрации Зуйского сельского поселения Белогорского района Республики Крым о предварительном согласовании предоставления земельного участка. В случае</w:t>
      </w:r>
      <w:proofErr w:type="gramStart"/>
      <w:r w:rsidRPr="001E7EBB">
        <w:rPr>
          <w:rFonts w:ascii="Times New Roman" w:eastAsia="Times New Roman" w:hAnsi="Times New Roman" w:cs="Times New Roman"/>
          <w:sz w:val="28"/>
          <w:szCs w:val="28"/>
          <w:lang w:eastAsia="ru-RU"/>
        </w:rPr>
        <w:t>,</w:t>
      </w:r>
      <w:proofErr w:type="gramEnd"/>
      <w:r w:rsidRPr="001E7EBB">
        <w:rPr>
          <w:rFonts w:ascii="Times New Roman" w:eastAsia="Times New Roman" w:hAnsi="Times New Roman" w:cs="Times New Roman"/>
          <w:sz w:val="28"/>
          <w:szCs w:val="28"/>
          <w:lang w:eastAsia="ru-RU"/>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постановлению о предварительном согласовании предоставления земельного участка, направленному заявителю, является схема расположения земельного участка.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 постановление Администрации Зуйского сельского поселения Белогорского района Республики Крым об отказе в предварительном согласовании предоставления земельного участка.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1E7EBB">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30 (тридцати) дней со дня поступления в Администрацию заявления с приложением пакета необходимых документов, предусмотренных пунктом 2.10.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Датой приема заявления и документов, предоставленных через МФЦ, считается дата поступления заявления и документов, необходимых для предоставления муниципальной услуги в Администрацию.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МФЦ обязан передавать в Администрацию документы, полученные от заявителя при предоставлении муниципальной услуги, в течени</w:t>
      </w:r>
      <w:proofErr w:type="gramStart"/>
      <w:r w:rsidRPr="001E7EBB">
        <w:rPr>
          <w:rFonts w:ascii="Times New Roman" w:eastAsia="Times New Roman" w:hAnsi="Times New Roman" w:cs="Times New Roman"/>
          <w:sz w:val="28"/>
          <w:szCs w:val="28"/>
          <w:lang w:eastAsia="ru-RU"/>
        </w:rPr>
        <w:t>и</w:t>
      </w:r>
      <w:proofErr w:type="gramEnd"/>
      <w:r w:rsidRPr="001E7EBB">
        <w:rPr>
          <w:rFonts w:ascii="Times New Roman" w:eastAsia="Times New Roman" w:hAnsi="Times New Roman" w:cs="Times New Roman"/>
          <w:sz w:val="28"/>
          <w:szCs w:val="28"/>
          <w:lang w:eastAsia="ru-RU"/>
        </w:rPr>
        <w:t xml:space="preserve"> 2-х рабочих дней со дня получения запроса от заявителя о предоставлении муниципальной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Администрация, не позднее чем через три дня следующие за днем принятия решения о выдаче или об отказе в выдаче градостроительного плана земельного участка, выдает или направляет способом, указанным в заявлении, либо через МФЦ, заявителю документ, подтверждающий принятие такого решения.</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1E7EBB">
        <w:rPr>
          <w:rFonts w:ascii="Times New Roman" w:eastAsia="Times New Roman" w:hAnsi="Times New Roman" w:cs="Times New Roman"/>
          <w:sz w:val="28"/>
          <w:szCs w:val="28"/>
          <w:lang w:eastAsia="ru-RU"/>
        </w:rPr>
        <w:t xml:space="preserve">Возможность приостановления предоставления муниципальной услуги не предусмотрена. </w:t>
      </w:r>
    </w:p>
    <w:p w:rsidR="001E7EBB" w:rsidRPr="008B3F40"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2.8.Общий срок предоставления муниципальной услуги, включая срок выдачи (направления) заявителю документов, являющихся результатом предоставления муниципальной услуги, составляет 30 дней. </w:t>
      </w:r>
    </w:p>
    <w:p w:rsidR="001E7EBB" w:rsidRPr="008B3F40"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8B3F40">
        <w:rPr>
          <w:rFonts w:ascii="Times New Roman" w:eastAsia="Times New Roman"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1E7EBB">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1E7EBB">
        <w:rPr>
          <w:rFonts w:ascii="Times New Roman" w:eastAsia="Times New Roman" w:hAnsi="Times New Roman" w:cs="Times New Roman"/>
          <w:sz w:val="28"/>
          <w:szCs w:val="28"/>
          <w:lang w:eastAsia="ru-RU"/>
        </w:rPr>
        <w:t>с</w:t>
      </w:r>
      <w:proofErr w:type="gramEnd"/>
      <w:r w:rsidRPr="001E7EBB">
        <w:rPr>
          <w:rFonts w:ascii="Times New Roman" w:eastAsia="Times New Roman" w:hAnsi="Times New Roman" w:cs="Times New Roman"/>
          <w:sz w:val="28"/>
          <w:szCs w:val="28"/>
          <w:lang w:eastAsia="ru-RU"/>
        </w:rPr>
        <w:t xml:space="preserve">: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Конституцией Российской Федерации от 12.12.1993;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Федеральным конституционным законом от 21.03.2014 №6-ФКЗ «О принятии в Российскую Федерацию РК  и образовании в составе Российской Федерации новых субъектов – Республики Крым  и города федерального значения Севастополя»;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Гражданским кодексом Российской Федерации;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Градостроительным кодексом Российской Федерации;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Земельным кодексом Российской Федерации;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местного самоуправления в Российской Федерации»;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(далее – Федеральный закон № 210-ФЗ);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Федеральным законом от 09.02.2009 года № 8-ФЗ «Об обеспечении доступа к информации о деятельности государственных органов и органов местного самоуправления»;</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Федеральным законом от 27.07.2006 № 152-ФЗ «О персональных данных»;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Федеральным законом от 13.07.2015 № 218-ФЗ «О государственной регистрации недвижимости»;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Постановлением Правительства Российской Федерации от 08.09.2010 № 697 "О единой системе межведомственного электронного взаимодействия";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Приказом Минэкономразвития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1E7EBB">
        <w:rPr>
          <w:rFonts w:ascii="Times New Roman" w:eastAsia="Times New Roman" w:hAnsi="Times New Roman" w:cs="Times New Roman"/>
          <w:sz w:val="28"/>
          <w:szCs w:val="28"/>
          <w:lang w:eastAsia="ru-RU"/>
        </w:rPr>
        <w:t xml:space="preserve"> </w:t>
      </w:r>
      <w:proofErr w:type="gramStart"/>
      <w:r w:rsidRPr="001E7EBB">
        <w:rPr>
          <w:rFonts w:ascii="Times New Roman" w:eastAsia="Times New Roman" w:hAnsi="Times New Roman" w:cs="Times New Roman"/>
          <w:sz w:val="28"/>
          <w:szCs w:val="28"/>
          <w:lang w:eastAsia="ru-RU"/>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Законом Республики Крым № 38-ЗРК  от 31.07.2014 «Об особенностях регулирования имущественных и земельных отношений на территории Республики Крым»;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Законом Республики Крым от 15.01.2015 № 66-ЗРК /2015 "О предоставлении земельных участков, находящихся в государственной или муниципальной собственности, и некоторых вопросах земельных отношений";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Постановлением Совета министров РК от 15.10.2014 №378 «Об утверждении Положения об особенностях отнесения к определенной категории земель и определения вида разрешенного использования земельных участков»;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Уставом муниципального образования Зуйского сельского поселения Белогорского района Республики Крым, утвержденный решением Зуйского сельского совета № 15 от 05.11.2014 г.</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1E7EBB">
        <w:rPr>
          <w:rFonts w:ascii="Times New Roman" w:eastAsia="Times New Roman" w:hAnsi="Times New Roman" w:cs="Times New Roman"/>
          <w:sz w:val="28"/>
          <w:szCs w:val="28"/>
          <w:lang w:eastAsia="ru-RU"/>
        </w:rPr>
        <w:lastRenderedPageBreak/>
        <w:t xml:space="preserve">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Pr="001E7EBB">
        <w:rPr>
          <w:rFonts w:ascii="Times New Roman" w:eastAsia="Times New Roman" w:hAnsi="Times New Roman" w:cs="Times New Roman"/>
          <w:sz w:val="28"/>
          <w:szCs w:val="28"/>
          <w:lang w:eastAsia="ru-RU"/>
        </w:rPr>
        <w:t xml:space="preserve">Исчерпывающий перечень документов, необходимых для предоставления муниципальной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 Заявление по форме (приложение 1).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В заявлении о предварительном согласовании предоставления земельного участка указываются: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фамилия, имя и (при наличии) отчество, место жительства заявителя, реквизиты документа, удостоверяющего личность заявителя (для гражданина);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лицо;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 Законом РК от 15.01.2015 №66- ЗРК /2015;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цель использования земельного участка;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w:t>
      </w:r>
      <w:proofErr w:type="gramStart"/>
      <w:r w:rsidRPr="001E7EBB">
        <w:rPr>
          <w:rFonts w:ascii="Times New Roman" w:eastAsia="Times New Roman" w:hAnsi="Times New Roman" w:cs="Times New Roman"/>
          <w:sz w:val="28"/>
          <w:szCs w:val="28"/>
          <w:lang w:eastAsia="ru-RU"/>
        </w:rPr>
        <w:t>жд в сл</w:t>
      </w:r>
      <w:proofErr w:type="gramEnd"/>
      <w:r w:rsidRPr="001E7EBB">
        <w:rPr>
          <w:rFonts w:ascii="Times New Roman" w:eastAsia="Times New Roman" w:hAnsi="Times New Roman" w:cs="Times New Roman"/>
          <w:sz w:val="28"/>
          <w:szCs w:val="28"/>
          <w:lang w:eastAsia="ru-RU"/>
        </w:rPr>
        <w:t xml:space="preserve">учае, если земельный участок предоставляется взамен земельного участка, изымаемого для государственных или муниципальных нужд;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E7EBB">
        <w:rPr>
          <w:rFonts w:ascii="Times New Roman" w:eastAsia="Times New Roman" w:hAnsi="Times New Roman" w:cs="Times New Roman"/>
          <w:sz w:val="28"/>
          <w:szCs w:val="28"/>
          <w:lang w:eastAsia="ru-RU"/>
        </w:rPr>
        <w:t>указанными</w:t>
      </w:r>
      <w:proofErr w:type="gramEnd"/>
      <w:r w:rsidRPr="001E7EBB">
        <w:rPr>
          <w:rFonts w:ascii="Times New Roman" w:eastAsia="Times New Roman" w:hAnsi="Times New Roman" w:cs="Times New Roman"/>
          <w:sz w:val="28"/>
          <w:szCs w:val="28"/>
          <w:lang w:eastAsia="ru-RU"/>
        </w:rPr>
        <w:t xml:space="preserve"> документом и (или) проектом;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почтовый адрес и (или) адрес электронной почты для связи с заявителем.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 К указанному заявлению прилагаются следующие документы: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№1 от 12.01.2015 (согласно приложению 2) за исключением документов, которые должны быть представлены в Администрацию в порядке межведомственного информационного взаимодействия;</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проектная документация лесных участков в случае, если подано заявление о предварительном согласовании предоставления лесного участка;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заверенный перевод </w:t>
      </w:r>
      <w:proofErr w:type="gramStart"/>
      <w:r w:rsidRPr="001E7EBB">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E7EBB">
        <w:rPr>
          <w:rFonts w:ascii="Times New Roman" w:eastAsia="Times New Roman" w:hAnsi="Times New Roman" w:cs="Times New Roman"/>
          <w:sz w:val="28"/>
          <w:szCs w:val="28"/>
          <w:lang w:eastAsia="ru-RU"/>
        </w:rPr>
        <w:t xml:space="preserve">,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если заявителем является иностранное юридическое лицо;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roofErr w:type="gramStart"/>
      <w:r w:rsidRPr="001E7EBB">
        <w:rPr>
          <w:rFonts w:ascii="Times New Roman" w:eastAsia="Times New Roman" w:hAnsi="Times New Roman" w:cs="Times New Roman"/>
          <w:sz w:val="28"/>
          <w:szCs w:val="28"/>
          <w:lang w:eastAsia="ru-RU"/>
        </w:rPr>
        <w:t>Лицо, подающее заявление о предварительном согласовании предоставления земельного участка,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Зуйского сельского поселения Белогорского района Республики Крым, принимающим заявление, и приобщается к поданному заявлению.</w:t>
      </w:r>
      <w:proofErr w:type="gramEnd"/>
      <w:r w:rsidRPr="001E7EBB">
        <w:rPr>
          <w:rFonts w:ascii="Times New Roman" w:eastAsia="Times New Roman" w:hAnsi="Times New Roman" w:cs="Times New Roman"/>
          <w:sz w:val="28"/>
          <w:szCs w:val="28"/>
          <w:lang w:eastAsia="ru-RU"/>
        </w:rPr>
        <w:t xml:space="preserve"> </w:t>
      </w:r>
      <w:proofErr w:type="gramStart"/>
      <w:r w:rsidRPr="001E7EBB">
        <w:rPr>
          <w:rFonts w:ascii="Times New Roman" w:eastAsia="Times New Roman" w:hAnsi="Times New Roman" w:cs="Times New Roman"/>
          <w:sz w:val="28"/>
          <w:szCs w:val="28"/>
          <w:lang w:eastAsia="ru-RU"/>
        </w:rPr>
        <w:t xml:space="preserve">В случае направления заявления о предварительном согласовании предоставления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w:t>
      </w:r>
      <w:proofErr w:type="gramEnd"/>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Администрации Зуйского сельского поселения Белогорского района Республики Крым, принимающего заявление о приобретении прав на земельный участок.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При предоставлении вышеуказанных документов, специалист Администрации сверяет предоставленные копии документов с их оригиналами, после сверки и оригиналы документов возвращаются заявителю.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2.11.Документы, указанные в пункте 2.10. настоящего административного регламента, предоставляются заявителем в Администрацию либо в МФЦ самостоятельно.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Заявители (представители заявителя) при подаче заявления вправе приложить к нему иные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документы, не указанные в пункте 2.10 настоящего регламента.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Pr="001E7EBB">
        <w:rPr>
          <w:rFonts w:ascii="Times New Roman" w:eastAsia="Times New Roman" w:hAnsi="Times New Roman" w:cs="Times New Roman"/>
          <w:sz w:val="28"/>
          <w:szCs w:val="28"/>
          <w:lang w:eastAsia="ru-RU"/>
        </w:rPr>
        <w:t xml:space="preserve">Документы, указанные в пункте 2.10 настоящего регламента могут быть предоставлены в электронном виде.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В соответствии с частью 2 статьи 18 Закона РК от 15.01.2015 № 66-ЗРК /2015 "О предоставлении земельных участков, находящихся в государственной или муниципальной собственности, и некоторых вопросах земельных отношений" подача заявлений об утверждении схемы расположения земельного участка, в электронной форме вводится на территории РК с 1 января 2017 года: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E7EBB">
        <w:rPr>
          <w:rFonts w:ascii="Times New Roman" w:eastAsia="Times New Roman" w:hAnsi="Times New Roman" w:cs="Times New Roman"/>
          <w:sz w:val="28"/>
          <w:szCs w:val="28"/>
          <w:lang w:eastAsia="ru-RU"/>
        </w:rPr>
        <w:t xml:space="preserve">Заявление в форме электронного документа подписывается по выбору заявителя (если заявителем является физическое лицо):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электронной подписью заявителя (представителя заявителя);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усиленной квалифицированной электронной подписью заявителя (представителя заявителя).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E7EBB">
        <w:rPr>
          <w:rFonts w:ascii="Times New Roman" w:eastAsia="Times New Roman" w:hAnsi="Times New Roman" w:cs="Times New Roman"/>
          <w:sz w:val="28"/>
          <w:szCs w:val="28"/>
          <w:lang w:eastAsia="ru-RU"/>
        </w:rPr>
        <w:t xml:space="preserve">Заявление от имени юридического лица заверяется по выбору заявителя </w:t>
      </w:r>
      <w:proofErr w:type="gramStart"/>
      <w:r w:rsidRPr="001E7EBB">
        <w:rPr>
          <w:rFonts w:ascii="Times New Roman" w:eastAsia="Times New Roman" w:hAnsi="Times New Roman" w:cs="Times New Roman"/>
          <w:sz w:val="28"/>
          <w:szCs w:val="28"/>
          <w:lang w:eastAsia="ru-RU"/>
        </w:rPr>
        <w:t>электронной</w:t>
      </w:r>
      <w:proofErr w:type="gramEnd"/>
      <w:r w:rsidRPr="001E7EBB">
        <w:rPr>
          <w:rFonts w:ascii="Times New Roman" w:eastAsia="Times New Roman" w:hAnsi="Times New Roman" w:cs="Times New Roman"/>
          <w:sz w:val="28"/>
          <w:szCs w:val="28"/>
          <w:lang w:eastAsia="ru-RU"/>
        </w:rPr>
        <w:t xml:space="preserve">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подписью либо усиленной квалифицированной электронной подписью (если заявителем является юридическое лицо):</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лица, действующего от имени юридического лица без доверенности;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представителя юридического лица, действующего на основании доверенности, выданной в соответствии с законодательством Российской Федерации.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E7EBB">
        <w:rPr>
          <w:rFonts w:ascii="Times New Roman" w:eastAsia="Times New Roman" w:hAnsi="Times New Roman" w:cs="Times New Roman"/>
          <w:sz w:val="28"/>
          <w:szCs w:val="28"/>
          <w:lang w:eastAsia="ru-RU"/>
        </w:rPr>
        <w:t xml:space="preserve">Прилагаемые к заявлению документы подписываются должностными лицами органов (организаций), выдавших эти документы, усиленной электронной цифровой подписью (если законодательством Российской Федерации для подписания таких документов не установлен иной вид электронной подписи).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Заявитель вправе самостоятельно представить с заявлением документы, которые запрашиваются Администрацией в рамках межведомственного информационного взаимодействия.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E7EBB">
        <w:rPr>
          <w:rFonts w:ascii="Times New Roman" w:eastAsia="Times New Roman" w:hAnsi="Times New Roman" w:cs="Times New Roman"/>
          <w:sz w:val="28"/>
          <w:szCs w:val="28"/>
          <w:lang w:eastAsia="ru-RU"/>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а </w:t>
      </w:r>
      <w:proofErr w:type="gramStart"/>
      <w:r w:rsidRPr="001E7EBB">
        <w:rPr>
          <w:rFonts w:ascii="Times New Roman" w:eastAsia="Times New Roman" w:hAnsi="Times New Roman" w:cs="Times New Roman"/>
          <w:sz w:val="28"/>
          <w:szCs w:val="28"/>
          <w:lang w:eastAsia="ru-RU"/>
        </w:rPr>
        <w:t>также</w:t>
      </w:r>
      <w:proofErr w:type="gramEnd"/>
      <w:r w:rsidRPr="001E7EBB">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2.13.</w:t>
      </w:r>
      <w:r w:rsidRPr="001E7EBB">
        <w:rPr>
          <w:rFonts w:ascii="Times New Roman" w:eastAsia="Times New Roman" w:hAnsi="Times New Roman" w:cs="Times New Roman"/>
          <w:sz w:val="28"/>
          <w:szCs w:val="28"/>
          <w:lang w:eastAsia="ru-RU"/>
        </w:rPr>
        <w:t xml:space="preserve">С целью предоставления муниципальной услуги Администрация запрашивает и получает в рамках межведомственного информационного взаимодействия от органов государственной власти, органов местного самоуправления и иных органов, участвующих в предоставлении муниципальной услуги, в случаях, предусмотренных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следующие документы: </w:t>
      </w:r>
      <w:proofErr w:type="gramEnd"/>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2.13.1.</w:t>
      </w:r>
      <w:r w:rsidRPr="001E7EBB">
        <w:rPr>
          <w:rFonts w:ascii="Times New Roman" w:eastAsia="Times New Roman" w:hAnsi="Times New Roman" w:cs="Times New Roman"/>
          <w:sz w:val="28"/>
          <w:szCs w:val="28"/>
          <w:lang w:eastAsia="ru-RU"/>
        </w:rPr>
        <w:t xml:space="preserve">В Государственном комитете по государственной регистрации и кадастру Республики Крым: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E7EBB">
        <w:rPr>
          <w:rFonts w:ascii="Times New Roman" w:eastAsia="Times New Roman" w:hAnsi="Times New Roman" w:cs="Times New Roman"/>
          <w:sz w:val="28"/>
          <w:szCs w:val="28"/>
          <w:lang w:eastAsia="ru-RU"/>
        </w:rPr>
        <w:t xml:space="preserve">Выписка из Единого государственного реестра прав недвижимости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E7EBB">
        <w:rPr>
          <w:rFonts w:ascii="Times New Roman" w:eastAsia="Times New Roman" w:hAnsi="Times New Roman" w:cs="Times New Roman"/>
          <w:sz w:val="28"/>
          <w:szCs w:val="28"/>
          <w:lang w:eastAsia="ru-RU"/>
        </w:rPr>
        <w:t xml:space="preserve">Кадастровый паспорт здания, сооружения, расположенного на испрашиваемом земельном участке;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E7EBB">
        <w:rPr>
          <w:rFonts w:ascii="Times New Roman" w:eastAsia="Times New Roman" w:hAnsi="Times New Roman" w:cs="Times New Roman"/>
          <w:sz w:val="28"/>
          <w:szCs w:val="28"/>
          <w:lang w:eastAsia="ru-RU"/>
        </w:rPr>
        <w:t xml:space="preserve">Кадастровый паспорт помещения, в случае обращения собственника помещения, в здании, сооружении, расположенного на испрашиваемом земельном участке;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E7EBB">
        <w:rPr>
          <w:rFonts w:ascii="Times New Roman" w:eastAsia="Times New Roman" w:hAnsi="Times New Roman" w:cs="Times New Roman"/>
          <w:sz w:val="28"/>
          <w:szCs w:val="28"/>
          <w:lang w:eastAsia="ru-RU"/>
        </w:rPr>
        <w:t xml:space="preserve">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2.13.2.</w:t>
      </w:r>
      <w:r w:rsidRPr="001E7EBB">
        <w:rPr>
          <w:rFonts w:ascii="Times New Roman" w:eastAsia="Times New Roman" w:hAnsi="Times New Roman" w:cs="Times New Roman"/>
          <w:sz w:val="28"/>
          <w:szCs w:val="28"/>
          <w:lang w:eastAsia="ru-RU"/>
        </w:rPr>
        <w:t xml:space="preserve">В Межрайонной инспекции федеральной налоговой службы России по Белогорскому району Республики Крым: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E7EBB">
        <w:rPr>
          <w:rFonts w:ascii="Times New Roman" w:eastAsia="Times New Roman" w:hAnsi="Times New Roman" w:cs="Times New Roman"/>
          <w:sz w:val="28"/>
          <w:szCs w:val="28"/>
          <w:lang w:eastAsia="ru-RU"/>
        </w:rPr>
        <w:t xml:space="preserve">Выписка из Единого государственного реестра индивидуальных предпринимателей (ЕГРИП) об индивидуальном предпринимателе, являющемся заявителем;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E7EBB">
        <w:rPr>
          <w:rFonts w:ascii="Times New Roman" w:eastAsia="Times New Roman" w:hAnsi="Times New Roman" w:cs="Times New Roman"/>
          <w:sz w:val="28"/>
          <w:szCs w:val="28"/>
          <w:lang w:eastAsia="ru-RU"/>
        </w:rPr>
        <w:t xml:space="preserve">Выписка из ЕГРЮЛ о некоммерческой организации, членом которой является гражданин;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1E7EBB">
        <w:rPr>
          <w:rFonts w:ascii="Times New Roman" w:eastAsia="Times New Roman" w:hAnsi="Times New Roman" w:cs="Times New Roman"/>
          <w:sz w:val="28"/>
          <w:szCs w:val="28"/>
          <w:lang w:eastAsia="ru-RU"/>
        </w:rPr>
        <w:t xml:space="preserve">Выписка из Единого государственного реестра юридических лиц (ЕГРЮЛ) о юридическом лице, являющемся заявителем. </w:t>
      </w:r>
    </w:p>
    <w:p w:rsidR="001E7EBB" w:rsidRPr="001E7EBB" w:rsidRDefault="002574D1"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2.13.3.</w:t>
      </w:r>
      <w:r w:rsidR="001E7EBB" w:rsidRPr="001E7EBB">
        <w:rPr>
          <w:rFonts w:ascii="Times New Roman" w:eastAsia="Times New Roman" w:hAnsi="Times New Roman" w:cs="Times New Roman"/>
          <w:sz w:val="28"/>
          <w:szCs w:val="28"/>
          <w:lang w:eastAsia="ru-RU"/>
        </w:rPr>
        <w:t xml:space="preserve">В Министерстве экологии и природных ресурсов Республики Крым: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 Согласование (заключение) о нахождении земельного участка на землях особо охраняемых территорий и объектов (при необходимости). </w:t>
      </w:r>
    </w:p>
    <w:p w:rsidR="001E7EBB" w:rsidRPr="001E7EBB" w:rsidRDefault="002574D1"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2.13.4.</w:t>
      </w:r>
      <w:r w:rsidR="001E7EBB" w:rsidRPr="001E7EBB">
        <w:rPr>
          <w:rFonts w:ascii="Times New Roman" w:eastAsia="Times New Roman" w:hAnsi="Times New Roman" w:cs="Times New Roman"/>
          <w:sz w:val="28"/>
          <w:szCs w:val="28"/>
          <w:lang w:eastAsia="ru-RU"/>
        </w:rPr>
        <w:t>В Государственном комитете по лесному и охотничьему хозяйству Республики Крым</w:t>
      </w:r>
    </w:p>
    <w:p w:rsidR="001E7EBB" w:rsidRPr="001E7EBB" w:rsidRDefault="002574D1"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E7EBB" w:rsidRPr="001E7EBB">
        <w:rPr>
          <w:rFonts w:ascii="Times New Roman" w:eastAsia="Times New Roman" w:hAnsi="Times New Roman" w:cs="Times New Roman"/>
          <w:sz w:val="28"/>
          <w:szCs w:val="28"/>
          <w:lang w:eastAsia="ru-RU"/>
        </w:rPr>
        <w:t xml:space="preserve">Согласование (заключение) о нахождении земельного участка на землях лесного фонда (при необходимости). </w:t>
      </w:r>
    </w:p>
    <w:p w:rsidR="001E7EBB" w:rsidRPr="001E7EBB" w:rsidRDefault="002574D1"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2.13.5.</w:t>
      </w:r>
      <w:r w:rsidR="001E7EBB" w:rsidRPr="001E7EBB">
        <w:rPr>
          <w:rFonts w:ascii="Times New Roman" w:eastAsia="Times New Roman" w:hAnsi="Times New Roman" w:cs="Times New Roman"/>
          <w:sz w:val="28"/>
          <w:szCs w:val="28"/>
          <w:lang w:eastAsia="ru-RU"/>
        </w:rPr>
        <w:t xml:space="preserve">В Государственном комитете по охране культурного наследия Республики Крым: </w:t>
      </w:r>
    </w:p>
    <w:p w:rsidR="001E7EBB" w:rsidRPr="001E7EBB" w:rsidRDefault="002574D1"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(далее - реестр)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001E7EBB" w:rsidRPr="001E7EBB">
        <w:rPr>
          <w:rFonts w:ascii="Times New Roman" w:eastAsia="Times New Roman" w:hAnsi="Times New Roman" w:cs="Times New Roman"/>
          <w:sz w:val="28"/>
          <w:szCs w:val="28"/>
          <w:lang w:eastAsia="ru-RU"/>
        </w:rPr>
        <w:t xml:space="preserve"> номера его принятия, регистрационного номера и даты постановки объекта культурного наследия на учет в реестр (при необходимости). </w:t>
      </w:r>
    </w:p>
    <w:p w:rsidR="001E7EBB" w:rsidRPr="001E7EBB" w:rsidRDefault="002574D1"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2.13.6</w:t>
      </w:r>
      <w:proofErr w:type="gramStart"/>
      <w:r w:rsidR="001E7EBB" w:rsidRPr="001E7EBB">
        <w:rPr>
          <w:rFonts w:ascii="Times New Roman" w:eastAsia="Times New Roman" w:hAnsi="Times New Roman" w:cs="Times New Roman"/>
          <w:sz w:val="28"/>
          <w:szCs w:val="28"/>
          <w:lang w:eastAsia="ru-RU"/>
        </w:rPr>
        <w:t xml:space="preserve"> В</w:t>
      </w:r>
      <w:proofErr w:type="gramEnd"/>
      <w:r w:rsidR="001E7EBB" w:rsidRPr="001E7EBB">
        <w:rPr>
          <w:rFonts w:ascii="Times New Roman" w:eastAsia="Times New Roman" w:hAnsi="Times New Roman" w:cs="Times New Roman"/>
          <w:sz w:val="28"/>
          <w:szCs w:val="28"/>
          <w:lang w:eastAsia="ru-RU"/>
        </w:rPr>
        <w:t xml:space="preserve"> Государственном комитете по водному хозяйству и мелиорации Республики Крым: </w:t>
      </w:r>
    </w:p>
    <w:p w:rsidR="001E7EBB" w:rsidRPr="001E7EBB" w:rsidRDefault="002574D1"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E7EBB" w:rsidRPr="001E7EBB">
        <w:rPr>
          <w:rFonts w:ascii="Times New Roman" w:eastAsia="Times New Roman" w:hAnsi="Times New Roman" w:cs="Times New Roman"/>
          <w:sz w:val="28"/>
          <w:szCs w:val="28"/>
          <w:lang w:eastAsia="ru-RU"/>
        </w:rPr>
        <w:t xml:space="preserve">Согласование (заключение) о нахождении земельного участка на землях водного фонда (при необходимости).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Заявитель или его уполномоченный представитель вправе представить перечисленные документы по собственной инициативе лично. </w:t>
      </w:r>
    </w:p>
    <w:p w:rsidR="001E7EBB" w:rsidRPr="00677896"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677896">
        <w:rPr>
          <w:rFonts w:ascii="Times New Roman" w:eastAsia="Times New Roman" w:hAnsi="Times New Roman" w:cs="Times New Roman"/>
          <w:b/>
          <w:sz w:val="28"/>
          <w:szCs w:val="28"/>
          <w:lang w:eastAsia="ru-RU"/>
        </w:rPr>
        <w:t>Запрет требовать от заявителя</w:t>
      </w:r>
    </w:p>
    <w:p w:rsidR="001E7EBB" w:rsidRPr="001E7EBB" w:rsidRDefault="002574D1"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1E7EBB" w:rsidRPr="001E7EBB">
        <w:rPr>
          <w:rFonts w:ascii="Times New Roman" w:eastAsia="Times New Roman" w:hAnsi="Times New Roman" w:cs="Times New Roman"/>
          <w:sz w:val="28"/>
          <w:szCs w:val="28"/>
          <w:lang w:eastAsia="ru-RU"/>
        </w:rPr>
        <w:t xml:space="preserve">Запрещается требовать от заявителя: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РК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1E7EBB">
        <w:rPr>
          <w:rFonts w:ascii="Times New Roman" w:eastAsia="Times New Roman" w:hAnsi="Times New Roman" w:cs="Times New Roman"/>
          <w:sz w:val="28"/>
          <w:szCs w:val="28"/>
          <w:lang w:eastAsia="ru-RU"/>
        </w:rPr>
        <w:t xml:space="preserve"> статьи 7 Федерального закона от 27.07.2010 № 210-ФЗ «Об организации предоставления государственных и муниципальных услуг».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
    <w:p w:rsidR="007B1E0B" w:rsidRPr="00677896"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67789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w:t>
      </w:r>
      <w:r w:rsidR="007B1E0B" w:rsidRPr="00677896">
        <w:rPr>
          <w:rFonts w:ascii="Times New Roman" w:eastAsia="Times New Roman" w:hAnsi="Times New Roman" w:cs="Times New Roman"/>
          <w:b/>
          <w:sz w:val="28"/>
          <w:szCs w:val="28"/>
          <w:lang w:eastAsia="ru-RU"/>
        </w:rPr>
        <w:t xml:space="preserve"> </w:t>
      </w:r>
      <w:r w:rsidRPr="00677896">
        <w:rPr>
          <w:rFonts w:ascii="Times New Roman" w:eastAsia="Times New Roman" w:hAnsi="Times New Roman" w:cs="Times New Roman"/>
          <w:b/>
          <w:sz w:val="28"/>
          <w:szCs w:val="28"/>
          <w:lang w:eastAsia="ru-RU"/>
        </w:rPr>
        <w:t>предоставления муниципальной услуги</w:t>
      </w:r>
    </w:p>
    <w:p w:rsidR="001E7EBB" w:rsidRPr="001E7EBB" w:rsidRDefault="002574D1"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1E7EBB" w:rsidRPr="001E7EBB">
        <w:rPr>
          <w:rFonts w:ascii="Times New Roman" w:eastAsia="Times New Roman" w:hAnsi="Times New Roman" w:cs="Times New Roman"/>
          <w:sz w:val="28"/>
          <w:szCs w:val="28"/>
          <w:lang w:eastAsia="ru-RU"/>
        </w:rPr>
        <w:t xml:space="preserve">Основания для отказа в приеме документов, </w:t>
      </w:r>
      <w:r w:rsidR="00677896">
        <w:rPr>
          <w:rFonts w:ascii="Times New Roman" w:eastAsia="Times New Roman" w:hAnsi="Times New Roman" w:cs="Times New Roman"/>
          <w:sz w:val="28"/>
          <w:szCs w:val="28"/>
          <w:lang w:eastAsia="ru-RU"/>
        </w:rPr>
        <w:t xml:space="preserve">необходимых для предоставления </w:t>
      </w:r>
      <w:r w:rsidR="001E7EBB" w:rsidRPr="001E7EBB">
        <w:rPr>
          <w:rFonts w:ascii="Times New Roman" w:eastAsia="Times New Roman" w:hAnsi="Times New Roman" w:cs="Times New Roman"/>
          <w:sz w:val="28"/>
          <w:szCs w:val="28"/>
          <w:lang w:eastAsia="ru-RU"/>
        </w:rPr>
        <w:t>мун</w:t>
      </w:r>
      <w:r w:rsidR="00677896">
        <w:rPr>
          <w:rFonts w:ascii="Times New Roman" w:eastAsia="Times New Roman" w:hAnsi="Times New Roman" w:cs="Times New Roman"/>
          <w:sz w:val="28"/>
          <w:szCs w:val="28"/>
          <w:lang w:eastAsia="ru-RU"/>
        </w:rPr>
        <w:t xml:space="preserve">иципальной услуги отсутствуют. </w:t>
      </w:r>
    </w:p>
    <w:p w:rsidR="001E7EBB" w:rsidRPr="00677896"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677896">
        <w:rPr>
          <w:rFonts w:ascii="Times New Roman" w:eastAsia="Times New Roman" w:hAnsi="Times New Roman" w:cs="Times New Roman"/>
          <w:b/>
          <w:sz w:val="28"/>
          <w:szCs w:val="28"/>
          <w:lang w:eastAsia="ru-RU"/>
        </w:rPr>
        <w:t>Исчерпывающий перечень оснований для возврата заявления и приложенных документов</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2.16</w:t>
      </w:r>
      <w:proofErr w:type="gramStart"/>
      <w:r w:rsidRPr="001E7EBB">
        <w:rPr>
          <w:rFonts w:ascii="Times New Roman" w:eastAsia="Times New Roman" w:hAnsi="Times New Roman" w:cs="Times New Roman"/>
          <w:sz w:val="28"/>
          <w:szCs w:val="28"/>
          <w:lang w:eastAsia="ru-RU"/>
        </w:rPr>
        <w:t xml:space="preserve"> В</w:t>
      </w:r>
      <w:proofErr w:type="gramEnd"/>
      <w:r w:rsidRPr="001E7EBB">
        <w:rPr>
          <w:rFonts w:ascii="Times New Roman" w:eastAsia="Times New Roman" w:hAnsi="Times New Roman" w:cs="Times New Roman"/>
          <w:sz w:val="28"/>
          <w:szCs w:val="28"/>
          <w:lang w:eastAsia="ru-RU"/>
        </w:rPr>
        <w:t xml:space="preserve">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в случае если: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 заявление не соответствует требованиям подпункта 1 пункта 2.10 настоящего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административного регламента;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 заявление подано в иной уполномоченный орган;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3) заявителем предоставлен не полный пакет документов, предусмотренный подпунктом 2 пункта 2.10. настоящего</w:t>
      </w:r>
      <w:r w:rsidR="00677896">
        <w:rPr>
          <w:rFonts w:ascii="Times New Roman" w:eastAsia="Times New Roman" w:hAnsi="Times New Roman" w:cs="Times New Roman"/>
          <w:sz w:val="28"/>
          <w:szCs w:val="28"/>
          <w:lang w:eastAsia="ru-RU"/>
        </w:rPr>
        <w:t xml:space="preserve"> административного регламента; </w:t>
      </w:r>
    </w:p>
    <w:p w:rsidR="001E7EBB" w:rsidRPr="00677896"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677896">
        <w:rPr>
          <w:rFonts w:ascii="Times New Roman" w:eastAsia="Times New Roman" w:hAnsi="Times New Roman" w:cs="Times New Roman"/>
          <w:b/>
          <w:sz w:val="28"/>
          <w:szCs w:val="28"/>
          <w:lang w:eastAsia="ru-RU"/>
        </w:rPr>
        <w:t>Исчерпывающий перечень оснований для отказа в предоставлении муниципальной услуги</w:t>
      </w:r>
    </w:p>
    <w:p w:rsidR="001E7EBB" w:rsidRPr="001E7EBB" w:rsidRDefault="002574D1" w:rsidP="00677896">
      <w:pPr>
        <w:spacing w:after="0" w:line="0" w:lineRule="atLeast"/>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1E7EBB" w:rsidRPr="001E7EBB">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1 - 23 статьи 39.16 Земельного</w:t>
      </w:r>
      <w:r w:rsidR="00677896">
        <w:rPr>
          <w:rFonts w:ascii="Times New Roman" w:eastAsia="Times New Roman" w:hAnsi="Times New Roman" w:cs="Times New Roman"/>
          <w:sz w:val="28"/>
          <w:szCs w:val="28"/>
          <w:lang w:eastAsia="ru-RU"/>
        </w:rPr>
        <w:t xml:space="preserve"> Кодекса Российской Федерации. </w:t>
      </w:r>
    </w:p>
    <w:p w:rsidR="001E7EBB" w:rsidRPr="00677896"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677896">
        <w:rPr>
          <w:rFonts w:ascii="Times New Roman" w:eastAsia="Times New Roman" w:hAnsi="Times New Roman" w:cs="Times New Roman"/>
          <w:b/>
          <w:sz w:val="28"/>
          <w:szCs w:val="28"/>
          <w:lang w:eastAsia="ru-RU"/>
        </w:rPr>
        <w:t>Исчерпывающий перечень оснований для приостановления пред</w:t>
      </w:r>
      <w:r w:rsidR="00677896">
        <w:rPr>
          <w:rFonts w:ascii="Times New Roman" w:eastAsia="Times New Roman" w:hAnsi="Times New Roman" w:cs="Times New Roman"/>
          <w:b/>
          <w:sz w:val="28"/>
          <w:szCs w:val="28"/>
          <w:lang w:eastAsia="ru-RU"/>
        </w:rPr>
        <w:t>оставления муниципальной услуги</w:t>
      </w:r>
    </w:p>
    <w:p w:rsidR="001E7EBB" w:rsidRPr="001E7EBB" w:rsidRDefault="002574D1" w:rsidP="00677896">
      <w:pPr>
        <w:spacing w:after="0" w:line="0" w:lineRule="atLeast"/>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2.18.</w:t>
      </w:r>
      <w:r w:rsidR="001E7EBB" w:rsidRPr="001E7EBB">
        <w:rPr>
          <w:rFonts w:ascii="Times New Roman" w:eastAsia="Times New Roman" w:hAnsi="Times New Roman" w:cs="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001E7EBB" w:rsidRPr="001E7EBB">
        <w:rPr>
          <w:rFonts w:ascii="Times New Roman" w:eastAsia="Times New Roman" w:hAnsi="Times New Roman" w:cs="Times New Roman"/>
          <w:sz w:val="28"/>
          <w:szCs w:val="28"/>
          <w:lang w:eastAsia="ru-RU"/>
        </w:rPr>
        <w:t xml:space="preserve"> позднее заявления о предварительном согласовании предоставления земельного участка и направляет принятое решение заявителю в виде уведомления.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w:t>
      </w:r>
      <w:r w:rsidRPr="001E7EBB">
        <w:rPr>
          <w:rFonts w:ascii="Times New Roman" w:eastAsia="Times New Roman" w:hAnsi="Times New Roman" w:cs="Times New Roman"/>
          <w:sz w:val="28"/>
          <w:szCs w:val="28"/>
          <w:lang w:eastAsia="ru-RU"/>
        </w:rPr>
        <w:lastRenderedPageBreak/>
        <w:t xml:space="preserve">расположения земельного участка или до принятия решения об отказе в утверждении указанной схемы.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E7EBB" w:rsidRPr="001E7EBB" w:rsidRDefault="002574D1"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w:t>
      </w:r>
      <w:r w:rsidR="001E7EBB" w:rsidRPr="001E7EBB">
        <w:rPr>
          <w:rFonts w:ascii="Times New Roman" w:eastAsia="Times New Roman" w:hAnsi="Times New Roman" w:cs="Times New Roman"/>
          <w:sz w:val="28"/>
          <w:szCs w:val="28"/>
          <w:lang w:eastAsia="ru-RU"/>
        </w:rPr>
        <w:t>Предоставление услуг, являющихся необходимыми и обязательными для предоставления муниципальной услуги:</w:t>
      </w:r>
    </w:p>
    <w:p w:rsidR="001E7EBB" w:rsidRPr="00677896"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1) Подготовка схемы расположения земельного участка на кадастровом плане территории,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w:t>
      </w:r>
      <w:r w:rsidR="00677896">
        <w:rPr>
          <w:rFonts w:ascii="Times New Roman" w:eastAsia="Times New Roman" w:hAnsi="Times New Roman" w:cs="Times New Roman"/>
          <w:sz w:val="28"/>
          <w:szCs w:val="28"/>
          <w:lang w:eastAsia="ru-RU"/>
        </w:rPr>
        <w:t xml:space="preserve">ельный участок. </w:t>
      </w:r>
    </w:p>
    <w:p w:rsidR="001E7EBB" w:rsidRPr="00677896"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677896">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w:t>
      </w:r>
      <w:r w:rsidRPr="001E7EBB">
        <w:rPr>
          <w:rFonts w:ascii="Times New Roman" w:eastAsia="Times New Roman" w:hAnsi="Times New Roman" w:cs="Times New Roman"/>
          <w:sz w:val="28"/>
          <w:szCs w:val="28"/>
          <w:lang w:eastAsia="ru-RU"/>
        </w:rPr>
        <w:t xml:space="preserve"> </w:t>
      </w:r>
      <w:r w:rsidRPr="00677896">
        <w:rPr>
          <w:rFonts w:ascii="Times New Roman" w:eastAsia="Times New Roman" w:hAnsi="Times New Roman" w:cs="Times New Roman"/>
          <w:b/>
          <w:sz w:val="28"/>
          <w:szCs w:val="28"/>
          <w:lang w:eastAsia="ru-RU"/>
        </w:rPr>
        <w:t>платы, взимаемой за предоставление муниципальной услуги</w:t>
      </w:r>
    </w:p>
    <w:p w:rsidR="001E7EBB" w:rsidRPr="001E7EBB" w:rsidRDefault="002574D1"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001E7EBB" w:rsidRPr="001E7EBB">
        <w:rPr>
          <w:rFonts w:ascii="Times New Roman" w:eastAsia="Times New Roman" w:hAnsi="Times New Roman" w:cs="Times New Roman"/>
          <w:sz w:val="28"/>
          <w:szCs w:val="28"/>
          <w:lang w:eastAsia="ru-RU"/>
        </w:rPr>
        <w:t xml:space="preserve">Предоставление муниципальной услуги осуществляется без взимания платы.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1E7EBB" w:rsidRPr="001E7EBB" w:rsidRDefault="002574D1"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1E7EBB" w:rsidRPr="001E7EBB">
        <w:rPr>
          <w:rFonts w:ascii="Times New Roman" w:eastAsia="Times New Roman" w:hAnsi="Times New Roman" w:cs="Times New Roman"/>
          <w:sz w:val="28"/>
          <w:szCs w:val="28"/>
          <w:lang w:eastAsia="ru-RU"/>
        </w:rPr>
        <w:t xml:space="preserve">Порядок, размер и основания взимания платы для предоставления услуг, которые являются необходимыми и обязательными для предоставления муниципальной услуги, определяются организациями, предоставляющими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1E7EBB" w:rsidRPr="001E7EBB" w:rsidRDefault="002574D1"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sidR="001E7EBB" w:rsidRPr="001E7EBB">
        <w:rPr>
          <w:rFonts w:ascii="Times New Roman" w:eastAsia="Times New Roman" w:hAnsi="Times New Roman" w:cs="Times New Roman"/>
          <w:sz w:val="28"/>
          <w:szCs w:val="28"/>
          <w:lang w:eastAsia="ru-RU"/>
        </w:rPr>
        <w:t xml:space="preserve">Максимальное время ожидания в очереди при подаче документов составляет 15 минут. Максимальная продолжительность приема у работника, осуществляющего прием документов, составляет 15 минут. </w:t>
      </w:r>
    </w:p>
    <w:p w:rsidR="001E7EBB" w:rsidRPr="001E7EBB" w:rsidRDefault="002574D1"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001E7EBB" w:rsidRPr="001E7EBB">
        <w:rPr>
          <w:rFonts w:ascii="Times New Roman" w:eastAsia="Times New Roman" w:hAnsi="Times New Roman" w:cs="Times New Roman"/>
          <w:sz w:val="28"/>
          <w:szCs w:val="28"/>
          <w:lang w:eastAsia="ru-RU"/>
        </w:rPr>
        <w:t>Максимальное время ожидания в очереди при получении результата предоставления муниципальной услуги составляет 15 минут. Максимальная продолжительность приема у работника, осуществляющего выдачу до</w:t>
      </w:r>
      <w:r w:rsidR="00677896">
        <w:rPr>
          <w:rFonts w:ascii="Times New Roman" w:eastAsia="Times New Roman" w:hAnsi="Times New Roman" w:cs="Times New Roman"/>
          <w:sz w:val="28"/>
          <w:szCs w:val="28"/>
          <w:lang w:eastAsia="ru-RU"/>
        </w:rPr>
        <w:t xml:space="preserve">кументов, составляет 15 минут.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1E7EBB" w:rsidRPr="001E7EBB" w:rsidRDefault="002574D1"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r w:rsidR="001E7EBB" w:rsidRPr="001E7EBB">
        <w:rPr>
          <w:rFonts w:ascii="Times New Roman" w:eastAsia="Times New Roman" w:hAnsi="Times New Roman" w:cs="Times New Roman"/>
          <w:sz w:val="28"/>
          <w:szCs w:val="28"/>
          <w:lang w:eastAsia="ru-RU"/>
        </w:rPr>
        <w:t xml:space="preserve">Срок регистрации запроса заявителя о предоставлении муниципальной услуги – 1 (один) день с момента обращения заявителя (при личном обращении); 1 (один) день со дня поступления письменной корреспонденции (почтой); 1 (один) день со дня поступления запроса через электронные каналы связи.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Запросы заявителя регистрируются в журнале регистрации заявлений на предоставление муниципальной услуги. </w:t>
      </w:r>
    </w:p>
    <w:p w:rsidR="001E7EBB" w:rsidRPr="001E7EBB" w:rsidRDefault="002574D1"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r w:rsidR="001E7EBB" w:rsidRPr="001E7EBB">
        <w:rPr>
          <w:rFonts w:ascii="Times New Roman" w:eastAsia="Times New Roman" w:hAnsi="Times New Roman" w:cs="Times New Roman"/>
          <w:sz w:val="28"/>
          <w:szCs w:val="28"/>
          <w:lang w:eastAsia="ru-RU"/>
        </w:rPr>
        <w:t>Срок и порядок регистрации запроса заявителя о предоставлении услуги, предоставляемой организацией, участвующей в предоставлении муниципальной услуги, определяется организацией, участвующей в предоставлении муниципальной услуги.</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1E7EBB" w:rsidRPr="001E7EBB" w:rsidRDefault="002574D1"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r w:rsidR="001E7EBB" w:rsidRPr="001E7EBB">
        <w:rPr>
          <w:rFonts w:ascii="Times New Roman" w:eastAsia="Times New Roman" w:hAnsi="Times New Roman" w:cs="Times New Roman"/>
          <w:sz w:val="28"/>
          <w:szCs w:val="28"/>
          <w:lang w:eastAsia="ru-RU"/>
        </w:rPr>
        <w:t xml:space="preserve">Требования к помещениям, в которых предоставляется муниципальная услуга: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 Вход в здание Администрации оборудуется вывеской, содержащей информацию о наименовании организации, пандусами, обеспечивающими беспрепятственный доступ в помещения инвалидов. Помещения для предоставления муниципальной услуги обозначаются соответствующими табличками.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2) требования к местам приема Заявителей:</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служебные кабинеты работников исполнителя муниципальной услуги,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работника, ведущего прием;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3) требования к местам для ожидания: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места для ожидания в очереди оборудуются стульями и (или) кресельными секциями;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места для ожидания находятся в холле или ином специально приспособленном помещении;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в здании, где организуется прием Заявителей, предусматриваются места общественного пользования (туалеты) и места для хранения верхней одежды;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4) требования к местам для информирования Заявителей: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оборудуются визуальной, текстовой информацией, размещаемой на информационном стенде;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оборудуются стульями и столами для возможности оформления документов;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информационный стенд, столы размещаются в местах, обеспечивающих свободный доступ к ним.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Требования </w:t>
      </w:r>
      <w:proofErr w:type="gramStart"/>
      <w:r w:rsidRPr="001E7EBB">
        <w:rPr>
          <w:rFonts w:ascii="Times New Roman" w:eastAsia="Times New Roman" w:hAnsi="Times New Roman" w:cs="Times New Roman"/>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1E7EBB">
        <w:rPr>
          <w:rFonts w:ascii="Times New Roman" w:eastAsia="Times New Roman" w:hAnsi="Times New Roman" w:cs="Times New Roman"/>
          <w:sz w:val="28"/>
          <w:szCs w:val="28"/>
          <w:lang w:eastAsia="ru-RU"/>
        </w:rPr>
        <w:t xml:space="preserve"> инвалидов. Администрация   Зуйского сельского поселения Белогорского района Республики Крым  обеспечивает инвалидам (включая инвалидов, использующих кресла-коляски и собак-проводников):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 условия для беспрепятственного доступа к объектам, в которых предоставляются муниципальные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 возможность самостоятельного передвижения по территории, на которой расположены объекты, в которых предоставляются муниципальные услуги, входа в такие объекты и выхода из них, посадки в транспортное средство и высадки из него, в том числе с использованием кресла-коляски;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3)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7EBB">
        <w:rPr>
          <w:rFonts w:ascii="Times New Roman" w:eastAsia="Times New Roman" w:hAnsi="Times New Roman" w:cs="Times New Roman"/>
          <w:sz w:val="28"/>
          <w:szCs w:val="28"/>
          <w:lang w:eastAsia="ru-RU"/>
        </w:rPr>
        <w:t>сурдопереводчика</w:t>
      </w:r>
      <w:proofErr w:type="spellEnd"/>
      <w:r w:rsidRPr="001E7EBB">
        <w:rPr>
          <w:rFonts w:ascii="Times New Roman" w:eastAsia="Times New Roman" w:hAnsi="Times New Roman" w:cs="Times New Roman"/>
          <w:sz w:val="28"/>
          <w:szCs w:val="28"/>
          <w:lang w:eastAsia="ru-RU"/>
        </w:rPr>
        <w:t xml:space="preserve"> и </w:t>
      </w:r>
      <w:proofErr w:type="spellStart"/>
      <w:r w:rsidRPr="001E7EBB">
        <w:rPr>
          <w:rFonts w:ascii="Times New Roman" w:eastAsia="Times New Roman" w:hAnsi="Times New Roman" w:cs="Times New Roman"/>
          <w:sz w:val="28"/>
          <w:szCs w:val="28"/>
          <w:lang w:eastAsia="ru-RU"/>
        </w:rPr>
        <w:t>тифлосурдопереводчика</w:t>
      </w:r>
      <w:proofErr w:type="spellEnd"/>
      <w:r w:rsidRPr="001E7EBB">
        <w:rPr>
          <w:rFonts w:ascii="Times New Roman" w:eastAsia="Times New Roman" w:hAnsi="Times New Roman" w:cs="Times New Roman"/>
          <w:sz w:val="28"/>
          <w:szCs w:val="28"/>
          <w:lang w:eastAsia="ru-RU"/>
        </w:rPr>
        <w:t xml:space="preserve">;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6) допуск на объекты, в которых предоставляется муниципальная услуга, собак</w:t>
      </w:r>
      <w:proofErr w:type="gramStart"/>
      <w:r w:rsidRPr="001E7EBB">
        <w:rPr>
          <w:rFonts w:ascii="Times New Roman" w:eastAsia="Times New Roman" w:hAnsi="Times New Roman" w:cs="Times New Roman"/>
          <w:sz w:val="28"/>
          <w:szCs w:val="28"/>
          <w:lang w:eastAsia="ru-RU"/>
        </w:rPr>
        <w:t>и-</w:t>
      </w:r>
      <w:proofErr w:type="gramEnd"/>
      <w:r w:rsidRPr="001E7EBB">
        <w:rPr>
          <w:rFonts w:ascii="Times New Roman" w:eastAsia="Times New Roman" w:hAnsi="Times New Roman" w:cs="Times New Roman"/>
          <w:sz w:val="28"/>
          <w:szCs w:val="28"/>
          <w:lang w:eastAsia="ru-RU"/>
        </w:rPr>
        <w:t xml:space="preserve">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7) оказание работниками организаций, предоставляющих муниципальные услуги, помощи инвалидам в преодолении барьеров, мешающих получению ими услуг наравне с другими лицами. </w:t>
      </w:r>
    </w:p>
    <w:p w:rsidR="001E7EBB" w:rsidRPr="001E7EBB" w:rsidRDefault="002574D1"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001E7EBB" w:rsidRPr="001E7EBB">
        <w:rPr>
          <w:rFonts w:ascii="Times New Roman" w:eastAsia="Times New Roman" w:hAnsi="Times New Roman" w:cs="Times New Roman"/>
          <w:sz w:val="28"/>
          <w:szCs w:val="28"/>
          <w:lang w:eastAsia="ru-RU"/>
        </w:rPr>
        <w:t xml:space="preserve">Показатели оценки доступности и качества муниципальной услуги приведены в таблице 1. </w:t>
      </w:r>
    </w:p>
    <w:p w:rsidR="002574D1" w:rsidRDefault="002574D1" w:rsidP="00677896">
      <w:pPr>
        <w:spacing w:after="0" w:line="0" w:lineRule="atLeast"/>
        <w:ind w:firstLine="567"/>
        <w:jc w:val="center"/>
        <w:rPr>
          <w:rFonts w:ascii="Times New Roman" w:eastAsia="Times New Roman" w:hAnsi="Times New Roman" w:cs="Times New Roman"/>
          <w:sz w:val="24"/>
          <w:szCs w:val="24"/>
          <w:lang w:eastAsia="ru-RU"/>
        </w:rPr>
        <w:sectPr w:rsidR="002574D1" w:rsidSect="008B3F40">
          <w:pgSz w:w="11906" w:h="16838"/>
          <w:pgMar w:top="1134" w:right="567" w:bottom="1134" w:left="1134" w:header="709" w:footer="709" w:gutter="0"/>
          <w:cols w:space="708"/>
          <w:docGrid w:linePitch="360"/>
        </w:sectPr>
      </w:pPr>
    </w:p>
    <w:p w:rsidR="001E7EBB" w:rsidRPr="001E7EBB" w:rsidRDefault="001E7EBB" w:rsidP="00677896">
      <w:pPr>
        <w:spacing w:after="0" w:line="0" w:lineRule="atLeast"/>
        <w:ind w:firstLine="567"/>
        <w:jc w:val="center"/>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938"/>
        <w:gridCol w:w="2835"/>
        <w:gridCol w:w="2835"/>
      </w:tblGrid>
      <w:tr w:rsidR="001E7EBB" w:rsidRPr="001E7EBB" w:rsidTr="002574D1">
        <w:tc>
          <w:tcPr>
            <w:tcW w:w="675" w:type="dxa"/>
            <w:shd w:val="clear" w:color="auto" w:fill="auto"/>
          </w:tcPr>
          <w:p w:rsidR="001E7EBB" w:rsidRPr="001E7EBB" w:rsidRDefault="00677896" w:rsidP="00677896">
            <w:pPr>
              <w:spacing w:after="0" w:line="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sidR="001E7EBB" w:rsidRPr="001E7EBB">
              <w:rPr>
                <w:rFonts w:ascii="Times New Roman" w:eastAsia="Times New Roman" w:hAnsi="Times New Roman" w:cs="Times New Roman"/>
                <w:sz w:val="24"/>
                <w:szCs w:val="24"/>
                <w:lang w:eastAsia="ru-RU"/>
              </w:rPr>
              <w:t xml:space="preserve">/п </w:t>
            </w:r>
          </w:p>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p>
        </w:tc>
        <w:tc>
          <w:tcPr>
            <w:tcW w:w="7938" w:type="dxa"/>
            <w:shd w:val="clear" w:color="auto" w:fill="auto"/>
          </w:tcPr>
          <w:p w:rsidR="001E7EBB" w:rsidRPr="001E7EBB" w:rsidRDefault="001E7EBB" w:rsidP="00677896">
            <w:pPr>
              <w:spacing w:after="0" w:line="0" w:lineRule="atLeast"/>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 xml:space="preserve">Наименование показателя доступности и качества муниципальной услуги </w:t>
            </w:r>
          </w:p>
        </w:tc>
        <w:tc>
          <w:tcPr>
            <w:tcW w:w="2835" w:type="dxa"/>
            <w:shd w:val="clear" w:color="auto" w:fill="auto"/>
          </w:tcPr>
          <w:p w:rsidR="001E7EBB" w:rsidRPr="001E7EBB" w:rsidRDefault="001E7EBB" w:rsidP="00677896">
            <w:pPr>
              <w:spacing w:after="0" w:line="0" w:lineRule="atLeast"/>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 xml:space="preserve">Единица </w:t>
            </w:r>
            <w:r w:rsidR="002574D1" w:rsidRPr="002574D1">
              <w:rPr>
                <w:rFonts w:ascii="Times New Roman" w:eastAsia="Times New Roman" w:hAnsi="Times New Roman" w:cs="Times New Roman"/>
                <w:sz w:val="24"/>
                <w:szCs w:val="24"/>
                <w:lang w:eastAsia="ru-RU"/>
              </w:rPr>
              <w:t xml:space="preserve">   </w:t>
            </w:r>
            <w:r w:rsidRPr="001E7EBB">
              <w:rPr>
                <w:rFonts w:ascii="Times New Roman" w:eastAsia="Times New Roman" w:hAnsi="Times New Roman" w:cs="Times New Roman"/>
                <w:sz w:val="24"/>
                <w:szCs w:val="24"/>
                <w:lang w:eastAsia="ru-RU"/>
              </w:rPr>
              <w:t xml:space="preserve">измерения </w:t>
            </w:r>
          </w:p>
        </w:tc>
        <w:tc>
          <w:tcPr>
            <w:tcW w:w="2835" w:type="dxa"/>
            <w:shd w:val="clear" w:color="auto" w:fill="auto"/>
          </w:tcPr>
          <w:p w:rsidR="001E7EBB" w:rsidRPr="001E7EBB" w:rsidRDefault="001E7EBB" w:rsidP="00677896">
            <w:pPr>
              <w:spacing w:after="0" w:line="0" w:lineRule="atLeast"/>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 xml:space="preserve">Нормативное значение </w:t>
            </w:r>
          </w:p>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p>
        </w:tc>
      </w:tr>
      <w:tr w:rsidR="001E7EBB" w:rsidRPr="001E7EBB" w:rsidTr="002574D1">
        <w:tc>
          <w:tcPr>
            <w:tcW w:w="675" w:type="dxa"/>
            <w:shd w:val="clear" w:color="auto" w:fill="auto"/>
          </w:tcPr>
          <w:p w:rsidR="001E7EBB" w:rsidRPr="001E7EBB" w:rsidRDefault="001E7EBB" w:rsidP="00677896">
            <w:pPr>
              <w:spacing w:after="0" w:line="0" w:lineRule="atLeast"/>
              <w:ind w:firstLine="567"/>
              <w:jc w:val="center"/>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1</w:t>
            </w:r>
          </w:p>
        </w:tc>
        <w:tc>
          <w:tcPr>
            <w:tcW w:w="7938" w:type="dxa"/>
            <w:shd w:val="clear" w:color="auto" w:fill="auto"/>
          </w:tcPr>
          <w:p w:rsidR="001E7EBB" w:rsidRPr="001E7EBB" w:rsidRDefault="001E7EBB" w:rsidP="00677896">
            <w:pPr>
              <w:spacing w:after="0" w:line="0" w:lineRule="atLeast"/>
              <w:ind w:firstLine="567"/>
              <w:jc w:val="center"/>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2</w:t>
            </w:r>
          </w:p>
        </w:tc>
        <w:tc>
          <w:tcPr>
            <w:tcW w:w="2835" w:type="dxa"/>
            <w:shd w:val="clear" w:color="auto" w:fill="auto"/>
          </w:tcPr>
          <w:p w:rsidR="001E7EBB" w:rsidRPr="001E7EBB" w:rsidRDefault="001E7EBB" w:rsidP="00677896">
            <w:pPr>
              <w:spacing w:after="0" w:line="0" w:lineRule="atLeast"/>
              <w:ind w:firstLine="567"/>
              <w:jc w:val="center"/>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3</w:t>
            </w:r>
          </w:p>
        </w:tc>
        <w:tc>
          <w:tcPr>
            <w:tcW w:w="2835" w:type="dxa"/>
            <w:shd w:val="clear" w:color="auto" w:fill="auto"/>
          </w:tcPr>
          <w:p w:rsidR="001E7EBB" w:rsidRPr="001E7EBB" w:rsidRDefault="001E7EBB" w:rsidP="00677896">
            <w:pPr>
              <w:spacing w:after="0" w:line="0" w:lineRule="atLeast"/>
              <w:ind w:firstLine="567"/>
              <w:jc w:val="center"/>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4</w:t>
            </w:r>
          </w:p>
        </w:tc>
      </w:tr>
      <w:tr w:rsidR="001E7EBB" w:rsidRPr="001E7EBB" w:rsidTr="002574D1">
        <w:tc>
          <w:tcPr>
            <w:tcW w:w="675" w:type="dxa"/>
            <w:shd w:val="clear" w:color="auto" w:fill="auto"/>
          </w:tcPr>
          <w:p w:rsidR="001E7EBB" w:rsidRPr="001E7EBB" w:rsidRDefault="001E7EBB" w:rsidP="00677896">
            <w:pPr>
              <w:spacing w:after="0" w:line="0" w:lineRule="atLeast"/>
              <w:ind w:firstLine="567"/>
              <w:jc w:val="center"/>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1</w:t>
            </w:r>
          </w:p>
        </w:tc>
        <w:tc>
          <w:tcPr>
            <w:tcW w:w="7938" w:type="dxa"/>
            <w:shd w:val="clear" w:color="auto" w:fill="auto"/>
          </w:tcPr>
          <w:p w:rsidR="001E7EBB" w:rsidRPr="001E7EBB" w:rsidRDefault="001E7EBB" w:rsidP="00677896">
            <w:pPr>
              <w:spacing w:after="0" w:line="0" w:lineRule="atLeast"/>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Транспортная доступность к местам предоставления муниципальной услуги</w:t>
            </w:r>
          </w:p>
        </w:tc>
        <w:tc>
          <w:tcPr>
            <w:tcW w:w="2835" w:type="dxa"/>
            <w:shd w:val="clear" w:color="auto" w:fill="auto"/>
          </w:tcPr>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Да/нет</w:t>
            </w:r>
          </w:p>
        </w:tc>
        <w:tc>
          <w:tcPr>
            <w:tcW w:w="2835" w:type="dxa"/>
            <w:shd w:val="clear" w:color="auto" w:fill="auto"/>
          </w:tcPr>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 xml:space="preserve">Да </w:t>
            </w:r>
          </w:p>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p>
        </w:tc>
      </w:tr>
      <w:tr w:rsidR="001E7EBB" w:rsidRPr="001E7EBB" w:rsidTr="002574D1">
        <w:tc>
          <w:tcPr>
            <w:tcW w:w="675" w:type="dxa"/>
            <w:shd w:val="clear" w:color="auto" w:fill="auto"/>
          </w:tcPr>
          <w:p w:rsidR="001E7EBB" w:rsidRPr="001E7EBB" w:rsidRDefault="001E7EBB" w:rsidP="00677896">
            <w:pPr>
              <w:spacing w:after="0" w:line="0" w:lineRule="atLeast"/>
              <w:ind w:firstLine="567"/>
              <w:jc w:val="center"/>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2</w:t>
            </w:r>
          </w:p>
        </w:tc>
        <w:tc>
          <w:tcPr>
            <w:tcW w:w="7938" w:type="dxa"/>
            <w:shd w:val="clear" w:color="auto" w:fill="auto"/>
          </w:tcPr>
          <w:p w:rsidR="001E7EBB" w:rsidRPr="001E7EBB" w:rsidRDefault="001E7EBB" w:rsidP="00677896">
            <w:pPr>
              <w:spacing w:after="0" w:line="0" w:lineRule="atLeast"/>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 xml:space="preserve">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tc>
        <w:tc>
          <w:tcPr>
            <w:tcW w:w="2835" w:type="dxa"/>
            <w:shd w:val="clear" w:color="auto" w:fill="auto"/>
          </w:tcPr>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Да/нет</w:t>
            </w:r>
          </w:p>
        </w:tc>
        <w:tc>
          <w:tcPr>
            <w:tcW w:w="2835" w:type="dxa"/>
            <w:shd w:val="clear" w:color="auto" w:fill="auto"/>
          </w:tcPr>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Да</w:t>
            </w:r>
          </w:p>
        </w:tc>
      </w:tr>
      <w:tr w:rsidR="001E7EBB" w:rsidRPr="001E7EBB" w:rsidTr="002574D1">
        <w:tc>
          <w:tcPr>
            <w:tcW w:w="675" w:type="dxa"/>
            <w:shd w:val="clear" w:color="auto" w:fill="auto"/>
          </w:tcPr>
          <w:p w:rsidR="001E7EBB" w:rsidRPr="001E7EBB" w:rsidRDefault="001E7EBB" w:rsidP="00677896">
            <w:pPr>
              <w:spacing w:after="0" w:line="0" w:lineRule="atLeast"/>
              <w:ind w:firstLine="567"/>
              <w:jc w:val="center"/>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3</w:t>
            </w:r>
          </w:p>
        </w:tc>
        <w:tc>
          <w:tcPr>
            <w:tcW w:w="7938" w:type="dxa"/>
            <w:shd w:val="clear" w:color="auto" w:fill="auto"/>
          </w:tcPr>
          <w:p w:rsidR="001E7EBB" w:rsidRPr="001E7EBB" w:rsidRDefault="001E7EBB" w:rsidP="00677896">
            <w:pPr>
              <w:spacing w:after="0" w:line="0" w:lineRule="atLeast"/>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Обеспечение возможности направления запроса по электронной почте</w:t>
            </w:r>
          </w:p>
        </w:tc>
        <w:tc>
          <w:tcPr>
            <w:tcW w:w="2835" w:type="dxa"/>
            <w:shd w:val="clear" w:color="auto" w:fill="auto"/>
          </w:tcPr>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Да/нет</w:t>
            </w:r>
          </w:p>
        </w:tc>
        <w:tc>
          <w:tcPr>
            <w:tcW w:w="2835" w:type="dxa"/>
            <w:shd w:val="clear" w:color="auto" w:fill="auto"/>
          </w:tcPr>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Да</w:t>
            </w:r>
          </w:p>
        </w:tc>
      </w:tr>
      <w:tr w:rsidR="001E7EBB" w:rsidRPr="001E7EBB" w:rsidTr="002574D1">
        <w:tc>
          <w:tcPr>
            <w:tcW w:w="675" w:type="dxa"/>
            <w:shd w:val="clear" w:color="auto" w:fill="auto"/>
          </w:tcPr>
          <w:p w:rsidR="001E7EBB" w:rsidRPr="001E7EBB" w:rsidRDefault="001E7EBB" w:rsidP="00677896">
            <w:pPr>
              <w:spacing w:after="0" w:line="0" w:lineRule="atLeast"/>
              <w:ind w:firstLine="567"/>
              <w:jc w:val="center"/>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4</w:t>
            </w:r>
          </w:p>
          <w:p w:rsidR="001E7EBB" w:rsidRPr="001E7EBB" w:rsidRDefault="001E7EBB" w:rsidP="00677896">
            <w:pPr>
              <w:spacing w:after="0" w:line="0" w:lineRule="atLeast"/>
              <w:ind w:firstLine="567"/>
              <w:jc w:val="center"/>
              <w:rPr>
                <w:rFonts w:ascii="Times New Roman" w:eastAsia="Times New Roman" w:hAnsi="Times New Roman" w:cs="Times New Roman"/>
                <w:sz w:val="24"/>
                <w:szCs w:val="24"/>
                <w:lang w:eastAsia="ru-RU"/>
              </w:rPr>
            </w:pPr>
          </w:p>
        </w:tc>
        <w:tc>
          <w:tcPr>
            <w:tcW w:w="7938" w:type="dxa"/>
            <w:shd w:val="clear" w:color="auto" w:fill="auto"/>
          </w:tcPr>
          <w:p w:rsidR="001E7EBB" w:rsidRPr="001E7EBB" w:rsidRDefault="001E7EBB" w:rsidP="00677896">
            <w:pPr>
              <w:spacing w:after="0" w:line="0" w:lineRule="atLeast"/>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Размещение информации о порядке предоставления муниципальной услуги на официальном интернет-сайте Администрации на Портале Правительства РК (с момента реализации такой технической возможности).</w:t>
            </w:r>
          </w:p>
        </w:tc>
        <w:tc>
          <w:tcPr>
            <w:tcW w:w="2835" w:type="dxa"/>
            <w:shd w:val="clear" w:color="auto" w:fill="auto"/>
          </w:tcPr>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Да/нет</w:t>
            </w:r>
          </w:p>
        </w:tc>
        <w:tc>
          <w:tcPr>
            <w:tcW w:w="2835" w:type="dxa"/>
            <w:shd w:val="clear" w:color="auto" w:fill="auto"/>
          </w:tcPr>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Да</w:t>
            </w:r>
          </w:p>
        </w:tc>
      </w:tr>
      <w:tr w:rsidR="001E7EBB" w:rsidRPr="001E7EBB" w:rsidTr="002574D1">
        <w:tc>
          <w:tcPr>
            <w:tcW w:w="675" w:type="dxa"/>
            <w:shd w:val="clear" w:color="auto" w:fill="auto"/>
          </w:tcPr>
          <w:p w:rsidR="001E7EBB" w:rsidRPr="001E7EBB" w:rsidRDefault="001E7EBB" w:rsidP="00677896">
            <w:pPr>
              <w:spacing w:after="0" w:line="0" w:lineRule="atLeast"/>
              <w:ind w:firstLine="567"/>
              <w:jc w:val="center"/>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5</w:t>
            </w:r>
          </w:p>
        </w:tc>
        <w:tc>
          <w:tcPr>
            <w:tcW w:w="7938" w:type="dxa"/>
            <w:shd w:val="clear" w:color="auto" w:fill="auto"/>
          </w:tcPr>
          <w:p w:rsidR="001E7EBB" w:rsidRPr="001E7EBB" w:rsidRDefault="001E7EBB" w:rsidP="00677896">
            <w:pPr>
              <w:spacing w:after="0" w:line="0" w:lineRule="atLeast"/>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Соблюдение срока предоставлен</w:t>
            </w:r>
            <w:r w:rsidR="00677896">
              <w:rPr>
                <w:rFonts w:ascii="Times New Roman" w:eastAsia="Times New Roman" w:hAnsi="Times New Roman" w:cs="Times New Roman"/>
                <w:sz w:val="24"/>
                <w:szCs w:val="24"/>
                <w:lang w:eastAsia="ru-RU"/>
              </w:rPr>
              <w:t xml:space="preserve">ия </w:t>
            </w:r>
            <w:r w:rsidRPr="001E7EBB">
              <w:rPr>
                <w:rFonts w:ascii="Times New Roman" w:eastAsia="Times New Roman" w:hAnsi="Times New Roman" w:cs="Times New Roman"/>
                <w:sz w:val="24"/>
                <w:szCs w:val="24"/>
                <w:lang w:eastAsia="ru-RU"/>
              </w:rPr>
              <w:t>муниципальной услуги</w:t>
            </w:r>
          </w:p>
        </w:tc>
        <w:tc>
          <w:tcPr>
            <w:tcW w:w="2835" w:type="dxa"/>
            <w:shd w:val="clear" w:color="auto" w:fill="auto"/>
          </w:tcPr>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Да/нет</w:t>
            </w:r>
          </w:p>
        </w:tc>
        <w:tc>
          <w:tcPr>
            <w:tcW w:w="2835" w:type="dxa"/>
            <w:shd w:val="clear" w:color="auto" w:fill="auto"/>
          </w:tcPr>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Да</w:t>
            </w:r>
          </w:p>
        </w:tc>
      </w:tr>
      <w:tr w:rsidR="001E7EBB" w:rsidRPr="001E7EBB" w:rsidTr="002574D1">
        <w:tc>
          <w:tcPr>
            <w:tcW w:w="675" w:type="dxa"/>
            <w:shd w:val="clear" w:color="auto" w:fill="auto"/>
          </w:tcPr>
          <w:p w:rsidR="001E7EBB" w:rsidRPr="001E7EBB" w:rsidRDefault="001E7EBB" w:rsidP="00677896">
            <w:pPr>
              <w:spacing w:after="0" w:line="0" w:lineRule="atLeast"/>
              <w:ind w:firstLine="567"/>
              <w:jc w:val="center"/>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6</w:t>
            </w:r>
          </w:p>
        </w:tc>
        <w:tc>
          <w:tcPr>
            <w:tcW w:w="7938" w:type="dxa"/>
            <w:shd w:val="clear" w:color="auto" w:fill="auto"/>
          </w:tcPr>
          <w:p w:rsidR="001E7EBB" w:rsidRPr="001E7EBB" w:rsidRDefault="001E7EBB" w:rsidP="00677896">
            <w:pPr>
              <w:spacing w:after="0" w:line="0" w:lineRule="atLeast"/>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Отсутствие по</w:t>
            </w:r>
            <w:r w:rsidR="00677896">
              <w:rPr>
                <w:rFonts w:ascii="Times New Roman" w:eastAsia="Times New Roman" w:hAnsi="Times New Roman" w:cs="Times New Roman"/>
                <w:sz w:val="24"/>
                <w:szCs w:val="24"/>
                <w:lang w:eastAsia="ru-RU"/>
              </w:rPr>
              <w:t xml:space="preserve">данных в установленном порядке </w:t>
            </w:r>
            <w:r w:rsidRPr="001E7EBB">
              <w:rPr>
                <w:rFonts w:ascii="Times New Roman" w:eastAsia="Times New Roman" w:hAnsi="Times New Roman" w:cs="Times New Roman"/>
                <w:sz w:val="24"/>
                <w:szCs w:val="24"/>
                <w:lang w:eastAsia="ru-RU"/>
              </w:rPr>
              <w:t xml:space="preserve">жалоб на действия (бездействие) должностных лиц, осуществленные в ходе предоставления муниципальной услуги </w:t>
            </w:r>
          </w:p>
        </w:tc>
        <w:tc>
          <w:tcPr>
            <w:tcW w:w="2835" w:type="dxa"/>
            <w:shd w:val="clear" w:color="auto" w:fill="auto"/>
          </w:tcPr>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Да/нет</w:t>
            </w:r>
          </w:p>
        </w:tc>
        <w:tc>
          <w:tcPr>
            <w:tcW w:w="2835" w:type="dxa"/>
            <w:shd w:val="clear" w:color="auto" w:fill="auto"/>
          </w:tcPr>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Да</w:t>
            </w:r>
          </w:p>
        </w:tc>
      </w:tr>
      <w:tr w:rsidR="001E7EBB" w:rsidRPr="001E7EBB" w:rsidTr="002574D1">
        <w:tc>
          <w:tcPr>
            <w:tcW w:w="675" w:type="dxa"/>
            <w:shd w:val="clear" w:color="auto" w:fill="auto"/>
          </w:tcPr>
          <w:p w:rsidR="001E7EBB" w:rsidRPr="001E7EBB" w:rsidRDefault="001E7EBB" w:rsidP="00677896">
            <w:pPr>
              <w:spacing w:after="0" w:line="0" w:lineRule="atLeast"/>
              <w:ind w:firstLine="567"/>
              <w:jc w:val="center"/>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7</w:t>
            </w:r>
          </w:p>
        </w:tc>
        <w:tc>
          <w:tcPr>
            <w:tcW w:w="7938" w:type="dxa"/>
            <w:shd w:val="clear" w:color="auto" w:fill="auto"/>
          </w:tcPr>
          <w:p w:rsidR="001E7EBB" w:rsidRPr="001E7EBB" w:rsidRDefault="001E7EBB" w:rsidP="00677896">
            <w:pPr>
              <w:spacing w:after="0" w:line="0" w:lineRule="atLeast"/>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Колич</w:t>
            </w:r>
            <w:r w:rsidR="00677896">
              <w:rPr>
                <w:rFonts w:ascii="Times New Roman" w:eastAsia="Times New Roman" w:hAnsi="Times New Roman" w:cs="Times New Roman"/>
                <w:sz w:val="24"/>
                <w:szCs w:val="24"/>
                <w:lang w:eastAsia="ru-RU"/>
              </w:rPr>
              <w:t xml:space="preserve">ество взаимодействий заявителя </w:t>
            </w:r>
            <w:r w:rsidRPr="001E7EBB">
              <w:rPr>
                <w:rFonts w:ascii="Times New Roman" w:eastAsia="Times New Roman" w:hAnsi="Times New Roman" w:cs="Times New Roman"/>
                <w:sz w:val="24"/>
                <w:szCs w:val="24"/>
                <w:lang w:eastAsia="ru-RU"/>
              </w:rPr>
              <w:t xml:space="preserve">с должностными </w:t>
            </w:r>
            <w:r w:rsidR="00677896">
              <w:rPr>
                <w:rFonts w:ascii="Times New Roman" w:eastAsia="Times New Roman" w:hAnsi="Times New Roman" w:cs="Times New Roman"/>
                <w:sz w:val="24"/>
                <w:szCs w:val="24"/>
                <w:lang w:eastAsia="ru-RU"/>
              </w:rPr>
              <w:t xml:space="preserve">лицами при предоставлении </w:t>
            </w:r>
            <w:r w:rsidRPr="001E7EBB">
              <w:rPr>
                <w:rFonts w:ascii="Times New Roman" w:eastAsia="Times New Roman" w:hAnsi="Times New Roman" w:cs="Times New Roman"/>
                <w:sz w:val="24"/>
                <w:szCs w:val="24"/>
                <w:lang w:eastAsia="ru-RU"/>
              </w:rPr>
              <w:t xml:space="preserve">муниципальной услуги и их продолжительность </w:t>
            </w:r>
          </w:p>
        </w:tc>
        <w:tc>
          <w:tcPr>
            <w:tcW w:w="2835" w:type="dxa"/>
            <w:shd w:val="clear" w:color="auto" w:fill="auto"/>
          </w:tcPr>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 xml:space="preserve">Кол- </w:t>
            </w:r>
          </w:p>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proofErr w:type="gramStart"/>
            <w:r w:rsidRPr="001E7EBB">
              <w:rPr>
                <w:rFonts w:ascii="Times New Roman" w:eastAsia="Times New Roman" w:hAnsi="Times New Roman" w:cs="Times New Roman"/>
                <w:sz w:val="24"/>
                <w:szCs w:val="24"/>
                <w:lang w:eastAsia="ru-RU"/>
              </w:rPr>
              <w:t>во</w:t>
            </w:r>
            <w:proofErr w:type="gramEnd"/>
            <w:r w:rsidRPr="001E7EBB">
              <w:rPr>
                <w:rFonts w:ascii="Times New Roman" w:eastAsia="Times New Roman" w:hAnsi="Times New Roman" w:cs="Times New Roman"/>
                <w:sz w:val="24"/>
                <w:szCs w:val="24"/>
                <w:lang w:eastAsia="ru-RU"/>
              </w:rPr>
              <w:t>/минут</w:t>
            </w:r>
          </w:p>
        </w:tc>
        <w:tc>
          <w:tcPr>
            <w:tcW w:w="2835" w:type="dxa"/>
            <w:shd w:val="clear" w:color="auto" w:fill="auto"/>
          </w:tcPr>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 xml:space="preserve">2/15 </w:t>
            </w:r>
          </w:p>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p>
        </w:tc>
      </w:tr>
      <w:tr w:rsidR="001E7EBB" w:rsidRPr="001E7EBB" w:rsidTr="002574D1">
        <w:tc>
          <w:tcPr>
            <w:tcW w:w="675" w:type="dxa"/>
            <w:shd w:val="clear" w:color="auto" w:fill="auto"/>
          </w:tcPr>
          <w:p w:rsidR="001E7EBB" w:rsidRPr="001E7EBB" w:rsidRDefault="001E7EBB" w:rsidP="00677896">
            <w:pPr>
              <w:spacing w:after="0" w:line="0" w:lineRule="atLeast"/>
              <w:ind w:firstLine="567"/>
              <w:jc w:val="center"/>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8</w:t>
            </w:r>
          </w:p>
        </w:tc>
        <w:tc>
          <w:tcPr>
            <w:tcW w:w="7938" w:type="dxa"/>
            <w:shd w:val="clear" w:color="auto" w:fill="auto"/>
          </w:tcPr>
          <w:p w:rsidR="001E7EBB" w:rsidRPr="001E7EBB" w:rsidRDefault="001E7EBB" w:rsidP="00677896">
            <w:pPr>
              <w:spacing w:after="0" w:line="0" w:lineRule="atLeast"/>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 xml:space="preserve">Возможность получения муниципальных услуг в многофункциональном центре предоставления государственных и муниципальных услуг (при наличии соответствующего соглашения) </w:t>
            </w:r>
          </w:p>
        </w:tc>
        <w:tc>
          <w:tcPr>
            <w:tcW w:w="2835" w:type="dxa"/>
            <w:shd w:val="clear" w:color="auto" w:fill="auto"/>
          </w:tcPr>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Да/нет</w:t>
            </w:r>
          </w:p>
        </w:tc>
        <w:tc>
          <w:tcPr>
            <w:tcW w:w="2835" w:type="dxa"/>
            <w:shd w:val="clear" w:color="auto" w:fill="auto"/>
          </w:tcPr>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Да</w:t>
            </w:r>
          </w:p>
        </w:tc>
      </w:tr>
      <w:tr w:rsidR="001E7EBB" w:rsidRPr="001E7EBB" w:rsidTr="002574D1">
        <w:tc>
          <w:tcPr>
            <w:tcW w:w="675" w:type="dxa"/>
            <w:shd w:val="clear" w:color="auto" w:fill="auto"/>
          </w:tcPr>
          <w:p w:rsidR="001E7EBB" w:rsidRPr="001E7EBB" w:rsidRDefault="001E7EBB" w:rsidP="00677896">
            <w:pPr>
              <w:spacing w:after="0" w:line="0" w:lineRule="atLeast"/>
              <w:ind w:firstLine="567"/>
              <w:jc w:val="center"/>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9</w:t>
            </w:r>
          </w:p>
        </w:tc>
        <w:tc>
          <w:tcPr>
            <w:tcW w:w="7938" w:type="dxa"/>
            <w:shd w:val="clear" w:color="auto" w:fill="auto"/>
          </w:tcPr>
          <w:p w:rsidR="001E7EBB" w:rsidRPr="001E7EBB" w:rsidRDefault="001E7EBB" w:rsidP="00677896">
            <w:pPr>
              <w:spacing w:after="0" w:line="0" w:lineRule="atLeast"/>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 xml:space="preserve">Возможность получения информации о предоставляемой муниципальной услуге с использованием Единого портала государственных и муниципальных услуг либо официального сайта Администрации на Портале Правительства РК (с момента реализации такой технической возможности) </w:t>
            </w:r>
          </w:p>
        </w:tc>
        <w:tc>
          <w:tcPr>
            <w:tcW w:w="2835" w:type="dxa"/>
            <w:shd w:val="clear" w:color="auto" w:fill="auto"/>
          </w:tcPr>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Да/нет</w:t>
            </w:r>
          </w:p>
        </w:tc>
        <w:tc>
          <w:tcPr>
            <w:tcW w:w="2835" w:type="dxa"/>
            <w:shd w:val="clear" w:color="auto" w:fill="auto"/>
          </w:tcPr>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r w:rsidRPr="001E7EBB">
              <w:rPr>
                <w:rFonts w:ascii="Times New Roman" w:eastAsia="Times New Roman" w:hAnsi="Times New Roman" w:cs="Times New Roman"/>
                <w:sz w:val="24"/>
                <w:szCs w:val="24"/>
                <w:lang w:eastAsia="ru-RU"/>
              </w:rPr>
              <w:t xml:space="preserve">Да </w:t>
            </w:r>
          </w:p>
          <w:p w:rsidR="001E7EBB" w:rsidRPr="001E7EBB" w:rsidRDefault="001E7EBB" w:rsidP="00677896">
            <w:pPr>
              <w:spacing w:after="0" w:line="0" w:lineRule="atLeast"/>
              <w:ind w:firstLine="567"/>
              <w:jc w:val="both"/>
              <w:rPr>
                <w:rFonts w:ascii="Times New Roman" w:eastAsia="Times New Roman" w:hAnsi="Times New Roman" w:cs="Times New Roman"/>
                <w:sz w:val="24"/>
                <w:szCs w:val="24"/>
                <w:lang w:eastAsia="ru-RU"/>
              </w:rPr>
            </w:pPr>
          </w:p>
        </w:tc>
      </w:tr>
    </w:tbl>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
    <w:p w:rsidR="002574D1" w:rsidRDefault="002574D1" w:rsidP="00677896">
      <w:pPr>
        <w:spacing w:after="0" w:line="0" w:lineRule="atLeast"/>
        <w:ind w:firstLine="567"/>
        <w:jc w:val="both"/>
        <w:rPr>
          <w:rFonts w:ascii="Times New Roman" w:eastAsia="Times New Roman" w:hAnsi="Times New Roman" w:cs="Times New Roman"/>
          <w:sz w:val="28"/>
          <w:szCs w:val="28"/>
          <w:lang w:eastAsia="ru-RU"/>
        </w:rPr>
        <w:sectPr w:rsidR="002574D1" w:rsidSect="008B3F40">
          <w:pgSz w:w="16838" w:h="11906" w:orient="landscape"/>
          <w:pgMar w:top="1134" w:right="567" w:bottom="1134" w:left="1134" w:header="709" w:footer="709" w:gutter="0"/>
          <w:cols w:space="708"/>
          <w:docGrid w:linePitch="360"/>
        </w:sectPr>
      </w:pP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организации предоставления государственных и муниципальных услуг и особенности предоставления муниципальной услуги в электронной форме.</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2.28. Заявление может быть направлено в Администрацию через многофункциональный центр предоставления государственных и муниципальных услуг.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Деятельность МФЦ по предоставлению муниципальной услуги определяется в соответствии с Постановлением Правительства Российской Федерации № 1376 от 22.12.2012 «Об утверждении </w:t>
      </w:r>
      <w:proofErr w:type="gramStart"/>
      <w:r w:rsidRPr="001E7EBB">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1E7EBB">
        <w:rPr>
          <w:rFonts w:ascii="Times New Roman" w:eastAsia="Times New Roman" w:hAnsi="Times New Roman" w:cs="Times New Roman"/>
          <w:sz w:val="28"/>
          <w:szCs w:val="28"/>
          <w:lang w:eastAsia="ru-RU"/>
        </w:rPr>
        <w:t xml:space="preserve"> и муниципальных услуг» (в соответствии с соглашением о взаимодействии).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2.29. Заявителям обеспечивается возможность получения информации </w:t>
      </w:r>
      <w:proofErr w:type="gramStart"/>
      <w:r w:rsidRPr="001E7EBB">
        <w:rPr>
          <w:rFonts w:ascii="Times New Roman" w:eastAsia="Times New Roman" w:hAnsi="Times New Roman" w:cs="Times New Roman"/>
          <w:sz w:val="28"/>
          <w:szCs w:val="28"/>
          <w:lang w:eastAsia="ru-RU"/>
        </w:rPr>
        <w:t>о</w:t>
      </w:r>
      <w:proofErr w:type="gramEnd"/>
      <w:r w:rsidRPr="001E7EBB">
        <w:rPr>
          <w:rFonts w:ascii="Times New Roman" w:eastAsia="Times New Roman" w:hAnsi="Times New Roman" w:cs="Times New Roman"/>
          <w:sz w:val="28"/>
          <w:szCs w:val="28"/>
          <w:lang w:eastAsia="ru-RU"/>
        </w:rPr>
        <w:t xml:space="preserve"> предоставляемой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муниципальной услуге с использованием Единого портала государственных и муниципальных услуг либо официального сайта Администрации на Портале Правительства РК (с момента реализации такой технической возможности).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Предоставление муниципальной услуги в электронной форме осуществляется в соответствии с законодательством об электронной цифровой подписи: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 Федеральный закон от 06.04.2011 № 63-ФЗ "Об электронной подписи"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3)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4) Приказ Минэкономразвития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1E7EBB">
        <w:rPr>
          <w:rFonts w:ascii="Times New Roman" w:eastAsia="Times New Roman" w:hAnsi="Times New Roman" w:cs="Times New Roman"/>
          <w:sz w:val="28"/>
          <w:szCs w:val="28"/>
          <w:lang w:eastAsia="ru-RU"/>
        </w:rPr>
        <w:t xml:space="preserve"> </w:t>
      </w:r>
      <w:proofErr w:type="gramStart"/>
      <w:r w:rsidRPr="001E7EBB">
        <w:rPr>
          <w:rFonts w:ascii="Times New Roman" w:eastAsia="Times New Roman" w:hAnsi="Times New Roman" w:cs="Times New Roman"/>
          <w:sz w:val="28"/>
          <w:szCs w:val="28"/>
          <w:lang w:eastAsia="ru-RU"/>
        </w:rPr>
        <w:t xml:space="preserve">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1E7EBB">
        <w:rPr>
          <w:rFonts w:ascii="Times New Roman" w:eastAsia="Times New Roman" w:hAnsi="Times New Roman" w:cs="Times New Roman"/>
          <w:sz w:val="28"/>
          <w:szCs w:val="28"/>
          <w:lang w:eastAsia="ru-RU"/>
        </w:rPr>
        <w:lastRenderedPageBreak/>
        <w:t>использованием информационно-телекоммуникационной сети "Интернет", а также требований к их формату"</w:t>
      </w:r>
      <w:proofErr w:type="gramEnd"/>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2.30. Требования к формату заявлений и прилагаемых к ним документов,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предоставляемых с использованием информационно-телекоммуникационных сетей общего пользования, в том числе сети Интернет, включая единый портал и местные порталы, или иных технических сре</w:t>
      </w:r>
      <w:proofErr w:type="gramStart"/>
      <w:r w:rsidRPr="001E7EBB">
        <w:rPr>
          <w:rFonts w:ascii="Times New Roman" w:eastAsia="Times New Roman" w:hAnsi="Times New Roman" w:cs="Times New Roman"/>
          <w:sz w:val="28"/>
          <w:szCs w:val="28"/>
          <w:lang w:eastAsia="ru-RU"/>
        </w:rPr>
        <w:t>дств св</w:t>
      </w:r>
      <w:proofErr w:type="gramEnd"/>
      <w:r w:rsidRPr="001E7EBB">
        <w:rPr>
          <w:rFonts w:ascii="Times New Roman" w:eastAsia="Times New Roman" w:hAnsi="Times New Roman" w:cs="Times New Roman"/>
          <w:sz w:val="28"/>
          <w:szCs w:val="28"/>
          <w:lang w:eastAsia="ru-RU"/>
        </w:rPr>
        <w:t xml:space="preserve">язи: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 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 Заявления представляются в Администрацию в виде файлов в формате </w:t>
      </w:r>
      <w:proofErr w:type="spellStart"/>
      <w:r w:rsidRPr="001E7EBB">
        <w:rPr>
          <w:rFonts w:ascii="Times New Roman" w:eastAsia="Times New Roman" w:hAnsi="Times New Roman" w:cs="Times New Roman"/>
          <w:sz w:val="28"/>
          <w:szCs w:val="28"/>
          <w:lang w:eastAsia="ru-RU"/>
        </w:rPr>
        <w:t>doc</w:t>
      </w:r>
      <w:proofErr w:type="spellEnd"/>
      <w:r w:rsidRPr="001E7EBB">
        <w:rPr>
          <w:rFonts w:ascii="Times New Roman" w:eastAsia="Times New Roman" w:hAnsi="Times New Roman" w:cs="Times New Roman"/>
          <w:sz w:val="28"/>
          <w:szCs w:val="28"/>
          <w:lang w:eastAsia="ru-RU"/>
        </w:rPr>
        <w:t xml:space="preserve">, </w:t>
      </w:r>
      <w:proofErr w:type="spellStart"/>
      <w:r w:rsidRPr="001E7EBB">
        <w:rPr>
          <w:rFonts w:ascii="Times New Roman" w:eastAsia="Times New Roman" w:hAnsi="Times New Roman" w:cs="Times New Roman"/>
          <w:sz w:val="28"/>
          <w:szCs w:val="28"/>
          <w:lang w:eastAsia="ru-RU"/>
        </w:rPr>
        <w:t>docx</w:t>
      </w:r>
      <w:proofErr w:type="spellEnd"/>
      <w:r w:rsidRPr="001E7EBB">
        <w:rPr>
          <w:rFonts w:ascii="Times New Roman" w:eastAsia="Times New Roman" w:hAnsi="Times New Roman" w:cs="Times New Roman"/>
          <w:sz w:val="28"/>
          <w:szCs w:val="28"/>
          <w:lang w:eastAsia="ru-RU"/>
        </w:rPr>
        <w:t xml:space="preserve">, </w:t>
      </w:r>
      <w:proofErr w:type="spellStart"/>
      <w:r w:rsidRPr="001E7EBB">
        <w:rPr>
          <w:rFonts w:ascii="Times New Roman" w:eastAsia="Times New Roman" w:hAnsi="Times New Roman" w:cs="Times New Roman"/>
          <w:sz w:val="28"/>
          <w:szCs w:val="28"/>
          <w:lang w:eastAsia="ru-RU"/>
        </w:rPr>
        <w:t>txt</w:t>
      </w:r>
      <w:proofErr w:type="spellEnd"/>
      <w:r w:rsidRPr="001E7EBB">
        <w:rPr>
          <w:rFonts w:ascii="Times New Roman" w:eastAsia="Times New Roman" w:hAnsi="Times New Roman" w:cs="Times New Roman"/>
          <w:sz w:val="28"/>
          <w:szCs w:val="28"/>
          <w:lang w:eastAsia="ru-RU"/>
        </w:rPr>
        <w:t xml:space="preserve">, </w:t>
      </w:r>
      <w:proofErr w:type="spellStart"/>
      <w:r w:rsidRPr="001E7EBB">
        <w:rPr>
          <w:rFonts w:ascii="Times New Roman" w:eastAsia="Times New Roman" w:hAnsi="Times New Roman" w:cs="Times New Roman"/>
          <w:sz w:val="28"/>
          <w:szCs w:val="28"/>
          <w:lang w:eastAsia="ru-RU"/>
        </w:rPr>
        <w:t>xls</w:t>
      </w:r>
      <w:proofErr w:type="spellEnd"/>
      <w:r w:rsidRPr="001E7EBB">
        <w:rPr>
          <w:rFonts w:ascii="Times New Roman" w:eastAsia="Times New Roman" w:hAnsi="Times New Roman" w:cs="Times New Roman"/>
          <w:sz w:val="28"/>
          <w:szCs w:val="28"/>
          <w:lang w:eastAsia="ru-RU"/>
        </w:rPr>
        <w:t xml:space="preserve">, </w:t>
      </w:r>
      <w:proofErr w:type="spellStart"/>
      <w:r w:rsidRPr="001E7EBB">
        <w:rPr>
          <w:rFonts w:ascii="Times New Roman" w:eastAsia="Times New Roman" w:hAnsi="Times New Roman" w:cs="Times New Roman"/>
          <w:sz w:val="28"/>
          <w:szCs w:val="28"/>
          <w:lang w:eastAsia="ru-RU"/>
        </w:rPr>
        <w:t>xlsx</w:t>
      </w:r>
      <w:proofErr w:type="spellEnd"/>
      <w:r w:rsidRPr="001E7EBB">
        <w:rPr>
          <w:rFonts w:ascii="Times New Roman" w:eastAsia="Times New Roman" w:hAnsi="Times New Roman" w:cs="Times New Roman"/>
          <w:sz w:val="28"/>
          <w:szCs w:val="28"/>
          <w:lang w:eastAsia="ru-RU"/>
        </w:rPr>
        <w:t xml:space="preserve">, </w:t>
      </w:r>
      <w:proofErr w:type="spellStart"/>
      <w:r w:rsidRPr="001E7EBB">
        <w:rPr>
          <w:rFonts w:ascii="Times New Roman" w:eastAsia="Times New Roman" w:hAnsi="Times New Roman" w:cs="Times New Roman"/>
          <w:sz w:val="28"/>
          <w:szCs w:val="28"/>
          <w:lang w:eastAsia="ru-RU"/>
        </w:rPr>
        <w:t>rtf</w:t>
      </w:r>
      <w:proofErr w:type="spellEnd"/>
      <w:r w:rsidRPr="001E7EBB">
        <w:rPr>
          <w:rFonts w:ascii="Times New Roman" w:eastAsia="Times New Roman" w:hAnsi="Times New Roman" w:cs="Times New Roman"/>
          <w:sz w:val="28"/>
          <w:szCs w:val="28"/>
          <w:lang w:eastAsia="ru-RU"/>
        </w:rPr>
        <w:t xml:space="preserve">, если указанные заявления предоставляются в форме электронного документа посредством электронной почты.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3) Электронные документы (электронные образы документов), прилагаемые к заявлению, в том числе доверенности, направляются в виде файлов в форматах PDF, TIF.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4).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5). Документы, которые предоставляются Администрацией по результатам рассмотрения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6).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w:t>
      </w:r>
      <w:r w:rsidR="00677896">
        <w:rPr>
          <w:rFonts w:ascii="Times New Roman" w:eastAsia="Times New Roman" w:hAnsi="Times New Roman" w:cs="Times New Roman"/>
          <w:sz w:val="28"/>
          <w:szCs w:val="28"/>
          <w:lang w:eastAsia="ru-RU"/>
        </w:rPr>
        <w:t xml:space="preserve">ельством Российской Федерации. </w:t>
      </w:r>
    </w:p>
    <w:p w:rsidR="001E7EBB" w:rsidRPr="00677896"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677896">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3.1. Предоставление муниципальной услуги «Предварительное согласование предоставления земельного участка» состоит из следующей последовательности административных процедур: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 прием заявления и документов на получение муниципальной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2) формирование и направление межведомственных запросов о предоставлении документов и (или) информации, необходимых для предоставления муниципальной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3) рассмотрение заявления и документов, установление наличия (отсутствия) права на получение муниципальной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4) принятие решения о предоставлении или об отказе в предоставлении муниципальной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5) подготовка и выдача результата предоставления муниципальной услуги. Блок-схема последовательности административных действий при предоставлении муниципальной услуги приведена в приложении 3 к настоящему адми</w:t>
      </w:r>
      <w:r w:rsidR="00677896">
        <w:rPr>
          <w:rFonts w:ascii="Times New Roman" w:eastAsia="Times New Roman" w:hAnsi="Times New Roman" w:cs="Times New Roman"/>
          <w:sz w:val="28"/>
          <w:szCs w:val="28"/>
          <w:lang w:eastAsia="ru-RU"/>
        </w:rPr>
        <w:t xml:space="preserve">нистративному регламенту. </w:t>
      </w:r>
    </w:p>
    <w:p w:rsidR="001E7EBB" w:rsidRPr="00677896" w:rsidRDefault="001E7EBB" w:rsidP="00677896">
      <w:pPr>
        <w:spacing w:after="0" w:line="0" w:lineRule="atLeast"/>
        <w:ind w:firstLine="567"/>
        <w:jc w:val="both"/>
        <w:rPr>
          <w:rFonts w:ascii="Times New Roman" w:eastAsia="Times New Roman" w:hAnsi="Times New Roman" w:cs="Times New Roman"/>
          <w:b/>
          <w:sz w:val="28"/>
          <w:szCs w:val="28"/>
          <w:lang w:eastAsia="ru-RU"/>
        </w:rPr>
      </w:pPr>
      <w:r w:rsidRPr="00677896">
        <w:rPr>
          <w:rFonts w:ascii="Times New Roman" w:eastAsia="Times New Roman" w:hAnsi="Times New Roman" w:cs="Times New Roman"/>
          <w:b/>
          <w:sz w:val="28"/>
          <w:szCs w:val="28"/>
          <w:lang w:eastAsia="ru-RU"/>
        </w:rPr>
        <w:t xml:space="preserve">Прием заявления и документов на получение муниципальной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3.2. Основанием для начала исполнения административной процедуры является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поступление заявления о предварительном согласовании предоставления земельного участка (далее заявление) Заявителя или уполномоченного представителя заявителя в адрес Администрации. Специалист Администрации, в обязанности которого входит принятие заявления о предоставлении муниципальной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 принимает заявление и представленные документы;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 регистрирует заявление в журнале предоставления муниципальной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3) сообщает заявителю номер и дату регистрации заявления;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 xml:space="preserve">4) выдает расписку в получении документов с указанием перечня и даты их получения и направляет заявление и приложенные к нему документы после визирования Главой администрации  Зуйского сельского поселения_, на рассмотрение в Администрация (в случае личного обращения). </w:t>
      </w:r>
      <w:proofErr w:type="gramEnd"/>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Документы представляются в двух экземплярах, один из которых должен быть подлинником для ознакомления. В случае невозможности представления подлинников представляются нотариально заверенные копии. При предоставлении документов, специалист Администрации  сверяет предоставленные копии документ</w:t>
      </w:r>
      <w:r w:rsidR="00AE276F">
        <w:rPr>
          <w:rFonts w:ascii="Times New Roman" w:eastAsia="Times New Roman" w:hAnsi="Times New Roman" w:cs="Times New Roman"/>
          <w:sz w:val="28"/>
          <w:szCs w:val="28"/>
          <w:lang w:eastAsia="ru-RU"/>
        </w:rPr>
        <w:t>ов с их оригиналами, после сверки</w:t>
      </w:r>
      <w:r w:rsidRPr="001E7EBB">
        <w:rPr>
          <w:rFonts w:ascii="Times New Roman" w:eastAsia="Times New Roman" w:hAnsi="Times New Roman" w:cs="Times New Roman"/>
          <w:sz w:val="28"/>
          <w:szCs w:val="28"/>
          <w:lang w:eastAsia="ru-RU"/>
        </w:rPr>
        <w:t xml:space="preserve"> и оригиналы документов возвращаются заявителю.</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Документы, поступившие почтовым отправлением или через Единый портал государственных и муниципальных услуг, регистрируются в день их поступления.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МФЦ обязан передавать в Администрацию документы, полученные от заявителя при предоставлении муниципальной услуги, в течени</w:t>
      </w:r>
      <w:proofErr w:type="gramStart"/>
      <w:r w:rsidRPr="001E7EBB">
        <w:rPr>
          <w:rFonts w:ascii="Times New Roman" w:eastAsia="Times New Roman" w:hAnsi="Times New Roman" w:cs="Times New Roman"/>
          <w:sz w:val="28"/>
          <w:szCs w:val="28"/>
          <w:lang w:eastAsia="ru-RU"/>
        </w:rPr>
        <w:t>и</w:t>
      </w:r>
      <w:proofErr w:type="gramEnd"/>
      <w:r w:rsidRPr="001E7EBB">
        <w:rPr>
          <w:rFonts w:ascii="Times New Roman" w:eastAsia="Times New Roman" w:hAnsi="Times New Roman" w:cs="Times New Roman"/>
          <w:sz w:val="28"/>
          <w:szCs w:val="28"/>
          <w:lang w:eastAsia="ru-RU"/>
        </w:rPr>
        <w:t xml:space="preserve"> 2-х рабочих дней со дня получения запроса от заявителя о предоставлении муниципальной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Получение заявления и прилагаемых к нему документов в форме электронных документов подтверждается муниципальным служащим, ответственным за прием документом,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r w:rsidRPr="001E7EBB">
        <w:rPr>
          <w:rFonts w:ascii="Times New Roman" w:eastAsia="Times New Roman" w:hAnsi="Times New Roman" w:cs="Times New Roman"/>
          <w:sz w:val="28"/>
          <w:szCs w:val="28"/>
          <w:lang w:eastAsia="ru-RU"/>
        </w:rPr>
        <w:t xml:space="preserve">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Заявление, </w:t>
      </w:r>
      <w:r w:rsidRPr="001E7EBB">
        <w:rPr>
          <w:rFonts w:ascii="Times New Roman" w:eastAsia="Times New Roman" w:hAnsi="Times New Roman" w:cs="Times New Roman"/>
          <w:sz w:val="28"/>
          <w:szCs w:val="28"/>
          <w:lang w:eastAsia="ru-RU"/>
        </w:rPr>
        <w:lastRenderedPageBreak/>
        <w:t xml:space="preserve">представленное с нарушением настоящего Порядка, не рассматривается Администрацией. Не позднее пяти рабочих дней со дня представления такого заявления муниципальный служащий, ответственный за прием документов,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Документы, поступившие в МФЦ, регистрируются и направляются в Администрацию в порядке и сроки, установленные в соглашении о взаимодействии.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Специалист Администрации Зуйского сельского поселения обеспечивает регистрацию вышеуказанных документов, визирование их Главой администрации Зуйского сельского поселени</w:t>
      </w:r>
      <w:proofErr w:type="gramStart"/>
      <w:r w:rsidRPr="001E7EBB">
        <w:rPr>
          <w:rFonts w:ascii="Times New Roman" w:eastAsia="Times New Roman" w:hAnsi="Times New Roman" w:cs="Times New Roman"/>
          <w:sz w:val="28"/>
          <w:szCs w:val="28"/>
          <w:lang w:eastAsia="ru-RU"/>
        </w:rPr>
        <w:t>я(</w:t>
      </w:r>
      <w:proofErr w:type="gramEnd"/>
      <w:r w:rsidRPr="001E7EBB">
        <w:rPr>
          <w:rFonts w:ascii="Times New Roman" w:eastAsia="Times New Roman" w:hAnsi="Times New Roman" w:cs="Times New Roman"/>
          <w:sz w:val="28"/>
          <w:szCs w:val="28"/>
          <w:lang w:eastAsia="ru-RU"/>
        </w:rPr>
        <w:t xml:space="preserve">лицом, исполняющим его обязанности) и передачу их для рассмотрения.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Критерий принятия решения о приеме и регистрации заявления: поступление заявления и комплекта документов о предварительном согласовании предоставления земельного участка.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E7EBB" w:rsidRPr="001E7EBB">
        <w:rPr>
          <w:rFonts w:ascii="Times New Roman" w:eastAsia="Times New Roman" w:hAnsi="Times New Roman" w:cs="Times New Roman"/>
          <w:sz w:val="28"/>
          <w:szCs w:val="28"/>
          <w:lang w:eastAsia="ru-RU"/>
        </w:rPr>
        <w:t xml:space="preserve">Результатом выполнения административной процедуры по приему заявления и документов на получение муниципальной услуги является поступление заявления о предоставлении муниципальной услуги в Администрации, выдача расписки заявителю.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7EBB" w:rsidRPr="001E7EBB">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по приему заявления и документов на получение муниципальной услуги – регистрация в журнале приема заявления о предоставлении муниципальной услуги.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7EBB" w:rsidRPr="001E7EBB">
        <w:rPr>
          <w:rFonts w:ascii="Times New Roman" w:eastAsia="Times New Roman" w:hAnsi="Times New Roman" w:cs="Times New Roman"/>
          <w:sz w:val="28"/>
          <w:szCs w:val="28"/>
          <w:lang w:eastAsia="ru-RU"/>
        </w:rPr>
        <w:t xml:space="preserve">Срок выполнения административной процедуры по приему заявления и документов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на получение муниципальной услуги составляет не более 2 (двух) дней.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Рассмотрение заявления и документов, установление наличия (отсутствия) права на получение муниципальной услуги</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E7EBB" w:rsidRPr="001E7EBB">
        <w:rPr>
          <w:rFonts w:ascii="Times New Roman" w:eastAsia="Times New Roman" w:hAnsi="Times New Roman" w:cs="Times New Roman"/>
          <w:sz w:val="28"/>
          <w:szCs w:val="28"/>
          <w:lang w:eastAsia="ru-RU"/>
        </w:rPr>
        <w:t xml:space="preserve">Основанием для начала административной процедуры по рассмотрению заявления 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документов, установлению наличия (отсутствия) права на получение муниципальной услуги является поступление заявления и приложенных к нему документов специалисту Администрации Зуйского сельского поселения ответственному за предоставление муниципальной услуги (далее – специалист).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Специалист: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 устанавливает предмет обращения заявителя;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 проверяет наличие приложенных к заявлению документов, перечисленных в пункте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2.10 настоящего административного регламента;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3) устанавливает наличие полномочий Заявителя на получение муниципальной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4) рассматривает заявление на предмет возможности его возврата. Если заявление 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 xml:space="preserve">приложенные документы не соответствуют требованиям подпункта 1 пункта 2.10 настоящего административного регламента, или к заявлению не приложены </w:t>
      </w:r>
      <w:r w:rsidRPr="001E7EBB">
        <w:rPr>
          <w:rFonts w:ascii="Times New Roman" w:eastAsia="Times New Roman" w:hAnsi="Times New Roman" w:cs="Times New Roman"/>
          <w:sz w:val="28"/>
          <w:szCs w:val="28"/>
          <w:lang w:eastAsia="ru-RU"/>
        </w:rPr>
        <w:lastRenderedPageBreak/>
        <w:t xml:space="preserve">документы, предусмотренные подпунктом 2 пункта 2.10 в течение 10 (десяти) дней со дня поступления заявления о предварительном согласовании предоставления земельного участка Администрация Зуйского сельского поселения возвращает заявление заявителю, при этом заявителю должны быть указаны причины возврата заявления о предварительном согласовании предоставления земельного участка. </w:t>
      </w:r>
      <w:proofErr w:type="gramEnd"/>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5) рассматривает заявление на предмет приостановления муниципальной услуги, в случаях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предусмотренных</w:t>
      </w:r>
      <w:proofErr w:type="gramEnd"/>
      <w:r w:rsidRPr="001E7EBB">
        <w:rPr>
          <w:rFonts w:ascii="Times New Roman" w:eastAsia="Times New Roman" w:hAnsi="Times New Roman" w:cs="Times New Roman"/>
          <w:sz w:val="28"/>
          <w:szCs w:val="28"/>
          <w:lang w:eastAsia="ru-RU"/>
        </w:rPr>
        <w:t xml:space="preserve"> п.2.17 настоящего регламента, если они имеют место, то специалист уведомляет заявителя о приостановлении муниципальной услуги, подготавливает и обеспечивает направление уведомления о приостановлении муниципальной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1E7EBB">
        <w:rPr>
          <w:rFonts w:ascii="Times New Roman" w:eastAsia="Times New Roman" w:hAnsi="Times New Roman" w:cs="Times New Roman"/>
          <w:sz w:val="28"/>
          <w:szCs w:val="28"/>
          <w:lang w:eastAsia="ru-RU"/>
        </w:rPr>
        <w:t xml:space="preserve"> позднее заявления о предварительном согласовании предоставления земельного участка и направляет принятое решение заявителю.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Срок рассмотрения поданного позднее заявления о предварительном согласовании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6) в случае отсутствия оснований для отказа и приостановления муниципальной услуги после рассмотрения заявления и приложенных к нему документов специалист направляет межведомственные запросы, подготавливает проект постановления Администрации о предварительном согласовании предоставления земельного участка либо об отказе в предварительном согласовании предоставления земельного участка, согласовывает в установленном порядке и направляет Главе администрации Зуйского сельского поселения или лица, уполномоченного исполнять его обязанности, для</w:t>
      </w:r>
      <w:proofErr w:type="gramEnd"/>
      <w:r w:rsidRPr="001E7EBB">
        <w:rPr>
          <w:rFonts w:ascii="Times New Roman" w:eastAsia="Times New Roman" w:hAnsi="Times New Roman" w:cs="Times New Roman"/>
          <w:sz w:val="28"/>
          <w:szCs w:val="28"/>
          <w:lang w:eastAsia="ru-RU"/>
        </w:rPr>
        <w:t xml:space="preserve"> подписания.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Критерии принятия решений по рассмотрению заявления и документов, оформление результата предоставления муниципальной услуги: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E7EBB" w:rsidRPr="001E7EBB">
        <w:rPr>
          <w:rFonts w:ascii="Times New Roman" w:eastAsia="Times New Roman" w:hAnsi="Times New Roman" w:cs="Times New Roman"/>
          <w:sz w:val="28"/>
          <w:szCs w:val="28"/>
          <w:lang w:eastAsia="ru-RU"/>
        </w:rPr>
        <w:t>В случае если отсутствуют определенные пунктом 2.17 настоящего административного регламента основания для отказа в предоставлении муниципальной услуги, специалист готовит и направляет на визирование Главе администрации Зуйского сельского поселения или лица, уполномоченного исполнять его обязанности, проект постановления Администрации Зуйского сельского поселения Белогорского района РК о предварительном согласовании предоставления земельного участка. В случае</w:t>
      </w:r>
      <w:proofErr w:type="gramStart"/>
      <w:r w:rsidR="001E7EBB" w:rsidRPr="001E7EBB">
        <w:rPr>
          <w:rFonts w:ascii="Times New Roman" w:eastAsia="Times New Roman" w:hAnsi="Times New Roman" w:cs="Times New Roman"/>
          <w:sz w:val="28"/>
          <w:szCs w:val="28"/>
          <w:lang w:eastAsia="ru-RU"/>
        </w:rPr>
        <w:t>,</w:t>
      </w:r>
      <w:proofErr w:type="gramEnd"/>
      <w:r w:rsidR="001E7EBB" w:rsidRPr="001E7EBB">
        <w:rPr>
          <w:rFonts w:ascii="Times New Roman" w:eastAsia="Times New Roman" w:hAnsi="Times New Roman" w:cs="Times New Roman"/>
          <w:sz w:val="28"/>
          <w:szCs w:val="28"/>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w:t>
      </w:r>
      <w:r w:rsidR="001E7EBB" w:rsidRPr="001E7EBB">
        <w:rPr>
          <w:rFonts w:ascii="Times New Roman" w:eastAsia="Times New Roman" w:hAnsi="Times New Roman" w:cs="Times New Roman"/>
          <w:sz w:val="28"/>
          <w:szCs w:val="28"/>
          <w:lang w:eastAsia="ru-RU"/>
        </w:rPr>
        <w:lastRenderedPageBreak/>
        <w:t xml:space="preserve">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E7EBB" w:rsidRPr="001E7EBB">
        <w:rPr>
          <w:rFonts w:ascii="Times New Roman" w:eastAsia="Times New Roman" w:hAnsi="Times New Roman" w:cs="Times New Roman"/>
          <w:sz w:val="28"/>
          <w:szCs w:val="28"/>
          <w:lang w:eastAsia="ru-RU"/>
        </w:rPr>
        <w:t>В случае</w:t>
      </w:r>
      <w:proofErr w:type="gramStart"/>
      <w:r w:rsidR="001E7EBB" w:rsidRPr="001E7EBB">
        <w:rPr>
          <w:rFonts w:ascii="Times New Roman" w:eastAsia="Times New Roman" w:hAnsi="Times New Roman" w:cs="Times New Roman"/>
          <w:sz w:val="28"/>
          <w:szCs w:val="28"/>
          <w:lang w:eastAsia="ru-RU"/>
        </w:rPr>
        <w:t>,</w:t>
      </w:r>
      <w:proofErr w:type="gramEnd"/>
      <w:r w:rsidR="001E7EBB" w:rsidRPr="001E7EBB">
        <w:rPr>
          <w:rFonts w:ascii="Times New Roman" w:eastAsia="Times New Roman" w:hAnsi="Times New Roman" w:cs="Times New Roman"/>
          <w:sz w:val="28"/>
          <w:szCs w:val="28"/>
          <w:lang w:eastAsia="ru-RU"/>
        </w:rPr>
        <w:t xml:space="preserve"> если имеются определенные пунктом 2.17 настоящего административного регламента основания для отказа в предоставлении муниципальной услуги, специалист готовит проект постановления Администрации Зуйского сельского поселения Белогорского района РК об отказе в предварительном согласовании предоставления земельного участка. Постановление об отказе муниципальной услуги должно содержать причину отказа с обязательной ссылкой на положения пункта 2.17 настоящего административного регламента, являющиеся основанием для принятия такого решения.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001E7EBB" w:rsidRPr="001E7EBB">
        <w:rPr>
          <w:rFonts w:ascii="Times New Roman" w:eastAsia="Times New Roman" w:hAnsi="Times New Roman" w:cs="Times New Roman"/>
          <w:sz w:val="28"/>
          <w:szCs w:val="28"/>
          <w:lang w:eastAsia="ru-RU"/>
        </w:rPr>
        <w:t>,</w:t>
      </w:r>
      <w:proofErr w:type="gramEnd"/>
      <w:r w:rsidR="001E7EBB" w:rsidRPr="001E7EBB">
        <w:rPr>
          <w:rFonts w:ascii="Times New Roman" w:eastAsia="Times New Roman" w:hAnsi="Times New Roman" w:cs="Times New Roman"/>
          <w:sz w:val="28"/>
          <w:szCs w:val="28"/>
          <w:lang w:eastAsia="ru-RU"/>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E7EBB" w:rsidRPr="001E7EBB">
        <w:rPr>
          <w:rFonts w:ascii="Times New Roman" w:eastAsia="Times New Roman" w:hAnsi="Times New Roman" w:cs="Times New Roman"/>
          <w:sz w:val="28"/>
          <w:szCs w:val="28"/>
          <w:lang w:eastAsia="ru-RU"/>
        </w:rPr>
        <w:t>Результатом административной процедуры является:</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проект постановления Администрации</w:t>
      </w:r>
      <w:r w:rsidRPr="001E7EBB">
        <w:rPr>
          <w:rFonts w:ascii="Times New Roman" w:hAnsi="Times New Roman" w:cs="Times New Roman"/>
          <w:sz w:val="28"/>
          <w:szCs w:val="28"/>
        </w:rPr>
        <w:t xml:space="preserve"> </w:t>
      </w:r>
      <w:r w:rsidRPr="001E7EBB">
        <w:rPr>
          <w:rFonts w:ascii="Times New Roman" w:eastAsia="Times New Roman" w:hAnsi="Times New Roman" w:cs="Times New Roman"/>
          <w:sz w:val="28"/>
          <w:szCs w:val="28"/>
          <w:lang w:eastAsia="ru-RU"/>
        </w:rPr>
        <w:t>Зуйского сельского поселения Белогорского района РК о предварительном согласовании предоставления земельного участка,</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проект постановления Администрации Зуйского сельского поселения Белогорского района РК об отказе в предварительном согласовании предоставления земельного участка.</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1E7EBB" w:rsidRPr="001E7EBB">
        <w:rPr>
          <w:rFonts w:ascii="Times New Roman" w:eastAsia="Times New Roman" w:hAnsi="Times New Roman" w:cs="Times New Roman"/>
          <w:sz w:val="28"/>
          <w:szCs w:val="28"/>
          <w:lang w:eastAsia="ru-RU"/>
        </w:rPr>
        <w:t>Срок выполнения административной процедуры составляет не более 20 (двадцати) дней.</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E7EBB" w:rsidRPr="001E7EBB">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по рассмотрению заявления и документов, оформлению результата предоставления муниципальной услуги – проект постановления Администрации Зуйского сельского поселения Белогорского района РК о предварительном согласовании предоставления земельного участка или проект постановления Администрации Зуйского сельского поселения Белогорского района РК об отказе в предварительном согласовании предоставления земельного участка. </w:t>
      </w:r>
    </w:p>
    <w:p w:rsidR="001E7EBB" w:rsidRPr="00677896" w:rsidRDefault="001E7EBB" w:rsidP="00677896">
      <w:pPr>
        <w:spacing w:after="0" w:line="0" w:lineRule="atLeast"/>
        <w:jc w:val="center"/>
        <w:rPr>
          <w:rFonts w:ascii="Times New Roman" w:eastAsia="Times New Roman" w:hAnsi="Times New Roman" w:cs="Times New Roman"/>
          <w:b/>
          <w:sz w:val="28"/>
          <w:szCs w:val="28"/>
          <w:lang w:eastAsia="ru-RU"/>
        </w:rPr>
      </w:pPr>
      <w:r w:rsidRPr="00677896">
        <w:rPr>
          <w:rFonts w:ascii="Times New Roman" w:eastAsia="Times New Roman" w:hAnsi="Times New Roman" w:cs="Times New Roman"/>
          <w:b/>
          <w:sz w:val="28"/>
          <w:szCs w:val="28"/>
          <w:lang w:eastAsia="ru-RU"/>
        </w:rPr>
        <w:t xml:space="preserve">Принятие решения о предоставлении </w:t>
      </w:r>
      <w:r w:rsidR="00677896" w:rsidRPr="00677896">
        <w:rPr>
          <w:rFonts w:ascii="Times New Roman" w:eastAsia="Times New Roman" w:hAnsi="Times New Roman" w:cs="Times New Roman"/>
          <w:b/>
          <w:sz w:val="28"/>
          <w:szCs w:val="28"/>
          <w:lang w:eastAsia="ru-RU"/>
        </w:rPr>
        <w:t xml:space="preserve">либо об отказе в предоставлении муниципальной </w:t>
      </w:r>
      <w:r w:rsidRPr="00677896">
        <w:rPr>
          <w:rFonts w:ascii="Times New Roman" w:eastAsia="Times New Roman" w:hAnsi="Times New Roman" w:cs="Times New Roman"/>
          <w:b/>
          <w:sz w:val="28"/>
          <w:szCs w:val="28"/>
          <w:lang w:eastAsia="ru-RU"/>
        </w:rPr>
        <w:t>услуги</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3.10.</w:t>
      </w:r>
      <w:r w:rsidR="001E7EBB" w:rsidRPr="001E7EBB">
        <w:rPr>
          <w:rFonts w:ascii="Times New Roman" w:eastAsia="Times New Roman" w:hAnsi="Times New Roman" w:cs="Times New Roman"/>
          <w:sz w:val="28"/>
          <w:szCs w:val="28"/>
          <w:lang w:eastAsia="ru-RU"/>
        </w:rPr>
        <w:t>Основанием для начала административной процедуры по принятию решения о предоставлении муниципальной услуги либо решения об отказе в предоставлении муниципальной услуги является направление для подписания Главе администрации  Зуйского сельского поселения Белогорского района или лицу, уполномоченному исполнять его обязанности проект постановления Администрации Зуйского сельского поселения Белогорского района РК о предварительном согласовании предоставления земельного участка с приложением представленных заявителем документов или проект</w:t>
      </w:r>
      <w:proofErr w:type="gramEnd"/>
      <w:r w:rsidR="001E7EBB" w:rsidRPr="001E7EBB">
        <w:rPr>
          <w:rFonts w:ascii="Times New Roman" w:eastAsia="Times New Roman" w:hAnsi="Times New Roman" w:cs="Times New Roman"/>
          <w:sz w:val="28"/>
          <w:szCs w:val="28"/>
          <w:lang w:eastAsia="ru-RU"/>
        </w:rPr>
        <w:t xml:space="preserve"> постановления Администрации  Зуйского сельского поселения Белогорского района РК об отказе </w:t>
      </w:r>
      <w:proofErr w:type="gramStart"/>
      <w:r w:rsidR="001E7EBB" w:rsidRPr="001E7EBB">
        <w:rPr>
          <w:rFonts w:ascii="Times New Roman" w:eastAsia="Times New Roman" w:hAnsi="Times New Roman" w:cs="Times New Roman"/>
          <w:sz w:val="28"/>
          <w:szCs w:val="28"/>
          <w:lang w:eastAsia="ru-RU"/>
        </w:rPr>
        <w:t>в</w:t>
      </w:r>
      <w:proofErr w:type="gramEnd"/>
      <w:r w:rsidR="001E7EBB" w:rsidRPr="001E7EBB">
        <w:rPr>
          <w:rFonts w:ascii="Times New Roman" w:eastAsia="Times New Roman" w:hAnsi="Times New Roman" w:cs="Times New Roman"/>
          <w:sz w:val="28"/>
          <w:szCs w:val="28"/>
          <w:lang w:eastAsia="ru-RU"/>
        </w:rPr>
        <w:t xml:space="preserve"> предварительном </w:t>
      </w:r>
      <w:proofErr w:type="gramStart"/>
      <w:r w:rsidR="001E7EBB" w:rsidRPr="001E7EBB">
        <w:rPr>
          <w:rFonts w:ascii="Times New Roman" w:eastAsia="Times New Roman" w:hAnsi="Times New Roman" w:cs="Times New Roman"/>
          <w:sz w:val="28"/>
          <w:szCs w:val="28"/>
          <w:lang w:eastAsia="ru-RU"/>
        </w:rPr>
        <w:lastRenderedPageBreak/>
        <w:t>согласовании</w:t>
      </w:r>
      <w:proofErr w:type="gramEnd"/>
      <w:r w:rsidR="001E7EBB" w:rsidRPr="001E7EBB">
        <w:rPr>
          <w:rFonts w:ascii="Times New Roman" w:eastAsia="Times New Roman" w:hAnsi="Times New Roman" w:cs="Times New Roman"/>
          <w:sz w:val="28"/>
          <w:szCs w:val="28"/>
          <w:lang w:eastAsia="ru-RU"/>
        </w:rPr>
        <w:t xml:space="preserve"> предоставления земельного участка с приложением представленных документов.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Глава администрации Зуйского сельского поселения Белогорского района или лицо, уполномоченное исполнять его обязанности, рассматривает представленные документы, подписывает постановление Администрации</w:t>
      </w:r>
      <w:r w:rsidRPr="001E7EBB">
        <w:rPr>
          <w:rFonts w:ascii="Times New Roman" w:hAnsi="Times New Roman" w:cs="Times New Roman"/>
          <w:sz w:val="28"/>
          <w:szCs w:val="28"/>
        </w:rPr>
        <w:t xml:space="preserve"> </w:t>
      </w:r>
      <w:r w:rsidRPr="001E7EBB">
        <w:rPr>
          <w:rFonts w:ascii="Times New Roman" w:eastAsia="Times New Roman" w:hAnsi="Times New Roman" w:cs="Times New Roman"/>
          <w:sz w:val="28"/>
          <w:szCs w:val="28"/>
          <w:lang w:eastAsia="ru-RU"/>
        </w:rPr>
        <w:t xml:space="preserve">Зуйского сельского поселения Белогорского района РК о предварительном согласовании предоставления земельного участка или проект постановления Администрации  Зуйского сельского поселения Белогорского района РК об отказе в предварительном согласовании предоставления земельного участка и направляет подписанные документы в Департамент. </w:t>
      </w:r>
      <w:proofErr w:type="gramEnd"/>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Критерий принятия решения: оформленные документы, являющиеся результатом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предоставления муниципальной услуги.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1E7EBB" w:rsidRPr="001E7EBB">
        <w:rPr>
          <w:rFonts w:ascii="Times New Roman" w:eastAsia="Times New Roman" w:hAnsi="Times New Roman" w:cs="Times New Roman"/>
          <w:sz w:val="28"/>
          <w:szCs w:val="28"/>
          <w:lang w:eastAsia="ru-RU"/>
        </w:rPr>
        <w:t xml:space="preserve">Результатом административной процедуры является: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подписанное и зарегистрированное постановление Администрации  Зуйского сельского поселения Белогорского района</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РК о предварительном согласовании предоставления земельного участка;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подписанное и зарегистрированное постановление Администрации Зуйского сельского поселения Белогорского района РК об отказе в предварительном согласовании предоставления земельного участка.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001E7EBB" w:rsidRPr="001E7EBB">
        <w:rPr>
          <w:rFonts w:ascii="Times New Roman" w:eastAsia="Times New Roman" w:hAnsi="Times New Roman" w:cs="Times New Roman"/>
          <w:sz w:val="28"/>
          <w:szCs w:val="28"/>
          <w:lang w:eastAsia="ru-RU"/>
        </w:rPr>
        <w:t xml:space="preserve">Срок выполнения административной процедуры не более 5 (пяти) календарных дней.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1E7EBB" w:rsidRPr="001E7EBB">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по оформлению результата предоставления муниципальной услуги </w:t>
      </w:r>
      <w:r>
        <w:rPr>
          <w:rFonts w:ascii="Times New Roman" w:eastAsia="Times New Roman" w:hAnsi="Times New Roman" w:cs="Times New Roman"/>
          <w:sz w:val="28"/>
          <w:szCs w:val="28"/>
          <w:lang w:eastAsia="ru-RU"/>
        </w:rPr>
        <w:t xml:space="preserve">– постановление Администрации </w:t>
      </w:r>
      <w:r w:rsidR="001E7EBB" w:rsidRPr="001E7EBB">
        <w:rPr>
          <w:rFonts w:ascii="Times New Roman" w:eastAsia="Times New Roman" w:hAnsi="Times New Roman" w:cs="Times New Roman"/>
          <w:sz w:val="28"/>
          <w:szCs w:val="28"/>
          <w:lang w:eastAsia="ru-RU"/>
        </w:rPr>
        <w:t xml:space="preserve">Зуйского сельского поселения Белогорского района РК о предварительном согласовании предоставления земельного участка или постановление Администрации Зуйского сельского поселения Белогорского района РК об отказе в предварительном согласовании предоставления земельного участка </w:t>
      </w:r>
    </w:p>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Подготовка и выдача результатов предоставления муниципальной услуги</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3.14.Основанием для начала административной процедуры по выдаче результата предоставления муниципальной услуги либо отказа в предоставлении муниципальной услуги является наличие постановления Администрации Зуйского сельского поселения Белогорского района РК о предварительном согласовании предоставления земельного участка или постановления Администрации  Зуйского сельского поселения Белогорского района РК об отказе в предварительном согласовании предоставления земельного участка и поступление их специалисту Администрации</w:t>
      </w:r>
      <w:r w:rsidRPr="001E7EBB">
        <w:rPr>
          <w:rFonts w:ascii="Times New Roman" w:hAnsi="Times New Roman" w:cs="Times New Roman"/>
          <w:sz w:val="28"/>
          <w:szCs w:val="28"/>
        </w:rPr>
        <w:t xml:space="preserve"> </w:t>
      </w:r>
      <w:r w:rsidRPr="001E7EBB">
        <w:rPr>
          <w:rFonts w:ascii="Times New Roman" w:eastAsia="Times New Roman" w:hAnsi="Times New Roman" w:cs="Times New Roman"/>
          <w:sz w:val="28"/>
          <w:szCs w:val="28"/>
          <w:lang w:eastAsia="ru-RU"/>
        </w:rPr>
        <w:t>Зуйского сельского поселения Белогорского</w:t>
      </w:r>
      <w:proofErr w:type="gramEnd"/>
      <w:r w:rsidRPr="001E7EBB">
        <w:rPr>
          <w:rFonts w:ascii="Times New Roman" w:eastAsia="Times New Roman" w:hAnsi="Times New Roman" w:cs="Times New Roman"/>
          <w:sz w:val="28"/>
          <w:szCs w:val="28"/>
          <w:lang w:eastAsia="ru-RU"/>
        </w:rPr>
        <w:t xml:space="preserve"> района.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Специалист Администрации обеспечивает поступление документов в комиссию. Решение о предоставлении муниципальной услуги либо решение об отказе в предоставлении муниципальной услуги с присвоенным регистрационным номером специалист Администрации направляет заявителю (представителю заявителя) способом, указанным в заявлении: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 в виде бумажного документа, который заявитель получает непосредственно при личном обращении;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2) в виде бумажного документа, который направляется заявителю посредством почтового отправления;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3) в виде электронного документа, который направляется заявителю посредством электронной почты (в дополнение к указанному способу направления результата предоставления муниципальной услуги, в заявлении указывается способ в виде бумажного документа (1-й или 2-ой пункт).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Постановление вместе с копиями документов, представленными заявителями остается на хранении в протокольной части Администрации.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Критерий принятия решения наличие постановления Администрации</w:t>
      </w:r>
      <w:r w:rsidRPr="001E7EBB">
        <w:rPr>
          <w:rFonts w:ascii="Times New Roman" w:hAnsi="Times New Roman" w:cs="Times New Roman"/>
          <w:sz w:val="28"/>
          <w:szCs w:val="28"/>
        </w:rPr>
        <w:t xml:space="preserve"> </w:t>
      </w:r>
      <w:r w:rsidRPr="001E7EBB">
        <w:rPr>
          <w:rFonts w:ascii="Times New Roman" w:eastAsia="Times New Roman" w:hAnsi="Times New Roman" w:cs="Times New Roman"/>
          <w:sz w:val="28"/>
          <w:szCs w:val="28"/>
          <w:lang w:eastAsia="ru-RU"/>
        </w:rPr>
        <w:t xml:space="preserve">Зуйского сельского поселения Белогорского района РК  о предварительном согласовании предоставления земельного участка или постановления Администрации Зуйского сельского поселения Белогорского района РК  об отказе в предварительном согласовании предоставления земельного участка. </w:t>
      </w:r>
    </w:p>
    <w:p w:rsidR="001E7EBB" w:rsidRPr="001E7EBB" w:rsidRDefault="00C16AA7" w:rsidP="00677896">
      <w:pPr>
        <w:spacing w:after="0" w:line="0" w:lineRule="atLeast"/>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sidR="001E7EBB" w:rsidRPr="001E7EBB">
        <w:rPr>
          <w:rFonts w:ascii="Times New Roman" w:eastAsia="Times New Roman" w:hAnsi="Times New Roman" w:cs="Times New Roman"/>
          <w:sz w:val="28"/>
          <w:szCs w:val="28"/>
          <w:lang w:eastAsia="ru-RU"/>
        </w:rPr>
        <w:t xml:space="preserve">Результатом административной процедуры </w:t>
      </w:r>
      <w:r w:rsidR="00677896">
        <w:rPr>
          <w:rFonts w:ascii="Times New Roman" w:eastAsia="Times New Roman" w:hAnsi="Times New Roman" w:cs="Times New Roman"/>
          <w:sz w:val="28"/>
          <w:szCs w:val="28"/>
          <w:lang w:eastAsia="ru-RU"/>
        </w:rPr>
        <w:t xml:space="preserve">является направление заявителю </w:t>
      </w:r>
      <w:r w:rsidR="001E7EBB" w:rsidRPr="001E7EBB">
        <w:rPr>
          <w:rFonts w:ascii="Times New Roman" w:eastAsia="Times New Roman" w:hAnsi="Times New Roman" w:cs="Times New Roman"/>
          <w:sz w:val="28"/>
          <w:szCs w:val="28"/>
          <w:lang w:eastAsia="ru-RU"/>
        </w:rPr>
        <w:t xml:space="preserve">постановления Администрации о предварительном согласовании предоставления земельного участка или постановления Администрации   Зуйского сельского поселения Белогорского района РК  об отказе в предварительном согласовании предоставления земельного участка.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1E7EBB" w:rsidRPr="001E7EBB">
        <w:rPr>
          <w:rFonts w:ascii="Times New Roman" w:eastAsia="Times New Roman" w:hAnsi="Times New Roman" w:cs="Times New Roman"/>
          <w:sz w:val="28"/>
          <w:szCs w:val="28"/>
          <w:lang w:eastAsia="ru-RU"/>
        </w:rPr>
        <w:t xml:space="preserve">Срок выполнения административной процедуры составляет 3 (три) дня.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1E7EBB" w:rsidRPr="001E7EBB">
        <w:rPr>
          <w:rFonts w:ascii="Times New Roman" w:eastAsia="Times New Roman" w:hAnsi="Times New Roman" w:cs="Times New Roman"/>
          <w:sz w:val="28"/>
          <w:szCs w:val="28"/>
          <w:lang w:eastAsia="ru-RU"/>
        </w:rPr>
        <w:t>Способ фиксации результата выполнения административной процедуры о предварительном согласовании предоставления земельного участка или об отказе в его предоставлении - фиксация в журнале предоставления му</w:t>
      </w:r>
      <w:r w:rsidR="00677896">
        <w:rPr>
          <w:rFonts w:ascii="Times New Roman" w:eastAsia="Times New Roman" w:hAnsi="Times New Roman" w:cs="Times New Roman"/>
          <w:sz w:val="28"/>
          <w:szCs w:val="28"/>
          <w:lang w:eastAsia="ru-RU"/>
        </w:rPr>
        <w:t xml:space="preserve">ниципальной услуги. </w:t>
      </w:r>
    </w:p>
    <w:p w:rsidR="001E7EBB" w:rsidRPr="00677896"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677896">
        <w:rPr>
          <w:rFonts w:ascii="Times New Roman" w:eastAsia="Times New Roman" w:hAnsi="Times New Roman" w:cs="Times New Roman"/>
          <w:b/>
          <w:sz w:val="28"/>
          <w:szCs w:val="28"/>
          <w:lang w:eastAsia="ru-RU"/>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«Портал</w:t>
      </w:r>
      <w:r w:rsidR="00677896">
        <w:rPr>
          <w:rFonts w:ascii="Times New Roman" w:eastAsia="Times New Roman" w:hAnsi="Times New Roman" w:cs="Times New Roman"/>
          <w:b/>
          <w:sz w:val="28"/>
          <w:szCs w:val="28"/>
          <w:lang w:eastAsia="ru-RU"/>
        </w:rPr>
        <w:t xml:space="preserve"> Правительства Республики Крым»</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1E7EBB" w:rsidRPr="001E7EBB">
        <w:rPr>
          <w:rFonts w:ascii="Times New Roman" w:eastAsia="Times New Roman" w:hAnsi="Times New Roman" w:cs="Times New Roman"/>
          <w:sz w:val="28"/>
          <w:szCs w:val="28"/>
          <w:lang w:eastAsia="ru-RU"/>
        </w:rPr>
        <w:t xml:space="preserve">С использованием Единого портала, регионального портала Заявителю обеспечивается возможность выполнения следующих административных процедур (при наличии технической возможности):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сайте федеральной государственной информационной системы «Единый портал государственных и муниципальных услуг» (далее – Единый портал), государственной информационной систем «Портал Правительства Республики Крым» далее (Портал Правительства Республики Крым).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 Подача Заявителем запроса и иных документов, необходимых для предоставления муниципальной услуги, и прием таких запросов на предоставление муниципальной услуги могут осуществляться с использованием функционала Единого портала и функционала Портала Правительства Республики Крым.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указанный в пункте 1.7 настоящего административного регламента.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4) Взаимодействие Администрации в процессе предоставления муниципальной услуги с иными органами местного самоуправления, органами государственной власти и организациями осуществляется в порядке, установленном законодательством Российской Федерации, законодательством Республики Крым, муниципальными правовыми актами. 5) Получение Заявителем результата предоставления муниципальной услуги может быть осуществлено в электронной форме. По запросу Заявителя, </w:t>
      </w:r>
      <w:proofErr w:type="gramStart"/>
      <w:r w:rsidRPr="001E7EBB">
        <w:rPr>
          <w:rFonts w:ascii="Times New Roman" w:eastAsia="Times New Roman" w:hAnsi="Times New Roman" w:cs="Times New Roman"/>
          <w:sz w:val="28"/>
          <w:szCs w:val="28"/>
          <w:lang w:eastAsia="ru-RU"/>
        </w:rPr>
        <w:t>поданному</w:t>
      </w:r>
      <w:proofErr w:type="gramEnd"/>
      <w:r w:rsidRPr="001E7EBB">
        <w:rPr>
          <w:rFonts w:ascii="Times New Roman" w:eastAsia="Times New Roman" w:hAnsi="Times New Roman" w:cs="Times New Roman"/>
          <w:sz w:val="28"/>
          <w:szCs w:val="28"/>
          <w:lang w:eastAsia="ru-RU"/>
        </w:rPr>
        <w:t xml:space="preserve"> в том числе и по электронной почте, на адрес, указанный в пункте 1.7 настоящего административного регламента, направляется копия постановления о предварительном согласовании предоставления земельного участка или постановления об отказе в предварительном согласовании предоставления земельного участка (в форматах TIFF, PDF, JPEG). Направление вышеуказанной копии решения о предоставлении либо </w:t>
      </w:r>
      <w:proofErr w:type="gramStart"/>
      <w:r w:rsidRPr="001E7EBB">
        <w:rPr>
          <w:rFonts w:ascii="Times New Roman" w:eastAsia="Times New Roman" w:hAnsi="Times New Roman" w:cs="Times New Roman"/>
          <w:sz w:val="28"/>
          <w:szCs w:val="28"/>
          <w:lang w:eastAsia="ru-RU"/>
        </w:rPr>
        <w:t>уведомление</w:t>
      </w:r>
      <w:proofErr w:type="gramEnd"/>
      <w:r w:rsidRPr="001E7EBB">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на адрес электронной почты, указанный в запросе Заявителя, а в случае отсутствия адреса для направления решения в запросе - на адрес электронной почты, с которого поступил запрос. </w:t>
      </w:r>
    </w:p>
    <w:p w:rsidR="001E7EBB" w:rsidRPr="00677896"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6) Подача Заявителем жалобы на решение и действия (бездействия) органа, предоставляющего муниципальную услугу</w:t>
      </w:r>
      <w:r w:rsidR="00677896">
        <w:rPr>
          <w:rFonts w:ascii="Times New Roman" w:eastAsia="Times New Roman" w:hAnsi="Times New Roman" w:cs="Times New Roman"/>
          <w:sz w:val="28"/>
          <w:szCs w:val="28"/>
          <w:lang w:eastAsia="ru-RU"/>
        </w:rPr>
        <w:t xml:space="preserve"> или муниципального служащего. </w:t>
      </w:r>
    </w:p>
    <w:p w:rsidR="001E7EBB" w:rsidRPr="00677896" w:rsidRDefault="00C16AA7" w:rsidP="00677896">
      <w:pPr>
        <w:spacing w:after="0" w:line="0" w:lineRule="atLeast"/>
        <w:ind w:firstLine="567"/>
        <w:jc w:val="center"/>
        <w:rPr>
          <w:rFonts w:ascii="Times New Roman" w:eastAsia="Times New Roman" w:hAnsi="Times New Roman" w:cs="Times New Roman"/>
          <w:b/>
          <w:sz w:val="28"/>
          <w:szCs w:val="28"/>
          <w:lang w:eastAsia="ru-RU"/>
        </w:rPr>
      </w:pPr>
      <w:r w:rsidRPr="00677896">
        <w:rPr>
          <w:rFonts w:ascii="Times New Roman" w:eastAsia="Times New Roman" w:hAnsi="Times New Roman" w:cs="Times New Roman"/>
          <w:b/>
          <w:sz w:val="28"/>
          <w:szCs w:val="28"/>
          <w:lang w:eastAsia="ru-RU"/>
        </w:rPr>
        <w:t>IV.</w:t>
      </w:r>
      <w:r w:rsidR="00AE276F" w:rsidRPr="00677896">
        <w:rPr>
          <w:rFonts w:ascii="Times New Roman" w:eastAsia="Times New Roman" w:hAnsi="Times New Roman" w:cs="Times New Roman"/>
          <w:b/>
          <w:sz w:val="28"/>
          <w:szCs w:val="28"/>
          <w:lang w:eastAsia="ru-RU"/>
        </w:rPr>
        <w:t xml:space="preserve"> </w:t>
      </w:r>
      <w:r w:rsidR="001E7EBB" w:rsidRPr="00677896">
        <w:rPr>
          <w:rFonts w:ascii="Times New Roman" w:eastAsia="Times New Roman" w:hAnsi="Times New Roman" w:cs="Times New Roman"/>
          <w:b/>
          <w:sz w:val="28"/>
          <w:szCs w:val="28"/>
          <w:lang w:eastAsia="ru-RU"/>
        </w:rPr>
        <w:t xml:space="preserve">Формы </w:t>
      </w:r>
      <w:proofErr w:type="gramStart"/>
      <w:r w:rsidR="001E7EBB" w:rsidRPr="00677896">
        <w:rPr>
          <w:rFonts w:ascii="Times New Roman" w:eastAsia="Times New Roman" w:hAnsi="Times New Roman" w:cs="Times New Roman"/>
          <w:b/>
          <w:sz w:val="28"/>
          <w:szCs w:val="28"/>
          <w:lang w:eastAsia="ru-RU"/>
        </w:rPr>
        <w:t>контроля за</w:t>
      </w:r>
      <w:proofErr w:type="gramEnd"/>
      <w:r w:rsidR="001E7EBB" w:rsidRPr="00677896">
        <w:rPr>
          <w:rFonts w:ascii="Times New Roman" w:eastAsia="Times New Roman" w:hAnsi="Times New Roman" w:cs="Times New Roman"/>
          <w:b/>
          <w:sz w:val="28"/>
          <w:szCs w:val="28"/>
          <w:lang w:eastAsia="ru-RU"/>
        </w:rPr>
        <w:t xml:space="preserve"> исполнением административного регламента</w:t>
      </w:r>
    </w:p>
    <w:p w:rsidR="001E7EBB" w:rsidRPr="00677896"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677896">
        <w:rPr>
          <w:rFonts w:ascii="Times New Roman" w:eastAsia="Times New Roman" w:hAnsi="Times New Roman" w:cs="Times New Roman"/>
          <w:b/>
          <w:sz w:val="28"/>
          <w:szCs w:val="28"/>
          <w:lang w:eastAsia="ru-RU"/>
        </w:rPr>
        <w:t xml:space="preserve">Порядок осуществления текущего </w:t>
      </w:r>
      <w:proofErr w:type="gramStart"/>
      <w:r w:rsidRPr="00677896">
        <w:rPr>
          <w:rFonts w:ascii="Times New Roman" w:eastAsia="Times New Roman" w:hAnsi="Times New Roman" w:cs="Times New Roman"/>
          <w:b/>
          <w:sz w:val="28"/>
          <w:szCs w:val="28"/>
          <w:lang w:eastAsia="ru-RU"/>
        </w:rPr>
        <w:t>контроля за</w:t>
      </w:r>
      <w:proofErr w:type="gramEnd"/>
      <w:r w:rsidRPr="00677896">
        <w:rPr>
          <w:rFonts w:ascii="Times New Roman" w:eastAsia="Times New Roman" w:hAnsi="Times New Roman" w:cs="Times New Roman"/>
          <w:b/>
          <w:sz w:val="28"/>
          <w:szCs w:val="28"/>
          <w:lang w:eastAsia="ru-RU"/>
        </w:rPr>
        <w:t xml:space="preserve"> соблюдением и исполнением положений административного регламента</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E7EBB" w:rsidRPr="001E7EBB">
        <w:rPr>
          <w:rFonts w:ascii="Times New Roman" w:eastAsia="Times New Roman" w:hAnsi="Times New Roman" w:cs="Times New Roman"/>
          <w:sz w:val="28"/>
          <w:szCs w:val="28"/>
          <w:lang w:eastAsia="ru-RU"/>
        </w:rPr>
        <w:t xml:space="preserve">Текущий </w:t>
      </w:r>
      <w:proofErr w:type="gramStart"/>
      <w:r w:rsidR="001E7EBB" w:rsidRPr="001E7EBB">
        <w:rPr>
          <w:rFonts w:ascii="Times New Roman" w:eastAsia="Times New Roman" w:hAnsi="Times New Roman" w:cs="Times New Roman"/>
          <w:sz w:val="28"/>
          <w:szCs w:val="28"/>
          <w:lang w:eastAsia="ru-RU"/>
        </w:rPr>
        <w:t>контроль за</w:t>
      </w:r>
      <w:proofErr w:type="gramEnd"/>
      <w:r w:rsidR="001E7EBB" w:rsidRPr="001E7EBB">
        <w:rPr>
          <w:rFonts w:ascii="Times New Roman" w:eastAsia="Times New Roman" w:hAnsi="Times New Roman" w:cs="Times New Roman"/>
          <w:sz w:val="28"/>
          <w:szCs w:val="28"/>
          <w:lang w:eastAsia="ru-RU"/>
        </w:rPr>
        <w:t xml:space="preserve"> соблюдением и исполнением ответственными муниципальными служащими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осуществляет совместно. </w:t>
      </w:r>
    </w:p>
    <w:p w:rsidR="001E7EBB" w:rsidRPr="00677896"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677896">
        <w:rPr>
          <w:rFonts w:ascii="Times New Roman" w:eastAsia="Times New Roman" w:hAnsi="Times New Roman" w:cs="Times New Roman"/>
          <w:b/>
          <w:sz w:val="28"/>
          <w:szCs w:val="28"/>
          <w:lang w:eastAsia="ru-RU"/>
        </w:rPr>
        <w:t>Порядок и периодичность осуществления плановых и</w:t>
      </w:r>
      <w:r w:rsidR="00677896" w:rsidRPr="00677896">
        <w:rPr>
          <w:rFonts w:ascii="Times New Roman" w:eastAsia="Times New Roman" w:hAnsi="Times New Roman" w:cs="Times New Roman"/>
          <w:b/>
          <w:sz w:val="28"/>
          <w:szCs w:val="28"/>
          <w:lang w:eastAsia="ru-RU"/>
        </w:rPr>
        <w:t xml:space="preserve"> внеплановых проверок полноты и </w:t>
      </w:r>
      <w:r w:rsidRPr="00677896">
        <w:rPr>
          <w:rFonts w:ascii="Times New Roman" w:eastAsia="Times New Roman" w:hAnsi="Times New Roman" w:cs="Times New Roman"/>
          <w:b/>
          <w:sz w:val="28"/>
          <w:szCs w:val="28"/>
          <w:lang w:eastAsia="ru-RU"/>
        </w:rPr>
        <w:t>качества предоставления муниципальной услуги</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sidR="001E7EBB" w:rsidRPr="001E7EBB">
        <w:rPr>
          <w:rFonts w:ascii="Times New Roman" w:eastAsia="Times New Roman" w:hAnsi="Times New Roman" w:cs="Times New Roman"/>
          <w:sz w:val="28"/>
          <w:szCs w:val="28"/>
          <w:lang w:eastAsia="ru-RU"/>
        </w:rPr>
        <w:t>Контроль за</w:t>
      </w:r>
      <w:proofErr w:type="gramEnd"/>
      <w:r w:rsidR="001E7EBB" w:rsidRPr="001E7EB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Проверки  могут быть плановыми на основании планов работы Департамента либо внеплановыми, проводимыми, в том числе по жалобе Заявителей на своевременность, полноту и качество предоставления муниципальной услуги. Решение о проведении внеплановой проверки и принимает Глава администрации Зуйского сельского поселения Белогорского района или лицо, уполномоченное исполнять его обязанности. Предельный срок проведения проверки не может превышать 20 (двадцать) календарных дней.</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w:t>
      </w:r>
      <w:r w:rsidR="00677896">
        <w:rPr>
          <w:rFonts w:ascii="Times New Roman" w:eastAsia="Times New Roman" w:hAnsi="Times New Roman" w:cs="Times New Roman"/>
          <w:sz w:val="28"/>
          <w:szCs w:val="28"/>
          <w:lang w:eastAsia="ru-RU"/>
        </w:rPr>
        <w:t xml:space="preserve"> предложения по их устранению. </w:t>
      </w:r>
    </w:p>
    <w:p w:rsidR="001E7EBB" w:rsidRPr="00677896"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677896">
        <w:rPr>
          <w:rFonts w:ascii="Times New Roman" w:eastAsia="Times New Roman" w:hAnsi="Times New Roman" w:cs="Times New Roman"/>
          <w:b/>
          <w:sz w:val="28"/>
          <w:szCs w:val="28"/>
          <w:lang w:eastAsia="ru-RU"/>
        </w:rPr>
        <w:t>Ответственность муниципальных служащих и иных должностных лиц, участвующие в предоставлении муниципальной услуги, за решения и действия (бездействие), принимаемые (осуществляемые) в ходе предоставления муниципальной услуги</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w:t>
      </w:r>
      <w:r w:rsidR="001E7EBB" w:rsidRPr="001E7EBB">
        <w:rPr>
          <w:rFonts w:ascii="Times New Roman" w:eastAsia="Times New Roman" w:hAnsi="Times New Roman" w:cs="Times New Roman"/>
          <w:sz w:val="28"/>
          <w:szCs w:val="28"/>
          <w:lang w:eastAsia="ru-RU"/>
        </w:rPr>
        <w:t xml:space="preserve">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действующим законодательством. Требования к порядку и форме </w:t>
      </w:r>
      <w:proofErr w:type="gramStart"/>
      <w:r w:rsidR="001E7EBB" w:rsidRPr="001E7EBB">
        <w:rPr>
          <w:rFonts w:ascii="Times New Roman" w:eastAsia="Times New Roman" w:hAnsi="Times New Roman" w:cs="Times New Roman"/>
          <w:sz w:val="28"/>
          <w:szCs w:val="28"/>
          <w:lang w:eastAsia="ru-RU"/>
        </w:rPr>
        <w:t>контроля за</w:t>
      </w:r>
      <w:proofErr w:type="gramEnd"/>
      <w:r w:rsidR="001E7EBB" w:rsidRPr="001E7EBB">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roofErr w:type="gramStart"/>
      <w:r w:rsidR="001E7EBB" w:rsidRPr="001E7EBB">
        <w:rPr>
          <w:rFonts w:ascii="Times New Roman" w:eastAsia="Times New Roman" w:hAnsi="Times New Roman" w:cs="Times New Roman"/>
          <w:sz w:val="28"/>
          <w:szCs w:val="28"/>
          <w:lang w:eastAsia="ru-RU"/>
        </w:rPr>
        <w:t>Контроль за</w:t>
      </w:r>
      <w:proofErr w:type="gramEnd"/>
      <w:r w:rsidR="001E7EBB" w:rsidRPr="001E7EBB">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уполномоченных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w:t>
      </w:r>
      <w:r w:rsidR="00677896">
        <w:rPr>
          <w:rFonts w:ascii="Times New Roman" w:eastAsia="Times New Roman" w:hAnsi="Times New Roman" w:cs="Times New Roman"/>
          <w:sz w:val="28"/>
          <w:szCs w:val="28"/>
          <w:lang w:eastAsia="ru-RU"/>
        </w:rPr>
        <w:t xml:space="preserve">олучения муниципальной услуги. </w:t>
      </w:r>
    </w:p>
    <w:p w:rsidR="001E7EBB" w:rsidRPr="00677896" w:rsidRDefault="00C16AA7" w:rsidP="00677896">
      <w:pPr>
        <w:spacing w:after="0" w:line="0" w:lineRule="atLeast"/>
        <w:ind w:firstLine="567"/>
        <w:jc w:val="center"/>
        <w:rPr>
          <w:rFonts w:ascii="Times New Roman" w:eastAsia="Times New Roman" w:hAnsi="Times New Roman" w:cs="Times New Roman"/>
          <w:b/>
          <w:sz w:val="28"/>
          <w:szCs w:val="28"/>
          <w:lang w:eastAsia="ru-RU"/>
        </w:rPr>
      </w:pPr>
      <w:r w:rsidRPr="00677896">
        <w:rPr>
          <w:rFonts w:ascii="Times New Roman" w:eastAsia="Times New Roman" w:hAnsi="Times New Roman" w:cs="Times New Roman"/>
          <w:b/>
          <w:sz w:val="28"/>
          <w:szCs w:val="28"/>
          <w:lang w:eastAsia="ru-RU"/>
        </w:rPr>
        <w:t>V.</w:t>
      </w:r>
      <w:r w:rsidR="00AE276F" w:rsidRPr="00677896">
        <w:rPr>
          <w:rFonts w:ascii="Times New Roman" w:eastAsia="Times New Roman" w:hAnsi="Times New Roman" w:cs="Times New Roman"/>
          <w:b/>
          <w:sz w:val="28"/>
          <w:szCs w:val="28"/>
          <w:lang w:eastAsia="ru-RU"/>
        </w:rPr>
        <w:t xml:space="preserve"> </w:t>
      </w:r>
      <w:r w:rsidR="001E7EBB" w:rsidRPr="00677896">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Информация для Заявителя о его праве подать жалобу на решение и (или) действие (бездействие) органа, предоставляющего муниципальную услуг, а также должностных лиц Администрации, предмет жалобы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1E7EBB" w:rsidRPr="001E7EBB">
        <w:rPr>
          <w:rFonts w:ascii="Times New Roman" w:eastAsia="Times New Roman" w:hAnsi="Times New Roman" w:cs="Times New Roman"/>
          <w:sz w:val="28"/>
          <w:szCs w:val="28"/>
          <w:lang w:eastAsia="ru-RU"/>
        </w:rPr>
        <w:t xml:space="preserve">Заявитель может обратиться с жалобой, в том числе в следующих случаях: </w:t>
      </w:r>
    </w:p>
    <w:p w:rsidR="001E7EBB" w:rsidRPr="001E7EBB" w:rsidRDefault="001E7EBB" w:rsidP="00677896">
      <w:pPr>
        <w:numPr>
          <w:ilvl w:val="1"/>
          <w:numId w:val="8"/>
        </w:numPr>
        <w:tabs>
          <w:tab w:val="left" w:pos="1022"/>
        </w:tabs>
        <w:spacing w:after="0" w:line="0" w:lineRule="atLeast"/>
        <w:ind w:right="20"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нарушение срока регистрации запроса о предоставлении муниципальной услуги,</w:t>
      </w:r>
      <w:r w:rsidRPr="001E7EBB">
        <w:rPr>
          <w:rFonts w:ascii="Times New Roman" w:eastAsia="Times New Roman" w:hAnsi="Times New Roman" w:cs="Times New Roman"/>
          <w:b/>
          <w:bCs/>
          <w:sz w:val="28"/>
          <w:szCs w:val="28"/>
          <w:lang w:eastAsia="ru-RU"/>
        </w:rPr>
        <w:t xml:space="preserve"> </w:t>
      </w:r>
      <w:r w:rsidRPr="001E7EBB">
        <w:rPr>
          <w:rFonts w:ascii="Times New Roman" w:eastAsia="Times New Roman" w:hAnsi="Times New Roman" w:cs="Times New Roman"/>
          <w:bCs/>
          <w:sz w:val="28"/>
          <w:szCs w:val="28"/>
          <w:lang w:eastAsia="ru-RU"/>
        </w:rPr>
        <w:t xml:space="preserve">запроса, указанного в </w:t>
      </w:r>
      <w:hyperlink r:id="rId9" w:history="1">
        <w:r w:rsidRPr="001E7EBB">
          <w:rPr>
            <w:rFonts w:ascii="Times New Roman" w:eastAsia="Times New Roman" w:hAnsi="Times New Roman" w:cs="Times New Roman"/>
            <w:bCs/>
            <w:sz w:val="28"/>
            <w:szCs w:val="28"/>
            <w:lang w:eastAsia="ru-RU"/>
          </w:rPr>
          <w:t>статье 15.1</w:t>
        </w:r>
      </w:hyperlink>
      <w:r w:rsidRPr="001E7EBB">
        <w:rPr>
          <w:rFonts w:ascii="Times New Roman" w:eastAsia="Times New Roman" w:hAnsi="Times New Roman" w:cs="Times New Roman"/>
          <w:bCs/>
          <w:sz w:val="28"/>
          <w:szCs w:val="28"/>
          <w:lang w:eastAsia="ru-RU"/>
        </w:rPr>
        <w:t xml:space="preserve"> </w:t>
      </w:r>
      <w:r w:rsidRPr="001E7EBB">
        <w:rPr>
          <w:rFonts w:ascii="Times New Roman" w:eastAsia="Times New Roman" w:hAnsi="Times New Roman" w:cs="Times New Roman"/>
          <w:sz w:val="28"/>
          <w:szCs w:val="28"/>
          <w:lang w:eastAsia="ru-RU"/>
        </w:rPr>
        <w:t>Федерального закона Российской Федерации от 27.07.2010 №210-ФЗ «Об организации предоставления государственных и муниципальных услуг»</w:t>
      </w:r>
      <w:r w:rsidRPr="001E7EBB">
        <w:rPr>
          <w:rFonts w:ascii="Times New Roman" w:eastAsia="Times New Roman" w:hAnsi="Times New Roman" w:cs="Times New Roman"/>
          <w:bCs/>
          <w:sz w:val="28"/>
          <w:szCs w:val="28"/>
          <w:lang w:eastAsia="ru-RU"/>
        </w:rPr>
        <w:t>;</w:t>
      </w:r>
    </w:p>
    <w:p w:rsidR="001E7EBB" w:rsidRPr="001E7EBB" w:rsidRDefault="001E7EBB" w:rsidP="00677896">
      <w:pPr>
        <w:numPr>
          <w:ilvl w:val="1"/>
          <w:numId w:val="8"/>
        </w:numPr>
        <w:tabs>
          <w:tab w:val="left" w:pos="964"/>
        </w:tabs>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нарушение срока предоставления муниципальной услуги;</w:t>
      </w:r>
    </w:p>
    <w:p w:rsidR="001E7EBB" w:rsidRPr="001E7EBB" w:rsidRDefault="001E7EBB" w:rsidP="00677896">
      <w:pPr>
        <w:numPr>
          <w:ilvl w:val="1"/>
          <w:numId w:val="8"/>
        </w:numPr>
        <w:tabs>
          <w:tab w:val="left" w:pos="989"/>
        </w:tabs>
        <w:spacing w:after="0" w:line="0" w:lineRule="atLeast"/>
        <w:ind w:right="20"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7EBB" w:rsidRPr="001E7EBB" w:rsidRDefault="001E7EBB" w:rsidP="00677896">
      <w:pPr>
        <w:numPr>
          <w:ilvl w:val="1"/>
          <w:numId w:val="8"/>
        </w:numPr>
        <w:tabs>
          <w:tab w:val="left" w:pos="998"/>
        </w:tabs>
        <w:spacing w:after="0" w:line="0" w:lineRule="atLeast"/>
        <w:ind w:right="20"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7EBB" w:rsidRPr="001E7EBB" w:rsidRDefault="001E7EBB" w:rsidP="00677896">
      <w:pPr>
        <w:numPr>
          <w:ilvl w:val="1"/>
          <w:numId w:val="8"/>
        </w:numPr>
        <w:tabs>
          <w:tab w:val="left" w:pos="1114"/>
        </w:tabs>
        <w:spacing w:after="0" w:line="0" w:lineRule="atLeast"/>
        <w:ind w:right="20"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субъектов Российской Федерации, муниципальными правовыми актами;</w:t>
      </w:r>
      <w:proofErr w:type="gramEnd"/>
    </w:p>
    <w:p w:rsidR="001E7EBB" w:rsidRPr="001E7EBB" w:rsidRDefault="001E7EBB" w:rsidP="00677896">
      <w:pPr>
        <w:numPr>
          <w:ilvl w:val="1"/>
          <w:numId w:val="8"/>
        </w:numPr>
        <w:tabs>
          <w:tab w:val="left" w:pos="1046"/>
        </w:tabs>
        <w:spacing w:after="0" w:line="0" w:lineRule="atLeast"/>
        <w:ind w:right="20"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7EBB" w:rsidRPr="001E7EBB" w:rsidRDefault="001E7EBB" w:rsidP="00677896">
      <w:pPr>
        <w:numPr>
          <w:ilvl w:val="1"/>
          <w:numId w:val="8"/>
        </w:numPr>
        <w:tabs>
          <w:tab w:val="left" w:pos="994"/>
        </w:tabs>
        <w:spacing w:after="0" w:line="0" w:lineRule="atLeast"/>
        <w:ind w:right="20"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w:t>
      </w:r>
      <w:r w:rsidRPr="001E7EBB">
        <w:rPr>
          <w:rFonts w:ascii="Times New Roman" w:eastAsia="Times New Roman" w:hAnsi="Times New Roman" w:cs="Times New Roman"/>
          <w:sz w:val="28"/>
          <w:szCs w:val="28"/>
          <w:lang w:eastAsia="ru-RU"/>
        </w:rPr>
        <w:lastRenderedPageBreak/>
        <w:t>муниципальной услуги документах либо нарушение установленного срока таких исправлений.</w:t>
      </w:r>
      <w:proofErr w:type="gramEnd"/>
    </w:p>
    <w:p w:rsidR="001E7EBB" w:rsidRPr="001E7EBB" w:rsidRDefault="001E7EBB" w:rsidP="00677896">
      <w:pPr>
        <w:autoSpaceDE w:val="0"/>
        <w:autoSpaceDN w:val="0"/>
        <w:adjustRightInd w:val="0"/>
        <w:spacing w:after="0" w:line="0" w:lineRule="atLeast"/>
        <w:ind w:firstLine="567"/>
        <w:jc w:val="both"/>
        <w:rPr>
          <w:rFonts w:ascii="Times New Roman" w:eastAsia="Times New Roman" w:hAnsi="Times New Roman" w:cs="Times New Roman"/>
          <w:bCs/>
          <w:sz w:val="28"/>
          <w:szCs w:val="28"/>
          <w:lang w:eastAsia="ru-RU"/>
        </w:rPr>
      </w:pPr>
      <w:r w:rsidRPr="001E7EBB">
        <w:rPr>
          <w:rFonts w:ascii="Times New Roman" w:eastAsia="Times New Roman" w:hAnsi="Times New Roman" w:cs="Times New Roman"/>
          <w:bCs/>
          <w:sz w:val="28"/>
          <w:szCs w:val="28"/>
          <w:lang w:eastAsia="ru-RU"/>
        </w:rPr>
        <w:t>8) нарушение срока или порядка выдачи документов по результатам предоставления муниципальной услуги;</w:t>
      </w:r>
    </w:p>
    <w:p w:rsidR="001E7EBB" w:rsidRPr="00677896" w:rsidRDefault="001E7EBB" w:rsidP="00677896">
      <w:pPr>
        <w:autoSpaceDE w:val="0"/>
        <w:autoSpaceDN w:val="0"/>
        <w:adjustRightInd w:val="0"/>
        <w:spacing w:after="0" w:line="0" w:lineRule="atLeast"/>
        <w:ind w:firstLine="567"/>
        <w:jc w:val="both"/>
        <w:rPr>
          <w:rFonts w:ascii="Times New Roman" w:eastAsia="Times New Roman" w:hAnsi="Times New Roman" w:cs="Times New Roman"/>
          <w:bCs/>
          <w:sz w:val="28"/>
          <w:szCs w:val="28"/>
          <w:lang w:eastAsia="ru-RU"/>
        </w:rPr>
      </w:pPr>
      <w:proofErr w:type="gramStart"/>
      <w:r w:rsidRPr="001E7EBB">
        <w:rPr>
          <w:rFonts w:ascii="Times New Roman" w:eastAsia="Times New Roman" w:hAnsi="Times New Roman" w:cs="Times New Roman"/>
          <w:bCs/>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677896">
        <w:rPr>
          <w:rFonts w:ascii="Times New Roman" w:eastAsia="Times New Roman" w:hAnsi="Times New Roman" w:cs="Times New Roman"/>
          <w:bCs/>
          <w:sz w:val="28"/>
          <w:szCs w:val="28"/>
          <w:lang w:eastAsia="ru-RU"/>
        </w:rPr>
        <w:t xml:space="preserve">ниципальными правовыми актами. </w:t>
      </w:r>
      <w:proofErr w:type="gramEnd"/>
    </w:p>
    <w:p w:rsidR="001E7EBB" w:rsidRPr="00677896"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677896">
        <w:rPr>
          <w:rFonts w:ascii="Times New Roman" w:eastAsia="Times New Roman" w:hAnsi="Times New Roman" w:cs="Times New Roman"/>
          <w:b/>
          <w:sz w:val="28"/>
          <w:szCs w:val="28"/>
          <w:lang w:eastAsia="ru-RU"/>
        </w:rPr>
        <w:t>Орган или должностное лицо, которому подается жалоба</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1E7EBB" w:rsidRPr="001E7EBB">
        <w:rPr>
          <w:rFonts w:ascii="Times New Roman" w:eastAsia="Times New Roman" w:hAnsi="Times New Roman" w:cs="Times New Roman"/>
          <w:sz w:val="28"/>
          <w:szCs w:val="28"/>
          <w:lang w:eastAsia="ru-RU"/>
        </w:rPr>
        <w:t>Жалоба на орган, предоставляющий муниципальные услуги или муниципального служащего, подается в Администрацию</w:t>
      </w:r>
      <w:r w:rsidR="001E7EBB" w:rsidRPr="001E7EBB">
        <w:rPr>
          <w:rFonts w:ascii="Times New Roman" w:hAnsi="Times New Roman" w:cs="Times New Roman"/>
          <w:sz w:val="28"/>
          <w:szCs w:val="28"/>
        </w:rPr>
        <w:t xml:space="preserve"> </w:t>
      </w:r>
      <w:r w:rsidR="001E7EBB" w:rsidRPr="001E7EBB">
        <w:rPr>
          <w:rFonts w:ascii="Times New Roman" w:eastAsia="Times New Roman" w:hAnsi="Times New Roman" w:cs="Times New Roman"/>
          <w:sz w:val="28"/>
          <w:szCs w:val="28"/>
          <w:lang w:eastAsia="ru-RU"/>
        </w:rPr>
        <w:t xml:space="preserve">Зуйского сельского поселения Белогорского района.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Порядок подачи и рассмотрения жалобы, способы информирования заявителей о таком порядке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1E7EBB" w:rsidRPr="001E7EBB">
        <w:rPr>
          <w:rFonts w:ascii="Times New Roman" w:eastAsia="Times New Roman" w:hAnsi="Times New Roman" w:cs="Times New Roman"/>
          <w:sz w:val="28"/>
          <w:szCs w:val="28"/>
          <w:lang w:eastAsia="ru-RU"/>
        </w:rPr>
        <w:t>Жалоба подается в Администрацию в письменной форме на бумажном носителе, в электронной форме. Жалобы на принятые Главой администрации Зуйского сельского поселения Белогорского района постановление Администрации Зуйского сельского поселения Белогорского района РК о предварительном согласовании предоставления земельного участка или постановление об отказе в предварительном согласовании предоставления земельного участка рассматриваются непосредственно Главой администрации</w:t>
      </w:r>
      <w:r w:rsidR="001E7EBB" w:rsidRPr="001E7EBB">
        <w:rPr>
          <w:rFonts w:ascii="Times New Roman" w:hAnsi="Times New Roman" w:cs="Times New Roman"/>
          <w:sz w:val="28"/>
          <w:szCs w:val="28"/>
        </w:rPr>
        <w:t xml:space="preserve"> </w:t>
      </w:r>
      <w:r w:rsidR="001E7EBB" w:rsidRPr="001E7EBB">
        <w:rPr>
          <w:rFonts w:ascii="Times New Roman" w:eastAsia="Times New Roman" w:hAnsi="Times New Roman" w:cs="Times New Roman"/>
          <w:sz w:val="28"/>
          <w:szCs w:val="28"/>
          <w:lang w:eastAsia="ru-RU"/>
        </w:rPr>
        <w:t>Зуйского сельского поселения Белогорского района</w:t>
      </w:r>
      <w:proofErr w:type="gramStart"/>
      <w:r w:rsidR="001E7EBB" w:rsidRPr="001E7EBB">
        <w:rPr>
          <w:rFonts w:ascii="Times New Roman" w:eastAsia="Times New Roman" w:hAnsi="Times New Roman" w:cs="Times New Roman"/>
          <w:sz w:val="28"/>
          <w:szCs w:val="28"/>
          <w:lang w:eastAsia="ru-RU"/>
        </w:rPr>
        <w:t xml:space="preserve"> .</w:t>
      </w:r>
      <w:proofErr w:type="gramEnd"/>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Жалоба может быть направлена по почте, с использованием информационн</w:t>
      </w:r>
      <w:proofErr w:type="gramStart"/>
      <w:r w:rsidRPr="001E7EBB">
        <w:rPr>
          <w:rFonts w:ascii="Times New Roman" w:eastAsia="Times New Roman" w:hAnsi="Times New Roman" w:cs="Times New Roman"/>
          <w:sz w:val="28"/>
          <w:szCs w:val="28"/>
          <w:lang w:eastAsia="ru-RU"/>
        </w:rPr>
        <w:t>о-</w:t>
      </w:r>
      <w:proofErr w:type="gramEnd"/>
      <w:r w:rsidRPr="001E7EBB">
        <w:rPr>
          <w:rFonts w:ascii="Times New Roman" w:eastAsia="Times New Roman" w:hAnsi="Times New Roman" w:cs="Times New Roman"/>
          <w:sz w:val="28"/>
          <w:szCs w:val="28"/>
          <w:lang w:eastAsia="ru-RU"/>
        </w:rPr>
        <w:t xml:space="preserve"> телекоммуникационной сети "Интернет", официального сайта Администрации, Единого портала или Портала Правительства Республики Крым, а также может быть принята при личном приеме заявителя.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1E7EBB" w:rsidRPr="001E7EBB">
        <w:rPr>
          <w:rFonts w:ascii="Times New Roman" w:eastAsia="Times New Roman" w:hAnsi="Times New Roman" w:cs="Times New Roman"/>
          <w:sz w:val="28"/>
          <w:szCs w:val="28"/>
          <w:lang w:eastAsia="ru-RU"/>
        </w:rPr>
        <w:t xml:space="preserve">Жалоба должна содержать: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1) наименование органа, предоставляющего муниципальную услугу (Администрация Зуйского сельского поселения Белогорского района РК</w:t>
      </w:r>
      <w:proofErr w:type="gramStart"/>
      <w:r w:rsidRPr="001E7EBB">
        <w:rPr>
          <w:rFonts w:ascii="Times New Roman" w:eastAsia="Times New Roman" w:hAnsi="Times New Roman" w:cs="Times New Roman"/>
          <w:sz w:val="28"/>
          <w:szCs w:val="28"/>
          <w:lang w:eastAsia="ru-RU"/>
        </w:rPr>
        <w:t xml:space="preserve"> )</w:t>
      </w:r>
      <w:proofErr w:type="gramEnd"/>
      <w:r w:rsidRPr="001E7EBB">
        <w:rPr>
          <w:rFonts w:ascii="Times New Roman" w:eastAsia="Times New Roman" w:hAnsi="Times New Roman" w:cs="Times New Roman"/>
          <w:sz w:val="28"/>
          <w:szCs w:val="28"/>
          <w:lang w:eastAsia="ru-RU"/>
        </w:rPr>
        <w:t xml:space="preserve">, муниципального служащего, решения и действия (бездействие) которого обжалуются;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муниципального служащего соответственно;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или муниципального служащего. Заявителем могут быть представлены документы (при наличии), подтверждающие доводы Заявителя, либо их копии.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В случае если жалоба подается Заявителем или представителем Заявителя лично, также представляется документ, подтверждающий полномочия на </w:t>
      </w:r>
      <w:r w:rsidRPr="001E7EBB">
        <w:rPr>
          <w:rFonts w:ascii="Times New Roman" w:eastAsia="Times New Roman" w:hAnsi="Times New Roman" w:cs="Times New Roman"/>
          <w:sz w:val="28"/>
          <w:szCs w:val="28"/>
          <w:lang w:eastAsia="ru-RU"/>
        </w:rPr>
        <w:lastRenderedPageBreak/>
        <w:t xml:space="preserve">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 документ, указанный в пункте 1.2 настоящего административного регламента.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1E7EBB" w:rsidRPr="001E7EBB">
        <w:rPr>
          <w:rFonts w:ascii="Times New Roman" w:eastAsia="Times New Roman" w:hAnsi="Times New Roman" w:cs="Times New Roman"/>
          <w:sz w:val="28"/>
          <w:szCs w:val="28"/>
          <w:lang w:eastAsia="ru-RU"/>
        </w:rPr>
        <w:t xml:space="preserve">Прием жалобы в письменной форме осуществляется муниципальным служащим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Администрации</w:t>
      </w:r>
      <w:r w:rsidRPr="001E7EBB">
        <w:rPr>
          <w:rFonts w:ascii="Times New Roman" w:hAnsi="Times New Roman" w:cs="Times New Roman"/>
          <w:sz w:val="28"/>
          <w:szCs w:val="28"/>
        </w:rPr>
        <w:t xml:space="preserve"> </w:t>
      </w:r>
      <w:r w:rsidRPr="001E7EBB">
        <w:rPr>
          <w:rFonts w:ascii="Times New Roman" w:eastAsia="Times New Roman" w:hAnsi="Times New Roman" w:cs="Times New Roman"/>
          <w:sz w:val="28"/>
          <w:szCs w:val="28"/>
          <w:lang w:eastAsia="ru-RU"/>
        </w:rPr>
        <w:t xml:space="preserve">Зуйского сельского поселения Белогорского района, в обязанности которого входит прием заявлений о предоставлении муниципальной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Прием жалобы осуществляется в приемные дни для подачи заявления о предоставлении муниципальной услуги.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1E7EBB" w:rsidRPr="001E7EBB">
        <w:rPr>
          <w:rFonts w:ascii="Times New Roman" w:eastAsia="Times New Roman" w:hAnsi="Times New Roman" w:cs="Times New Roman"/>
          <w:sz w:val="28"/>
          <w:szCs w:val="28"/>
          <w:lang w:eastAsia="ru-RU"/>
        </w:rPr>
        <w:t xml:space="preserve">Администрация обеспечивает: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а) оснащение мест приема жалоб;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б) информирование Заявителей о порядке обжалования решений и действий (бездействия)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Администрации, муниципальных служащих посредством размещения информации на стендах в месте предоставления муниципальной услуги, на официальном сайте Администрации, на Едином портале или Портале Правительства РК  (с момента реализации технической возможности).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в) консультирование Заявителей о порядке обжалования решений и действий (бездействия) Администрации, муниципальных служащих, в том числе по телефону, электронной почте, при личном приеме;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г) формирование и предоставление ежеквартальной отчетности о полученных и рассмотренных жалобах (в том числе о количестве удовлетворенных и неудовлетворенных жалоб). </w:t>
      </w:r>
    </w:p>
    <w:p w:rsidR="001E7EBB" w:rsidRPr="001E7EBB" w:rsidRDefault="00C16AA7" w:rsidP="00677896">
      <w:pPr>
        <w:autoSpaceDE w:val="0"/>
        <w:autoSpaceDN w:val="0"/>
        <w:adjustRightInd w:val="0"/>
        <w:spacing w:after="0" w:line="0" w:lineRule="atLeast"/>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5.7.</w:t>
      </w:r>
      <w:r w:rsidR="001E7EBB" w:rsidRPr="001E7EBB">
        <w:rPr>
          <w:rFonts w:ascii="Times New Roman" w:eastAsia="Times New Roman" w:hAnsi="Times New Roman" w:cs="Times New Roman"/>
          <w:sz w:val="28"/>
          <w:szCs w:val="28"/>
          <w:lang w:eastAsia="ru-RU"/>
        </w:rPr>
        <w:t xml:space="preserve">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E7EBB" w:rsidRPr="00677896"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677896">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1E7EBB" w:rsidRPr="001E7EBB">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в порядке, установленном Федеральным законом от 09.02.2009 №8 ФЗ "Об обеспечении доступа к информации о деятельности государственных органов и органов местного самоуправления"</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Перечень оснований для приостановления рассмотрения жалобы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1E7EBB" w:rsidRPr="001E7EBB">
        <w:rPr>
          <w:rFonts w:ascii="Times New Roman" w:eastAsia="Times New Roman" w:hAnsi="Times New Roman" w:cs="Times New Roman"/>
          <w:sz w:val="28"/>
          <w:szCs w:val="28"/>
          <w:lang w:eastAsia="ru-RU"/>
        </w:rPr>
        <w:t xml:space="preserve">Основания для приостановления рассмотрения жалобы на решения и действия (бездействия) Администрации, муниципальных служащих законодательством Российской Федерации не предусмотрены.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Результат рассмотрения жалобы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1E7EBB" w:rsidRPr="001E7EBB">
        <w:rPr>
          <w:rFonts w:ascii="Times New Roman" w:eastAsia="Times New Roman" w:hAnsi="Times New Roman" w:cs="Times New Roman"/>
          <w:sz w:val="28"/>
          <w:szCs w:val="28"/>
          <w:lang w:eastAsia="ru-RU"/>
        </w:rPr>
        <w:t xml:space="preserve">По результатам рассмотрения жалобы Администрация принимает одно из следующих решений: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 отказывает в удовлетворении жалобы.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Порядок информирования Заявителя о результатах рассмотрения жалобы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1E7EBB" w:rsidRPr="001E7EBB">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пункте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E7EBB" w:rsidRPr="001E7EBB" w:rsidRDefault="00C16AA7"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1E7EBB" w:rsidRPr="001E7EBB">
        <w:rPr>
          <w:rFonts w:ascii="Times New Roman" w:eastAsia="Times New Roman" w:hAnsi="Times New Roman" w:cs="Times New Roman"/>
          <w:sz w:val="28"/>
          <w:szCs w:val="28"/>
          <w:lang w:eastAsia="ru-RU"/>
        </w:rPr>
        <w:t xml:space="preserve">В ответе по результатам рассмотрения жалобы указываются: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а) наименование исполнителя муниципальной услуги, рассмотревшего жалобу, должность, фамилия, имя, отчество (при наличии) его муниципального служащего, принявшего решение по жалобе;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б) номер, дата, место принятия решения, включая сведения о муниципальном служащем, решение или действие (бездействие) которого обжалуется;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в) фамилия, имя, отчество (при наличии) или наименование заявителя;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г) основания для принятия решения по жалобе;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д) принятое по жалобе решение;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е) в случае если жалоба признана обоснованной - сроки устранения выявленных нарушений, в том числе фактический срок предоставления результата муниципальной услуги;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ж) сведения о порядке обжалования принятого по жалобе решения </w:t>
      </w:r>
    </w:p>
    <w:p w:rsidR="001E7EBB" w:rsidRPr="001E7EBB" w:rsidRDefault="00CC3F4D"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1E7EBB" w:rsidRPr="001E7EB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1E7EBB" w:rsidRPr="001E7EB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1E7EBB" w:rsidRPr="001E7EBB">
        <w:rPr>
          <w:rFonts w:ascii="Times New Roman" w:eastAsia="Times New Roman" w:hAnsi="Times New Roman" w:cs="Times New Roman"/>
          <w:sz w:val="28"/>
          <w:szCs w:val="28"/>
          <w:lang w:eastAsia="ru-RU"/>
        </w:rPr>
        <w:t xml:space="preserve"> или преступления глава Администрации, незамедлительно направляет имеющиеся материалы в Прокуратуру Белогорского района Республики Крым.</w:t>
      </w:r>
    </w:p>
    <w:p w:rsidR="001E7EBB" w:rsidRPr="001E7EBB" w:rsidRDefault="00CC3F4D" w:rsidP="00677896">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1E7EBB" w:rsidRPr="001E7EBB">
        <w:rPr>
          <w:rFonts w:ascii="Times New Roman" w:eastAsia="Times New Roman" w:hAnsi="Times New Roman" w:cs="Times New Roman"/>
          <w:sz w:val="28"/>
          <w:szCs w:val="28"/>
          <w:lang w:eastAsia="ru-RU"/>
        </w:rPr>
        <w:t>Решение по жалобе на решение и (или) действие (бездействие) Администрации, муниципального служащего может быть обжаловано в судебном порядке.</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
    <w:p w:rsidR="001E7EBB" w:rsidRDefault="001E7EBB" w:rsidP="00677896">
      <w:pPr>
        <w:spacing w:after="0" w:line="0" w:lineRule="atLeast"/>
        <w:jc w:val="both"/>
        <w:rPr>
          <w:rFonts w:ascii="Times New Roman" w:eastAsia="Times New Roman" w:hAnsi="Times New Roman" w:cs="Times New Roman"/>
          <w:sz w:val="28"/>
          <w:szCs w:val="28"/>
          <w:lang w:eastAsia="ru-RU"/>
        </w:rPr>
      </w:pPr>
    </w:p>
    <w:p w:rsidR="00677896" w:rsidRDefault="00677896" w:rsidP="00677896">
      <w:pPr>
        <w:spacing w:after="0" w:line="0" w:lineRule="atLeast"/>
        <w:jc w:val="both"/>
        <w:rPr>
          <w:rFonts w:ascii="Times New Roman" w:eastAsia="Times New Roman" w:hAnsi="Times New Roman" w:cs="Times New Roman"/>
          <w:sz w:val="28"/>
          <w:szCs w:val="28"/>
          <w:lang w:eastAsia="ru-RU"/>
        </w:rPr>
      </w:pPr>
    </w:p>
    <w:p w:rsidR="00677896" w:rsidRDefault="00677896" w:rsidP="00677896">
      <w:pPr>
        <w:spacing w:after="0" w:line="0" w:lineRule="atLeast"/>
        <w:jc w:val="both"/>
        <w:rPr>
          <w:rFonts w:ascii="Times New Roman" w:eastAsia="Times New Roman" w:hAnsi="Times New Roman" w:cs="Times New Roman"/>
          <w:sz w:val="28"/>
          <w:szCs w:val="28"/>
          <w:lang w:eastAsia="ru-RU"/>
        </w:rPr>
      </w:pPr>
    </w:p>
    <w:p w:rsidR="00677896" w:rsidRPr="001E7EBB" w:rsidRDefault="00677896" w:rsidP="00677896">
      <w:pPr>
        <w:spacing w:after="0" w:line="0" w:lineRule="atLeast"/>
        <w:jc w:val="both"/>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righ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Приложение 1 </w:t>
      </w:r>
    </w:p>
    <w:p w:rsidR="001E7EBB" w:rsidRPr="001E7EBB" w:rsidRDefault="001E7EBB" w:rsidP="00677896">
      <w:pPr>
        <w:spacing w:after="0" w:line="0" w:lineRule="atLeast"/>
        <w:ind w:firstLine="567"/>
        <w:jc w:val="righ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к административному регламенту предоставления </w:t>
      </w:r>
    </w:p>
    <w:p w:rsidR="001E7EBB" w:rsidRPr="001E7EBB" w:rsidRDefault="001E7EBB" w:rsidP="00677896">
      <w:pPr>
        <w:spacing w:after="0" w:line="0" w:lineRule="atLeast"/>
        <w:ind w:firstLine="567"/>
        <w:jc w:val="righ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муниципальной услуги «</w:t>
      </w:r>
      <w:proofErr w:type="gramStart"/>
      <w:r w:rsidRPr="001E7EBB">
        <w:rPr>
          <w:rFonts w:ascii="Times New Roman" w:eastAsia="Times New Roman" w:hAnsi="Times New Roman" w:cs="Times New Roman"/>
          <w:sz w:val="28"/>
          <w:szCs w:val="28"/>
          <w:lang w:eastAsia="ru-RU"/>
        </w:rPr>
        <w:t>Предварительное</w:t>
      </w:r>
      <w:proofErr w:type="gramEnd"/>
      <w:r w:rsidRPr="001E7EBB">
        <w:rPr>
          <w:rFonts w:ascii="Times New Roman" w:eastAsia="Times New Roman" w:hAnsi="Times New Roman" w:cs="Times New Roman"/>
          <w:sz w:val="28"/>
          <w:szCs w:val="28"/>
          <w:lang w:eastAsia="ru-RU"/>
        </w:rPr>
        <w:t xml:space="preserve"> </w:t>
      </w:r>
    </w:p>
    <w:p w:rsidR="001E7EBB" w:rsidRPr="001E7EBB" w:rsidRDefault="001E7EBB" w:rsidP="00677896">
      <w:pPr>
        <w:spacing w:after="0" w:line="0" w:lineRule="atLeast"/>
        <w:ind w:firstLine="567"/>
        <w:jc w:val="righ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согласование предоставления земельного участка» </w:t>
      </w:r>
    </w:p>
    <w:p w:rsidR="00AE276F" w:rsidRDefault="00AE276F" w:rsidP="00677896">
      <w:pPr>
        <w:tabs>
          <w:tab w:val="left" w:pos="5967"/>
        </w:tabs>
        <w:spacing w:after="0" w:line="0" w:lineRule="atLeast"/>
        <w:ind w:firstLine="567"/>
        <w:jc w:val="right"/>
        <w:rPr>
          <w:rFonts w:ascii="Times New Roman" w:eastAsia="Times New Roman" w:hAnsi="Times New Roman" w:cs="Times New Roman"/>
          <w:sz w:val="28"/>
          <w:szCs w:val="28"/>
          <w:lang w:eastAsia="ru-RU"/>
        </w:rPr>
      </w:pPr>
    </w:p>
    <w:p w:rsidR="001E7EBB" w:rsidRPr="001E7EBB" w:rsidRDefault="001E7EBB" w:rsidP="00677896">
      <w:pPr>
        <w:tabs>
          <w:tab w:val="left" w:pos="5967"/>
        </w:tabs>
        <w:spacing w:after="0" w:line="0" w:lineRule="atLeast"/>
        <w:ind w:firstLine="567"/>
        <w:jc w:val="righ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Главе администрации ____________________________________________ </w:t>
      </w:r>
    </w:p>
    <w:p w:rsidR="001E7EBB" w:rsidRPr="001E7EBB" w:rsidRDefault="001E7EBB" w:rsidP="00677896">
      <w:pPr>
        <w:spacing w:after="0" w:line="0" w:lineRule="atLeast"/>
        <w:ind w:firstLine="567"/>
        <w:jc w:val="righ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(фамилия, имя и (при наличии) отчество, место жительства заявителя)</w:t>
      </w:r>
    </w:p>
    <w:p w:rsidR="001E7EBB" w:rsidRPr="001E7EBB" w:rsidRDefault="001E7EBB" w:rsidP="00677896">
      <w:pPr>
        <w:spacing w:after="0" w:line="0" w:lineRule="atLeast"/>
        <w:ind w:firstLine="567"/>
        <w:jc w:val="righ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____________________________________________</w:t>
      </w:r>
    </w:p>
    <w:p w:rsidR="001E7EBB" w:rsidRPr="001E7EBB" w:rsidRDefault="001E7EBB" w:rsidP="00677896">
      <w:pPr>
        <w:spacing w:after="0" w:line="0" w:lineRule="atLeast"/>
        <w:ind w:firstLine="567"/>
        <w:jc w:val="right"/>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(реквизиты документа, удостоверяющего личность заявителя (для гражданина) ____________________________________________</w:t>
      </w:r>
      <w:proofErr w:type="gramEnd"/>
    </w:p>
    <w:p w:rsidR="001E7EBB" w:rsidRDefault="001E7EBB" w:rsidP="00677896">
      <w:pPr>
        <w:spacing w:after="0" w:line="0" w:lineRule="atLeast"/>
        <w:ind w:firstLine="567"/>
        <w:jc w:val="righ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AE276F" w:rsidRPr="001E7EBB" w:rsidRDefault="00AE276F" w:rsidP="00677896">
      <w:pPr>
        <w:spacing w:after="0" w:line="0" w:lineRule="atLeast"/>
        <w:ind w:firstLine="567"/>
        <w:jc w:val="both"/>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Заявление</w:t>
      </w:r>
    </w:p>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о предварительном согласовании предоставлении земельного участка</w:t>
      </w:r>
    </w:p>
    <w:p w:rsid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На основании статьи 39.15 Земельного кодекса Российской Федерации, прошу предварительно согласовать предоставление земельного участка Информация о земельном участке, расположенном по адресу: </w:t>
      </w:r>
    </w:p>
    <w:p w:rsidR="00AE276F" w:rsidRPr="001E7EBB" w:rsidRDefault="00AE276F" w:rsidP="00677896">
      <w:pPr>
        <w:spacing w:after="0" w:line="0" w:lineRule="atLeast"/>
        <w:ind w:firstLine="567"/>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084"/>
      </w:tblGrid>
      <w:tr w:rsidR="001E7EBB" w:rsidRPr="001E7EBB" w:rsidTr="00CA17E9">
        <w:tc>
          <w:tcPr>
            <w:tcW w:w="6771"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Перечень обязательной информации о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земельном участке, </w:t>
            </w:r>
            <w:proofErr w:type="gramStart"/>
            <w:r w:rsidRPr="001E7EBB">
              <w:rPr>
                <w:rFonts w:ascii="Times New Roman" w:eastAsia="Times New Roman" w:hAnsi="Times New Roman" w:cs="Times New Roman"/>
                <w:sz w:val="28"/>
                <w:szCs w:val="28"/>
                <w:lang w:eastAsia="ru-RU"/>
              </w:rPr>
              <w:t>предусмотренной</w:t>
            </w:r>
            <w:proofErr w:type="gramEnd"/>
            <w:r w:rsidRPr="001E7EBB">
              <w:rPr>
                <w:rFonts w:ascii="Times New Roman" w:eastAsia="Times New Roman" w:hAnsi="Times New Roman" w:cs="Times New Roman"/>
                <w:sz w:val="28"/>
                <w:szCs w:val="28"/>
                <w:lang w:eastAsia="ru-RU"/>
              </w:rPr>
              <w:t xml:space="preserve"> ч.1 ст.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39.15 Земельного кодекса </w:t>
            </w:r>
            <w:proofErr w:type="gramStart"/>
            <w:r w:rsidRPr="001E7EBB">
              <w:rPr>
                <w:rFonts w:ascii="Times New Roman" w:eastAsia="Times New Roman" w:hAnsi="Times New Roman" w:cs="Times New Roman"/>
                <w:sz w:val="28"/>
                <w:szCs w:val="28"/>
                <w:lang w:eastAsia="ru-RU"/>
              </w:rPr>
              <w:t>Российской</w:t>
            </w:r>
            <w:proofErr w:type="gramEnd"/>
            <w:r w:rsidRPr="001E7EBB">
              <w:rPr>
                <w:rFonts w:ascii="Times New Roman" w:eastAsia="Times New Roman" w:hAnsi="Times New Roman" w:cs="Times New Roman"/>
                <w:sz w:val="28"/>
                <w:szCs w:val="28"/>
                <w:lang w:eastAsia="ru-RU"/>
              </w:rPr>
              <w:t xml:space="preserve">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Федерации </w:t>
            </w:r>
          </w:p>
        </w:tc>
        <w:tc>
          <w:tcPr>
            <w:tcW w:w="3084"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Информация о земельном участке,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предоставленная</w:t>
            </w:r>
            <w:proofErr w:type="gramEnd"/>
            <w:r w:rsidRPr="001E7EBB">
              <w:rPr>
                <w:rFonts w:ascii="Times New Roman" w:eastAsia="Times New Roman" w:hAnsi="Times New Roman" w:cs="Times New Roman"/>
                <w:sz w:val="28"/>
                <w:szCs w:val="28"/>
                <w:lang w:eastAsia="ru-RU"/>
              </w:rPr>
              <w:t xml:space="preserve"> заявителем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c>
          <w:tcPr>
            <w:tcW w:w="6771"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1) кадастровый номер земельного участка, </w:t>
            </w:r>
            <w:proofErr w:type="gramStart"/>
            <w:r w:rsidRPr="001E7EBB">
              <w:rPr>
                <w:rFonts w:ascii="Times New Roman" w:eastAsia="Times New Roman" w:hAnsi="Times New Roman" w:cs="Times New Roman"/>
                <w:sz w:val="28"/>
                <w:szCs w:val="28"/>
                <w:lang w:eastAsia="ru-RU"/>
              </w:rPr>
              <w:t>заявление</w:t>
            </w:r>
            <w:proofErr w:type="gramEnd"/>
            <w:r w:rsidRPr="001E7EBB">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(далее - испрашиваемый земельный участок), в случае,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если границы такого земельного участка подлежат уточнению в соответствии с федеральным законом "О государственном кадастре недвижимости"; </w:t>
            </w:r>
          </w:p>
        </w:tc>
        <w:tc>
          <w:tcPr>
            <w:tcW w:w="3084"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c>
          <w:tcPr>
            <w:tcW w:w="6771"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2)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tc>
        <w:tc>
          <w:tcPr>
            <w:tcW w:w="3084"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c>
          <w:tcPr>
            <w:tcW w:w="6771"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w:t>
            </w:r>
            <w:r w:rsidRPr="001E7EBB">
              <w:rPr>
                <w:rFonts w:ascii="Times New Roman" w:eastAsia="Times New Roman" w:hAnsi="Times New Roman" w:cs="Times New Roman"/>
                <w:sz w:val="28"/>
                <w:szCs w:val="28"/>
                <w:lang w:eastAsia="ru-RU"/>
              </w:rPr>
              <w:lastRenderedPageBreak/>
              <w:t xml:space="preserve">земельного участка, в случае, если сведения о таких земельных участках внесены в государственный кадастр недвижимости; </w:t>
            </w:r>
          </w:p>
        </w:tc>
        <w:tc>
          <w:tcPr>
            <w:tcW w:w="3084"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c>
          <w:tcPr>
            <w:tcW w:w="6771"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4) основание предоставления земельного участка без проведения торгов из числа предусмотренных приложением 2 настоящего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административного регламента </w:t>
            </w:r>
          </w:p>
        </w:tc>
        <w:tc>
          <w:tcPr>
            <w:tcW w:w="3084"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c>
          <w:tcPr>
            <w:tcW w:w="6771"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5) вид права, на котором заявитель желает приобрести земельный участок, если предоставление земельного участка возможно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на нескольких видах прав; </w:t>
            </w:r>
          </w:p>
        </w:tc>
        <w:tc>
          <w:tcPr>
            <w:tcW w:w="3084"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c>
          <w:tcPr>
            <w:tcW w:w="6771"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6) цель использования земельного участка</w:t>
            </w:r>
          </w:p>
        </w:tc>
        <w:tc>
          <w:tcPr>
            <w:tcW w:w="3084"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c>
          <w:tcPr>
            <w:tcW w:w="6771"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7) реквизиты решения об изъятии земельного участка для государственных или муниципальных ну</w:t>
            </w:r>
            <w:proofErr w:type="gramStart"/>
            <w:r w:rsidRPr="001E7EBB">
              <w:rPr>
                <w:rFonts w:ascii="Times New Roman" w:eastAsia="Times New Roman" w:hAnsi="Times New Roman" w:cs="Times New Roman"/>
                <w:sz w:val="28"/>
                <w:szCs w:val="28"/>
                <w:lang w:eastAsia="ru-RU"/>
              </w:rPr>
              <w:t>жд в сл</w:t>
            </w:r>
            <w:proofErr w:type="gramEnd"/>
            <w:r w:rsidRPr="001E7EBB">
              <w:rPr>
                <w:rFonts w:ascii="Times New Roman" w:eastAsia="Times New Roman" w:hAnsi="Times New Roman" w:cs="Times New Roman"/>
                <w:sz w:val="28"/>
                <w:szCs w:val="28"/>
                <w:lang w:eastAsia="ru-RU"/>
              </w:rPr>
              <w:t xml:space="preserve">учае, если земельный участок предоставляется взамен земельного участка, изымаемого для государственных или муниципальных нужд; </w:t>
            </w:r>
          </w:p>
        </w:tc>
        <w:tc>
          <w:tcPr>
            <w:tcW w:w="3084"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c>
          <w:tcPr>
            <w:tcW w:w="6771"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E7EBB">
              <w:rPr>
                <w:rFonts w:ascii="Times New Roman" w:eastAsia="Times New Roman" w:hAnsi="Times New Roman" w:cs="Times New Roman"/>
                <w:sz w:val="28"/>
                <w:szCs w:val="28"/>
                <w:lang w:eastAsia="ru-RU"/>
              </w:rPr>
              <w:t>указанными</w:t>
            </w:r>
            <w:proofErr w:type="gramEnd"/>
            <w:r w:rsidRPr="001E7EBB">
              <w:rPr>
                <w:rFonts w:ascii="Times New Roman" w:eastAsia="Times New Roman" w:hAnsi="Times New Roman" w:cs="Times New Roman"/>
                <w:sz w:val="28"/>
                <w:szCs w:val="28"/>
                <w:lang w:eastAsia="ru-RU"/>
              </w:rPr>
              <w:t xml:space="preserve"> документом и (или) проектом; </w:t>
            </w:r>
          </w:p>
        </w:tc>
        <w:tc>
          <w:tcPr>
            <w:tcW w:w="3084"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c>
          <w:tcPr>
            <w:tcW w:w="6771"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9) почтовый адрес и (или) адрес электронной почты и номер телефона, для связи с заявителем. </w:t>
            </w:r>
          </w:p>
        </w:tc>
        <w:tc>
          <w:tcPr>
            <w:tcW w:w="3084"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bl>
    <w:p w:rsidR="00AE276F" w:rsidRDefault="00AE276F" w:rsidP="00677896">
      <w:pPr>
        <w:spacing w:after="0" w:line="0" w:lineRule="atLeast"/>
        <w:ind w:firstLine="567"/>
        <w:rPr>
          <w:rFonts w:ascii="Times New Roman" w:eastAsia="Times New Roman" w:hAnsi="Times New Roman" w:cs="Times New Roman"/>
          <w:sz w:val="28"/>
          <w:szCs w:val="28"/>
          <w:lang w:eastAsia="ru-RU"/>
        </w:rPr>
      </w:pPr>
    </w:p>
    <w:p w:rsid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Способы получения результата предоставления муниципальной услуги: </w:t>
      </w:r>
    </w:p>
    <w:p w:rsidR="00AE276F" w:rsidRPr="001E7EBB" w:rsidRDefault="00AE276F" w:rsidP="00677896">
      <w:pPr>
        <w:spacing w:after="0" w:line="0" w:lineRule="atLeast"/>
        <w:ind w:firstLine="567"/>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54"/>
      </w:tblGrid>
      <w:tr w:rsidR="001E7EBB" w:rsidRPr="001E7EBB" w:rsidTr="00CA17E9">
        <w:tc>
          <w:tcPr>
            <w:tcW w:w="1101"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8754"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В виде бумажного документа при личном обращении в Администрацию </w:t>
            </w:r>
          </w:p>
        </w:tc>
      </w:tr>
      <w:tr w:rsidR="001E7EBB" w:rsidRPr="001E7EBB" w:rsidTr="00CA17E9">
        <w:tc>
          <w:tcPr>
            <w:tcW w:w="1101"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8754"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виде бумажного документа при личном обращении в МФЦ</w:t>
            </w:r>
          </w:p>
        </w:tc>
      </w:tr>
      <w:tr w:rsidR="001E7EBB" w:rsidRPr="001E7EBB" w:rsidTr="00CA17E9">
        <w:tc>
          <w:tcPr>
            <w:tcW w:w="1101"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8754"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В виде бумажного документа, который направляется посредством почтового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отправления</w:t>
            </w:r>
          </w:p>
        </w:tc>
      </w:tr>
      <w:tr w:rsidR="001E7EBB" w:rsidRPr="001E7EBB" w:rsidTr="00CA17E9">
        <w:tc>
          <w:tcPr>
            <w:tcW w:w="1101"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8754"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В виде электронного документа, который направляется заявителю посредством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 xml:space="preserve">электронной почты (В дополнение к указанному способу получения предоставления </w:t>
            </w:r>
            <w:proofErr w:type="gramEnd"/>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муниципальной услуги указывается один из способов в виде бумажного документа)</w:t>
            </w:r>
          </w:p>
        </w:tc>
      </w:tr>
    </w:tbl>
    <w:p w:rsidR="00AE276F" w:rsidRDefault="00AE276F" w:rsidP="00677896">
      <w:pPr>
        <w:spacing w:after="0" w:line="0" w:lineRule="atLeast"/>
        <w:ind w:firstLine="567"/>
        <w:rPr>
          <w:rFonts w:ascii="Times New Roman" w:eastAsia="Times New Roman" w:hAnsi="Times New Roman" w:cs="Times New Roman"/>
          <w:sz w:val="28"/>
          <w:szCs w:val="28"/>
          <w:lang w:eastAsia="ru-RU"/>
        </w:rPr>
      </w:pPr>
    </w:p>
    <w:p w:rsid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Приложение к заявлению:</w:t>
      </w:r>
    </w:p>
    <w:p w:rsidR="00AE276F" w:rsidRPr="001E7EBB" w:rsidRDefault="00AE276F" w:rsidP="00677896">
      <w:pPr>
        <w:spacing w:after="0" w:line="0" w:lineRule="atLeast"/>
        <w:ind w:firstLine="567"/>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686"/>
        <w:gridCol w:w="1383"/>
      </w:tblGrid>
      <w:tr w:rsidR="001E7EBB" w:rsidRPr="001E7EBB" w:rsidTr="00CA17E9">
        <w:tc>
          <w:tcPr>
            <w:tcW w:w="4786"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Перечень документов предусмотренных в соответствии с пунктом 2 статьи 39.15 15 Земельного кодекса Российской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Федерации </w:t>
            </w:r>
          </w:p>
        </w:tc>
        <w:tc>
          <w:tcPr>
            <w:tcW w:w="3686"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Наименование приложенных документов</w:t>
            </w:r>
          </w:p>
        </w:tc>
        <w:tc>
          <w:tcPr>
            <w:tcW w:w="1383"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roofErr w:type="spellStart"/>
            <w:r w:rsidRPr="001E7EBB">
              <w:rPr>
                <w:rFonts w:ascii="Times New Roman" w:eastAsia="Times New Roman" w:hAnsi="Times New Roman" w:cs="Times New Roman"/>
                <w:sz w:val="28"/>
                <w:szCs w:val="28"/>
                <w:lang w:eastAsia="ru-RU"/>
              </w:rPr>
              <w:t>Количест</w:t>
            </w:r>
            <w:proofErr w:type="spellEnd"/>
            <w:r w:rsidRPr="001E7EBB">
              <w:rPr>
                <w:rFonts w:ascii="Times New Roman" w:eastAsia="Times New Roman" w:hAnsi="Times New Roman" w:cs="Times New Roman"/>
                <w:sz w:val="28"/>
                <w:szCs w:val="28"/>
                <w:lang w:eastAsia="ru-RU"/>
              </w:rPr>
              <w:t xml:space="preserve">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во</w:t>
            </w:r>
            <w:proofErr w:type="gramEnd"/>
            <w:r w:rsidRPr="001E7EBB">
              <w:rPr>
                <w:rFonts w:ascii="Times New Roman" w:eastAsia="Times New Roman" w:hAnsi="Times New Roman" w:cs="Times New Roman"/>
                <w:sz w:val="28"/>
                <w:szCs w:val="28"/>
                <w:lang w:eastAsia="ru-RU"/>
              </w:rPr>
              <w:t xml:space="preserve"> листов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c>
          <w:tcPr>
            <w:tcW w:w="4786"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в соответствии с приложением 2 к настоящему административному регламенту </w:t>
            </w:r>
          </w:p>
        </w:tc>
        <w:tc>
          <w:tcPr>
            <w:tcW w:w="3686"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1383"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c>
          <w:tcPr>
            <w:tcW w:w="4786"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tc>
        <w:tc>
          <w:tcPr>
            <w:tcW w:w="3686"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1383"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c>
          <w:tcPr>
            <w:tcW w:w="4786"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проектная документация лесных участков в случае, если подано заявление о предварительном согласовании предоставления лесного участка; </w:t>
            </w:r>
          </w:p>
        </w:tc>
        <w:tc>
          <w:tcPr>
            <w:tcW w:w="3686"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1383"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c>
          <w:tcPr>
            <w:tcW w:w="4786"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tc>
        <w:tc>
          <w:tcPr>
            <w:tcW w:w="3686"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1383"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c>
          <w:tcPr>
            <w:tcW w:w="4786"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заверенный перевод </w:t>
            </w:r>
            <w:proofErr w:type="gramStart"/>
            <w:r w:rsidRPr="001E7EBB">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E7EBB">
              <w:rPr>
                <w:rFonts w:ascii="Times New Roman" w:eastAsia="Times New Roman" w:hAnsi="Times New Roman" w:cs="Times New Roman"/>
                <w:sz w:val="28"/>
                <w:szCs w:val="28"/>
                <w:lang w:eastAsia="ru-RU"/>
              </w:rPr>
              <w:t xml:space="preserve">, если заявителем является иностранное юридическое лицо; </w:t>
            </w:r>
          </w:p>
        </w:tc>
        <w:tc>
          <w:tcPr>
            <w:tcW w:w="3686"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1383"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c>
          <w:tcPr>
            <w:tcW w:w="4786"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w:t>
            </w:r>
            <w:r w:rsidRPr="001E7EBB">
              <w:rPr>
                <w:rFonts w:ascii="Times New Roman" w:eastAsia="Times New Roman" w:hAnsi="Times New Roman" w:cs="Times New Roman"/>
                <w:sz w:val="28"/>
                <w:szCs w:val="28"/>
                <w:lang w:eastAsia="ru-RU"/>
              </w:rPr>
              <w:lastRenderedPageBreak/>
              <w:t xml:space="preserve">указанной организации для ведения огородничества или садоводства. </w:t>
            </w:r>
          </w:p>
        </w:tc>
        <w:tc>
          <w:tcPr>
            <w:tcW w:w="3686"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1383"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c>
          <w:tcPr>
            <w:tcW w:w="4786"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Другие документы:</w:t>
            </w:r>
          </w:p>
        </w:tc>
        <w:tc>
          <w:tcPr>
            <w:tcW w:w="3686"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1383"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bl>
    <w:p w:rsidR="00AE276F" w:rsidRDefault="00AE276F" w:rsidP="00677896">
      <w:pPr>
        <w:spacing w:after="0" w:line="0" w:lineRule="atLeast"/>
        <w:ind w:firstLine="567"/>
        <w:jc w:val="both"/>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 ими присвоение, изменение и аннулирование адресов, в соответствии с законодательством Российской Федерации), в том числе</w:t>
      </w:r>
      <w:proofErr w:type="gramEnd"/>
      <w:r w:rsidRPr="001E7EBB">
        <w:rPr>
          <w:rFonts w:ascii="Times New Roman" w:eastAsia="Times New Roman" w:hAnsi="Times New Roman" w:cs="Times New Roman"/>
          <w:sz w:val="28"/>
          <w:szCs w:val="28"/>
          <w:lang w:eastAsia="ru-RU"/>
        </w:rPr>
        <w:t xml:space="preserve">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 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правоустанавливающий (</w:t>
      </w:r>
      <w:proofErr w:type="spellStart"/>
      <w:r w:rsidRPr="001E7EBB">
        <w:rPr>
          <w:rFonts w:ascii="Times New Roman" w:eastAsia="Times New Roman" w:hAnsi="Times New Roman" w:cs="Times New Roman"/>
          <w:sz w:val="28"/>
          <w:szCs w:val="28"/>
          <w:lang w:eastAsia="ru-RU"/>
        </w:rPr>
        <w:t>ие</w:t>
      </w:r>
      <w:proofErr w:type="spellEnd"/>
      <w:r w:rsidRPr="001E7EBB">
        <w:rPr>
          <w:rFonts w:ascii="Times New Roman" w:eastAsia="Times New Roman" w:hAnsi="Times New Roman" w:cs="Times New Roman"/>
          <w:sz w:val="28"/>
          <w:szCs w:val="28"/>
          <w:lang w:eastAsia="ru-RU"/>
        </w:rPr>
        <w:t>) докумен</w:t>
      </w:r>
      <w:proofErr w:type="gramStart"/>
      <w:r w:rsidRPr="001E7EBB">
        <w:rPr>
          <w:rFonts w:ascii="Times New Roman" w:eastAsia="Times New Roman" w:hAnsi="Times New Roman" w:cs="Times New Roman"/>
          <w:sz w:val="28"/>
          <w:szCs w:val="28"/>
          <w:lang w:eastAsia="ru-RU"/>
        </w:rPr>
        <w:t>т(</w:t>
      </w:r>
      <w:proofErr w:type="gramEnd"/>
      <w:r w:rsidRPr="001E7EBB">
        <w:rPr>
          <w:rFonts w:ascii="Times New Roman" w:eastAsia="Times New Roman" w:hAnsi="Times New Roman" w:cs="Times New Roman"/>
          <w:sz w:val="28"/>
          <w:szCs w:val="28"/>
          <w:lang w:eastAsia="ru-RU"/>
        </w:rPr>
        <w:t xml:space="preserve">ы) и иные документы и содержащиеся в них сведения соответствуют установленным законодательством Российской Федерации требованиям.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1E7EBB" w:rsidRPr="001E7EBB" w:rsidTr="00CA17E9">
        <w:tc>
          <w:tcPr>
            <w:tcW w:w="4927"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Подпись</w:t>
            </w:r>
          </w:p>
        </w:tc>
        <w:tc>
          <w:tcPr>
            <w:tcW w:w="4928"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Дата </w:t>
            </w:r>
          </w:p>
        </w:tc>
      </w:tr>
      <w:tr w:rsidR="001E7EBB" w:rsidRPr="001E7EBB" w:rsidTr="00CA17E9">
        <w:tc>
          <w:tcPr>
            <w:tcW w:w="4927"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(подпись)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(инициалы, фамилия)</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4928"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"__" ___________ ____ </w:t>
            </w:r>
            <w:proofErr w:type="gramStart"/>
            <w:r w:rsidRPr="001E7EBB">
              <w:rPr>
                <w:rFonts w:ascii="Times New Roman" w:eastAsia="Times New Roman" w:hAnsi="Times New Roman" w:cs="Times New Roman"/>
                <w:sz w:val="28"/>
                <w:szCs w:val="28"/>
                <w:lang w:eastAsia="ru-RU"/>
              </w:rPr>
              <w:t>г</w:t>
            </w:r>
            <w:proofErr w:type="gramEnd"/>
            <w:r w:rsidRPr="001E7EBB">
              <w:rPr>
                <w:rFonts w:ascii="Times New Roman" w:eastAsia="Times New Roman" w:hAnsi="Times New Roman" w:cs="Times New Roman"/>
                <w:sz w:val="28"/>
                <w:szCs w:val="28"/>
                <w:lang w:eastAsia="ru-RU"/>
              </w:rPr>
              <w:t xml:space="preserve">.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bl>
    <w:p w:rsidR="00AE276F" w:rsidRDefault="00AE276F" w:rsidP="00677896">
      <w:pPr>
        <w:spacing w:after="0" w:line="0" w:lineRule="atLeast"/>
        <w:ind w:firstLine="567"/>
        <w:rPr>
          <w:rFonts w:ascii="Times New Roman" w:eastAsia="Times New Roman" w:hAnsi="Times New Roman" w:cs="Times New Roman"/>
          <w:sz w:val="28"/>
          <w:szCs w:val="28"/>
          <w:lang w:eastAsia="ru-RU"/>
        </w:rPr>
      </w:pPr>
    </w:p>
    <w:p w:rsidR="00AE276F"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Отметка специалиста, принявшего заявление и приложенные к нему документы:</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1E7EBB" w:rsidRPr="001E7EBB" w:rsidTr="00CA17E9">
        <w:tc>
          <w:tcPr>
            <w:tcW w:w="4927"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Подпись</w:t>
            </w:r>
          </w:p>
        </w:tc>
        <w:tc>
          <w:tcPr>
            <w:tcW w:w="4928"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Дата </w:t>
            </w:r>
          </w:p>
        </w:tc>
      </w:tr>
      <w:tr w:rsidR="001E7EBB" w:rsidRPr="001E7EBB" w:rsidTr="00CA17E9">
        <w:tc>
          <w:tcPr>
            <w:tcW w:w="4927"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(подпись)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(инициалы, фамилия)</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4928" w:type="dxa"/>
            <w:shd w:val="clear" w:color="auto" w:fill="auto"/>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"__" ___________ ____ </w:t>
            </w:r>
            <w:proofErr w:type="gramStart"/>
            <w:r w:rsidRPr="001E7EBB">
              <w:rPr>
                <w:rFonts w:ascii="Times New Roman" w:eastAsia="Times New Roman" w:hAnsi="Times New Roman" w:cs="Times New Roman"/>
                <w:sz w:val="28"/>
                <w:szCs w:val="28"/>
                <w:lang w:eastAsia="ru-RU"/>
              </w:rPr>
              <w:t>г</w:t>
            </w:r>
            <w:proofErr w:type="gramEnd"/>
            <w:r w:rsidRPr="001E7EBB">
              <w:rPr>
                <w:rFonts w:ascii="Times New Roman" w:eastAsia="Times New Roman" w:hAnsi="Times New Roman" w:cs="Times New Roman"/>
                <w:sz w:val="28"/>
                <w:szCs w:val="28"/>
                <w:lang w:eastAsia="ru-RU"/>
              </w:rPr>
              <w:t xml:space="preserve">.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bl>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p w:rsidR="00AE276F" w:rsidRDefault="00AE276F" w:rsidP="00677896">
      <w:pPr>
        <w:spacing w:after="0" w:line="0" w:lineRule="atLeast"/>
        <w:ind w:firstLine="567"/>
        <w:rPr>
          <w:rFonts w:ascii="Times New Roman" w:eastAsia="Times New Roman" w:hAnsi="Times New Roman" w:cs="Times New Roman"/>
          <w:sz w:val="28"/>
          <w:szCs w:val="28"/>
          <w:lang w:eastAsia="ru-RU"/>
        </w:rPr>
      </w:pPr>
    </w:p>
    <w:p w:rsidR="00AE276F" w:rsidRDefault="00AE276F" w:rsidP="00677896">
      <w:pPr>
        <w:spacing w:after="0" w:line="0" w:lineRule="atLeast"/>
        <w:ind w:firstLine="567"/>
        <w:rPr>
          <w:rFonts w:ascii="Times New Roman" w:eastAsia="Times New Roman" w:hAnsi="Times New Roman" w:cs="Times New Roman"/>
          <w:sz w:val="28"/>
          <w:szCs w:val="28"/>
          <w:lang w:eastAsia="ru-RU"/>
        </w:rPr>
      </w:pPr>
    </w:p>
    <w:p w:rsidR="00AE276F" w:rsidRDefault="00AE276F" w:rsidP="00677896">
      <w:pPr>
        <w:spacing w:after="0" w:line="0" w:lineRule="atLeast"/>
        <w:ind w:firstLine="567"/>
        <w:rPr>
          <w:rFonts w:ascii="Times New Roman" w:eastAsia="Times New Roman" w:hAnsi="Times New Roman" w:cs="Times New Roman"/>
          <w:sz w:val="28"/>
          <w:szCs w:val="28"/>
          <w:lang w:eastAsia="ru-RU"/>
        </w:rPr>
      </w:pPr>
    </w:p>
    <w:p w:rsidR="00AE276F" w:rsidRDefault="00AE276F" w:rsidP="00677896">
      <w:pPr>
        <w:spacing w:after="0" w:line="0" w:lineRule="atLeast"/>
        <w:ind w:firstLine="567"/>
        <w:rPr>
          <w:rFonts w:ascii="Times New Roman" w:eastAsia="Times New Roman" w:hAnsi="Times New Roman" w:cs="Times New Roman"/>
          <w:sz w:val="28"/>
          <w:szCs w:val="28"/>
          <w:lang w:eastAsia="ru-RU"/>
        </w:rPr>
      </w:pPr>
    </w:p>
    <w:p w:rsidR="00AE276F" w:rsidRDefault="00AE276F" w:rsidP="00677896">
      <w:pPr>
        <w:spacing w:after="0" w:line="0" w:lineRule="atLeast"/>
        <w:ind w:firstLine="567"/>
        <w:rPr>
          <w:rFonts w:ascii="Times New Roman" w:eastAsia="Times New Roman" w:hAnsi="Times New Roman" w:cs="Times New Roman"/>
          <w:sz w:val="28"/>
          <w:szCs w:val="28"/>
          <w:lang w:eastAsia="ru-RU"/>
        </w:rPr>
      </w:pPr>
    </w:p>
    <w:p w:rsidR="00AE276F" w:rsidRDefault="00AE276F" w:rsidP="00677896">
      <w:pPr>
        <w:spacing w:after="0" w:line="0" w:lineRule="atLeast"/>
        <w:ind w:firstLine="567"/>
        <w:rPr>
          <w:rFonts w:ascii="Times New Roman" w:eastAsia="Times New Roman" w:hAnsi="Times New Roman" w:cs="Times New Roman"/>
          <w:sz w:val="28"/>
          <w:szCs w:val="28"/>
          <w:lang w:eastAsia="ru-RU"/>
        </w:rPr>
      </w:pPr>
    </w:p>
    <w:p w:rsidR="00677896" w:rsidRDefault="00677896" w:rsidP="00677896">
      <w:pPr>
        <w:spacing w:after="0" w:line="0" w:lineRule="atLeast"/>
        <w:ind w:firstLine="567"/>
        <w:rPr>
          <w:rFonts w:ascii="Times New Roman" w:eastAsia="Times New Roman" w:hAnsi="Times New Roman" w:cs="Times New Roman"/>
          <w:sz w:val="28"/>
          <w:szCs w:val="28"/>
          <w:lang w:eastAsia="ru-RU"/>
        </w:rPr>
      </w:pPr>
    </w:p>
    <w:p w:rsidR="00677896" w:rsidRDefault="00677896" w:rsidP="00677896">
      <w:pPr>
        <w:spacing w:after="0" w:line="0" w:lineRule="atLeast"/>
        <w:ind w:firstLine="567"/>
        <w:rPr>
          <w:rFonts w:ascii="Times New Roman" w:eastAsia="Times New Roman" w:hAnsi="Times New Roman" w:cs="Times New Roman"/>
          <w:sz w:val="28"/>
          <w:szCs w:val="28"/>
          <w:lang w:eastAsia="ru-RU"/>
        </w:rPr>
      </w:pPr>
    </w:p>
    <w:p w:rsidR="00677896" w:rsidRDefault="00677896" w:rsidP="00677896">
      <w:pPr>
        <w:spacing w:after="0" w:line="0" w:lineRule="atLeast"/>
        <w:ind w:firstLine="567"/>
        <w:rPr>
          <w:rFonts w:ascii="Times New Roman" w:eastAsia="Times New Roman" w:hAnsi="Times New Roman" w:cs="Times New Roman"/>
          <w:sz w:val="28"/>
          <w:szCs w:val="28"/>
          <w:lang w:eastAsia="ru-RU"/>
        </w:rPr>
      </w:pPr>
    </w:p>
    <w:p w:rsidR="00AE276F" w:rsidRDefault="00AE276F" w:rsidP="00677896">
      <w:pPr>
        <w:spacing w:after="0" w:line="0" w:lineRule="atLeast"/>
        <w:ind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righ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Приложение 2 </w:t>
      </w:r>
    </w:p>
    <w:p w:rsidR="001E7EBB" w:rsidRPr="001E7EBB" w:rsidRDefault="001E7EBB" w:rsidP="00677896">
      <w:pPr>
        <w:spacing w:after="0" w:line="0" w:lineRule="atLeast"/>
        <w:ind w:firstLine="567"/>
        <w:jc w:val="righ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к административному регламенту </w:t>
      </w:r>
    </w:p>
    <w:p w:rsidR="001E7EBB" w:rsidRPr="001E7EBB" w:rsidRDefault="001E7EBB" w:rsidP="00677896">
      <w:pPr>
        <w:spacing w:after="0" w:line="0" w:lineRule="atLeast"/>
        <w:ind w:firstLine="567"/>
        <w:jc w:val="righ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предоставления муниципальной услуги </w:t>
      </w:r>
    </w:p>
    <w:p w:rsidR="001E7EBB" w:rsidRPr="00677896" w:rsidRDefault="001E7EBB" w:rsidP="00677896">
      <w:pPr>
        <w:spacing w:after="0" w:line="0" w:lineRule="atLeast"/>
        <w:ind w:firstLine="567"/>
        <w:jc w:val="righ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«Предварительное согласование пред</w:t>
      </w:r>
      <w:r w:rsidR="00677896">
        <w:rPr>
          <w:rFonts w:ascii="Times New Roman" w:eastAsia="Times New Roman" w:hAnsi="Times New Roman" w:cs="Times New Roman"/>
          <w:sz w:val="28"/>
          <w:szCs w:val="28"/>
          <w:lang w:eastAsia="ru-RU"/>
        </w:rPr>
        <w:t xml:space="preserve">оставления земельного участка» </w:t>
      </w:r>
    </w:p>
    <w:p w:rsidR="001E7EBB" w:rsidRPr="00677896"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677896">
        <w:rPr>
          <w:rFonts w:ascii="Times New Roman" w:eastAsia="Times New Roman" w:hAnsi="Times New Roman" w:cs="Times New Roman"/>
          <w:b/>
          <w:sz w:val="28"/>
          <w:szCs w:val="28"/>
          <w:lang w:eastAsia="ru-RU"/>
        </w:rPr>
        <w:t>ПЕРЕЧЕНЬ</w:t>
      </w:r>
    </w:p>
    <w:p w:rsidR="001E7EBB" w:rsidRPr="00677896" w:rsidRDefault="001E7EBB" w:rsidP="00677896">
      <w:pPr>
        <w:spacing w:after="0" w:line="0" w:lineRule="atLeast"/>
        <w:ind w:firstLine="567"/>
        <w:jc w:val="center"/>
        <w:rPr>
          <w:rFonts w:ascii="Times New Roman" w:eastAsia="Times New Roman" w:hAnsi="Times New Roman" w:cs="Times New Roman"/>
          <w:b/>
          <w:sz w:val="28"/>
          <w:szCs w:val="28"/>
          <w:lang w:eastAsia="ru-RU"/>
        </w:rPr>
      </w:pPr>
      <w:r w:rsidRPr="00677896">
        <w:rPr>
          <w:rFonts w:ascii="Times New Roman" w:eastAsia="Times New Roman" w:hAnsi="Times New Roman" w:cs="Times New Roman"/>
          <w:b/>
          <w:sz w:val="28"/>
          <w:szCs w:val="28"/>
          <w:lang w:eastAsia="ru-RU"/>
        </w:rPr>
        <w:t xml:space="preserve">ДОКУМЕНТОВ, ПОДТВЕРЖДАЮЩИХ </w:t>
      </w:r>
      <w:r w:rsidR="00677896" w:rsidRPr="00677896">
        <w:rPr>
          <w:rFonts w:ascii="Times New Roman" w:eastAsia="Times New Roman" w:hAnsi="Times New Roman" w:cs="Times New Roman"/>
          <w:b/>
          <w:sz w:val="28"/>
          <w:szCs w:val="28"/>
          <w:lang w:eastAsia="ru-RU"/>
        </w:rPr>
        <w:t>ПРАВО ЗАЯВИТЕЛЯ НА ПРИОБРЕТЕНИЕ</w:t>
      </w:r>
      <w:r w:rsidRPr="00677896">
        <w:rPr>
          <w:rFonts w:ascii="Times New Roman" w:eastAsia="Times New Roman" w:hAnsi="Times New Roman" w:cs="Times New Roman"/>
          <w:b/>
          <w:sz w:val="28"/>
          <w:szCs w:val="28"/>
          <w:lang w:eastAsia="ru-RU"/>
        </w:rPr>
        <w:t>ЗЕМЕЛЬНОГ</w:t>
      </w:r>
      <w:r w:rsidR="00677896" w:rsidRPr="00677896">
        <w:rPr>
          <w:rFonts w:ascii="Times New Roman" w:eastAsia="Times New Roman" w:hAnsi="Times New Roman" w:cs="Times New Roman"/>
          <w:b/>
          <w:sz w:val="28"/>
          <w:szCs w:val="28"/>
          <w:lang w:eastAsia="ru-RU"/>
        </w:rPr>
        <w:t>О УЧАСТКА БЕЗ ПРОВЕДЕНИЯ ТОРГОВ</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 xml:space="preserve">Лицо, подающее заявление о предварительном согласовании предоставления земельного участка,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Зуйского сельского поселения Белогорского района Республики Крым, принимающим заявление, и приобщается к поданному заявлению. </w:t>
      </w:r>
      <w:proofErr w:type="gramEnd"/>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 xml:space="preserve">В случае направления заявления о предварительном согласовании предоставления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w:t>
      </w:r>
      <w:proofErr w:type="gramEnd"/>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Документы</w:t>
      </w:r>
      <w:proofErr w:type="gramEnd"/>
      <w:r w:rsidRPr="001E7EBB">
        <w:rPr>
          <w:rFonts w:ascii="Times New Roman" w:eastAsia="Times New Roman" w:hAnsi="Times New Roman" w:cs="Times New Roman"/>
          <w:sz w:val="28"/>
          <w:szCs w:val="28"/>
          <w:lang w:eastAsia="ru-RU"/>
        </w:rPr>
        <w:t xml:space="preserve"> обозначенные символом "*" запрашиваются Администрацией, посредством межведомственного информационного взаимодействия. Кадастровый паспорт испрашиваемого земельного участка либо кадастровая выписка об испрашиваемом земельном участке не прилагаются к заявлению о приобретении прав на земельный участок и не запрашиваются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E7EBB" w:rsidRPr="001E7EBB" w:rsidRDefault="001E7EBB" w:rsidP="00677896">
      <w:pPr>
        <w:spacing w:after="0" w:line="0" w:lineRule="atLeast"/>
        <w:ind w:firstLine="567"/>
        <w:jc w:val="both"/>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Заявитель вправе представить вместе с заявлением о предварительном согласовании предоставления земельного участка документы и и</w:t>
      </w:r>
      <w:r w:rsidR="00677896">
        <w:rPr>
          <w:rFonts w:ascii="Times New Roman" w:eastAsia="Times New Roman" w:hAnsi="Times New Roman" w:cs="Times New Roman"/>
          <w:sz w:val="28"/>
          <w:szCs w:val="28"/>
          <w:lang w:eastAsia="ru-RU"/>
        </w:rPr>
        <w:t xml:space="preserve">нформацию, которые находятся в </w:t>
      </w:r>
      <w:r w:rsidRPr="001E7EBB">
        <w:rPr>
          <w:rFonts w:ascii="Times New Roman" w:eastAsia="Times New Roman" w:hAnsi="Times New Roman" w:cs="Times New Roman"/>
          <w:sz w:val="28"/>
          <w:szCs w:val="28"/>
          <w:lang w:eastAsia="ru-RU"/>
        </w:rPr>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1E7EBB">
        <w:rPr>
          <w:rFonts w:ascii="Times New Roman" w:eastAsia="Times New Roman" w:hAnsi="Times New Roman" w:cs="Times New Roman"/>
          <w:sz w:val="28"/>
          <w:szCs w:val="28"/>
          <w:lang w:eastAsia="ru-RU"/>
        </w:rPr>
        <w:t xml:space="preserve"> субъектов Российской Федерации, муниципальными правовыми актами. </w:t>
      </w: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p w:rsidR="001E7EBB" w:rsidRPr="001E7EBB" w:rsidRDefault="001E7EBB" w:rsidP="00677896">
      <w:pPr>
        <w:widowControl w:val="0"/>
        <w:autoSpaceDE w:val="0"/>
        <w:autoSpaceDN w:val="0"/>
        <w:spacing w:after="0" w:line="0" w:lineRule="atLeast"/>
        <w:ind w:firstLine="567"/>
        <w:jc w:val="center"/>
        <w:rPr>
          <w:rFonts w:ascii="Times New Roman" w:eastAsia="Times New Roman" w:hAnsi="Times New Roman" w:cs="Times New Roman"/>
          <w:sz w:val="28"/>
          <w:szCs w:val="28"/>
          <w:lang w:eastAsia="ru-RU"/>
        </w:rPr>
        <w:sectPr w:rsidR="001E7EBB" w:rsidRPr="001E7EBB" w:rsidSect="008B3F40">
          <w:pgSz w:w="11906" w:h="16838"/>
          <w:pgMar w:top="1134" w:right="567" w:bottom="1134" w:left="1134" w:header="709" w:footer="709" w:gutter="0"/>
          <w:cols w:space="708"/>
          <w:docGrid w:linePitch="360"/>
        </w:sectPr>
      </w:pPr>
    </w:p>
    <w:p w:rsidR="001E7EBB" w:rsidRPr="001E7EBB" w:rsidRDefault="001E7EBB" w:rsidP="00677896">
      <w:pPr>
        <w:widowControl w:val="0"/>
        <w:autoSpaceDE w:val="0"/>
        <w:autoSpaceDN w:val="0"/>
        <w:spacing w:after="0" w:line="0" w:lineRule="atLeast"/>
        <w:ind w:firstLine="567"/>
        <w:jc w:val="center"/>
        <w:rPr>
          <w:rFonts w:ascii="Times New Roman" w:eastAsia="Times New Roman" w:hAnsi="Times New Roman" w:cs="Times New Roman"/>
          <w:sz w:val="28"/>
          <w:szCs w:val="28"/>
          <w:lang w:eastAsia="ru-RU"/>
        </w:rPr>
      </w:pPr>
    </w:p>
    <w:p w:rsidR="001E7EBB" w:rsidRPr="001E7EBB" w:rsidRDefault="001E7EBB" w:rsidP="00677896">
      <w:pPr>
        <w:widowControl w:val="0"/>
        <w:autoSpaceDE w:val="0"/>
        <w:autoSpaceDN w:val="0"/>
        <w:spacing w:after="0" w:line="0" w:lineRule="atLeast"/>
        <w:ind w:firstLine="567"/>
        <w:jc w:val="center"/>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ПЕРЕЧЕНЬ</w:t>
      </w:r>
    </w:p>
    <w:p w:rsidR="001E7EBB" w:rsidRPr="001E7EBB" w:rsidRDefault="001E7EBB" w:rsidP="00677896">
      <w:pPr>
        <w:widowControl w:val="0"/>
        <w:autoSpaceDE w:val="0"/>
        <w:autoSpaceDN w:val="0"/>
        <w:spacing w:after="0" w:line="0" w:lineRule="atLeast"/>
        <w:ind w:firstLine="567"/>
        <w:jc w:val="center"/>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ДОКУМЕНТОВ, ПОДТВЕРЖДАЮЩИХ ПРАВО ЗАЯВИТЕЛЯ НА ПРИОБРЕТЕНИЕ</w:t>
      </w:r>
    </w:p>
    <w:p w:rsidR="001E7EBB" w:rsidRPr="001E7EBB" w:rsidRDefault="001E7EBB" w:rsidP="00677896">
      <w:pPr>
        <w:widowControl w:val="0"/>
        <w:autoSpaceDE w:val="0"/>
        <w:autoSpaceDN w:val="0"/>
        <w:spacing w:after="0" w:line="0" w:lineRule="atLeast"/>
        <w:ind w:firstLine="567"/>
        <w:jc w:val="center"/>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ЗЕМЕЛЬНОГ</w:t>
      </w:r>
      <w:r w:rsidR="00677896">
        <w:rPr>
          <w:rFonts w:ascii="Times New Roman" w:eastAsia="Times New Roman" w:hAnsi="Times New Roman" w:cs="Times New Roman"/>
          <w:sz w:val="28"/>
          <w:szCs w:val="28"/>
          <w:lang w:eastAsia="ru-RU"/>
        </w:rPr>
        <w:t>О УЧАСТКА БЕЗ ПРОВЕДЕНИЯ ТОРГОВ</w:t>
      </w:r>
    </w:p>
    <w:tbl>
      <w:tblPr>
        <w:tblW w:w="15451"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418"/>
        <w:gridCol w:w="2551"/>
        <w:gridCol w:w="2835"/>
        <w:gridCol w:w="6095"/>
      </w:tblGrid>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center"/>
              <w:rPr>
                <w:rFonts w:ascii="Times New Roman" w:eastAsia="Times New Roman" w:hAnsi="Times New Roman" w:cs="Times New Roman"/>
                <w:sz w:val="28"/>
                <w:szCs w:val="28"/>
                <w:lang w:eastAsia="ru-RU"/>
              </w:rPr>
            </w:pPr>
            <w:bookmarkStart w:id="1" w:name="sub_110"/>
            <w:r w:rsidRPr="001E7EBB">
              <w:rPr>
                <w:rFonts w:ascii="Times New Roman" w:eastAsia="Times New Roman" w:hAnsi="Times New Roman" w:cs="Times New Roman"/>
                <w:sz w:val="28"/>
                <w:szCs w:val="28"/>
                <w:lang w:eastAsia="ru-RU"/>
              </w:rPr>
              <w:t xml:space="preserve">N </w:t>
            </w:r>
            <w:proofErr w:type="gramStart"/>
            <w:r w:rsidRPr="001E7EBB">
              <w:rPr>
                <w:rFonts w:ascii="Times New Roman" w:eastAsia="Times New Roman" w:hAnsi="Times New Roman" w:cs="Times New Roman"/>
                <w:sz w:val="28"/>
                <w:szCs w:val="28"/>
                <w:lang w:eastAsia="ru-RU"/>
              </w:rPr>
              <w:t>п</w:t>
            </w:r>
            <w:proofErr w:type="gramEnd"/>
            <w:r w:rsidRPr="001E7EBB">
              <w:rPr>
                <w:rFonts w:ascii="Times New Roman" w:eastAsia="Times New Roman" w:hAnsi="Times New Roman" w:cs="Times New Roman"/>
                <w:sz w:val="28"/>
                <w:szCs w:val="28"/>
                <w:lang w:eastAsia="ru-RU"/>
              </w:rPr>
              <w:t>/п</w:t>
            </w:r>
            <w:bookmarkEnd w:id="1"/>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Основание предоставления земельного участка без проведения торгов</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Вид права, на котором осуществляется предоставление земельного участка бесплатно или за плату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Заявитель</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w:t>
            </w:r>
          </w:p>
        </w:tc>
        <w:tc>
          <w:tcPr>
            <w:tcW w:w="6095" w:type="dxa"/>
            <w:tcBorders>
              <w:top w:val="single" w:sz="4" w:space="0" w:color="auto"/>
              <w:left w:val="single" w:sz="4" w:space="0" w:color="auto"/>
              <w:bottom w:val="single" w:sz="4" w:space="0" w:color="auto"/>
            </w:tcBorders>
          </w:tcPr>
          <w:p w:rsidR="001E7EBB" w:rsidRPr="001E7EBB" w:rsidRDefault="001E7EBB" w:rsidP="00677896">
            <w:pPr>
              <w:widowControl w:val="0"/>
              <w:autoSpaceDE w:val="0"/>
              <w:autoSpaceDN w:val="0"/>
              <w:spacing w:after="0" w:line="0" w:lineRule="atLeast"/>
              <w:ind w:firstLine="567"/>
              <w:jc w:val="center"/>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участок*(1)</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2" w:name="sub_1001"/>
            <w:r w:rsidRPr="001E7EBB">
              <w:rPr>
                <w:rFonts w:ascii="Times New Roman" w:eastAsia="Times New Roman" w:hAnsi="Times New Roman" w:cs="Times New Roman"/>
                <w:sz w:val="28"/>
                <w:szCs w:val="28"/>
                <w:lang w:eastAsia="ru-RU"/>
              </w:rPr>
              <w:t>1.</w:t>
            </w:r>
            <w:bookmarkEnd w:id="2"/>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 пункта 2 статьи 39.3 Земельного кодекса Российской Федерации*(2) (далее - Земельный кодекс)</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собственность за плату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Лицо, с которым заключен договор о комплексном освоении территории</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образованный из земельного участка, предоставленного в аренду для комплексного освоения территории</w:t>
            </w:r>
          </w:p>
        </w:tc>
        <w:tc>
          <w:tcPr>
            <w:tcW w:w="6095" w:type="dxa"/>
            <w:tcBorders>
              <w:top w:val="single" w:sz="4" w:space="0" w:color="auto"/>
              <w:left w:val="single" w:sz="4" w:space="0" w:color="auto"/>
              <w:bottom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Договор о комплексном освоении территории</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участке*(3)</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Выписка из Единого государственного реестра прав на недвижимое имущество и сделок с ним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w:t>
            </w:r>
            <w:r w:rsidR="001E7EBB" w:rsidRPr="001E7EBB">
              <w:rPr>
                <w:rFonts w:ascii="Times New Roman" w:eastAsia="Times New Roman" w:hAnsi="Times New Roman" w:cs="Times New Roman"/>
                <w:sz w:val="28"/>
                <w:szCs w:val="28"/>
                <w:lang w:eastAsia="ru-RU"/>
              </w:rPr>
              <w:lastRenderedPageBreak/>
              <w:t>запрашиваемых сведений о зарегистрированных правах на указанный земельный участок</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Утвержденный проект планировки и утвержденный проект межевания территории</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Единого государственного реестра юридических лиц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3" w:name="sub_1002"/>
            <w:r w:rsidRPr="001E7EBB">
              <w:rPr>
                <w:rFonts w:ascii="Times New Roman" w:eastAsia="Times New Roman" w:hAnsi="Times New Roman" w:cs="Times New Roman"/>
                <w:sz w:val="28"/>
                <w:szCs w:val="28"/>
                <w:lang w:eastAsia="ru-RU"/>
              </w:rPr>
              <w:lastRenderedPageBreak/>
              <w:t>2.</w:t>
            </w:r>
            <w:bookmarkEnd w:id="3"/>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2 пункта 2 статьи 39.3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собственность за плату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6095" w:type="dxa"/>
            <w:tcBorders>
              <w:top w:val="single" w:sz="4" w:space="0" w:color="auto"/>
              <w:left w:val="single" w:sz="4" w:space="0" w:color="auto"/>
              <w:bottom w:val="single" w:sz="4" w:space="0" w:color="auto"/>
            </w:tcBorders>
          </w:tcPr>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w:t>
            </w:r>
          </w:p>
          <w:p w:rsidR="00677896"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Договор о комплексном освоении территории</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4" w:name="sub_1003"/>
            <w:r w:rsidRPr="001E7EBB">
              <w:rPr>
                <w:rFonts w:ascii="Times New Roman" w:eastAsia="Times New Roman" w:hAnsi="Times New Roman" w:cs="Times New Roman"/>
                <w:sz w:val="28"/>
                <w:szCs w:val="28"/>
                <w:lang w:eastAsia="ru-RU"/>
              </w:rPr>
              <w:t>3.</w:t>
            </w:r>
            <w:bookmarkEnd w:id="4"/>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Подпункт 3 пункта 2 статьи 39.3 </w:t>
            </w:r>
            <w:r w:rsidRPr="001E7EBB">
              <w:rPr>
                <w:rFonts w:ascii="Times New Roman" w:eastAsia="Times New Roman" w:hAnsi="Times New Roman" w:cs="Times New Roman"/>
                <w:sz w:val="28"/>
                <w:szCs w:val="28"/>
                <w:lang w:eastAsia="ru-RU"/>
              </w:rPr>
              <w:lastRenderedPageBreak/>
              <w:t>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В собственность за </w:t>
            </w:r>
            <w:r w:rsidRPr="001E7EBB">
              <w:rPr>
                <w:rFonts w:ascii="Times New Roman" w:eastAsia="Times New Roman" w:hAnsi="Times New Roman" w:cs="Times New Roman"/>
                <w:sz w:val="28"/>
                <w:szCs w:val="28"/>
                <w:lang w:eastAsia="ru-RU"/>
              </w:rPr>
              <w:lastRenderedPageBreak/>
              <w:t>плату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Член некоммерческой организации, </w:t>
            </w:r>
            <w:r w:rsidRPr="001E7EBB">
              <w:rPr>
                <w:rFonts w:ascii="Times New Roman" w:eastAsia="Times New Roman" w:hAnsi="Times New Roman" w:cs="Times New Roman"/>
                <w:sz w:val="28"/>
                <w:szCs w:val="28"/>
                <w:lang w:eastAsia="ru-RU"/>
              </w:rPr>
              <w:lastRenderedPageBreak/>
              <w:t>созданной гражданами, которой предоставлен земельный участок для садоводства, огородничества, дачного хозяйства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предназначенный для садоводства или </w:t>
            </w:r>
            <w:r w:rsidRPr="001E7EBB">
              <w:rPr>
                <w:rFonts w:ascii="Times New Roman" w:eastAsia="Times New Roman" w:hAnsi="Times New Roman" w:cs="Times New Roman"/>
                <w:sz w:val="28"/>
                <w:szCs w:val="28"/>
                <w:lang w:eastAsia="ru-RU"/>
              </w:rPr>
              <w:lastRenderedPageBreak/>
              <w:t>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6095" w:type="dxa"/>
            <w:tcBorders>
              <w:top w:val="single" w:sz="4" w:space="0" w:color="auto"/>
              <w:left w:val="single" w:sz="4" w:space="0" w:color="auto"/>
              <w:bottom w:val="single" w:sz="4" w:space="0" w:color="auto"/>
            </w:tcBorders>
          </w:tcPr>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испрашиваемый земельный участок, если право </w:t>
            </w:r>
            <w:r w:rsidR="001E7EBB" w:rsidRPr="001E7EBB">
              <w:rPr>
                <w:rFonts w:ascii="Times New Roman" w:eastAsia="Times New Roman" w:hAnsi="Times New Roman" w:cs="Times New Roman"/>
                <w:sz w:val="28"/>
                <w:szCs w:val="28"/>
                <w:lang w:eastAsia="ru-RU"/>
              </w:rPr>
              <w:lastRenderedPageBreak/>
              <w:t>на такой земельный участок не зарегистрировано в ЕГРН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Утвержденный проект межевания территории</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5" w:name="sub_1004"/>
            <w:r w:rsidRPr="001E7EBB">
              <w:rPr>
                <w:rFonts w:ascii="Times New Roman" w:eastAsia="Times New Roman" w:hAnsi="Times New Roman" w:cs="Times New Roman"/>
                <w:sz w:val="28"/>
                <w:szCs w:val="28"/>
                <w:lang w:eastAsia="ru-RU"/>
              </w:rPr>
              <w:lastRenderedPageBreak/>
              <w:t>4.</w:t>
            </w:r>
            <w:bookmarkEnd w:id="5"/>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4 пункта 2 статьи 39.3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собственность за плату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Некоммерческая организация, созданная гражданами, которой </w:t>
            </w:r>
            <w:r w:rsidRPr="001E7EBB">
              <w:rPr>
                <w:rFonts w:ascii="Times New Roman" w:eastAsia="Times New Roman" w:hAnsi="Times New Roman" w:cs="Times New Roman"/>
                <w:sz w:val="28"/>
                <w:szCs w:val="28"/>
                <w:lang w:eastAsia="ru-RU"/>
              </w:rPr>
              <w:lastRenderedPageBreak/>
              <w:t>предоставлен земельный участок для комплексного освоения в целях индивидуального жилищного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образованный в результате раздела земельного участка, предоставленного </w:t>
            </w:r>
            <w:r w:rsidRPr="001E7EBB">
              <w:rPr>
                <w:rFonts w:ascii="Times New Roman" w:eastAsia="Times New Roman" w:hAnsi="Times New Roman" w:cs="Times New Roman"/>
                <w:sz w:val="28"/>
                <w:szCs w:val="28"/>
                <w:lang w:eastAsia="ru-RU"/>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6095" w:type="dxa"/>
            <w:tcBorders>
              <w:top w:val="single" w:sz="4" w:space="0" w:color="auto"/>
              <w:left w:val="single" w:sz="4" w:space="0" w:color="auto"/>
              <w:bottom w:val="single" w:sz="4" w:space="0" w:color="auto"/>
            </w:tcBorders>
          </w:tcPr>
          <w:p w:rsidR="001E7EBB" w:rsidRPr="001E7EBB" w:rsidRDefault="001E7EBB"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Решение органа некоммерческой организации о приобретении земельного участка, относящегося к имуществу общего пользования</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Договор о комплексном освоении территории</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Кадастровый паспорт испрашиваемого </w:t>
            </w:r>
            <w:r w:rsidR="001E7EBB" w:rsidRPr="001E7EBB">
              <w:rPr>
                <w:rFonts w:ascii="Times New Roman" w:eastAsia="Times New Roman" w:hAnsi="Times New Roman" w:cs="Times New Roman"/>
                <w:sz w:val="28"/>
                <w:szCs w:val="28"/>
                <w:lang w:eastAsia="ru-RU"/>
              </w:rPr>
              <w:lastRenderedPageBreak/>
              <w:t>земельного участка либо кадастровая выписка об испрашиваемом земельном участке</w:t>
            </w:r>
          </w:p>
          <w:p w:rsidR="00677896"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6" w:name="sub_1005"/>
            <w:r w:rsidRPr="001E7EBB">
              <w:rPr>
                <w:rFonts w:ascii="Times New Roman" w:eastAsia="Times New Roman" w:hAnsi="Times New Roman" w:cs="Times New Roman"/>
                <w:sz w:val="28"/>
                <w:szCs w:val="28"/>
                <w:lang w:eastAsia="ru-RU"/>
              </w:rPr>
              <w:lastRenderedPageBreak/>
              <w:t>5.</w:t>
            </w:r>
            <w:bookmarkEnd w:id="6"/>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5 пункта 2 статьи 39.3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собственность за плату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Юридическое лицо, которому предоставлен земельный участок для ведения дачного хозяйства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6095" w:type="dxa"/>
            <w:tcBorders>
              <w:top w:val="single" w:sz="4" w:space="0" w:color="auto"/>
              <w:left w:val="single" w:sz="4" w:space="0" w:color="auto"/>
              <w:bottom w:val="single" w:sz="4" w:space="0" w:color="auto"/>
            </w:tcBorders>
          </w:tcPr>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Решение органа юридического лица о приобретении земельного участка, относящегося к имуществу общего пользования</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Утвержденный проект межевания территории</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677896"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6.</w:t>
            </w:r>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6 пункта 2 статьи 39.3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собственность за плату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Собственник здания, сооружения либо помещения в здании, сооружении</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на котором расположено здание, сооружение</w:t>
            </w:r>
          </w:p>
        </w:tc>
        <w:tc>
          <w:tcPr>
            <w:tcW w:w="6095" w:type="dxa"/>
            <w:tcBorders>
              <w:top w:val="single" w:sz="4" w:space="0" w:color="auto"/>
              <w:left w:val="single" w:sz="4" w:space="0" w:color="auto"/>
              <w:bottom w:val="single" w:sz="4" w:space="0" w:color="auto"/>
            </w:tcBorders>
          </w:tcPr>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bookmarkStart w:id="7" w:name="sub_1006"/>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bookmarkEnd w:id="7"/>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bookmarkStart w:id="8" w:name="sub_10062"/>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8"/>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bookmarkStart w:id="9" w:name="sub_10063"/>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9"/>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Кадастровый паспорт испрашиваемого </w:t>
            </w:r>
            <w:r w:rsidR="001E7EBB" w:rsidRPr="001E7EBB">
              <w:rPr>
                <w:rFonts w:ascii="Times New Roman" w:eastAsia="Times New Roman" w:hAnsi="Times New Roman" w:cs="Times New Roman"/>
                <w:sz w:val="28"/>
                <w:szCs w:val="28"/>
                <w:lang w:eastAsia="ru-RU"/>
              </w:rPr>
              <w:lastRenderedPageBreak/>
              <w:t>земельного участка либо кадастровая выписка об испрашиваемом земельном участке</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здания, сооружения, расположенного на испрашиваемом земельном участке</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10" w:name="sub_1007"/>
            <w:r w:rsidRPr="001E7EBB">
              <w:rPr>
                <w:rFonts w:ascii="Times New Roman" w:eastAsia="Times New Roman" w:hAnsi="Times New Roman" w:cs="Times New Roman"/>
                <w:sz w:val="28"/>
                <w:szCs w:val="28"/>
                <w:lang w:eastAsia="ru-RU"/>
              </w:rPr>
              <w:lastRenderedPageBreak/>
              <w:t>7.</w:t>
            </w:r>
            <w:bookmarkEnd w:id="10"/>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7 пункта 2 статьи 39.3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собственность за плату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Юридическое лицо, использующее земельный участок на праве постоянного (бессрочного) пользования</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принадлежащий юридическому лицу на праве постоянного (бессрочного) пользования</w:t>
            </w:r>
          </w:p>
        </w:tc>
        <w:tc>
          <w:tcPr>
            <w:tcW w:w="6095" w:type="dxa"/>
            <w:tcBorders>
              <w:top w:val="single" w:sz="4" w:space="0" w:color="auto"/>
              <w:left w:val="single" w:sz="4" w:space="0" w:color="auto"/>
              <w:bottom w:val="single" w:sz="4" w:space="0" w:color="auto"/>
            </w:tcBorders>
          </w:tcPr>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Выписка из ЕГРН о правах на приобретаемый </w:t>
            </w:r>
            <w:r w:rsidR="001E7EBB" w:rsidRPr="001E7EBB">
              <w:rPr>
                <w:rFonts w:ascii="Times New Roman" w:eastAsia="Times New Roman" w:hAnsi="Times New Roman" w:cs="Times New Roman"/>
                <w:sz w:val="28"/>
                <w:szCs w:val="28"/>
                <w:lang w:eastAsia="ru-RU"/>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11" w:name="sub_1008"/>
            <w:r w:rsidRPr="001E7EBB">
              <w:rPr>
                <w:rFonts w:ascii="Times New Roman" w:eastAsia="Times New Roman" w:hAnsi="Times New Roman" w:cs="Times New Roman"/>
                <w:sz w:val="28"/>
                <w:szCs w:val="28"/>
                <w:lang w:eastAsia="ru-RU"/>
              </w:rPr>
              <w:lastRenderedPageBreak/>
              <w:t>8.</w:t>
            </w:r>
            <w:bookmarkEnd w:id="11"/>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8 пункта 2 статьи 39.3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собственность за плату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6095" w:type="dxa"/>
            <w:tcBorders>
              <w:top w:val="single" w:sz="4" w:space="0" w:color="auto"/>
              <w:left w:val="single" w:sz="4" w:space="0" w:color="auto"/>
              <w:bottom w:val="single" w:sz="4" w:space="0" w:color="auto"/>
            </w:tcBorders>
          </w:tcPr>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7896"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 Выписка из ЕГРИП об индивидуальном предпринимателе,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12" w:name="sub_1009"/>
            <w:r w:rsidRPr="001E7EBB">
              <w:rPr>
                <w:rFonts w:ascii="Times New Roman" w:eastAsia="Times New Roman" w:hAnsi="Times New Roman" w:cs="Times New Roman"/>
                <w:sz w:val="28"/>
                <w:szCs w:val="28"/>
                <w:lang w:eastAsia="ru-RU"/>
              </w:rPr>
              <w:t>9.</w:t>
            </w:r>
            <w:bookmarkEnd w:id="12"/>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9 пункта 2 статьи 39.3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собственность за плату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Гражданин или юридическое лицо, являющиеся арендатором земельного участка, предназначенного </w:t>
            </w:r>
            <w:r w:rsidRPr="001E7EBB">
              <w:rPr>
                <w:rFonts w:ascii="Times New Roman" w:eastAsia="Times New Roman" w:hAnsi="Times New Roman" w:cs="Times New Roman"/>
                <w:sz w:val="28"/>
                <w:szCs w:val="28"/>
                <w:lang w:eastAsia="ru-RU"/>
              </w:rPr>
              <w:lastRenderedPageBreak/>
              <w:t>для ведения сельскохозяйственного производства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предназначенный для ведения сельскохозяйственного производства и используемый на основании договора </w:t>
            </w:r>
            <w:r w:rsidRPr="001E7EBB">
              <w:rPr>
                <w:rFonts w:ascii="Times New Roman" w:eastAsia="Times New Roman" w:hAnsi="Times New Roman" w:cs="Times New Roman"/>
                <w:sz w:val="28"/>
                <w:szCs w:val="28"/>
                <w:lang w:eastAsia="ru-RU"/>
              </w:rPr>
              <w:lastRenderedPageBreak/>
              <w:t>аренды более трех лет</w:t>
            </w:r>
          </w:p>
        </w:tc>
        <w:tc>
          <w:tcPr>
            <w:tcW w:w="6095" w:type="dxa"/>
            <w:tcBorders>
              <w:top w:val="single" w:sz="4" w:space="0" w:color="auto"/>
              <w:left w:val="single" w:sz="4" w:space="0" w:color="auto"/>
              <w:bottom w:val="single" w:sz="4" w:space="0" w:color="auto"/>
            </w:tcBorders>
          </w:tcPr>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назначения"*(4)</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Кадастровый паспорт испрашиваемого земельного участка либо кадастровая выписка </w:t>
            </w:r>
            <w:r w:rsidR="001E7EBB" w:rsidRPr="001E7EBB">
              <w:rPr>
                <w:rFonts w:ascii="Times New Roman" w:eastAsia="Times New Roman" w:hAnsi="Times New Roman" w:cs="Times New Roman"/>
                <w:sz w:val="28"/>
                <w:szCs w:val="28"/>
                <w:lang w:eastAsia="ru-RU"/>
              </w:rPr>
              <w:lastRenderedPageBreak/>
              <w:t>об испрашиваемом земельном участке</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13" w:name="sub_1010"/>
            <w:r w:rsidRPr="001E7EBB">
              <w:rPr>
                <w:rFonts w:ascii="Times New Roman" w:eastAsia="Times New Roman" w:hAnsi="Times New Roman" w:cs="Times New Roman"/>
                <w:sz w:val="28"/>
                <w:szCs w:val="28"/>
                <w:lang w:eastAsia="ru-RU"/>
              </w:rPr>
              <w:lastRenderedPageBreak/>
              <w:t>10.</w:t>
            </w:r>
            <w:bookmarkEnd w:id="13"/>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10 пункта 2 статьи 39.3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собственность за плату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6095" w:type="dxa"/>
            <w:tcBorders>
              <w:top w:val="single" w:sz="4" w:space="0" w:color="auto"/>
              <w:left w:val="single" w:sz="4" w:space="0" w:color="auto"/>
              <w:bottom w:val="single" w:sz="4" w:space="0" w:color="auto"/>
            </w:tcBorders>
          </w:tcPr>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14" w:name="sub_1011"/>
            <w:r w:rsidRPr="001E7EBB">
              <w:rPr>
                <w:rFonts w:ascii="Times New Roman" w:eastAsia="Times New Roman" w:hAnsi="Times New Roman" w:cs="Times New Roman"/>
                <w:sz w:val="28"/>
                <w:szCs w:val="28"/>
                <w:lang w:eastAsia="ru-RU"/>
              </w:rPr>
              <w:lastRenderedPageBreak/>
              <w:t>11.</w:t>
            </w:r>
            <w:bookmarkEnd w:id="14"/>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 статьи 39.5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собственность бесплатно</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Лицо, с которым заключен договор о развитии застроенной территории</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образованный в границах застроенной территории, в отношении которой заключен договор о ее развитии</w:t>
            </w:r>
          </w:p>
        </w:tc>
        <w:tc>
          <w:tcPr>
            <w:tcW w:w="6095" w:type="dxa"/>
            <w:tcBorders>
              <w:top w:val="single" w:sz="4" w:space="0" w:color="auto"/>
              <w:left w:val="single" w:sz="4" w:space="0" w:color="auto"/>
              <w:bottom w:val="single" w:sz="4" w:space="0" w:color="auto"/>
            </w:tcBorders>
          </w:tcPr>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Договор о развитии застроенной территории</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Утвержденный проект планировки и утвержденный проект межевания территории</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15" w:name="sub_1012"/>
            <w:r w:rsidRPr="001E7EBB">
              <w:rPr>
                <w:rFonts w:ascii="Times New Roman" w:eastAsia="Times New Roman" w:hAnsi="Times New Roman" w:cs="Times New Roman"/>
                <w:sz w:val="28"/>
                <w:szCs w:val="28"/>
                <w:lang w:eastAsia="ru-RU"/>
              </w:rPr>
              <w:t>12.</w:t>
            </w:r>
            <w:bookmarkEnd w:id="15"/>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2 статьи 39.5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собственность бесплатно</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на котором расположены здания или сооружения религиозного или благотворительного назначения</w:t>
            </w:r>
          </w:p>
        </w:tc>
        <w:tc>
          <w:tcPr>
            <w:tcW w:w="6095" w:type="dxa"/>
            <w:tcBorders>
              <w:top w:val="single" w:sz="4" w:space="0" w:color="auto"/>
              <w:left w:val="single" w:sz="4" w:space="0" w:color="auto"/>
              <w:bottom w:val="single" w:sz="4" w:space="0" w:color="auto"/>
            </w:tcBorders>
          </w:tcPr>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bookmarkStart w:id="16" w:name="sub_10122"/>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16"/>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bookmarkStart w:id="17" w:name="sub_10123"/>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Сообщение заявителя (заявителей), содержащее перечень всех зданий, сооружений, расположенных на испрашиваемом земельном </w:t>
            </w:r>
            <w:r w:rsidR="001E7EBB" w:rsidRPr="001E7EBB">
              <w:rPr>
                <w:rFonts w:ascii="Times New Roman" w:eastAsia="Times New Roman" w:hAnsi="Times New Roman" w:cs="Times New Roman"/>
                <w:sz w:val="28"/>
                <w:szCs w:val="28"/>
                <w:lang w:eastAsia="ru-RU"/>
              </w:rPr>
              <w:lastRenderedPageBreak/>
              <w:t>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17"/>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здания, сооружения, расположенного на испрашиваемом земельном участке</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18" w:name="sub_1013"/>
            <w:r w:rsidRPr="001E7EBB">
              <w:rPr>
                <w:rFonts w:ascii="Times New Roman" w:eastAsia="Times New Roman" w:hAnsi="Times New Roman" w:cs="Times New Roman"/>
                <w:sz w:val="28"/>
                <w:szCs w:val="28"/>
                <w:lang w:eastAsia="ru-RU"/>
              </w:rPr>
              <w:lastRenderedPageBreak/>
              <w:t>13.</w:t>
            </w:r>
            <w:bookmarkEnd w:id="18"/>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3 статьи 39.5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собственность бесплатно</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Некоммерческая организация, созданная гражданами, которой предоставлен земельный участок для садоводства, огородничества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w:t>
            </w:r>
            <w:r w:rsidRPr="001E7EBB">
              <w:rPr>
                <w:rFonts w:ascii="Times New Roman" w:eastAsia="Times New Roman" w:hAnsi="Times New Roman" w:cs="Times New Roman"/>
                <w:sz w:val="28"/>
                <w:szCs w:val="28"/>
                <w:lang w:eastAsia="ru-RU"/>
              </w:rPr>
              <w:lastRenderedPageBreak/>
              <w:t>имуществу общего пользования некоммерческой организации</w:t>
            </w:r>
          </w:p>
        </w:tc>
        <w:tc>
          <w:tcPr>
            <w:tcW w:w="6095" w:type="dxa"/>
            <w:tcBorders>
              <w:top w:val="single" w:sz="4" w:space="0" w:color="auto"/>
              <w:left w:val="single" w:sz="4" w:space="0" w:color="auto"/>
              <w:bottom w:val="single" w:sz="4" w:space="0" w:color="auto"/>
            </w:tcBorders>
          </w:tcPr>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Утвержденный проект межевания территории</w:t>
            </w:r>
          </w:p>
          <w:p w:rsidR="001E7EBB" w:rsidRPr="001E7EBB" w:rsidRDefault="00677896"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1E7EBB" w:rsidRPr="001E7EBB" w:rsidRDefault="00C35705" w:rsidP="0067789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Выписка из ЕГРН о правах на приобретаемый земельный участок (за исключением случаев </w:t>
            </w:r>
            <w:r w:rsidR="001E7EBB" w:rsidRPr="001E7EBB">
              <w:rPr>
                <w:rFonts w:ascii="Times New Roman" w:eastAsia="Times New Roman" w:hAnsi="Times New Roman" w:cs="Times New Roman"/>
                <w:sz w:val="28"/>
                <w:szCs w:val="28"/>
                <w:lang w:eastAsia="ru-RU"/>
              </w:rPr>
              <w:lastRenderedPageBreak/>
              <w:t>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 *Выписка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19" w:name="sub_1014"/>
            <w:r w:rsidRPr="001E7EBB">
              <w:rPr>
                <w:rFonts w:ascii="Times New Roman" w:eastAsia="Times New Roman" w:hAnsi="Times New Roman" w:cs="Times New Roman"/>
                <w:sz w:val="28"/>
                <w:szCs w:val="28"/>
                <w:lang w:eastAsia="ru-RU"/>
              </w:rPr>
              <w:lastRenderedPageBreak/>
              <w:t>14.</w:t>
            </w:r>
            <w:bookmarkEnd w:id="19"/>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3 статьи 39.5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общую собственность бесплатно</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Члены некоммерческой организации, созданной гражданами, которой предоставлен земельный участок для садоводства, огородничества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095" w:type="dxa"/>
            <w:tcBorders>
              <w:top w:val="single" w:sz="4" w:space="0" w:color="auto"/>
              <w:left w:val="single" w:sz="4" w:space="0" w:color="auto"/>
              <w:bottom w:val="single" w:sz="4" w:space="0" w:color="auto"/>
            </w:tcBorders>
          </w:tcPr>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Утвержденный проект межевания территории</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C35705"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некоммерческой организации, членом которой является гражданин</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20" w:name="sub_1015"/>
            <w:r w:rsidRPr="001E7EBB">
              <w:rPr>
                <w:rFonts w:ascii="Times New Roman" w:eastAsia="Times New Roman" w:hAnsi="Times New Roman" w:cs="Times New Roman"/>
                <w:sz w:val="28"/>
                <w:szCs w:val="28"/>
                <w:lang w:eastAsia="ru-RU"/>
              </w:rPr>
              <w:t>1</w:t>
            </w:r>
            <w:r w:rsidRPr="001E7EBB">
              <w:rPr>
                <w:rFonts w:ascii="Times New Roman" w:eastAsia="Times New Roman" w:hAnsi="Times New Roman" w:cs="Times New Roman"/>
                <w:sz w:val="28"/>
                <w:szCs w:val="28"/>
                <w:lang w:eastAsia="ru-RU"/>
              </w:rPr>
              <w:lastRenderedPageBreak/>
              <w:t>5.</w:t>
            </w:r>
            <w:bookmarkEnd w:id="20"/>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Подпункт 4 </w:t>
            </w:r>
            <w:r w:rsidRPr="001E7EBB">
              <w:rPr>
                <w:rFonts w:ascii="Times New Roman" w:eastAsia="Times New Roman" w:hAnsi="Times New Roman" w:cs="Times New Roman"/>
                <w:sz w:val="28"/>
                <w:szCs w:val="28"/>
                <w:lang w:eastAsia="ru-RU"/>
              </w:rPr>
              <w:lastRenderedPageBreak/>
              <w:t>статьи 39.5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В </w:t>
            </w:r>
            <w:r w:rsidRPr="001E7EBB">
              <w:rPr>
                <w:rFonts w:ascii="Times New Roman" w:eastAsia="Times New Roman" w:hAnsi="Times New Roman" w:cs="Times New Roman"/>
                <w:sz w:val="28"/>
                <w:szCs w:val="28"/>
                <w:lang w:eastAsia="ru-RU"/>
              </w:rPr>
              <w:lastRenderedPageBreak/>
              <w:t>собственность бесплатно</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Гражданин, </w:t>
            </w:r>
            <w:r w:rsidRPr="001E7EBB">
              <w:rPr>
                <w:rFonts w:ascii="Times New Roman" w:eastAsia="Times New Roman" w:hAnsi="Times New Roman" w:cs="Times New Roman"/>
                <w:sz w:val="28"/>
                <w:szCs w:val="28"/>
                <w:lang w:eastAsia="ru-RU"/>
              </w:rPr>
              <w:lastRenderedPageBreak/>
              <w:t>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w:t>
            </w:r>
            <w:r w:rsidRPr="001E7EBB">
              <w:rPr>
                <w:rFonts w:ascii="Times New Roman" w:eastAsia="Times New Roman" w:hAnsi="Times New Roman" w:cs="Times New Roman"/>
                <w:sz w:val="28"/>
                <w:szCs w:val="28"/>
                <w:lang w:eastAsia="ru-RU"/>
              </w:rPr>
              <w:lastRenderedPageBreak/>
              <w:t>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6095" w:type="dxa"/>
            <w:tcBorders>
              <w:top w:val="single" w:sz="4" w:space="0" w:color="auto"/>
              <w:left w:val="single" w:sz="4" w:space="0" w:color="auto"/>
              <w:bottom w:val="single" w:sz="4" w:space="0" w:color="auto"/>
            </w:tcBorders>
          </w:tcPr>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 xml:space="preserve">Кадастровый паспорт испрашиваемого </w:t>
            </w:r>
            <w:r w:rsidR="001E7EBB" w:rsidRPr="001E7EBB">
              <w:rPr>
                <w:rFonts w:ascii="Times New Roman" w:eastAsia="Times New Roman" w:hAnsi="Times New Roman" w:cs="Times New Roman"/>
                <w:sz w:val="28"/>
                <w:szCs w:val="28"/>
                <w:lang w:eastAsia="ru-RU"/>
              </w:rPr>
              <w:lastRenderedPageBreak/>
              <w:t>земельного участка либо кадастровая выписка об испрашиваемом земельном участке</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21" w:name="sub_1016"/>
            <w:r w:rsidRPr="001E7EBB">
              <w:rPr>
                <w:rFonts w:ascii="Times New Roman" w:eastAsia="Times New Roman" w:hAnsi="Times New Roman" w:cs="Times New Roman"/>
                <w:sz w:val="28"/>
                <w:szCs w:val="28"/>
                <w:lang w:eastAsia="ru-RU"/>
              </w:rPr>
              <w:lastRenderedPageBreak/>
              <w:t>16.</w:t>
            </w:r>
            <w:bookmarkEnd w:id="21"/>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5 статьи 39.5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собственность бесплатно</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Гражданин, работающий по основному месту работы в муниципальных образованиях по специальности, </w:t>
            </w:r>
            <w:r w:rsidRPr="001E7EBB">
              <w:rPr>
                <w:rFonts w:ascii="Times New Roman" w:eastAsia="Times New Roman" w:hAnsi="Times New Roman" w:cs="Times New Roman"/>
                <w:sz w:val="28"/>
                <w:szCs w:val="28"/>
                <w:lang w:eastAsia="ru-RU"/>
              </w:rPr>
              <w:lastRenderedPageBreak/>
              <w:t>которые установлены законом субъекта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предназначенный для индивидуального жилищного строительства или ведения личного подсобного </w:t>
            </w:r>
            <w:r w:rsidRPr="001E7EBB">
              <w:rPr>
                <w:rFonts w:ascii="Times New Roman" w:eastAsia="Times New Roman" w:hAnsi="Times New Roman" w:cs="Times New Roman"/>
                <w:sz w:val="28"/>
                <w:szCs w:val="28"/>
                <w:lang w:eastAsia="ru-RU"/>
              </w:rPr>
              <w:lastRenderedPageBreak/>
              <w:t>хозяйства, расположенный в муниципальном образовании, определенном законом субъекта Российской Федерации</w:t>
            </w:r>
          </w:p>
        </w:tc>
        <w:tc>
          <w:tcPr>
            <w:tcW w:w="6095" w:type="dxa"/>
            <w:tcBorders>
              <w:top w:val="single" w:sz="4" w:space="0" w:color="auto"/>
              <w:left w:val="single" w:sz="4" w:space="0" w:color="auto"/>
              <w:bottom w:val="single" w:sz="4" w:space="0" w:color="auto"/>
            </w:tcBorders>
          </w:tcPr>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Приказ о приеме на работу, выписка из трудовой книжки или трудовой договор (контракт)</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Выписка из ЕГРН о правах на приобретаемый </w:t>
            </w:r>
            <w:r w:rsidR="001E7EBB" w:rsidRPr="001E7EBB">
              <w:rPr>
                <w:rFonts w:ascii="Times New Roman" w:eastAsia="Times New Roman" w:hAnsi="Times New Roman" w:cs="Times New Roman"/>
                <w:sz w:val="28"/>
                <w:szCs w:val="28"/>
                <w:lang w:eastAsia="ru-RU"/>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22" w:name="sub_1017"/>
            <w:r w:rsidRPr="001E7EBB">
              <w:rPr>
                <w:rFonts w:ascii="Times New Roman" w:eastAsia="Times New Roman" w:hAnsi="Times New Roman" w:cs="Times New Roman"/>
                <w:sz w:val="28"/>
                <w:szCs w:val="28"/>
                <w:lang w:eastAsia="ru-RU"/>
              </w:rPr>
              <w:lastRenderedPageBreak/>
              <w:t>17.</w:t>
            </w:r>
            <w:bookmarkEnd w:id="22"/>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6 статьи 39.5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собственность бесплатно</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Граждане, имеющие трех и более детей</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Случаи предоставления земельных участков устанавливаются законом субъекта Российской Федерации</w:t>
            </w:r>
          </w:p>
        </w:tc>
        <w:tc>
          <w:tcPr>
            <w:tcW w:w="6095" w:type="dxa"/>
            <w:tcBorders>
              <w:top w:val="single" w:sz="4" w:space="0" w:color="auto"/>
              <w:left w:val="single" w:sz="4" w:space="0" w:color="auto"/>
              <w:bottom w:val="single" w:sz="4" w:space="0" w:color="auto"/>
            </w:tcBorders>
          </w:tcPr>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23" w:name="sub_1018"/>
            <w:r w:rsidRPr="001E7EBB">
              <w:rPr>
                <w:rFonts w:ascii="Times New Roman" w:eastAsia="Times New Roman" w:hAnsi="Times New Roman" w:cs="Times New Roman"/>
                <w:sz w:val="28"/>
                <w:szCs w:val="28"/>
                <w:lang w:eastAsia="ru-RU"/>
              </w:rPr>
              <w:t>18.</w:t>
            </w:r>
            <w:bookmarkEnd w:id="23"/>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7 статьи 39.5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собственность бесплатно</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Отдельные категории граждан и (или) некоммерческие организации, созданные гражданами, </w:t>
            </w:r>
            <w:r w:rsidRPr="001E7EBB">
              <w:rPr>
                <w:rFonts w:ascii="Times New Roman" w:eastAsia="Times New Roman" w:hAnsi="Times New Roman" w:cs="Times New Roman"/>
                <w:sz w:val="28"/>
                <w:szCs w:val="28"/>
                <w:lang w:eastAsia="ru-RU"/>
              </w:rPr>
              <w:lastRenderedPageBreak/>
              <w:t>устанавливаемые федеральным законом</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Случаи предоставления земельных участков устанавливаются федеральным законом</w:t>
            </w:r>
          </w:p>
        </w:tc>
        <w:tc>
          <w:tcPr>
            <w:tcW w:w="6095" w:type="dxa"/>
            <w:tcBorders>
              <w:top w:val="single" w:sz="4" w:space="0" w:color="auto"/>
              <w:left w:val="single" w:sz="4" w:space="0" w:color="auto"/>
              <w:bottom w:val="single" w:sz="4" w:space="0" w:color="auto"/>
            </w:tcBorders>
          </w:tcPr>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законодательством Российской Федерации</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24" w:name="sub_1019"/>
            <w:r w:rsidRPr="001E7EBB">
              <w:rPr>
                <w:rFonts w:ascii="Times New Roman" w:eastAsia="Times New Roman" w:hAnsi="Times New Roman" w:cs="Times New Roman"/>
                <w:sz w:val="28"/>
                <w:szCs w:val="28"/>
                <w:lang w:eastAsia="ru-RU"/>
              </w:rPr>
              <w:lastRenderedPageBreak/>
              <w:t>19.</w:t>
            </w:r>
            <w:bookmarkEnd w:id="24"/>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7 статьи 39.5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собственность бесплатно</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Отдельные категории граждан, устанавливаемые законом субъекта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Случаи предоставления земельных участков устанавливаются законом субъекта Российской Федерации</w:t>
            </w:r>
          </w:p>
        </w:tc>
        <w:tc>
          <w:tcPr>
            <w:tcW w:w="6095" w:type="dxa"/>
            <w:tcBorders>
              <w:top w:val="single" w:sz="4" w:space="0" w:color="auto"/>
              <w:left w:val="single" w:sz="4" w:space="0" w:color="auto"/>
              <w:bottom w:val="single" w:sz="4" w:space="0" w:color="auto"/>
            </w:tcBorders>
          </w:tcPr>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25" w:name="sub_1020"/>
            <w:r w:rsidRPr="001E7EBB">
              <w:rPr>
                <w:rFonts w:ascii="Times New Roman" w:eastAsia="Times New Roman" w:hAnsi="Times New Roman" w:cs="Times New Roman"/>
                <w:sz w:val="28"/>
                <w:szCs w:val="28"/>
                <w:lang w:eastAsia="ru-RU"/>
              </w:rPr>
              <w:t>20.</w:t>
            </w:r>
            <w:bookmarkEnd w:id="25"/>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8 статьи 39.5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собственность бесплатно</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Случаи предоставления земельных участков устанавливаются законом субъекта Российской Федерации</w:t>
            </w:r>
          </w:p>
        </w:tc>
        <w:tc>
          <w:tcPr>
            <w:tcW w:w="6095" w:type="dxa"/>
            <w:tcBorders>
              <w:top w:val="single" w:sz="4" w:space="0" w:color="auto"/>
              <w:left w:val="single" w:sz="4" w:space="0" w:color="auto"/>
              <w:bottom w:val="single" w:sz="4" w:space="0" w:color="auto"/>
            </w:tcBorders>
          </w:tcPr>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26" w:name="sub_1021"/>
            <w:r w:rsidRPr="001E7EBB">
              <w:rPr>
                <w:rFonts w:ascii="Times New Roman" w:eastAsia="Times New Roman" w:hAnsi="Times New Roman" w:cs="Times New Roman"/>
                <w:sz w:val="28"/>
                <w:szCs w:val="28"/>
                <w:lang w:eastAsia="ru-RU"/>
              </w:rPr>
              <w:t>21.</w:t>
            </w:r>
            <w:bookmarkEnd w:id="26"/>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Юридическое лицо</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Определяется в соответствии с указом или распоряжением Президента </w:t>
            </w:r>
            <w:r w:rsidRPr="001E7EBB">
              <w:rPr>
                <w:rFonts w:ascii="Times New Roman" w:eastAsia="Times New Roman" w:hAnsi="Times New Roman" w:cs="Times New Roman"/>
                <w:sz w:val="28"/>
                <w:szCs w:val="28"/>
                <w:lang w:eastAsia="ru-RU"/>
              </w:rPr>
              <w:lastRenderedPageBreak/>
              <w:t>Российской Федерации</w:t>
            </w:r>
          </w:p>
        </w:tc>
        <w:tc>
          <w:tcPr>
            <w:tcW w:w="6095" w:type="dxa"/>
            <w:tcBorders>
              <w:top w:val="single" w:sz="4" w:space="0" w:color="auto"/>
              <w:left w:val="single" w:sz="4" w:space="0" w:color="auto"/>
              <w:bottom w:val="single" w:sz="4" w:space="0" w:color="auto"/>
            </w:tcBorders>
          </w:tcPr>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Указ или распоряжение Президента Российской Федерации</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Выписка из ЕГРН о правах на приобретаемый земельный участок или уведомление об отсутствии в ЕГРН запрашиваемых сведений о </w:t>
            </w:r>
            <w:r w:rsidR="001E7EBB" w:rsidRPr="001E7EBB">
              <w:rPr>
                <w:rFonts w:ascii="Times New Roman" w:eastAsia="Times New Roman" w:hAnsi="Times New Roman" w:cs="Times New Roman"/>
                <w:sz w:val="28"/>
                <w:szCs w:val="28"/>
                <w:lang w:eastAsia="ru-RU"/>
              </w:rPr>
              <w:lastRenderedPageBreak/>
              <w:t>зарегистрированных правах на указанный земельный участок</w:t>
            </w:r>
          </w:p>
          <w:p w:rsidR="00C35705"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27" w:name="sub_1022"/>
            <w:r w:rsidRPr="001E7EBB">
              <w:rPr>
                <w:rFonts w:ascii="Times New Roman" w:eastAsia="Times New Roman" w:hAnsi="Times New Roman" w:cs="Times New Roman"/>
                <w:sz w:val="28"/>
                <w:szCs w:val="28"/>
                <w:lang w:eastAsia="ru-RU"/>
              </w:rPr>
              <w:lastRenderedPageBreak/>
              <w:t>22.</w:t>
            </w:r>
            <w:bookmarkEnd w:id="27"/>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2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Юридическое лицо</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6095" w:type="dxa"/>
            <w:tcBorders>
              <w:top w:val="single" w:sz="4" w:space="0" w:color="auto"/>
              <w:left w:val="single" w:sz="4" w:space="0" w:color="auto"/>
              <w:bottom w:val="single" w:sz="4" w:space="0" w:color="auto"/>
            </w:tcBorders>
          </w:tcPr>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Распоряжение Правительства Российской Федерации</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28" w:name="sub_1023"/>
            <w:r w:rsidRPr="001E7EBB">
              <w:rPr>
                <w:rFonts w:ascii="Times New Roman" w:eastAsia="Times New Roman" w:hAnsi="Times New Roman" w:cs="Times New Roman"/>
                <w:sz w:val="28"/>
                <w:szCs w:val="28"/>
                <w:lang w:eastAsia="ru-RU"/>
              </w:rPr>
              <w:t>23.</w:t>
            </w:r>
            <w:bookmarkEnd w:id="28"/>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3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Юридическое лицо</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6095" w:type="dxa"/>
            <w:tcBorders>
              <w:top w:val="single" w:sz="4" w:space="0" w:color="auto"/>
              <w:left w:val="single" w:sz="4" w:space="0" w:color="auto"/>
              <w:bottom w:val="single" w:sz="4" w:space="0" w:color="auto"/>
            </w:tcBorders>
          </w:tcPr>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Распоряжение высшего должностного лица субъекта Российской Федерации</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29" w:name="sub_1024"/>
            <w:r w:rsidRPr="001E7EBB">
              <w:rPr>
                <w:rFonts w:ascii="Times New Roman" w:eastAsia="Times New Roman" w:hAnsi="Times New Roman" w:cs="Times New Roman"/>
                <w:sz w:val="28"/>
                <w:szCs w:val="28"/>
                <w:lang w:eastAsia="ru-RU"/>
              </w:rPr>
              <w:lastRenderedPageBreak/>
              <w:t>24.</w:t>
            </w:r>
            <w:bookmarkEnd w:id="29"/>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4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Юридическое лицо</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предназначенный для выполнения международных обязательств</w:t>
            </w:r>
          </w:p>
        </w:tc>
        <w:tc>
          <w:tcPr>
            <w:tcW w:w="6095" w:type="dxa"/>
            <w:tcBorders>
              <w:top w:val="single" w:sz="4" w:space="0" w:color="auto"/>
              <w:left w:val="single" w:sz="4" w:space="0" w:color="auto"/>
              <w:bottom w:val="single" w:sz="4" w:space="0" w:color="auto"/>
            </w:tcBorders>
          </w:tcPr>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Договор, соглашение или иной документ, предусматривающий выполнение международных обязательств</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30" w:name="sub_1025"/>
            <w:r w:rsidRPr="001E7EBB">
              <w:rPr>
                <w:rFonts w:ascii="Times New Roman" w:eastAsia="Times New Roman" w:hAnsi="Times New Roman" w:cs="Times New Roman"/>
                <w:sz w:val="28"/>
                <w:szCs w:val="28"/>
                <w:lang w:eastAsia="ru-RU"/>
              </w:rPr>
              <w:t>25.</w:t>
            </w:r>
            <w:bookmarkEnd w:id="30"/>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4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Юридическое лицо</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предназначенный для размещения объектов, предназначенных для обеспечения электро-, тепл</w:t>
            </w:r>
            <w:proofErr w:type="gramStart"/>
            <w:r w:rsidRPr="001E7EBB">
              <w:rPr>
                <w:rFonts w:ascii="Times New Roman" w:eastAsia="Times New Roman" w:hAnsi="Times New Roman" w:cs="Times New Roman"/>
                <w:sz w:val="28"/>
                <w:szCs w:val="28"/>
                <w:lang w:eastAsia="ru-RU"/>
              </w:rPr>
              <w:t>о-</w:t>
            </w:r>
            <w:proofErr w:type="gramEnd"/>
            <w:r w:rsidRPr="001E7EBB">
              <w:rPr>
                <w:rFonts w:ascii="Times New Roman" w:eastAsia="Times New Roman" w:hAnsi="Times New Roman" w:cs="Times New Roman"/>
                <w:sz w:val="28"/>
                <w:szCs w:val="28"/>
                <w:lang w:eastAsia="ru-RU"/>
              </w:rPr>
              <w:t>, газо- и водоснабжения, водоотведения, связи, нефтепроводов, объектов федерального, регионального или местного значения</w:t>
            </w:r>
          </w:p>
        </w:tc>
        <w:tc>
          <w:tcPr>
            <w:tcW w:w="6095" w:type="dxa"/>
            <w:tcBorders>
              <w:top w:val="single" w:sz="4" w:space="0" w:color="auto"/>
              <w:left w:val="single" w:sz="4" w:space="0" w:color="auto"/>
              <w:bottom w:val="single" w:sz="4" w:space="0" w:color="auto"/>
            </w:tcBorders>
          </w:tcPr>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001E7EBB" w:rsidRPr="001E7EBB">
              <w:rPr>
                <w:rFonts w:ascii="Times New Roman" w:eastAsia="Times New Roman" w:hAnsi="Times New Roman" w:cs="Times New Roman"/>
                <w:sz w:val="28"/>
                <w:szCs w:val="28"/>
                <w:lang w:eastAsia="ru-RU"/>
              </w:rPr>
              <w:t>о-</w:t>
            </w:r>
            <w:proofErr w:type="gramEnd"/>
            <w:r w:rsidR="001E7EBB" w:rsidRPr="001E7EBB">
              <w:rPr>
                <w:rFonts w:ascii="Times New Roman" w:eastAsia="Times New Roman" w:hAnsi="Times New Roman" w:cs="Times New Roman"/>
                <w:sz w:val="28"/>
                <w:szCs w:val="28"/>
                <w:lang w:eastAsia="ru-RU"/>
              </w:rPr>
              <w:t>, газо- и водоснабжения, водоотведения, связи, нефтепроводов, не относящихся к объектам регионального или местного значения)</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31" w:name="sub_1026"/>
            <w:r w:rsidRPr="001E7EBB">
              <w:rPr>
                <w:rFonts w:ascii="Times New Roman" w:eastAsia="Times New Roman" w:hAnsi="Times New Roman" w:cs="Times New Roman"/>
                <w:sz w:val="28"/>
                <w:szCs w:val="28"/>
                <w:lang w:eastAsia="ru-RU"/>
              </w:rPr>
              <w:t>26.</w:t>
            </w:r>
            <w:bookmarkEnd w:id="31"/>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Подпункт 5 пункта 2 статьи 39.6 Земельного </w:t>
            </w:r>
            <w:r w:rsidRPr="001E7EBB">
              <w:rPr>
                <w:rFonts w:ascii="Times New Roman" w:eastAsia="Times New Roman" w:hAnsi="Times New Roman" w:cs="Times New Roman"/>
                <w:sz w:val="28"/>
                <w:szCs w:val="28"/>
                <w:lang w:eastAsia="ru-RU"/>
              </w:rPr>
              <w:lastRenderedPageBreak/>
              <w:t>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Арендатор земельного участка, находящегося в </w:t>
            </w:r>
            <w:r w:rsidRPr="001E7EBB">
              <w:rPr>
                <w:rFonts w:ascii="Times New Roman" w:eastAsia="Times New Roman" w:hAnsi="Times New Roman" w:cs="Times New Roman"/>
                <w:sz w:val="28"/>
                <w:szCs w:val="28"/>
                <w:lang w:eastAsia="ru-RU"/>
              </w:rPr>
              <w:lastRenderedPageBreak/>
              <w:t>государственной или муниципальной собственности, из которого образован испрашиваемый земельный участок</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образованный из земельного участка, находящегося в </w:t>
            </w:r>
            <w:r w:rsidRPr="001E7EBB">
              <w:rPr>
                <w:rFonts w:ascii="Times New Roman" w:eastAsia="Times New Roman" w:hAnsi="Times New Roman" w:cs="Times New Roman"/>
                <w:sz w:val="28"/>
                <w:szCs w:val="28"/>
                <w:lang w:eastAsia="ru-RU"/>
              </w:rPr>
              <w:lastRenderedPageBreak/>
              <w:t>государственной или муниципальной собственности</w:t>
            </w:r>
          </w:p>
        </w:tc>
        <w:tc>
          <w:tcPr>
            <w:tcW w:w="6095" w:type="dxa"/>
            <w:tcBorders>
              <w:top w:val="single" w:sz="4" w:space="0" w:color="auto"/>
              <w:left w:val="single" w:sz="4" w:space="0" w:color="auto"/>
              <w:bottom w:val="single" w:sz="4" w:space="0" w:color="auto"/>
            </w:tcBorders>
          </w:tcPr>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w:t>
            </w:r>
            <w:r w:rsidR="001E7EBB" w:rsidRPr="001E7EBB">
              <w:rPr>
                <w:rFonts w:ascii="Times New Roman" w:eastAsia="Times New Roman" w:hAnsi="Times New Roman" w:cs="Times New Roman"/>
                <w:sz w:val="28"/>
                <w:szCs w:val="28"/>
                <w:lang w:eastAsia="ru-RU"/>
              </w:rPr>
              <w:lastRenderedPageBreak/>
              <w:t>заключен до дня вступления в силу Федерального закона от 21 июля 1997 года N 122-ФЗ "О государственной регистрации прав на недвижимое имущество и сделок с ним"*(5)</w:t>
            </w:r>
            <w:proofErr w:type="gramEnd"/>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32" w:name="sub_1027"/>
            <w:r w:rsidRPr="001E7EBB">
              <w:rPr>
                <w:rFonts w:ascii="Times New Roman" w:eastAsia="Times New Roman" w:hAnsi="Times New Roman" w:cs="Times New Roman"/>
                <w:sz w:val="28"/>
                <w:szCs w:val="28"/>
                <w:lang w:eastAsia="ru-RU"/>
              </w:rPr>
              <w:lastRenderedPageBreak/>
              <w:t>27.</w:t>
            </w:r>
            <w:bookmarkEnd w:id="32"/>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5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6095" w:type="dxa"/>
            <w:tcBorders>
              <w:top w:val="single" w:sz="4" w:space="0" w:color="auto"/>
              <w:left w:val="single" w:sz="4" w:space="0" w:color="auto"/>
              <w:bottom w:val="single" w:sz="4" w:space="0" w:color="auto"/>
            </w:tcBorders>
          </w:tcPr>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Договор о комплексном освоении территории</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Утвержденный проект планировки и утвержденный проект межевания территории</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Выписка из ЕГРЮЛ о юридическом лице, </w:t>
            </w:r>
            <w:r w:rsidR="001E7EBB" w:rsidRPr="001E7EBB">
              <w:rPr>
                <w:rFonts w:ascii="Times New Roman" w:eastAsia="Times New Roman" w:hAnsi="Times New Roman" w:cs="Times New Roman"/>
                <w:sz w:val="28"/>
                <w:szCs w:val="28"/>
                <w:lang w:eastAsia="ru-RU"/>
              </w:rPr>
              <w:lastRenderedPageBreak/>
              <w:t>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33" w:name="sub_1028"/>
            <w:r w:rsidRPr="001E7EBB">
              <w:rPr>
                <w:rFonts w:ascii="Times New Roman" w:eastAsia="Times New Roman" w:hAnsi="Times New Roman" w:cs="Times New Roman"/>
                <w:sz w:val="28"/>
                <w:szCs w:val="28"/>
                <w:lang w:eastAsia="ru-RU"/>
              </w:rPr>
              <w:lastRenderedPageBreak/>
              <w:t>28.</w:t>
            </w:r>
            <w:bookmarkEnd w:id="33"/>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6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6095" w:type="dxa"/>
            <w:tcBorders>
              <w:top w:val="single" w:sz="4" w:space="0" w:color="auto"/>
              <w:left w:val="single" w:sz="4" w:space="0" w:color="auto"/>
              <w:bottom w:val="single" w:sz="4" w:space="0" w:color="auto"/>
            </w:tcBorders>
          </w:tcPr>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Договор о комплексном освоении территории</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1E7EBB" w:rsidRPr="001E7EBB" w:rsidRDefault="00C35705" w:rsidP="00C35705">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Решение общего собрания членов некоммерческой организации о распределении испрашиваемого земельного участка заявителю</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Утвержденный проект планировки и утвержденный проект межевания территории</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34" w:name="sub_1029"/>
            <w:r w:rsidRPr="001E7EBB">
              <w:rPr>
                <w:rFonts w:ascii="Times New Roman" w:eastAsia="Times New Roman" w:hAnsi="Times New Roman" w:cs="Times New Roman"/>
                <w:sz w:val="28"/>
                <w:szCs w:val="28"/>
                <w:lang w:eastAsia="ru-RU"/>
              </w:rPr>
              <w:t>29.</w:t>
            </w:r>
            <w:bookmarkEnd w:id="34"/>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6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Некоммерческая организация, созданная гражданами, которой предоставлен земельный участок для комплексного освоения в целях </w:t>
            </w:r>
            <w:r w:rsidRPr="001E7EBB">
              <w:rPr>
                <w:rFonts w:ascii="Times New Roman" w:eastAsia="Times New Roman" w:hAnsi="Times New Roman" w:cs="Times New Roman"/>
                <w:sz w:val="28"/>
                <w:szCs w:val="28"/>
                <w:lang w:eastAsia="ru-RU"/>
              </w:rPr>
              <w:lastRenderedPageBreak/>
              <w:t>индивидуального жилищного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1E7EBB">
              <w:rPr>
                <w:rFonts w:ascii="Times New Roman" w:eastAsia="Times New Roman" w:hAnsi="Times New Roman" w:cs="Times New Roman"/>
                <w:sz w:val="28"/>
                <w:szCs w:val="28"/>
                <w:lang w:eastAsia="ru-RU"/>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6095" w:type="dxa"/>
            <w:tcBorders>
              <w:top w:val="single" w:sz="4" w:space="0" w:color="auto"/>
              <w:left w:val="single" w:sz="4" w:space="0" w:color="auto"/>
              <w:bottom w:val="single" w:sz="4" w:space="0" w:color="auto"/>
            </w:tcBorders>
          </w:tcPr>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Договор о комплексном освоении территории</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Утвержденный проект планировки и утвержденный проект межевания территории</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Выписка из ЕГРН о правах на приобретаемый </w:t>
            </w:r>
            <w:r w:rsidR="001E7EBB" w:rsidRPr="001E7EBB">
              <w:rPr>
                <w:rFonts w:ascii="Times New Roman" w:eastAsia="Times New Roman" w:hAnsi="Times New Roman" w:cs="Times New Roman"/>
                <w:sz w:val="28"/>
                <w:szCs w:val="28"/>
                <w:lang w:eastAsia="ru-RU"/>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35" w:name="sub_1030"/>
            <w:r w:rsidRPr="001E7EBB">
              <w:rPr>
                <w:rFonts w:ascii="Times New Roman" w:eastAsia="Times New Roman" w:hAnsi="Times New Roman" w:cs="Times New Roman"/>
                <w:sz w:val="28"/>
                <w:szCs w:val="28"/>
                <w:lang w:eastAsia="ru-RU"/>
              </w:rPr>
              <w:lastRenderedPageBreak/>
              <w:t>30.</w:t>
            </w:r>
            <w:bookmarkEnd w:id="35"/>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7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6095" w:type="dxa"/>
            <w:tcBorders>
              <w:top w:val="single" w:sz="4" w:space="0" w:color="auto"/>
              <w:left w:val="single" w:sz="4" w:space="0" w:color="auto"/>
              <w:bottom w:val="single" w:sz="4" w:space="0" w:color="auto"/>
            </w:tcBorders>
          </w:tcPr>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Утвержденный проект межевания территории</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AD1AF6"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Выписка из ЕГРН о правах на приобретаемый </w:t>
            </w:r>
            <w:r w:rsidR="001E7EBB" w:rsidRPr="001E7EBB">
              <w:rPr>
                <w:rFonts w:ascii="Times New Roman" w:eastAsia="Times New Roman" w:hAnsi="Times New Roman" w:cs="Times New Roman"/>
                <w:sz w:val="28"/>
                <w:szCs w:val="28"/>
                <w:lang w:eastAsia="ru-RU"/>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некоммерческой организации, членом которой является гражданин</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36" w:name="sub_1031"/>
            <w:r w:rsidRPr="001E7EBB">
              <w:rPr>
                <w:rFonts w:ascii="Times New Roman" w:eastAsia="Times New Roman" w:hAnsi="Times New Roman" w:cs="Times New Roman"/>
                <w:sz w:val="28"/>
                <w:szCs w:val="28"/>
                <w:lang w:eastAsia="ru-RU"/>
              </w:rPr>
              <w:lastRenderedPageBreak/>
              <w:t>31.</w:t>
            </w:r>
            <w:bookmarkEnd w:id="36"/>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8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095" w:type="dxa"/>
            <w:tcBorders>
              <w:top w:val="single" w:sz="4" w:space="0" w:color="auto"/>
              <w:left w:val="single" w:sz="4" w:space="0" w:color="auto"/>
              <w:bottom w:val="single" w:sz="4" w:space="0" w:color="auto"/>
            </w:tcBorders>
          </w:tcPr>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Решение органа некоммерческой организации о приобретении земельного участка</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Утвержденный проект межевания территории</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37" w:name="sub_1032"/>
            <w:r w:rsidRPr="001E7EBB">
              <w:rPr>
                <w:rFonts w:ascii="Times New Roman" w:eastAsia="Times New Roman" w:hAnsi="Times New Roman" w:cs="Times New Roman"/>
                <w:sz w:val="28"/>
                <w:szCs w:val="28"/>
                <w:lang w:eastAsia="ru-RU"/>
              </w:rPr>
              <w:lastRenderedPageBreak/>
              <w:t>32.</w:t>
            </w:r>
            <w:bookmarkEnd w:id="37"/>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9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на котором расположены здания, сооружения</w:t>
            </w:r>
          </w:p>
        </w:tc>
        <w:tc>
          <w:tcPr>
            <w:tcW w:w="6095" w:type="dxa"/>
            <w:tcBorders>
              <w:top w:val="single" w:sz="4" w:space="0" w:color="auto"/>
              <w:left w:val="single" w:sz="4" w:space="0" w:color="auto"/>
              <w:bottom w:val="single" w:sz="4" w:space="0" w:color="auto"/>
            </w:tcBorders>
          </w:tcPr>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bookmarkStart w:id="38" w:name="sub_10322"/>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38"/>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bookmarkStart w:id="39" w:name="sub_10323"/>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39"/>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40" w:name="sub_1033"/>
            <w:r w:rsidRPr="001E7EBB">
              <w:rPr>
                <w:rFonts w:ascii="Times New Roman" w:eastAsia="Times New Roman" w:hAnsi="Times New Roman" w:cs="Times New Roman"/>
                <w:sz w:val="28"/>
                <w:szCs w:val="28"/>
                <w:lang w:eastAsia="ru-RU"/>
              </w:rPr>
              <w:t>33.</w:t>
            </w:r>
            <w:bookmarkEnd w:id="40"/>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Подпункт 10 пункта 2 </w:t>
            </w:r>
            <w:r w:rsidRPr="001E7EBB">
              <w:rPr>
                <w:rFonts w:ascii="Times New Roman" w:eastAsia="Times New Roman" w:hAnsi="Times New Roman" w:cs="Times New Roman"/>
                <w:sz w:val="28"/>
                <w:szCs w:val="28"/>
                <w:lang w:eastAsia="ru-RU"/>
              </w:rPr>
              <w:lastRenderedPageBreak/>
              <w:t>статьи 39.6 Земельного кодекса, пункт 21 статьи 3 Федерального закона от 25 октября 2001 г. N 137-ФЗ "О введении в действие Земельного кодекса Российской Федерации(5.1)</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Собственник объекта </w:t>
            </w:r>
            <w:r w:rsidRPr="001E7EBB">
              <w:rPr>
                <w:rFonts w:ascii="Times New Roman" w:eastAsia="Times New Roman" w:hAnsi="Times New Roman" w:cs="Times New Roman"/>
                <w:sz w:val="28"/>
                <w:szCs w:val="28"/>
                <w:lang w:eastAsia="ru-RU"/>
              </w:rPr>
              <w:lastRenderedPageBreak/>
              <w:t>незавершенного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на котором </w:t>
            </w:r>
            <w:r w:rsidRPr="001E7EBB">
              <w:rPr>
                <w:rFonts w:ascii="Times New Roman" w:eastAsia="Times New Roman" w:hAnsi="Times New Roman" w:cs="Times New Roman"/>
                <w:sz w:val="28"/>
                <w:szCs w:val="28"/>
                <w:lang w:eastAsia="ru-RU"/>
              </w:rPr>
              <w:lastRenderedPageBreak/>
              <w:t>расположен объект незавершенного строительства</w:t>
            </w:r>
          </w:p>
        </w:tc>
        <w:tc>
          <w:tcPr>
            <w:tcW w:w="6095" w:type="dxa"/>
            <w:tcBorders>
              <w:top w:val="single" w:sz="4" w:space="0" w:color="auto"/>
              <w:left w:val="single" w:sz="4" w:space="0" w:color="auto"/>
              <w:bottom w:val="single" w:sz="4" w:space="0" w:color="auto"/>
            </w:tcBorders>
          </w:tcPr>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здание, </w:t>
            </w:r>
            <w:r w:rsidR="001E7EBB" w:rsidRPr="001E7EBB">
              <w:rPr>
                <w:rFonts w:ascii="Times New Roman" w:eastAsia="Times New Roman" w:hAnsi="Times New Roman" w:cs="Times New Roman"/>
                <w:sz w:val="28"/>
                <w:szCs w:val="28"/>
                <w:lang w:eastAsia="ru-RU"/>
              </w:rPr>
              <w:lastRenderedPageBreak/>
              <w:t>сооружение, если право на такое здание, сооружение не зарегистрировано в ЕГРН</w:t>
            </w:r>
          </w:p>
          <w:p w:rsidR="00AD1AF6"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bookmarkStart w:id="41" w:name="sub_10332"/>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Start w:id="42" w:name="sub_10333"/>
            <w:bookmarkEnd w:id="41"/>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42"/>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43" w:name="sub_1034"/>
            <w:r w:rsidRPr="001E7EBB">
              <w:rPr>
                <w:rFonts w:ascii="Times New Roman" w:eastAsia="Times New Roman" w:hAnsi="Times New Roman" w:cs="Times New Roman"/>
                <w:sz w:val="28"/>
                <w:szCs w:val="28"/>
                <w:lang w:eastAsia="ru-RU"/>
              </w:rPr>
              <w:lastRenderedPageBreak/>
              <w:t>34.</w:t>
            </w:r>
            <w:bookmarkEnd w:id="43"/>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Подпункт 11 пункта 2 статьи 39.6 Земельного </w:t>
            </w:r>
            <w:r w:rsidRPr="001E7EBB">
              <w:rPr>
                <w:rFonts w:ascii="Times New Roman" w:eastAsia="Times New Roman" w:hAnsi="Times New Roman" w:cs="Times New Roman"/>
                <w:sz w:val="28"/>
                <w:szCs w:val="28"/>
                <w:lang w:eastAsia="ru-RU"/>
              </w:rPr>
              <w:lastRenderedPageBreak/>
              <w:t>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Юридическое лицо, использующее земельный участок </w:t>
            </w:r>
            <w:r w:rsidRPr="001E7EBB">
              <w:rPr>
                <w:rFonts w:ascii="Times New Roman" w:eastAsia="Times New Roman" w:hAnsi="Times New Roman" w:cs="Times New Roman"/>
                <w:sz w:val="28"/>
                <w:szCs w:val="28"/>
                <w:lang w:eastAsia="ru-RU"/>
              </w:rPr>
              <w:lastRenderedPageBreak/>
              <w:t>на праве постоянного (бессрочного) пользования</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принадлежащий юридическому лицу на праве постоянного </w:t>
            </w:r>
            <w:r w:rsidRPr="001E7EBB">
              <w:rPr>
                <w:rFonts w:ascii="Times New Roman" w:eastAsia="Times New Roman" w:hAnsi="Times New Roman" w:cs="Times New Roman"/>
                <w:sz w:val="28"/>
                <w:szCs w:val="28"/>
                <w:lang w:eastAsia="ru-RU"/>
              </w:rPr>
              <w:lastRenderedPageBreak/>
              <w:t>(бессрочного) пользования</w:t>
            </w:r>
          </w:p>
        </w:tc>
        <w:tc>
          <w:tcPr>
            <w:tcW w:w="6095" w:type="dxa"/>
            <w:tcBorders>
              <w:top w:val="single" w:sz="4" w:space="0" w:color="auto"/>
              <w:left w:val="single" w:sz="4" w:space="0" w:color="auto"/>
              <w:bottom w:val="single" w:sz="4" w:space="0" w:color="auto"/>
            </w:tcBorders>
          </w:tcPr>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001E7EBB" w:rsidRPr="001E7EBB">
              <w:rPr>
                <w:rFonts w:ascii="Times New Roman" w:eastAsia="Times New Roman" w:hAnsi="Times New Roman" w:cs="Times New Roman"/>
                <w:sz w:val="28"/>
                <w:szCs w:val="28"/>
                <w:lang w:eastAsia="ru-RU"/>
              </w:rPr>
              <w:lastRenderedPageBreak/>
              <w:t>зарегистрировано в ЕГРН</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44" w:name="sub_1035"/>
            <w:r w:rsidRPr="001E7EBB">
              <w:rPr>
                <w:rFonts w:ascii="Times New Roman" w:eastAsia="Times New Roman" w:hAnsi="Times New Roman" w:cs="Times New Roman"/>
                <w:sz w:val="28"/>
                <w:szCs w:val="28"/>
                <w:lang w:eastAsia="ru-RU"/>
              </w:rPr>
              <w:lastRenderedPageBreak/>
              <w:t>35.</w:t>
            </w:r>
            <w:bookmarkEnd w:id="44"/>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12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6095" w:type="dxa"/>
            <w:tcBorders>
              <w:top w:val="single" w:sz="4" w:space="0" w:color="auto"/>
              <w:left w:val="single" w:sz="4" w:space="0" w:color="auto"/>
              <w:bottom w:val="single" w:sz="4" w:space="0" w:color="auto"/>
            </w:tcBorders>
          </w:tcPr>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45" w:name="sub_1036"/>
            <w:r w:rsidRPr="001E7EBB">
              <w:rPr>
                <w:rFonts w:ascii="Times New Roman" w:eastAsia="Times New Roman" w:hAnsi="Times New Roman" w:cs="Times New Roman"/>
                <w:sz w:val="28"/>
                <w:szCs w:val="28"/>
                <w:lang w:eastAsia="ru-RU"/>
              </w:rPr>
              <w:t>36.</w:t>
            </w:r>
            <w:bookmarkEnd w:id="45"/>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Подпункт 13 пункта 2 </w:t>
            </w:r>
            <w:r w:rsidRPr="001E7EBB">
              <w:rPr>
                <w:rFonts w:ascii="Times New Roman" w:eastAsia="Times New Roman" w:hAnsi="Times New Roman" w:cs="Times New Roman"/>
                <w:sz w:val="28"/>
                <w:szCs w:val="28"/>
                <w:lang w:eastAsia="ru-RU"/>
              </w:rPr>
              <w:lastRenderedPageBreak/>
              <w:t>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Лицо, с которым заключен договор </w:t>
            </w:r>
            <w:r w:rsidRPr="001E7EBB">
              <w:rPr>
                <w:rFonts w:ascii="Times New Roman" w:eastAsia="Times New Roman" w:hAnsi="Times New Roman" w:cs="Times New Roman"/>
                <w:sz w:val="28"/>
                <w:szCs w:val="28"/>
                <w:lang w:eastAsia="ru-RU"/>
              </w:rPr>
              <w:lastRenderedPageBreak/>
              <w:t>о развитии застроенной территории</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образованный в </w:t>
            </w:r>
            <w:r w:rsidRPr="001E7EBB">
              <w:rPr>
                <w:rFonts w:ascii="Times New Roman" w:eastAsia="Times New Roman" w:hAnsi="Times New Roman" w:cs="Times New Roman"/>
                <w:sz w:val="28"/>
                <w:szCs w:val="28"/>
                <w:lang w:eastAsia="ru-RU"/>
              </w:rPr>
              <w:lastRenderedPageBreak/>
              <w:t>границах застроенной территории, в отношении которой заключен договор о ее развитии</w:t>
            </w:r>
          </w:p>
        </w:tc>
        <w:tc>
          <w:tcPr>
            <w:tcW w:w="6095" w:type="dxa"/>
            <w:tcBorders>
              <w:top w:val="single" w:sz="4" w:space="0" w:color="auto"/>
              <w:left w:val="single" w:sz="4" w:space="0" w:color="auto"/>
              <w:bottom w:val="single" w:sz="4" w:space="0" w:color="auto"/>
            </w:tcBorders>
          </w:tcPr>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Договор о развитии застроенной территории</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Кадастровый паспорт испрашиваемого </w:t>
            </w:r>
            <w:r w:rsidR="001E7EBB" w:rsidRPr="001E7EBB">
              <w:rPr>
                <w:rFonts w:ascii="Times New Roman" w:eastAsia="Times New Roman" w:hAnsi="Times New Roman" w:cs="Times New Roman"/>
                <w:sz w:val="28"/>
                <w:szCs w:val="28"/>
                <w:lang w:eastAsia="ru-RU"/>
              </w:rPr>
              <w:lastRenderedPageBreak/>
              <w:t>земельного участка либо кадастровая выписка об испрашиваемом земельном участке</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Утвержденный проект планировки и утвержденный проект межевания территории</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46" w:name="sub_1037"/>
            <w:r w:rsidRPr="001E7EBB">
              <w:rPr>
                <w:rFonts w:ascii="Times New Roman" w:eastAsia="Times New Roman" w:hAnsi="Times New Roman" w:cs="Times New Roman"/>
                <w:sz w:val="28"/>
                <w:szCs w:val="28"/>
                <w:lang w:eastAsia="ru-RU"/>
              </w:rPr>
              <w:lastRenderedPageBreak/>
              <w:t>37.</w:t>
            </w:r>
            <w:bookmarkEnd w:id="46"/>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13.1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Юридическое лицо, с которым заключен договор об освоении территории в целях строительства жилья экономического класса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предназначенный для освоения территории в целях строительства жилья экономического класса</w:t>
            </w:r>
          </w:p>
        </w:tc>
        <w:tc>
          <w:tcPr>
            <w:tcW w:w="6095" w:type="dxa"/>
            <w:tcBorders>
              <w:top w:val="single" w:sz="4" w:space="0" w:color="auto"/>
              <w:left w:val="single" w:sz="4" w:space="0" w:color="auto"/>
              <w:bottom w:val="single" w:sz="4" w:space="0" w:color="auto"/>
            </w:tcBorders>
          </w:tcPr>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Договор об освоении территории в целях строительства жилья экономического класса</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Утвержденный проект планировки и утвержденный проект межевания территории</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AD1AF6"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47" w:name="sub_1038"/>
            <w:r w:rsidRPr="001E7EBB">
              <w:rPr>
                <w:rFonts w:ascii="Times New Roman" w:eastAsia="Times New Roman" w:hAnsi="Times New Roman" w:cs="Times New Roman"/>
                <w:sz w:val="28"/>
                <w:szCs w:val="28"/>
                <w:lang w:eastAsia="ru-RU"/>
              </w:rPr>
              <w:t>3</w:t>
            </w:r>
            <w:r w:rsidRPr="001E7EBB">
              <w:rPr>
                <w:rFonts w:ascii="Times New Roman" w:eastAsia="Times New Roman" w:hAnsi="Times New Roman" w:cs="Times New Roman"/>
                <w:sz w:val="28"/>
                <w:szCs w:val="28"/>
                <w:lang w:eastAsia="ru-RU"/>
              </w:rPr>
              <w:lastRenderedPageBreak/>
              <w:t>8.</w:t>
            </w:r>
            <w:bookmarkEnd w:id="47"/>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Подпункт 13.1 </w:t>
            </w:r>
            <w:r w:rsidRPr="001E7EBB">
              <w:rPr>
                <w:rFonts w:ascii="Times New Roman" w:eastAsia="Times New Roman" w:hAnsi="Times New Roman" w:cs="Times New Roman"/>
                <w:sz w:val="28"/>
                <w:szCs w:val="28"/>
                <w:lang w:eastAsia="ru-RU"/>
              </w:rPr>
              <w:lastRenderedPageBreak/>
              <w:t>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Юридическое </w:t>
            </w:r>
            <w:r w:rsidRPr="001E7EBB">
              <w:rPr>
                <w:rFonts w:ascii="Times New Roman" w:eastAsia="Times New Roman" w:hAnsi="Times New Roman" w:cs="Times New Roman"/>
                <w:sz w:val="28"/>
                <w:szCs w:val="28"/>
                <w:lang w:eastAsia="ru-RU"/>
              </w:rPr>
              <w:lastRenderedPageBreak/>
              <w:t>лицо, с которым заключен договор о комплексном освоении территории в целях строительства жилья экономического класса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w:t>
            </w:r>
            <w:r w:rsidRPr="001E7EBB">
              <w:rPr>
                <w:rFonts w:ascii="Times New Roman" w:eastAsia="Times New Roman" w:hAnsi="Times New Roman" w:cs="Times New Roman"/>
                <w:sz w:val="28"/>
                <w:szCs w:val="28"/>
                <w:lang w:eastAsia="ru-RU"/>
              </w:rPr>
              <w:lastRenderedPageBreak/>
              <w:t>предназначенный для комплексного освоения территории в целях строительства жилья экономического класса</w:t>
            </w:r>
          </w:p>
        </w:tc>
        <w:tc>
          <w:tcPr>
            <w:tcW w:w="6095" w:type="dxa"/>
            <w:tcBorders>
              <w:top w:val="single" w:sz="4" w:space="0" w:color="auto"/>
              <w:left w:val="single" w:sz="4" w:space="0" w:color="auto"/>
              <w:bottom w:val="single" w:sz="4" w:space="0" w:color="auto"/>
            </w:tcBorders>
          </w:tcPr>
          <w:p w:rsidR="001E7EBB" w:rsidRPr="001E7EBB" w:rsidRDefault="001E7EBB"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Договор о комплексном освоении территории в </w:t>
            </w:r>
            <w:r w:rsidRPr="001E7EBB">
              <w:rPr>
                <w:rFonts w:ascii="Times New Roman" w:eastAsia="Times New Roman" w:hAnsi="Times New Roman" w:cs="Times New Roman"/>
                <w:sz w:val="28"/>
                <w:szCs w:val="28"/>
                <w:lang w:eastAsia="ru-RU"/>
              </w:rPr>
              <w:lastRenderedPageBreak/>
              <w:t>целях строительства жилья экономического класса</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Утвержденный проект планировки и утвержденный проект межевания территории</w:t>
            </w:r>
          </w:p>
          <w:p w:rsidR="00AD1AF6"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48" w:name="sub_1039"/>
            <w:r w:rsidRPr="001E7EBB">
              <w:rPr>
                <w:rFonts w:ascii="Times New Roman" w:eastAsia="Times New Roman" w:hAnsi="Times New Roman" w:cs="Times New Roman"/>
                <w:sz w:val="28"/>
                <w:szCs w:val="28"/>
                <w:lang w:eastAsia="ru-RU"/>
              </w:rPr>
              <w:lastRenderedPageBreak/>
              <w:t>39.</w:t>
            </w:r>
            <w:bookmarkEnd w:id="48"/>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14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Гражданин, имеющий право на первоочередное или внеочередное приобретение земельных участков</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6095" w:type="dxa"/>
            <w:tcBorders>
              <w:top w:val="single" w:sz="4" w:space="0" w:color="auto"/>
              <w:left w:val="single" w:sz="4" w:space="0" w:color="auto"/>
              <w:bottom w:val="single" w:sz="4" w:space="0" w:color="auto"/>
            </w:tcBorders>
          </w:tcPr>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49" w:name="sub_1040"/>
            <w:r w:rsidRPr="001E7EBB">
              <w:rPr>
                <w:rFonts w:ascii="Times New Roman" w:eastAsia="Times New Roman" w:hAnsi="Times New Roman" w:cs="Times New Roman"/>
                <w:sz w:val="28"/>
                <w:szCs w:val="28"/>
                <w:lang w:eastAsia="ru-RU"/>
              </w:rPr>
              <w:lastRenderedPageBreak/>
              <w:t>40.</w:t>
            </w:r>
            <w:bookmarkEnd w:id="49"/>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15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6095" w:type="dxa"/>
            <w:tcBorders>
              <w:top w:val="single" w:sz="4" w:space="0" w:color="auto"/>
              <w:left w:val="single" w:sz="4" w:space="0" w:color="auto"/>
              <w:bottom w:val="single" w:sz="4" w:space="0" w:color="auto"/>
            </w:tcBorders>
          </w:tcPr>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50" w:name="sub_1041"/>
            <w:r w:rsidRPr="001E7EBB">
              <w:rPr>
                <w:rFonts w:ascii="Times New Roman" w:eastAsia="Times New Roman" w:hAnsi="Times New Roman" w:cs="Times New Roman"/>
                <w:sz w:val="28"/>
                <w:szCs w:val="28"/>
                <w:lang w:eastAsia="ru-RU"/>
              </w:rPr>
              <w:t>41.</w:t>
            </w:r>
            <w:bookmarkEnd w:id="50"/>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16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Гражданин или юридическое лицо, у которого изъят для государственных или муниципальных </w:t>
            </w:r>
            <w:r w:rsidRPr="001E7EBB">
              <w:rPr>
                <w:rFonts w:ascii="Times New Roman" w:eastAsia="Times New Roman" w:hAnsi="Times New Roman" w:cs="Times New Roman"/>
                <w:sz w:val="28"/>
                <w:szCs w:val="28"/>
                <w:lang w:eastAsia="ru-RU"/>
              </w:rPr>
              <w:lastRenderedPageBreak/>
              <w:t>нужд предоставленный на праве аренды земельный участок</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предоставляемый взамен земельного участка, предоставленного гражданину или юридическому лицу </w:t>
            </w:r>
            <w:r w:rsidRPr="001E7EBB">
              <w:rPr>
                <w:rFonts w:ascii="Times New Roman" w:eastAsia="Times New Roman" w:hAnsi="Times New Roman" w:cs="Times New Roman"/>
                <w:sz w:val="28"/>
                <w:szCs w:val="28"/>
                <w:lang w:eastAsia="ru-RU"/>
              </w:rPr>
              <w:lastRenderedPageBreak/>
              <w:t>на праве аренды и изымаемого для государственных или муниципальных нужд</w:t>
            </w:r>
          </w:p>
        </w:tc>
        <w:tc>
          <w:tcPr>
            <w:tcW w:w="6095" w:type="dxa"/>
            <w:tcBorders>
              <w:top w:val="single" w:sz="4" w:space="0" w:color="auto"/>
              <w:left w:val="single" w:sz="4" w:space="0" w:color="auto"/>
              <w:bottom w:val="single" w:sz="4" w:space="0" w:color="auto"/>
            </w:tcBorders>
          </w:tcPr>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Кадастровый паспорт испрашиваемого земельного участка либо кадастровая выписка </w:t>
            </w:r>
            <w:r w:rsidR="001E7EBB" w:rsidRPr="001E7EBB">
              <w:rPr>
                <w:rFonts w:ascii="Times New Roman" w:eastAsia="Times New Roman" w:hAnsi="Times New Roman" w:cs="Times New Roman"/>
                <w:sz w:val="28"/>
                <w:szCs w:val="28"/>
                <w:lang w:eastAsia="ru-RU"/>
              </w:rPr>
              <w:lastRenderedPageBreak/>
              <w:t>об испрашиваемом земельном участке</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51" w:name="sub_1042"/>
            <w:r w:rsidRPr="001E7EBB">
              <w:rPr>
                <w:rFonts w:ascii="Times New Roman" w:eastAsia="Times New Roman" w:hAnsi="Times New Roman" w:cs="Times New Roman"/>
                <w:sz w:val="28"/>
                <w:szCs w:val="28"/>
                <w:lang w:eastAsia="ru-RU"/>
              </w:rPr>
              <w:lastRenderedPageBreak/>
              <w:t>42.</w:t>
            </w:r>
            <w:bookmarkEnd w:id="51"/>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17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Религиозная организация</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предназначенный для осуществления сельскохозяйственного производства</w:t>
            </w:r>
          </w:p>
        </w:tc>
        <w:tc>
          <w:tcPr>
            <w:tcW w:w="6095" w:type="dxa"/>
            <w:tcBorders>
              <w:top w:val="single" w:sz="4" w:space="0" w:color="auto"/>
              <w:left w:val="single" w:sz="4" w:space="0" w:color="auto"/>
              <w:bottom w:val="single" w:sz="4" w:space="0" w:color="auto"/>
            </w:tcBorders>
          </w:tcPr>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52" w:name="sub_1043"/>
            <w:r w:rsidRPr="001E7EBB">
              <w:rPr>
                <w:rFonts w:ascii="Times New Roman" w:eastAsia="Times New Roman" w:hAnsi="Times New Roman" w:cs="Times New Roman"/>
                <w:sz w:val="28"/>
                <w:szCs w:val="28"/>
                <w:lang w:eastAsia="ru-RU"/>
              </w:rPr>
              <w:t>43.</w:t>
            </w:r>
            <w:bookmarkEnd w:id="52"/>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17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Казачье общество</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6095" w:type="dxa"/>
            <w:tcBorders>
              <w:top w:val="single" w:sz="4" w:space="0" w:color="auto"/>
              <w:left w:val="single" w:sz="4" w:space="0" w:color="auto"/>
              <w:bottom w:val="single" w:sz="4" w:space="0" w:color="auto"/>
            </w:tcBorders>
          </w:tcPr>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Свидетельство о внесении казачьего общества в государственный Реестр казачьих обществ в Российской Федерации</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*Выписка из ЕГРЮЛ о </w:t>
            </w:r>
            <w:r w:rsidR="001E7EBB" w:rsidRPr="001E7EBB">
              <w:rPr>
                <w:rFonts w:ascii="Times New Roman" w:eastAsia="Times New Roman" w:hAnsi="Times New Roman" w:cs="Times New Roman"/>
                <w:sz w:val="28"/>
                <w:szCs w:val="28"/>
                <w:lang w:eastAsia="ru-RU"/>
              </w:rPr>
              <w:lastRenderedPageBreak/>
              <w:t>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53" w:name="sub_1044"/>
            <w:r w:rsidRPr="001E7EBB">
              <w:rPr>
                <w:rFonts w:ascii="Times New Roman" w:eastAsia="Times New Roman" w:hAnsi="Times New Roman" w:cs="Times New Roman"/>
                <w:sz w:val="28"/>
                <w:szCs w:val="28"/>
                <w:lang w:eastAsia="ru-RU"/>
              </w:rPr>
              <w:lastRenderedPageBreak/>
              <w:t>44.</w:t>
            </w:r>
            <w:bookmarkEnd w:id="53"/>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18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ограниченный в обороте</w:t>
            </w:r>
          </w:p>
        </w:tc>
        <w:tc>
          <w:tcPr>
            <w:tcW w:w="6095" w:type="dxa"/>
            <w:tcBorders>
              <w:top w:val="single" w:sz="4" w:space="0" w:color="auto"/>
              <w:left w:val="single" w:sz="4" w:space="0" w:color="auto"/>
              <w:bottom w:val="single" w:sz="4" w:space="0" w:color="auto"/>
            </w:tcBorders>
          </w:tcPr>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AD1AF6" w:rsidP="00AD1AF6">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54" w:name="sub_1045"/>
            <w:r w:rsidRPr="001E7EBB">
              <w:rPr>
                <w:rFonts w:ascii="Times New Roman" w:eastAsia="Times New Roman" w:hAnsi="Times New Roman" w:cs="Times New Roman"/>
                <w:sz w:val="28"/>
                <w:szCs w:val="28"/>
                <w:lang w:eastAsia="ru-RU"/>
              </w:rPr>
              <w:t>45.</w:t>
            </w:r>
            <w:bookmarkEnd w:id="54"/>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19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w:t>
            </w:r>
            <w:r w:rsidRPr="001E7EBB">
              <w:rPr>
                <w:rFonts w:ascii="Times New Roman" w:eastAsia="Times New Roman" w:hAnsi="Times New Roman" w:cs="Times New Roman"/>
                <w:sz w:val="28"/>
                <w:szCs w:val="28"/>
                <w:lang w:eastAsia="ru-RU"/>
              </w:rPr>
              <w:lastRenderedPageBreak/>
              <w:t>пункта, для ведения личного подсобного хозяйства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095" w:type="dxa"/>
            <w:tcBorders>
              <w:top w:val="single" w:sz="4" w:space="0" w:color="auto"/>
              <w:left w:val="single" w:sz="4" w:space="0" w:color="auto"/>
              <w:bottom w:val="single" w:sz="4" w:space="0" w:color="auto"/>
            </w:tcBorders>
          </w:tcPr>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55" w:name="sub_1046"/>
            <w:r w:rsidRPr="001E7EBB">
              <w:rPr>
                <w:rFonts w:ascii="Times New Roman" w:eastAsia="Times New Roman" w:hAnsi="Times New Roman" w:cs="Times New Roman"/>
                <w:sz w:val="28"/>
                <w:szCs w:val="28"/>
                <w:lang w:eastAsia="ru-RU"/>
              </w:rPr>
              <w:lastRenderedPageBreak/>
              <w:t>46.</w:t>
            </w:r>
            <w:bookmarkEnd w:id="55"/>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20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proofErr w:type="spellStart"/>
            <w:r w:rsidRPr="001E7EBB">
              <w:rPr>
                <w:rFonts w:ascii="Times New Roman" w:eastAsia="Times New Roman" w:hAnsi="Times New Roman" w:cs="Times New Roman"/>
                <w:sz w:val="28"/>
                <w:szCs w:val="28"/>
                <w:lang w:eastAsia="ru-RU"/>
              </w:rPr>
              <w:t>Недропользователь</w:t>
            </w:r>
            <w:proofErr w:type="spellEnd"/>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необходимый для проведения работ, связанных с пользованием недрами</w:t>
            </w:r>
          </w:p>
        </w:tc>
        <w:tc>
          <w:tcPr>
            <w:tcW w:w="6095" w:type="dxa"/>
            <w:tcBorders>
              <w:top w:val="single" w:sz="4" w:space="0" w:color="auto"/>
              <w:left w:val="single" w:sz="4" w:space="0" w:color="auto"/>
              <w:bottom w:val="single" w:sz="4" w:space="0" w:color="auto"/>
            </w:tcBorders>
          </w:tcPr>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56" w:name="sub_1047"/>
            <w:r w:rsidRPr="001E7EBB">
              <w:rPr>
                <w:rFonts w:ascii="Times New Roman" w:eastAsia="Times New Roman" w:hAnsi="Times New Roman" w:cs="Times New Roman"/>
                <w:sz w:val="28"/>
                <w:szCs w:val="28"/>
                <w:lang w:eastAsia="ru-RU"/>
              </w:rPr>
              <w:t>47.</w:t>
            </w:r>
            <w:bookmarkEnd w:id="56"/>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21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Резидент особой экономической зоны</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расположенный в границах особой экономической зоны или на прилегающей к ней территории</w:t>
            </w:r>
          </w:p>
        </w:tc>
        <w:tc>
          <w:tcPr>
            <w:tcW w:w="6095" w:type="dxa"/>
            <w:tcBorders>
              <w:top w:val="single" w:sz="4" w:space="0" w:color="auto"/>
              <w:left w:val="single" w:sz="4" w:space="0" w:color="auto"/>
              <w:bottom w:val="single" w:sz="4" w:space="0" w:color="auto"/>
            </w:tcBorders>
          </w:tcPr>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Свидетельство, удостоверяющее регистрацию лица в качестве резидента особой экономической зоны</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57" w:name="sub_1048"/>
            <w:r w:rsidRPr="001E7EBB">
              <w:rPr>
                <w:rFonts w:ascii="Times New Roman" w:eastAsia="Times New Roman" w:hAnsi="Times New Roman" w:cs="Times New Roman"/>
                <w:sz w:val="28"/>
                <w:szCs w:val="28"/>
                <w:lang w:eastAsia="ru-RU"/>
              </w:rPr>
              <w:lastRenderedPageBreak/>
              <w:t>48.</w:t>
            </w:r>
            <w:bookmarkEnd w:id="57"/>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21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w:t>
            </w:r>
            <w:r w:rsidRPr="001E7EBB">
              <w:rPr>
                <w:rFonts w:ascii="Times New Roman" w:eastAsia="Times New Roman" w:hAnsi="Times New Roman" w:cs="Times New Roman"/>
                <w:sz w:val="28"/>
                <w:szCs w:val="28"/>
                <w:lang w:eastAsia="ru-RU"/>
              </w:rPr>
              <w:lastRenderedPageBreak/>
              <w:t>недвижимости</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Земельный участок, расположенный в границах особой экономической зоны или на прилегающей к ней территории</w:t>
            </w:r>
          </w:p>
        </w:tc>
        <w:tc>
          <w:tcPr>
            <w:tcW w:w="6095" w:type="dxa"/>
            <w:tcBorders>
              <w:top w:val="single" w:sz="4" w:space="0" w:color="auto"/>
              <w:left w:val="single" w:sz="4" w:space="0" w:color="auto"/>
              <w:bottom w:val="single" w:sz="4" w:space="0" w:color="auto"/>
            </w:tcBorders>
          </w:tcPr>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Соглашение об управлении особой экономической зоной</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58" w:name="sub_1049"/>
            <w:r w:rsidRPr="001E7EBB">
              <w:rPr>
                <w:rFonts w:ascii="Times New Roman" w:eastAsia="Times New Roman" w:hAnsi="Times New Roman" w:cs="Times New Roman"/>
                <w:sz w:val="28"/>
                <w:szCs w:val="28"/>
                <w:lang w:eastAsia="ru-RU"/>
              </w:rPr>
              <w:lastRenderedPageBreak/>
              <w:t>49.</w:t>
            </w:r>
            <w:bookmarkEnd w:id="58"/>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22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6095" w:type="dxa"/>
            <w:tcBorders>
              <w:top w:val="single" w:sz="4" w:space="0" w:color="auto"/>
              <w:left w:val="single" w:sz="4" w:space="0" w:color="auto"/>
              <w:bottom w:val="single" w:sz="4" w:space="0" w:color="auto"/>
            </w:tcBorders>
          </w:tcPr>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Соглашение о взаимодействии в сфере развития инфраструктуры особой экономической зоны</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59" w:name="sub_1050"/>
            <w:r w:rsidRPr="001E7EBB">
              <w:rPr>
                <w:rFonts w:ascii="Times New Roman" w:eastAsia="Times New Roman" w:hAnsi="Times New Roman" w:cs="Times New Roman"/>
                <w:sz w:val="28"/>
                <w:szCs w:val="28"/>
                <w:lang w:eastAsia="ru-RU"/>
              </w:rPr>
              <w:t>50.</w:t>
            </w:r>
            <w:bookmarkEnd w:id="59"/>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23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Лицо, с которым заключено концессионное соглашение</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необходимый для осуществления деятельности, предусмотренной концессионным соглашением</w:t>
            </w:r>
          </w:p>
        </w:tc>
        <w:tc>
          <w:tcPr>
            <w:tcW w:w="6095" w:type="dxa"/>
            <w:tcBorders>
              <w:top w:val="single" w:sz="4" w:space="0" w:color="auto"/>
              <w:left w:val="single" w:sz="4" w:space="0" w:color="auto"/>
              <w:bottom w:val="single" w:sz="4" w:space="0" w:color="auto"/>
            </w:tcBorders>
          </w:tcPr>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Концессионное соглашение</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60" w:name="sub_1051"/>
            <w:r w:rsidRPr="001E7EBB">
              <w:rPr>
                <w:rFonts w:ascii="Times New Roman" w:eastAsia="Times New Roman" w:hAnsi="Times New Roman" w:cs="Times New Roman"/>
                <w:sz w:val="28"/>
                <w:szCs w:val="28"/>
                <w:lang w:eastAsia="ru-RU"/>
              </w:rPr>
              <w:t>5</w:t>
            </w:r>
            <w:r w:rsidRPr="001E7EBB">
              <w:rPr>
                <w:rFonts w:ascii="Times New Roman" w:eastAsia="Times New Roman" w:hAnsi="Times New Roman" w:cs="Times New Roman"/>
                <w:sz w:val="28"/>
                <w:szCs w:val="28"/>
                <w:lang w:eastAsia="ru-RU"/>
              </w:rPr>
              <w:lastRenderedPageBreak/>
              <w:t>1.</w:t>
            </w:r>
            <w:bookmarkEnd w:id="60"/>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Подпункт 23.1 </w:t>
            </w:r>
            <w:r w:rsidRPr="001E7EBB">
              <w:rPr>
                <w:rFonts w:ascii="Times New Roman" w:eastAsia="Times New Roman" w:hAnsi="Times New Roman" w:cs="Times New Roman"/>
                <w:sz w:val="28"/>
                <w:szCs w:val="28"/>
                <w:lang w:eastAsia="ru-RU"/>
              </w:rPr>
              <w:lastRenderedPageBreak/>
              <w:t>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Лицо, </w:t>
            </w:r>
            <w:r w:rsidRPr="001E7EBB">
              <w:rPr>
                <w:rFonts w:ascii="Times New Roman" w:eastAsia="Times New Roman" w:hAnsi="Times New Roman" w:cs="Times New Roman"/>
                <w:sz w:val="28"/>
                <w:szCs w:val="28"/>
                <w:lang w:eastAsia="ru-RU"/>
              </w:rPr>
              <w:lastRenderedPageBreak/>
              <w:t>заключившее договор об освоении территории в целях строительства и эксплуатации наемного дома коммерческого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w:t>
            </w:r>
            <w:r w:rsidRPr="001E7EBB">
              <w:rPr>
                <w:rFonts w:ascii="Times New Roman" w:eastAsia="Times New Roman" w:hAnsi="Times New Roman" w:cs="Times New Roman"/>
                <w:sz w:val="28"/>
                <w:szCs w:val="28"/>
                <w:lang w:eastAsia="ru-RU"/>
              </w:rPr>
              <w:lastRenderedPageBreak/>
              <w:t>предназначенный для освоения территории в целях строительства и эксплуатации наемного дома коммерческого использования</w:t>
            </w:r>
          </w:p>
        </w:tc>
        <w:tc>
          <w:tcPr>
            <w:tcW w:w="6095" w:type="dxa"/>
            <w:tcBorders>
              <w:top w:val="single" w:sz="4" w:space="0" w:color="auto"/>
              <w:left w:val="single" w:sz="4" w:space="0" w:color="auto"/>
              <w:bottom w:val="single" w:sz="4" w:space="0" w:color="auto"/>
            </w:tcBorders>
          </w:tcPr>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 xml:space="preserve">Договор об освоении территории в целях </w:t>
            </w:r>
            <w:r w:rsidR="001E7EBB" w:rsidRPr="001E7EBB">
              <w:rPr>
                <w:rFonts w:ascii="Times New Roman" w:eastAsia="Times New Roman" w:hAnsi="Times New Roman" w:cs="Times New Roman"/>
                <w:sz w:val="28"/>
                <w:szCs w:val="28"/>
                <w:lang w:eastAsia="ru-RU"/>
              </w:rPr>
              <w:lastRenderedPageBreak/>
              <w:t>строительства и эксплуатации наемного дома коммерческого использования</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Утвержденный проект планировки и утвержденный проект межевания территории</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4206DB" w:rsidP="004206D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61" w:name="sub_1052"/>
            <w:r w:rsidRPr="001E7EBB">
              <w:rPr>
                <w:rFonts w:ascii="Times New Roman" w:eastAsia="Times New Roman" w:hAnsi="Times New Roman" w:cs="Times New Roman"/>
                <w:sz w:val="28"/>
                <w:szCs w:val="28"/>
                <w:lang w:eastAsia="ru-RU"/>
              </w:rPr>
              <w:lastRenderedPageBreak/>
              <w:t>52.</w:t>
            </w:r>
            <w:bookmarkEnd w:id="61"/>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23.1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6095" w:type="dxa"/>
            <w:tcBorders>
              <w:top w:val="single" w:sz="4" w:space="0" w:color="auto"/>
              <w:left w:val="single" w:sz="4" w:space="0" w:color="auto"/>
              <w:bottom w:val="single" w:sz="4" w:space="0" w:color="auto"/>
            </w:tcBorders>
          </w:tcPr>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Утвержденный проект планировки и утвержденный проект межевания территории</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62" w:name="sub_1053"/>
            <w:r w:rsidRPr="001E7EBB">
              <w:rPr>
                <w:rFonts w:ascii="Times New Roman" w:eastAsia="Times New Roman" w:hAnsi="Times New Roman" w:cs="Times New Roman"/>
                <w:sz w:val="28"/>
                <w:szCs w:val="28"/>
                <w:lang w:eastAsia="ru-RU"/>
              </w:rPr>
              <w:lastRenderedPageBreak/>
              <w:t>53.</w:t>
            </w:r>
            <w:bookmarkEnd w:id="62"/>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24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Лицо, с которым заключено </w:t>
            </w:r>
            <w:r w:rsidR="00CA17E9" w:rsidRPr="001E7EBB">
              <w:rPr>
                <w:rFonts w:ascii="Times New Roman" w:eastAsia="Times New Roman" w:hAnsi="Times New Roman" w:cs="Times New Roman"/>
                <w:sz w:val="28"/>
                <w:szCs w:val="28"/>
                <w:lang w:eastAsia="ru-RU"/>
              </w:rPr>
              <w:t>охот хозяйственное</w:t>
            </w:r>
            <w:r w:rsidRPr="001E7EBB">
              <w:rPr>
                <w:rFonts w:ascii="Times New Roman" w:eastAsia="Times New Roman" w:hAnsi="Times New Roman" w:cs="Times New Roman"/>
                <w:sz w:val="28"/>
                <w:szCs w:val="28"/>
                <w:lang w:eastAsia="ru-RU"/>
              </w:rPr>
              <w:t xml:space="preserve"> соглашение</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необходимый для осуществления видов деятельности в сфере охотничьего хозяйства</w:t>
            </w:r>
          </w:p>
        </w:tc>
        <w:tc>
          <w:tcPr>
            <w:tcW w:w="6095" w:type="dxa"/>
            <w:tcBorders>
              <w:top w:val="single" w:sz="4" w:space="0" w:color="auto"/>
              <w:left w:val="single" w:sz="4" w:space="0" w:color="auto"/>
              <w:bottom w:val="single" w:sz="4" w:space="0" w:color="auto"/>
            </w:tcBorders>
          </w:tcPr>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A17E9" w:rsidRPr="001E7EBB">
              <w:rPr>
                <w:rFonts w:ascii="Times New Roman" w:eastAsia="Times New Roman" w:hAnsi="Times New Roman" w:cs="Times New Roman"/>
                <w:sz w:val="28"/>
                <w:szCs w:val="28"/>
                <w:lang w:eastAsia="ru-RU"/>
              </w:rPr>
              <w:t>Охот хозяйственное</w:t>
            </w:r>
            <w:r w:rsidR="001E7EBB" w:rsidRPr="001E7EBB">
              <w:rPr>
                <w:rFonts w:ascii="Times New Roman" w:eastAsia="Times New Roman" w:hAnsi="Times New Roman" w:cs="Times New Roman"/>
                <w:sz w:val="28"/>
                <w:szCs w:val="28"/>
                <w:lang w:eastAsia="ru-RU"/>
              </w:rPr>
              <w:t xml:space="preserve"> соглашение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 Выписка из ЕГРЮЛ о юридическом лице, являющемся заявителем</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63" w:name="sub_1054"/>
            <w:r w:rsidRPr="001E7EBB">
              <w:rPr>
                <w:rFonts w:ascii="Times New Roman" w:eastAsia="Times New Roman" w:hAnsi="Times New Roman" w:cs="Times New Roman"/>
                <w:sz w:val="28"/>
                <w:szCs w:val="28"/>
                <w:lang w:eastAsia="ru-RU"/>
              </w:rPr>
              <w:t>54.</w:t>
            </w:r>
            <w:bookmarkEnd w:id="63"/>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25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Лицо, испрашивающее земельный участок для размещения водохранилища и (или) гидротехнического сооружения</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предназначенный для размещения водохранилища и (или) гидротехнического сооружения</w:t>
            </w:r>
          </w:p>
        </w:tc>
        <w:tc>
          <w:tcPr>
            <w:tcW w:w="6095" w:type="dxa"/>
            <w:tcBorders>
              <w:top w:val="single" w:sz="4" w:space="0" w:color="auto"/>
              <w:left w:val="single" w:sz="4" w:space="0" w:color="auto"/>
              <w:bottom w:val="single" w:sz="4" w:space="0" w:color="auto"/>
            </w:tcBorders>
          </w:tcPr>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64" w:name="sub_1055"/>
            <w:r w:rsidRPr="001E7EBB">
              <w:rPr>
                <w:rFonts w:ascii="Times New Roman" w:eastAsia="Times New Roman" w:hAnsi="Times New Roman" w:cs="Times New Roman"/>
                <w:sz w:val="28"/>
                <w:szCs w:val="28"/>
                <w:lang w:eastAsia="ru-RU"/>
              </w:rPr>
              <w:t>55.</w:t>
            </w:r>
            <w:bookmarkEnd w:id="64"/>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Подпункт 26 пункта 2 статьи 39.6 Земельного </w:t>
            </w:r>
            <w:r w:rsidRPr="001E7EBB">
              <w:rPr>
                <w:rFonts w:ascii="Times New Roman" w:eastAsia="Times New Roman" w:hAnsi="Times New Roman" w:cs="Times New Roman"/>
                <w:sz w:val="28"/>
                <w:szCs w:val="28"/>
                <w:lang w:eastAsia="ru-RU"/>
              </w:rPr>
              <w:lastRenderedPageBreak/>
              <w:t>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Государственная компания "Российские автомобильные </w:t>
            </w:r>
            <w:r w:rsidRPr="001E7EBB">
              <w:rPr>
                <w:rFonts w:ascii="Times New Roman" w:eastAsia="Times New Roman" w:hAnsi="Times New Roman" w:cs="Times New Roman"/>
                <w:sz w:val="28"/>
                <w:szCs w:val="28"/>
                <w:lang w:eastAsia="ru-RU"/>
              </w:rPr>
              <w:lastRenderedPageBreak/>
              <w:t>дороги"</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необходимый для осуществления деятельности </w:t>
            </w:r>
            <w:r w:rsidRPr="001E7EBB">
              <w:rPr>
                <w:rFonts w:ascii="Times New Roman" w:eastAsia="Times New Roman" w:hAnsi="Times New Roman" w:cs="Times New Roman"/>
                <w:sz w:val="28"/>
                <w:szCs w:val="28"/>
                <w:lang w:eastAsia="ru-RU"/>
              </w:rPr>
              <w:lastRenderedPageBreak/>
              <w:t>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6095" w:type="dxa"/>
            <w:tcBorders>
              <w:top w:val="single" w:sz="4" w:space="0" w:color="auto"/>
              <w:left w:val="single" w:sz="4" w:space="0" w:color="auto"/>
              <w:bottom w:val="single" w:sz="4" w:space="0" w:color="auto"/>
            </w:tcBorders>
          </w:tcPr>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Выписка из ЕГРН о правах на приобретаемый </w:t>
            </w:r>
            <w:r w:rsidR="001E7EBB" w:rsidRPr="001E7EBB">
              <w:rPr>
                <w:rFonts w:ascii="Times New Roman" w:eastAsia="Times New Roman" w:hAnsi="Times New Roman" w:cs="Times New Roman"/>
                <w:sz w:val="28"/>
                <w:szCs w:val="28"/>
                <w:lang w:eastAsia="ru-RU"/>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65" w:name="sub_1056"/>
            <w:r w:rsidRPr="001E7EBB">
              <w:rPr>
                <w:rFonts w:ascii="Times New Roman" w:eastAsia="Times New Roman" w:hAnsi="Times New Roman" w:cs="Times New Roman"/>
                <w:sz w:val="28"/>
                <w:szCs w:val="28"/>
                <w:lang w:eastAsia="ru-RU"/>
              </w:rPr>
              <w:lastRenderedPageBreak/>
              <w:t>56.</w:t>
            </w:r>
            <w:bookmarkEnd w:id="65"/>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27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Открытое акционерное общество "Российские железные дороги"</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095" w:type="dxa"/>
            <w:tcBorders>
              <w:top w:val="single" w:sz="4" w:space="0" w:color="auto"/>
              <w:left w:val="single" w:sz="4" w:space="0" w:color="auto"/>
              <w:bottom w:val="single" w:sz="4" w:space="0" w:color="auto"/>
            </w:tcBorders>
          </w:tcPr>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66" w:name="sub_1057"/>
            <w:r w:rsidRPr="001E7EBB">
              <w:rPr>
                <w:rFonts w:ascii="Times New Roman" w:eastAsia="Times New Roman" w:hAnsi="Times New Roman" w:cs="Times New Roman"/>
                <w:sz w:val="28"/>
                <w:szCs w:val="28"/>
                <w:lang w:eastAsia="ru-RU"/>
              </w:rPr>
              <w:t>57.</w:t>
            </w:r>
            <w:bookmarkEnd w:id="66"/>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Подпункт 28 пункта 2 статьи 39.6 </w:t>
            </w:r>
            <w:r w:rsidRPr="001E7EBB">
              <w:rPr>
                <w:rFonts w:ascii="Times New Roman" w:eastAsia="Times New Roman" w:hAnsi="Times New Roman" w:cs="Times New Roman"/>
                <w:sz w:val="28"/>
                <w:szCs w:val="28"/>
                <w:lang w:eastAsia="ru-RU"/>
              </w:rPr>
              <w:lastRenderedPageBreak/>
              <w:t>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Резидент зоны территориального развития, </w:t>
            </w:r>
            <w:r w:rsidRPr="001E7EBB">
              <w:rPr>
                <w:rFonts w:ascii="Times New Roman" w:eastAsia="Times New Roman" w:hAnsi="Times New Roman" w:cs="Times New Roman"/>
                <w:sz w:val="28"/>
                <w:szCs w:val="28"/>
                <w:lang w:eastAsia="ru-RU"/>
              </w:rPr>
              <w:lastRenderedPageBreak/>
              <w:t>включенный в реестр резидентов зоны территориального развития</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в границах зоны территориального </w:t>
            </w:r>
            <w:r w:rsidRPr="001E7EBB">
              <w:rPr>
                <w:rFonts w:ascii="Times New Roman" w:eastAsia="Times New Roman" w:hAnsi="Times New Roman" w:cs="Times New Roman"/>
                <w:sz w:val="28"/>
                <w:szCs w:val="28"/>
                <w:lang w:eastAsia="ru-RU"/>
              </w:rPr>
              <w:lastRenderedPageBreak/>
              <w:t>развития</w:t>
            </w:r>
          </w:p>
        </w:tc>
        <w:tc>
          <w:tcPr>
            <w:tcW w:w="6095" w:type="dxa"/>
            <w:tcBorders>
              <w:top w:val="single" w:sz="4" w:space="0" w:color="auto"/>
              <w:left w:val="single" w:sz="4" w:space="0" w:color="auto"/>
              <w:bottom w:val="single" w:sz="4" w:space="0" w:color="auto"/>
            </w:tcBorders>
          </w:tcPr>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Инвестиционная декларация, в составе которой представлен инвестиционный проект</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Кадастровый паспорт испрашиваемого </w:t>
            </w:r>
            <w:r w:rsidR="001E7EBB" w:rsidRPr="001E7EBB">
              <w:rPr>
                <w:rFonts w:ascii="Times New Roman" w:eastAsia="Times New Roman" w:hAnsi="Times New Roman" w:cs="Times New Roman"/>
                <w:sz w:val="28"/>
                <w:szCs w:val="28"/>
                <w:lang w:eastAsia="ru-RU"/>
              </w:rPr>
              <w:lastRenderedPageBreak/>
              <w:t>земельного участка либо кадастровая выписка об испрашиваемом земельном участке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67" w:name="sub_1058"/>
            <w:r w:rsidRPr="001E7EBB">
              <w:rPr>
                <w:rFonts w:ascii="Times New Roman" w:eastAsia="Times New Roman" w:hAnsi="Times New Roman" w:cs="Times New Roman"/>
                <w:sz w:val="28"/>
                <w:szCs w:val="28"/>
                <w:lang w:eastAsia="ru-RU"/>
              </w:rPr>
              <w:lastRenderedPageBreak/>
              <w:t>58.</w:t>
            </w:r>
            <w:bookmarkEnd w:id="67"/>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29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Лицо, обладающее правом на добычу (вылов) водных биологических ресурсов</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095" w:type="dxa"/>
            <w:tcBorders>
              <w:top w:val="single" w:sz="4" w:space="0" w:color="auto"/>
              <w:left w:val="single" w:sz="4" w:space="0" w:color="auto"/>
              <w:bottom w:val="single" w:sz="4" w:space="0" w:color="auto"/>
            </w:tcBorders>
          </w:tcPr>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68" w:name="sub_1059"/>
            <w:r w:rsidRPr="001E7EBB">
              <w:rPr>
                <w:rFonts w:ascii="Times New Roman" w:eastAsia="Times New Roman" w:hAnsi="Times New Roman" w:cs="Times New Roman"/>
                <w:sz w:val="28"/>
                <w:szCs w:val="28"/>
                <w:lang w:eastAsia="ru-RU"/>
              </w:rPr>
              <w:t>59.</w:t>
            </w:r>
            <w:bookmarkEnd w:id="68"/>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Подпункт 30 пункта 2 статьи 39.6 </w:t>
            </w:r>
            <w:r w:rsidRPr="001E7EBB">
              <w:rPr>
                <w:rFonts w:ascii="Times New Roman" w:eastAsia="Times New Roman" w:hAnsi="Times New Roman" w:cs="Times New Roman"/>
                <w:sz w:val="28"/>
                <w:szCs w:val="28"/>
                <w:lang w:eastAsia="ru-RU"/>
              </w:rPr>
              <w:lastRenderedPageBreak/>
              <w:t>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2F27B4"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Юридическое лицо, </w:t>
            </w:r>
            <w:r w:rsidR="001E7EBB" w:rsidRPr="001E7EBB">
              <w:rPr>
                <w:rFonts w:ascii="Times New Roman" w:eastAsia="Times New Roman" w:hAnsi="Times New Roman" w:cs="Times New Roman"/>
                <w:sz w:val="28"/>
                <w:szCs w:val="28"/>
                <w:lang w:eastAsia="ru-RU"/>
              </w:rPr>
              <w:t xml:space="preserve">осуществляющее </w:t>
            </w:r>
            <w:r w:rsidR="001E7EBB" w:rsidRPr="001E7EBB">
              <w:rPr>
                <w:rFonts w:ascii="Times New Roman" w:eastAsia="Times New Roman" w:hAnsi="Times New Roman" w:cs="Times New Roman"/>
                <w:sz w:val="28"/>
                <w:szCs w:val="28"/>
                <w:lang w:eastAsia="ru-RU"/>
              </w:rPr>
              <w:lastRenderedPageBreak/>
              <w:t>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предназначенный для размещения ядерных </w:t>
            </w:r>
            <w:r w:rsidRPr="001E7EBB">
              <w:rPr>
                <w:rFonts w:ascii="Times New Roman" w:eastAsia="Times New Roman" w:hAnsi="Times New Roman" w:cs="Times New Roman"/>
                <w:sz w:val="28"/>
                <w:szCs w:val="28"/>
                <w:lang w:eastAsia="ru-RU"/>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095" w:type="dxa"/>
            <w:tcBorders>
              <w:top w:val="single" w:sz="4" w:space="0" w:color="auto"/>
              <w:left w:val="single" w:sz="4" w:space="0" w:color="auto"/>
              <w:bottom w:val="single" w:sz="4" w:space="0" w:color="auto"/>
            </w:tcBorders>
          </w:tcPr>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 xml:space="preserve">Решение Правительства Российской Федерации о сооружении ядерных установок, радиационных источников, пунктов хранения </w:t>
            </w:r>
            <w:r w:rsidR="001E7EBB" w:rsidRPr="001E7EBB">
              <w:rPr>
                <w:rFonts w:ascii="Times New Roman" w:eastAsia="Times New Roman" w:hAnsi="Times New Roman" w:cs="Times New Roman"/>
                <w:sz w:val="28"/>
                <w:szCs w:val="28"/>
                <w:lang w:eastAsia="ru-RU"/>
              </w:rPr>
              <w:lastRenderedPageBreak/>
              <w:t>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69" w:name="sub_1060"/>
            <w:r w:rsidRPr="001E7EBB">
              <w:rPr>
                <w:rFonts w:ascii="Times New Roman" w:eastAsia="Times New Roman" w:hAnsi="Times New Roman" w:cs="Times New Roman"/>
                <w:sz w:val="28"/>
                <w:szCs w:val="28"/>
                <w:lang w:eastAsia="ru-RU"/>
              </w:rPr>
              <w:lastRenderedPageBreak/>
              <w:t>60.</w:t>
            </w:r>
            <w:bookmarkEnd w:id="69"/>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31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6095" w:type="dxa"/>
            <w:tcBorders>
              <w:top w:val="single" w:sz="4" w:space="0" w:color="auto"/>
              <w:left w:val="single" w:sz="4" w:space="0" w:color="auto"/>
              <w:bottom w:val="single" w:sz="4" w:space="0" w:color="auto"/>
            </w:tcBorders>
          </w:tcPr>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2F27B4"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w:t>
            </w:r>
            <w:r w:rsidR="001E7EBB" w:rsidRPr="001E7EBB">
              <w:rPr>
                <w:rFonts w:ascii="Times New Roman" w:eastAsia="Times New Roman" w:hAnsi="Times New Roman" w:cs="Times New Roman"/>
                <w:sz w:val="28"/>
                <w:szCs w:val="28"/>
                <w:lang w:eastAsia="ru-RU"/>
              </w:rPr>
              <w:lastRenderedPageBreak/>
              <w:t>земельный участок</w:t>
            </w:r>
          </w:p>
          <w:p w:rsidR="002F27B4"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70" w:name="sub_1061"/>
            <w:r w:rsidRPr="001E7EBB">
              <w:rPr>
                <w:rFonts w:ascii="Times New Roman" w:eastAsia="Times New Roman" w:hAnsi="Times New Roman" w:cs="Times New Roman"/>
                <w:sz w:val="28"/>
                <w:szCs w:val="28"/>
                <w:lang w:eastAsia="ru-RU"/>
              </w:rPr>
              <w:lastRenderedPageBreak/>
              <w:t>61.</w:t>
            </w:r>
            <w:bookmarkEnd w:id="70"/>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32 пункта 2 статьи 39.6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аренду</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Арендатор земельного участка, имеющий право на заключение нового договора аренды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используемый на основании договора аренды</w:t>
            </w:r>
          </w:p>
        </w:tc>
        <w:tc>
          <w:tcPr>
            <w:tcW w:w="6095" w:type="dxa"/>
            <w:tcBorders>
              <w:top w:val="single" w:sz="4" w:space="0" w:color="auto"/>
              <w:left w:val="single" w:sz="4" w:space="0" w:color="auto"/>
              <w:bottom w:val="single" w:sz="4" w:space="0" w:color="auto"/>
            </w:tcBorders>
          </w:tcPr>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71" w:name="sub_1062"/>
            <w:r w:rsidRPr="001E7EBB">
              <w:rPr>
                <w:rFonts w:ascii="Times New Roman" w:eastAsia="Times New Roman" w:hAnsi="Times New Roman" w:cs="Times New Roman"/>
                <w:sz w:val="28"/>
                <w:szCs w:val="28"/>
                <w:lang w:eastAsia="ru-RU"/>
              </w:rPr>
              <w:t>62.</w:t>
            </w:r>
            <w:bookmarkEnd w:id="71"/>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 пункта 2 статьи 39.9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постоянное (бессрочное)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Орган государственной власти</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необходимый для осуществления органами государственной власти своих полномочий</w:t>
            </w:r>
          </w:p>
        </w:tc>
        <w:tc>
          <w:tcPr>
            <w:tcW w:w="6095" w:type="dxa"/>
            <w:tcBorders>
              <w:top w:val="single" w:sz="4" w:space="0" w:color="auto"/>
              <w:left w:val="single" w:sz="4" w:space="0" w:color="auto"/>
              <w:bottom w:val="single" w:sz="4" w:space="0" w:color="auto"/>
            </w:tcBorders>
          </w:tcPr>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Выписка из ЕГРН о правах на приобретаемый </w:t>
            </w:r>
            <w:r w:rsidR="001E7EBB" w:rsidRPr="001E7EBB">
              <w:rPr>
                <w:rFonts w:ascii="Times New Roman" w:eastAsia="Times New Roman" w:hAnsi="Times New Roman" w:cs="Times New Roman"/>
                <w:sz w:val="28"/>
                <w:szCs w:val="28"/>
                <w:lang w:eastAsia="ru-RU"/>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72" w:name="sub_1063"/>
            <w:r w:rsidRPr="001E7EBB">
              <w:rPr>
                <w:rFonts w:ascii="Times New Roman" w:eastAsia="Times New Roman" w:hAnsi="Times New Roman" w:cs="Times New Roman"/>
                <w:sz w:val="28"/>
                <w:szCs w:val="28"/>
                <w:lang w:eastAsia="ru-RU"/>
              </w:rPr>
              <w:lastRenderedPageBreak/>
              <w:t>63.</w:t>
            </w:r>
            <w:bookmarkEnd w:id="72"/>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 пункта 2 статьи 39.9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постоянное (бессрочное)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Орган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необходимый для осуществления органами местного самоуправления своих полномочий</w:t>
            </w:r>
          </w:p>
        </w:tc>
        <w:tc>
          <w:tcPr>
            <w:tcW w:w="6095" w:type="dxa"/>
            <w:tcBorders>
              <w:top w:val="single" w:sz="4" w:space="0" w:color="auto"/>
              <w:left w:val="single" w:sz="4" w:space="0" w:color="auto"/>
              <w:bottom w:val="single" w:sz="4" w:space="0" w:color="auto"/>
            </w:tcBorders>
          </w:tcPr>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73" w:name="sub_1064"/>
            <w:r w:rsidRPr="001E7EBB">
              <w:rPr>
                <w:rFonts w:ascii="Times New Roman" w:eastAsia="Times New Roman" w:hAnsi="Times New Roman" w:cs="Times New Roman"/>
                <w:sz w:val="28"/>
                <w:szCs w:val="28"/>
                <w:lang w:eastAsia="ru-RU"/>
              </w:rPr>
              <w:t>64.</w:t>
            </w:r>
            <w:bookmarkEnd w:id="73"/>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2 пункта 2 статьи 39.9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постоянное (бессрочное)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Государственное или муниципальное учреждение (бюджетное, казенное, автономное)</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6095" w:type="dxa"/>
            <w:tcBorders>
              <w:top w:val="single" w:sz="4" w:space="0" w:color="auto"/>
              <w:left w:val="single" w:sz="4" w:space="0" w:color="auto"/>
              <w:bottom w:val="single" w:sz="4" w:space="0" w:color="auto"/>
            </w:tcBorders>
          </w:tcPr>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w:t>
            </w:r>
            <w:r w:rsidR="001E7EBB" w:rsidRPr="001E7EBB">
              <w:rPr>
                <w:rFonts w:ascii="Times New Roman" w:eastAsia="Times New Roman" w:hAnsi="Times New Roman" w:cs="Times New Roman"/>
                <w:sz w:val="28"/>
                <w:szCs w:val="28"/>
                <w:lang w:eastAsia="ru-RU"/>
              </w:rPr>
              <w:lastRenderedPageBreak/>
              <w:t>земельный участок</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74" w:name="sub_1065"/>
            <w:r w:rsidRPr="001E7EBB">
              <w:rPr>
                <w:rFonts w:ascii="Times New Roman" w:eastAsia="Times New Roman" w:hAnsi="Times New Roman" w:cs="Times New Roman"/>
                <w:sz w:val="28"/>
                <w:szCs w:val="28"/>
                <w:lang w:eastAsia="ru-RU"/>
              </w:rPr>
              <w:lastRenderedPageBreak/>
              <w:t>65.</w:t>
            </w:r>
            <w:bookmarkEnd w:id="74"/>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3 пункта 2 статьи 39.9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постоянное (бессрочное)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Казенное предприятие</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необходимый для осуществления деятельности казенного предприятия</w:t>
            </w:r>
          </w:p>
        </w:tc>
        <w:tc>
          <w:tcPr>
            <w:tcW w:w="6095" w:type="dxa"/>
            <w:tcBorders>
              <w:top w:val="single" w:sz="4" w:space="0" w:color="auto"/>
              <w:left w:val="single" w:sz="4" w:space="0" w:color="auto"/>
              <w:bottom w:val="single" w:sz="4" w:space="0" w:color="auto"/>
            </w:tcBorders>
          </w:tcPr>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75" w:name="sub_1066"/>
            <w:r w:rsidRPr="001E7EBB">
              <w:rPr>
                <w:rFonts w:ascii="Times New Roman" w:eastAsia="Times New Roman" w:hAnsi="Times New Roman" w:cs="Times New Roman"/>
                <w:sz w:val="28"/>
                <w:szCs w:val="28"/>
                <w:lang w:eastAsia="ru-RU"/>
              </w:rPr>
              <w:t>66.</w:t>
            </w:r>
            <w:bookmarkEnd w:id="75"/>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4 пункта 2 статьи 39.9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постоянное (бессрочное)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Центр исторического наследия президентов Российской Федерации, прекративших исполнение своих полномочий</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w:t>
            </w:r>
            <w:r w:rsidRPr="001E7EBB">
              <w:rPr>
                <w:rFonts w:ascii="Times New Roman" w:eastAsia="Times New Roman" w:hAnsi="Times New Roman" w:cs="Times New Roman"/>
                <w:sz w:val="28"/>
                <w:szCs w:val="28"/>
                <w:lang w:eastAsia="ru-RU"/>
              </w:rPr>
              <w:lastRenderedPageBreak/>
              <w:t>полномочий</w:t>
            </w:r>
          </w:p>
        </w:tc>
        <w:tc>
          <w:tcPr>
            <w:tcW w:w="6095" w:type="dxa"/>
            <w:tcBorders>
              <w:top w:val="single" w:sz="4" w:space="0" w:color="auto"/>
              <w:left w:val="single" w:sz="4" w:space="0" w:color="auto"/>
              <w:bottom w:val="single" w:sz="4" w:space="0" w:color="auto"/>
            </w:tcBorders>
          </w:tcPr>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Выписка из ЕГРН о правах на приобретаемый земельный участок или уведомление об отсутствии в ЕГРН запрашиваемых сведений о </w:t>
            </w:r>
            <w:r w:rsidR="001E7EBB" w:rsidRPr="001E7EBB">
              <w:rPr>
                <w:rFonts w:ascii="Times New Roman" w:eastAsia="Times New Roman" w:hAnsi="Times New Roman" w:cs="Times New Roman"/>
                <w:sz w:val="28"/>
                <w:szCs w:val="28"/>
                <w:lang w:eastAsia="ru-RU"/>
              </w:rPr>
              <w:lastRenderedPageBreak/>
              <w:t>зарегистрированных правах на указанный земельный участок</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76" w:name="sub_1067"/>
            <w:r w:rsidRPr="001E7EBB">
              <w:rPr>
                <w:rFonts w:ascii="Times New Roman" w:eastAsia="Times New Roman" w:hAnsi="Times New Roman" w:cs="Times New Roman"/>
                <w:sz w:val="28"/>
                <w:szCs w:val="28"/>
                <w:lang w:eastAsia="ru-RU"/>
              </w:rPr>
              <w:lastRenderedPageBreak/>
              <w:t>67.</w:t>
            </w:r>
            <w:bookmarkEnd w:id="76"/>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 пункта 2 статьи 39.10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Орган государственной власти</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необходимый для осуществления органами государственной власти своих полномочий</w:t>
            </w:r>
          </w:p>
        </w:tc>
        <w:tc>
          <w:tcPr>
            <w:tcW w:w="6095" w:type="dxa"/>
            <w:tcBorders>
              <w:top w:val="single" w:sz="4" w:space="0" w:color="auto"/>
              <w:left w:val="single" w:sz="4" w:space="0" w:color="auto"/>
              <w:bottom w:val="single" w:sz="4" w:space="0" w:color="auto"/>
            </w:tcBorders>
          </w:tcPr>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77" w:name="sub_1068"/>
            <w:r w:rsidRPr="001E7EBB">
              <w:rPr>
                <w:rFonts w:ascii="Times New Roman" w:eastAsia="Times New Roman" w:hAnsi="Times New Roman" w:cs="Times New Roman"/>
                <w:sz w:val="28"/>
                <w:szCs w:val="28"/>
                <w:lang w:eastAsia="ru-RU"/>
              </w:rPr>
              <w:t>68.</w:t>
            </w:r>
            <w:bookmarkEnd w:id="77"/>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 пункта 2 статьи 39.10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Орган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необходимый для осуществления органами местного самоуправления своих полномочий</w:t>
            </w:r>
          </w:p>
        </w:tc>
        <w:tc>
          <w:tcPr>
            <w:tcW w:w="6095" w:type="dxa"/>
            <w:tcBorders>
              <w:top w:val="single" w:sz="4" w:space="0" w:color="auto"/>
              <w:left w:val="single" w:sz="4" w:space="0" w:color="auto"/>
              <w:bottom w:val="single" w:sz="4" w:space="0" w:color="auto"/>
            </w:tcBorders>
          </w:tcPr>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Выписка из ЕГРН о правах на приобретаемый земельный участок или уведомление об </w:t>
            </w:r>
            <w:r w:rsidR="001E7EBB" w:rsidRPr="001E7EBB">
              <w:rPr>
                <w:rFonts w:ascii="Times New Roman" w:eastAsia="Times New Roman" w:hAnsi="Times New Roman" w:cs="Times New Roman"/>
                <w:sz w:val="28"/>
                <w:szCs w:val="28"/>
                <w:lang w:eastAsia="ru-RU"/>
              </w:rPr>
              <w:lastRenderedPageBreak/>
              <w:t>отсутствии в ЕГРН запрашиваемых сведений о зарегистрированных правах на указанный земельный участок</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78" w:name="sub_1069"/>
            <w:r w:rsidRPr="001E7EBB">
              <w:rPr>
                <w:rFonts w:ascii="Times New Roman" w:eastAsia="Times New Roman" w:hAnsi="Times New Roman" w:cs="Times New Roman"/>
                <w:sz w:val="28"/>
                <w:szCs w:val="28"/>
                <w:lang w:eastAsia="ru-RU"/>
              </w:rPr>
              <w:lastRenderedPageBreak/>
              <w:t>69.</w:t>
            </w:r>
            <w:bookmarkEnd w:id="78"/>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 пункта 2 статьи 39.10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Государственное или муниципальное учреждение (бюджетное, казенное, автономное)</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6095" w:type="dxa"/>
            <w:tcBorders>
              <w:top w:val="single" w:sz="4" w:space="0" w:color="auto"/>
              <w:left w:val="single" w:sz="4" w:space="0" w:color="auto"/>
              <w:bottom w:val="single" w:sz="4" w:space="0" w:color="auto"/>
            </w:tcBorders>
          </w:tcPr>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79" w:name="sub_1070"/>
            <w:r w:rsidRPr="001E7EBB">
              <w:rPr>
                <w:rFonts w:ascii="Times New Roman" w:eastAsia="Times New Roman" w:hAnsi="Times New Roman" w:cs="Times New Roman"/>
                <w:sz w:val="28"/>
                <w:szCs w:val="28"/>
                <w:lang w:eastAsia="ru-RU"/>
              </w:rPr>
              <w:t>70.</w:t>
            </w:r>
            <w:bookmarkEnd w:id="79"/>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 пункта 2 статьи 39.10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Казенное предприятие</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2F27B4">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необходимый для осуществления деятельности казенного предприятия</w:t>
            </w:r>
          </w:p>
        </w:tc>
        <w:tc>
          <w:tcPr>
            <w:tcW w:w="6095" w:type="dxa"/>
            <w:tcBorders>
              <w:top w:val="single" w:sz="4" w:space="0" w:color="auto"/>
              <w:left w:val="single" w:sz="4" w:space="0" w:color="auto"/>
              <w:bottom w:val="single" w:sz="4" w:space="0" w:color="auto"/>
            </w:tcBorders>
          </w:tcPr>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Выписка из ЕГРН о правах на приобретаемый </w:t>
            </w:r>
            <w:r w:rsidR="001E7EBB" w:rsidRPr="001E7EBB">
              <w:rPr>
                <w:rFonts w:ascii="Times New Roman" w:eastAsia="Times New Roman" w:hAnsi="Times New Roman" w:cs="Times New Roman"/>
                <w:sz w:val="28"/>
                <w:szCs w:val="28"/>
                <w:lang w:eastAsia="ru-RU"/>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2F27B4" w:rsidP="002F27B4">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80" w:name="sub_1071"/>
            <w:r w:rsidRPr="001E7EBB">
              <w:rPr>
                <w:rFonts w:ascii="Times New Roman" w:eastAsia="Times New Roman" w:hAnsi="Times New Roman" w:cs="Times New Roman"/>
                <w:sz w:val="28"/>
                <w:szCs w:val="28"/>
                <w:lang w:eastAsia="ru-RU"/>
              </w:rPr>
              <w:lastRenderedPageBreak/>
              <w:t>71.</w:t>
            </w:r>
            <w:bookmarkEnd w:id="80"/>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 пункта 2 статьи 39.10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Центр исторического наследия президентов Российской Федерации, прекративших исполнение своих полномочий</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6095" w:type="dxa"/>
            <w:tcBorders>
              <w:top w:val="single" w:sz="4" w:space="0" w:color="auto"/>
              <w:left w:val="single" w:sz="4" w:space="0" w:color="auto"/>
              <w:bottom w:val="single" w:sz="4" w:space="0" w:color="auto"/>
            </w:tcBorders>
          </w:tcPr>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81" w:name="sub_1072"/>
            <w:r w:rsidRPr="001E7EBB">
              <w:rPr>
                <w:rFonts w:ascii="Times New Roman" w:eastAsia="Times New Roman" w:hAnsi="Times New Roman" w:cs="Times New Roman"/>
                <w:sz w:val="28"/>
                <w:szCs w:val="28"/>
                <w:lang w:eastAsia="ru-RU"/>
              </w:rPr>
              <w:t>72.</w:t>
            </w:r>
            <w:bookmarkEnd w:id="81"/>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2 пункта 2 статьи 39.10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Работник организации, которой земельный участок предоставлен на праве постоянного (бессрочного) пользования</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предоставляемый в виде служебного надела</w:t>
            </w:r>
          </w:p>
        </w:tc>
        <w:tc>
          <w:tcPr>
            <w:tcW w:w="6095" w:type="dxa"/>
            <w:tcBorders>
              <w:top w:val="single" w:sz="4" w:space="0" w:color="auto"/>
              <w:left w:val="single" w:sz="4" w:space="0" w:color="auto"/>
              <w:bottom w:val="single" w:sz="4" w:space="0" w:color="auto"/>
            </w:tcBorders>
          </w:tcPr>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Приказ о приеме на работу, выписка из трудовой книжки или трудовой договор (контракт)</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Выписка из ЕГРН о правах на приобретаемый земельный участок или уведомление об </w:t>
            </w:r>
            <w:r w:rsidR="001E7EBB" w:rsidRPr="001E7EBB">
              <w:rPr>
                <w:rFonts w:ascii="Times New Roman" w:eastAsia="Times New Roman" w:hAnsi="Times New Roman" w:cs="Times New Roman"/>
                <w:sz w:val="28"/>
                <w:szCs w:val="28"/>
                <w:lang w:eastAsia="ru-RU"/>
              </w:rPr>
              <w:lastRenderedPageBreak/>
              <w:t>отсутствии в ЕГРН запрашиваемых сведений о зарегистрированных правах на указанный земельный участок</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82" w:name="sub_1073"/>
            <w:r w:rsidRPr="001E7EBB">
              <w:rPr>
                <w:rFonts w:ascii="Times New Roman" w:eastAsia="Times New Roman" w:hAnsi="Times New Roman" w:cs="Times New Roman"/>
                <w:sz w:val="28"/>
                <w:szCs w:val="28"/>
                <w:lang w:eastAsia="ru-RU"/>
              </w:rPr>
              <w:lastRenderedPageBreak/>
              <w:t>73.</w:t>
            </w:r>
            <w:bookmarkEnd w:id="82"/>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3 пункта 2 статьи 39.10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Религиозная организация</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предназначенный для размещения зданий, сооружения религиозного или благотворительного назначения</w:t>
            </w:r>
          </w:p>
        </w:tc>
        <w:tc>
          <w:tcPr>
            <w:tcW w:w="6095" w:type="dxa"/>
            <w:tcBorders>
              <w:top w:val="single" w:sz="4" w:space="0" w:color="auto"/>
              <w:left w:val="single" w:sz="4" w:space="0" w:color="auto"/>
              <w:bottom w:val="single" w:sz="4" w:space="0" w:color="auto"/>
            </w:tcBorders>
          </w:tcPr>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bookmarkStart w:id="83" w:name="sub_10733"/>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здания, сооружения, расположенного на испрашиваемом земельном участке (не требуется в случае строительства здания, сооружения)</w:t>
            </w:r>
            <w:bookmarkEnd w:id="83"/>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84" w:name="sub_1074"/>
            <w:r w:rsidRPr="001E7EBB">
              <w:rPr>
                <w:rFonts w:ascii="Times New Roman" w:eastAsia="Times New Roman" w:hAnsi="Times New Roman" w:cs="Times New Roman"/>
                <w:sz w:val="28"/>
                <w:szCs w:val="28"/>
                <w:lang w:eastAsia="ru-RU"/>
              </w:rPr>
              <w:t>74.</w:t>
            </w:r>
            <w:bookmarkEnd w:id="84"/>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4 пункта 2 статьи 39.10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Религиозная организация, которой на праве безвозмездного пользования предоставлены </w:t>
            </w:r>
            <w:r w:rsidRPr="001E7EBB">
              <w:rPr>
                <w:rFonts w:ascii="Times New Roman" w:eastAsia="Times New Roman" w:hAnsi="Times New Roman" w:cs="Times New Roman"/>
                <w:sz w:val="28"/>
                <w:szCs w:val="28"/>
                <w:lang w:eastAsia="ru-RU"/>
              </w:rPr>
              <w:lastRenderedPageBreak/>
              <w:t>здания, сооружения</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на котором расположены здания, сооружения, предоставленные религиозной </w:t>
            </w:r>
            <w:r w:rsidRPr="001E7EBB">
              <w:rPr>
                <w:rFonts w:ascii="Times New Roman" w:eastAsia="Times New Roman" w:hAnsi="Times New Roman" w:cs="Times New Roman"/>
                <w:sz w:val="28"/>
                <w:szCs w:val="28"/>
                <w:lang w:eastAsia="ru-RU"/>
              </w:rPr>
              <w:lastRenderedPageBreak/>
              <w:t>организации на праве безвозмездного пользования</w:t>
            </w:r>
          </w:p>
        </w:tc>
        <w:tc>
          <w:tcPr>
            <w:tcW w:w="6095" w:type="dxa"/>
            <w:tcBorders>
              <w:top w:val="single" w:sz="4" w:space="0" w:color="auto"/>
              <w:left w:val="single" w:sz="4" w:space="0" w:color="auto"/>
              <w:bottom w:val="single" w:sz="4" w:space="0" w:color="auto"/>
            </w:tcBorders>
          </w:tcPr>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bookmarkStart w:id="85" w:name="sub_10742"/>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испрашиваемый земельный участок, если право </w:t>
            </w:r>
            <w:r w:rsidR="001E7EBB" w:rsidRPr="001E7EBB">
              <w:rPr>
                <w:rFonts w:ascii="Times New Roman" w:eastAsia="Times New Roman" w:hAnsi="Times New Roman" w:cs="Times New Roman"/>
                <w:sz w:val="28"/>
                <w:szCs w:val="28"/>
                <w:lang w:eastAsia="ru-RU"/>
              </w:rPr>
              <w:lastRenderedPageBreak/>
              <w:t>на такой земельный участок не зарегистрировано в ЕГРН (при наличии соответствующих прав на земельный участок)</w:t>
            </w:r>
            <w:bookmarkEnd w:id="85"/>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bookmarkStart w:id="86" w:name="sub_10743"/>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86"/>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здания, сооружения, расположенного на испрашиваемом земельном участке</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87" w:name="sub_1075"/>
            <w:r w:rsidRPr="001E7EBB">
              <w:rPr>
                <w:rFonts w:ascii="Times New Roman" w:eastAsia="Times New Roman" w:hAnsi="Times New Roman" w:cs="Times New Roman"/>
                <w:sz w:val="28"/>
                <w:szCs w:val="28"/>
                <w:lang w:eastAsia="ru-RU"/>
              </w:rPr>
              <w:lastRenderedPageBreak/>
              <w:t>75.</w:t>
            </w:r>
            <w:bookmarkEnd w:id="87"/>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5 пункта 2 статьи 39.10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Лицо, с которым в соответствии с Федеральным законом от 5 апреля 2013 </w:t>
            </w:r>
            <w:proofErr w:type="spellStart"/>
            <w:r w:rsidRPr="001E7EBB">
              <w:rPr>
                <w:rFonts w:ascii="Times New Roman" w:eastAsia="Times New Roman" w:hAnsi="Times New Roman" w:cs="Times New Roman"/>
                <w:sz w:val="28"/>
                <w:szCs w:val="28"/>
                <w:lang w:eastAsia="ru-RU"/>
              </w:rPr>
              <w:t>г.N</w:t>
            </w:r>
            <w:proofErr w:type="spellEnd"/>
            <w:r w:rsidRPr="001E7EBB">
              <w:rPr>
                <w:rFonts w:ascii="Times New Roman" w:eastAsia="Times New Roman" w:hAnsi="Times New Roman" w:cs="Times New Roman"/>
                <w:sz w:val="28"/>
                <w:szCs w:val="28"/>
                <w:lang w:eastAsia="ru-RU"/>
              </w:rPr>
              <w:t xml:space="preserve"> 44-ФЗ "О </w:t>
            </w:r>
            <w:r w:rsidRPr="001E7EBB">
              <w:rPr>
                <w:rFonts w:ascii="Times New Roman" w:eastAsia="Times New Roman" w:hAnsi="Times New Roman" w:cs="Times New Roman"/>
                <w:sz w:val="28"/>
                <w:szCs w:val="28"/>
                <w:lang w:eastAsia="ru-RU"/>
              </w:rPr>
              <w:lastRenderedPageBreak/>
              <w:t>контрактной системе в сфере закупок товаров, работ, услуг для обеспечения государственных и муниципальных нужд"*(6)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предназначенный для строительства или реконструкции объектов недвижимости, </w:t>
            </w:r>
            <w:r w:rsidRPr="001E7EBB">
              <w:rPr>
                <w:rFonts w:ascii="Times New Roman" w:eastAsia="Times New Roman" w:hAnsi="Times New Roman" w:cs="Times New Roman"/>
                <w:sz w:val="28"/>
                <w:szCs w:val="28"/>
                <w:lang w:eastAsia="ru-RU"/>
              </w:rP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6095" w:type="dxa"/>
            <w:tcBorders>
              <w:top w:val="single" w:sz="4" w:space="0" w:color="auto"/>
              <w:left w:val="single" w:sz="4" w:space="0" w:color="auto"/>
              <w:bottom w:val="single" w:sz="4" w:space="0" w:color="auto"/>
            </w:tcBorders>
          </w:tcPr>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88" w:name="sub_1076"/>
            <w:r w:rsidRPr="001E7EBB">
              <w:rPr>
                <w:rFonts w:ascii="Times New Roman" w:eastAsia="Times New Roman" w:hAnsi="Times New Roman" w:cs="Times New Roman"/>
                <w:sz w:val="28"/>
                <w:szCs w:val="28"/>
                <w:lang w:eastAsia="ru-RU"/>
              </w:rPr>
              <w:lastRenderedPageBreak/>
              <w:t>76.</w:t>
            </w:r>
            <w:bookmarkEnd w:id="88"/>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Подпункт 10 пункта 2 статьи 39.3, </w:t>
            </w:r>
            <w:r w:rsidRPr="001E7EBB">
              <w:rPr>
                <w:rFonts w:ascii="Times New Roman" w:eastAsia="Times New Roman" w:hAnsi="Times New Roman" w:cs="Times New Roman"/>
                <w:sz w:val="28"/>
                <w:szCs w:val="28"/>
                <w:lang w:eastAsia="ru-RU"/>
              </w:rPr>
              <w:lastRenderedPageBreak/>
              <w:t>подпункт 15 пункта 2 статьи 39.6, подпункт 6 пункта 2 статьи 39.10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В собственность за </w:t>
            </w:r>
            <w:r w:rsidRPr="001E7EBB">
              <w:rPr>
                <w:rFonts w:ascii="Times New Roman" w:eastAsia="Times New Roman" w:hAnsi="Times New Roman" w:cs="Times New Roman"/>
                <w:sz w:val="28"/>
                <w:szCs w:val="28"/>
                <w:lang w:eastAsia="ru-RU"/>
              </w:rPr>
              <w:lastRenderedPageBreak/>
              <w:t>плату, в аренду, 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Гражданин, испрашивающий земельный участок </w:t>
            </w:r>
            <w:r w:rsidRPr="001E7EBB">
              <w:rPr>
                <w:rFonts w:ascii="Times New Roman" w:eastAsia="Times New Roman" w:hAnsi="Times New Roman" w:cs="Times New Roman"/>
                <w:sz w:val="28"/>
                <w:szCs w:val="28"/>
                <w:lang w:eastAsia="ru-RU"/>
              </w:rPr>
              <w:lastRenderedPageBreak/>
              <w:t>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предназначенный для ведения личного </w:t>
            </w:r>
            <w:r w:rsidRPr="001E7EBB">
              <w:rPr>
                <w:rFonts w:ascii="Times New Roman" w:eastAsia="Times New Roman" w:hAnsi="Times New Roman" w:cs="Times New Roman"/>
                <w:sz w:val="28"/>
                <w:szCs w:val="28"/>
                <w:lang w:eastAsia="ru-RU"/>
              </w:rPr>
              <w:lastRenderedPageBreak/>
              <w:t>подсобного хозяйства или осуществления крестьянским (фермерским) хозяйством его деятельности</w:t>
            </w:r>
          </w:p>
        </w:tc>
        <w:tc>
          <w:tcPr>
            <w:tcW w:w="6095" w:type="dxa"/>
            <w:tcBorders>
              <w:top w:val="single" w:sz="4" w:space="0" w:color="auto"/>
              <w:left w:val="single" w:sz="4" w:space="0" w:color="auto"/>
              <w:bottom w:val="single" w:sz="4" w:space="0" w:color="auto"/>
            </w:tcBorders>
          </w:tcPr>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 xml:space="preserve">Соглашение о создании крестьянского (фермерского) хозяйства в случае, если фермерское хозяйство создано несколькими </w:t>
            </w:r>
            <w:r w:rsidR="001E7EBB" w:rsidRPr="001E7EBB">
              <w:rPr>
                <w:rFonts w:ascii="Times New Roman" w:eastAsia="Times New Roman" w:hAnsi="Times New Roman" w:cs="Times New Roman"/>
                <w:sz w:val="28"/>
                <w:szCs w:val="28"/>
                <w:lang w:eastAsia="ru-RU"/>
              </w:rPr>
              <w:lastRenderedPageBreak/>
              <w:t>гражданами (в случае осуществления крестьянским (фермерским) хозяйством его деятельности)</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89" w:name="sub_1077"/>
            <w:r w:rsidRPr="001E7EBB">
              <w:rPr>
                <w:rFonts w:ascii="Times New Roman" w:eastAsia="Times New Roman" w:hAnsi="Times New Roman" w:cs="Times New Roman"/>
                <w:sz w:val="28"/>
                <w:szCs w:val="28"/>
                <w:lang w:eastAsia="ru-RU"/>
              </w:rPr>
              <w:lastRenderedPageBreak/>
              <w:t>77.</w:t>
            </w:r>
            <w:bookmarkEnd w:id="89"/>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7 пункта 2 статьи 39.10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Гражданин, работающий по основному месту работы в муниципальных образованиях и по специальности, которые установлены законом субъекта </w:t>
            </w:r>
            <w:r w:rsidRPr="001E7EBB">
              <w:rPr>
                <w:rFonts w:ascii="Times New Roman" w:eastAsia="Times New Roman" w:hAnsi="Times New Roman" w:cs="Times New Roman"/>
                <w:sz w:val="28"/>
                <w:szCs w:val="28"/>
                <w:lang w:eastAsia="ru-RU"/>
              </w:rPr>
              <w:lastRenderedPageBreak/>
              <w:t>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sidRPr="001E7EBB">
              <w:rPr>
                <w:rFonts w:ascii="Times New Roman" w:eastAsia="Times New Roman" w:hAnsi="Times New Roman" w:cs="Times New Roman"/>
                <w:sz w:val="28"/>
                <w:szCs w:val="28"/>
                <w:lang w:eastAsia="ru-RU"/>
              </w:rPr>
              <w:lastRenderedPageBreak/>
              <w:t>муниципальном образовании, определенном законом субъекта Российской Федерации</w:t>
            </w:r>
          </w:p>
        </w:tc>
        <w:tc>
          <w:tcPr>
            <w:tcW w:w="6095" w:type="dxa"/>
            <w:tcBorders>
              <w:top w:val="single" w:sz="4" w:space="0" w:color="auto"/>
              <w:left w:val="single" w:sz="4" w:space="0" w:color="auto"/>
              <w:bottom w:val="single" w:sz="4" w:space="0" w:color="auto"/>
            </w:tcBorders>
          </w:tcPr>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Приказ о приеме на работу, выписка из трудовой книжки или трудовой договор (контракт)</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Выписка из ЕГРН о правах на приобретаемый земельный участок или уведомление об </w:t>
            </w:r>
            <w:r w:rsidR="001E7EBB" w:rsidRPr="001E7EBB">
              <w:rPr>
                <w:rFonts w:ascii="Times New Roman" w:eastAsia="Times New Roman" w:hAnsi="Times New Roman" w:cs="Times New Roman"/>
                <w:sz w:val="28"/>
                <w:szCs w:val="28"/>
                <w:lang w:eastAsia="ru-RU"/>
              </w:rPr>
              <w:lastRenderedPageBreak/>
              <w:t>отсутствии в ЕГРН запрашиваемых сведений о зарегистрированных правах на указанный земельный участок</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90" w:name="sub_1078"/>
            <w:r w:rsidRPr="001E7EBB">
              <w:rPr>
                <w:rFonts w:ascii="Times New Roman" w:eastAsia="Times New Roman" w:hAnsi="Times New Roman" w:cs="Times New Roman"/>
                <w:sz w:val="28"/>
                <w:szCs w:val="28"/>
                <w:lang w:eastAsia="ru-RU"/>
              </w:rPr>
              <w:lastRenderedPageBreak/>
              <w:t>78.</w:t>
            </w:r>
            <w:bookmarkEnd w:id="90"/>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8 пункта 2 статьи 39.10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Гражданину, которому предоставлено служебное жилое помещение в виде жилого дома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на котором находится служебное жилое помещение в виде жилого дома</w:t>
            </w:r>
          </w:p>
        </w:tc>
        <w:tc>
          <w:tcPr>
            <w:tcW w:w="6095" w:type="dxa"/>
            <w:tcBorders>
              <w:top w:val="single" w:sz="4" w:space="0" w:color="auto"/>
              <w:left w:val="single" w:sz="4" w:space="0" w:color="auto"/>
              <w:bottom w:val="single" w:sz="4" w:space="0" w:color="auto"/>
            </w:tcBorders>
          </w:tcPr>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Договор найма служебного жилого помещения</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91" w:name="sub_1079"/>
            <w:r w:rsidRPr="001E7EBB">
              <w:rPr>
                <w:rFonts w:ascii="Times New Roman" w:eastAsia="Times New Roman" w:hAnsi="Times New Roman" w:cs="Times New Roman"/>
                <w:sz w:val="28"/>
                <w:szCs w:val="28"/>
                <w:lang w:eastAsia="ru-RU"/>
              </w:rPr>
              <w:t>79.</w:t>
            </w:r>
            <w:bookmarkEnd w:id="91"/>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9 пункта 2 статьи 39.10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Лесной участок</w:t>
            </w:r>
          </w:p>
        </w:tc>
        <w:tc>
          <w:tcPr>
            <w:tcW w:w="6095" w:type="dxa"/>
            <w:tcBorders>
              <w:top w:val="single" w:sz="4" w:space="0" w:color="auto"/>
              <w:left w:val="single" w:sz="4" w:space="0" w:color="auto"/>
              <w:bottom w:val="single" w:sz="4" w:space="0" w:color="auto"/>
            </w:tcBorders>
          </w:tcPr>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92" w:name="sub_1080"/>
            <w:r w:rsidRPr="001E7EBB">
              <w:rPr>
                <w:rFonts w:ascii="Times New Roman" w:eastAsia="Times New Roman" w:hAnsi="Times New Roman" w:cs="Times New Roman"/>
                <w:sz w:val="28"/>
                <w:szCs w:val="28"/>
                <w:lang w:eastAsia="ru-RU"/>
              </w:rPr>
              <w:t>80.</w:t>
            </w:r>
            <w:bookmarkEnd w:id="92"/>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Подпункт 10 пункта 2 статьи 39.10 </w:t>
            </w:r>
            <w:r w:rsidRPr="001E7EBB">
              <w:rPr>
                <w:rFonts w:ascii="Times New Roman" w:eastAsia="Times New Roman" w:hAnsi="Times New Roman" w:cs="Times New Roman"/>
                <w:sz w:val="28"/>
                <w:szCs w:val="28"/>
                <w:lang w:eastAsia="ru-RU"/>
              </w:rPr>
              <w:lastRenderedPageBreak/>
              <w:t>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В безвозмездное </w:t>
            </w:r>
            <w:r w:rsidRPr="001E7EBB">
              <w:rPr>
                <w:rFonts w:ascii="Times New Roman" w:eastAsia="Times New Roman" w:hAnsi="Times New Roman" w:cs="Times New Roman"/>
                <w:sz w:val="28"/>
                <w:szCs w:val="28"/>
                <w:lang w:eastAsia="ru-RU"/>
              </w:rPr>
              <w:lastRenderedPageBreak/>
              <w:t>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Гражданин или юридическое лицо, испрашивающее </w:t>
            </w:r>
            <w:r w:rsidRPr="001E7EBB">
              <w:rPr>
                <w:rFonts w:ascii="Times New Roman" w:eastAsia="Times New Roman" w:hAnsi="Times New Roman" w:cs="Times New Roman"/>
                <w:sz w:val="28"/>
                <w:szCs w:val="28"/>
                <w:lang w:eastAsia="ru-RU"/>
              </w:rPr>
              <w:lastRenderedPageBreak/>
              <w:t xml:space="preserve">земельный участок для сельскохозяйственного, </w:t>
            </w:r>
            <w:r w:rsidR="00CA17E9" w:rsidRPr="001E7EBB">
              <w:rPr>
                <w:rFonts w:ascii="Times New Roman" w:eastAsia="Times New Roman" w:hAnsi="Times New Roman" w:cs="Times New Roman"/>
                <w:sz w:val="28"/>
                <w:szCs w:val="28"/>
                <w:lang w:eastAsia="ru-RU"/>
              </w:rPr>
              <w:t>охот хозяйственного</w:t>
            </w:r>
            <w:r w:rsidRPr="001E7EBB">
              <w:rPr>
                <w:rFonts w:ascii="Times New Roman" w:eastAsia="Times New Roman" w:hAnsi="Times New Roman" w:cs="Times New Roman"/>
                <w:sz w:val="28"/>
                <w:szCs w:val="28"/>
                <w:lang w:eastAsia="ru-RU"/>
              </w:rPr>
              <w:t xml:space="preserve">, </w:t>
            </w:r>
            <w:r w:rsidR="00CA17E9" w:rsidRPr="001E7EBB">
              <w:rPr>
                <w:rFonts w:ascii="Times New Roman" w:eastAsia="Times New Roman" w:hAnsi="Times New Roman" w:cs="Times New Roman"/>
                <w:sz w:val="28"/>
                <w:szCs w:val="28"/>
                <w:lang w:eastAsia="ru-RU"/>
              </w:rPr>
              <w:t>лесохозяйственного</w:t>
            </w:r>
            <w:r w:rsidRPr="001E7EBB">
              <w:rPr>
                <w:rFonts w:ascii="Times New Roman" w:eastAsia="Times New Roman" w:hAnsi="Times New Roman" w:cs="Times New Roman"/>
                <w:sz w:val="28"/>
                <w:szCs w:val="28"/>
                <w:lang w:eastAsia="ru-RU"/>
              </w:rPr>
              <w:t xml:space="preserve"> и иного использования, не предусматривающего строительства зданий, сооружений</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lastRenderedPageBreak/>
              <w:t xml:space="preserve">Земельный участок, включенный в утвержденный в </w:t>
            </w:r>
            <w:r w:rsidRPr="001E7EBB">
              <w:rPr>
                <w:rFonts w:ascii="Times New Roman" w:eastAsia="Times New Roman" w:hAnsi="Times New Roman" w:cs="Times New Roman"/>
                <w:sz w:val="28"/>
                <w:szCs w:val="28"/>
                <w:lang w:eastAsia="ru-RU"/>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6095" w:type="dxa"/>
            <w:tcBorders>
              <w:top w:val="single" w:sz="4" w:space="0" w:color="auto"/>
              <w:left w:val="single" w:sz="4" w:space="0" w:color="auto"/>
              <w:bottom w:val="single" w:sz="4" w:space="0" w:color="auto"/>
            </w:tcBorders>
          </w:tcPr>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 xml:space="preserve">Утвержденный в установленном Правительством Российской Федерации порядке перечень земельных участков, предоставленных </w:t>
            </w:r>
            <w:r w:rsidR="001E7EBB" w:rsidRPr="001E7EBB">
              <w:rPr>
                <w:rFonts w:ascii="Times New Roman" w:eastAsia="Times New Roman" w:hAnsi="Times New Roman" w:cs="Times New Roman"/>
                <w:sz w:val="28"/>
                <w:szCs w:val="28"/>
                <w:lang w:eastAsia="ru-RU"/>
              </w:rPr>
              <w:lastRenderedPageBreak/>
              <w:t>для нужд обороны и безопасности и временно не используемых для указанных нужд</w:t>
            </w:r>
          </w:p>
          <w:p w:rsidR="00EA522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93" w:name="sub_1081"/>
            <w:r w:rsidRPr="001E7EBB">
              <w:rPr>
                <w:rFonts w:ascii="Times New Roman" w:eastAsia="Times New Roman" w:hAnsi="Times New Roman" w:cs="Times New Roman"/>
                <w:sz w:val="28"/>
                <w:szCs w:val="28"/>
                <w:lang w:eastAsia="ru-RU"/>
              </w:rPr>
              <w:lastRenderedPageBreak/>
              <w:t>81.</w:t>
            </w:r>
            <w:bookmarkEnd w:id="93"/>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11 пункта 2 статьи 39.10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Некоммерческая организация, созданная гражданами для ведения огородничества или садоводства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предназначенный для ведения садоводства или огородничества</w:t>
            </w:r>
          </w:p>
        </w:tc>
        <w:tc>
          <w:tcPr>
            <w:tcW w:w="6095" w:type="dxa"/>
            <w:tcBorders>
              <w:top w:val="single" w:sz="4" w:space="0" w:color="auto"/>
              <w:left w:val="single" w:sz="4" w:space="0" w:color="auto"/>
              <w:bottom w:val="single" w:sz="4" w:space="0" w:color="auto"/>
            </w:tcBorders>
          </w:tcPr>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94" w:name="sub_1082"/>
            <w:r w:rsidRPr="001E7EBB">
              <w:rPr>
                <w:rFonts w:ascii="Times New Roman" w:eastAsia="Times New Roman" w:hAnsi="Times New Roman" w:cs="Times New Roman"/>
                <w:sz w:val="28"/>
                <w:szCs w:val="28"/>
                <w:lang w:eastAsia="ru-RU"/>
              </w:rPr>
              <w:t>82.</w:t>
            </w:r>
            <w:bookmarkEnd w:id="94"/>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Подпункт 12 пункта 2 статьи 39.10 </w:t>
            </w:r>
            <w:r w:rsidRPr="001E7EBB">
              <w:rPr>
                <w:rFonts w:ascii="Times New Roman" w:eastAsia="Times New Roman" w:hAnsi="Times New Roman" w:cs="Times New Roman"/>
                <w:sz w:val="28"/>
                <w:szCs w:val="28"/>
                <w:lang w:eastAsia="ru-RU"/>
              </w:rPr>
              <w:lastRenderedPageBreak/>
              <w:t>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В безвозмездное </w:t>
            </w:r>
            <w:r w:rsidRPr="001E7EBB">
              <w:rPr>
                <w:rFonts w:ascii="Times New Roman" w:eastAsia="Times New Roman" w:hAnsi="Times New Roman" w:cs="Times New Roman"/>
                <w:sz w:val="28"/>
                <w:szCs w:val="28"/>
                <w:lang w:eastAsia="ru-RU"/>
              </w:rPr>
              <w:lastRenderedPageBreak/>
              <w:t>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Некоммерческая организация, созданная </w:t>
            </w:r>
            <w:r w:rsidRPr="001E7EBB">
              <w:rPr>
                <w:rFonts w:ascii="Times New Roman" w:eastAsia="Times New Roman" w:hAnsi="Times New Roman" w:cs="Times New Roman"/>
                <w:sz w:val="28"/>
                <w:szCs w:val="28"/>
                <w:lang w:eastAsia="ru-RU"/>
              </w:rPr>
              <w:lastRenderedPageBreak/>
              <w:t>гражданами в целях жилищного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 xml:space="preserve">Земельный участок, предназначенный для жилищного </w:t>
            </w:r>
            <w:r w:rsidRPr="001E7EBB">
              <w:rPr>
                <w:rFonts w:ascii="Times New Roman" w:eastAsia="Times New Roman" w:hAnsi="Times New Roman" w:cs="Times New Roman"/>
                <w:sz w:val="28"/>
                <w:szCs w:val="28"/>
                <w:lang w:eastAsia="ru-RU"/>
              </w:rPr>
              <w:lastRenderedPageBreak/>
              <w:t>строительства</w:t>
            </w:r>
          </w:p>
        </w:tc>
        <w:tc>
          <w:tcPr>
            <w:tcW w:w="6095" w:type="dxa"/>
            <w:tcBorders>
              <w:top w:val="single" w:sz="4" w:space="0" w:color="auto"/>
              <w:left w:val="single" w:sz="4" w:space="0" w:color="auto"/>
              <w:bottom w:val="single" w:sz="4" w:space="0" w:color="auto"/>
            </w:tcBorders>
          </w:tcPr>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 xml:space="preserve">Документ, предусмотренный законодательством Российской Федерации, на основании которого установлены случаи и срок </w:t>
            </w:r>
            <w:r w:rsidR="001E7EBB" w:rsidRPr="001E7EBB">
              <w:rPr>
                <w:rFonts w:ascii="Times New Roman" w:eastAsia="Times New Roman" w:hAnsi="Times New Roman" w:cs="Times New Roman"/>
                <w:sz w:val="28"/>
                <w:szCs w:val="28"/>
                <w:lang w:eastAsia="ru-RU"/>
              </w:rPr>
              <w:lastRenderedPageBreak/>
              <w:t>предоставления земельных участков некоммерческим организациям, созданным гражданам в целях жилищного строительства</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EA522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95" w:name="sub_1083"/>
            <w:r w:rsidRPr="001E7EBB">
              <w:rPr>
                <w:rFonts w:ascii="Times New Roman" w:eastAsia="Times New Roman" w:hAnsi="Times New Roman" w:cs="Times New Roman"/>
                <w:sz w:val="28"/>
                <w:szCs w:val="28"/>
                <w:lang w:eastAsia="ru-RU"/>
              </w:rPr>
              <w:lastRenderedPageBreak/>
              <w:t>83.</w:t>
            </w:r>
            <w:bookmarkEnd w:id="95"/>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13 пункта 2 статьи 39.10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Лица, относящиеся к коренным малочисленным народам Севера, Сибири и Дальнего Востока, и их общины</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EA522B">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w:t>
            </w:r>
            <w:r w:rsidRPr="001E7EBB">
              <w:rPr>
                <w:rFonts w:ascii="Times New Roman" w:eastAsia="Times New Roman" w:hAnsi="Times New Roman" w:cs="Times New Roman"/>
                <w:sz w:val="28"/>
                <w:szCs w:val="28"/>
                <w:lang w:eastAsia="ru-RU"/>
              </w:rPr>
              <w:lastRenderedPageBreak/>
              <w:t>хозяйствования и промыслов коренных малочисленных народов Севера, Сибири и Дальнего Востока Российской Федерации</w:t>
            </w:r>
          </w:p>
        </w:tc>
        <w:tc>
          <w:tcPr>
            <w:tcW w:w="6095" w:type="dxa"/>
            <w:tcBorders>
              <w:top w:val="single" w:sz="4" w:space="0" w:color="auto"/>
              <w:left w:val="single" w:sz="4" w:space="0" w:color="auto"/>
              <w:bottom w:val="single" w:sz="4" w:space="0" w:color="auto"/>
            </w:tcBorders>
          </w:tcPr>
          <w:p w:rsidR="001E7EBB" w:rsidRPr="001E7EBB" w:rsidRDefault="00EA522B" w:rsidP="00EA522B">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E7EBB" w:rsidRPr="001E7EBB">
              <w:rPr>
                <w:rFonts w:ascii="Times New Roman" w:eastAsia="Times New Roman" w:hAnsi="Times New Roman" w:cs="Times New Roman"/>
                <w:sz w:val="28"/>
                <w:szCs w:val="28"/>
                <w:lang w:eastAsia="ru-RU"/>
              </w:rPr>
              <w:t>Кадастровый паспорт здания, сооружения, расположенного на испрашиваемом земельном участке</w:t>
            </w:r>
          </w:p>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96" w:name="sub_1084"/>
            <w:r w:rsidRPr="001E7EBB">
              <w:rPr>
                <w:rFonts w:ascii="Times New Roman" w:eastAsia="Times New Roman" w:hAnsi="Times New Roman" w:cs="Times New Roman"/>
                <w:sz w:val="28"/>
                <w:szCs w:val="28"/>
                <w:lang w:eastAsia="ru-RU"/>
              </w:rPr>
              <w:lastRenderedPageBreak/>
              <w:t>84.</w:t>
            </w:r>
            <w:bookmarkEnd w:id="96"/>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BD4872">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14 пункта 2 статьи 39.10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BD4872">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BD4872">
            <w:pPr>
              <w:widowControl w:val="0"/>
              <w:autoSpaceDE w:val="0"/>
              <w:autoSpaceDN w:val="0"/>
              <w:spacing w:after="0" w:line="0" w:lineRule="atLeast"/>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t>Лицо, с которым в соответствии с Федеральным законом от 29 декабря 2012 г. N 275-ФЗ "О государственном оборонном заказе"*(7) или Федеральным законом от 5 апреля 2013 </w:t>
            </w:r>
            <w:proofErr w:type="spellStart"/>
            <w:r w:rsidRPr="001E7EBB">
              <w:rPr>
                <w:rFonts w:ascii="Times New Roman" w:eastAsia="Times New Roman" w:hAnsi="Times New Roman" w:cs="Times New Roman"/>
                <w:sz w:val="28"/>
                <w:szCs w:val="28"/>
                <w:lang w:eastAsia="ru-RU"/>
              </w:rPr>
              <w:t>г.N</w:t>
            </w:r>
            <w:proofErr w:type="spellEnd"/>
            <w:r w:rsidRPr="001E7EBB">
              <w:rPr>
                <w:rFonts w:ascii="Times New Roman" w:eastAsia="Times New Roman" w:hAnsi="Times New Roman" w:cs="Times New Roman"/>
                <w:sz w:val="28"/>
                <w:szCs w:val="28"/>
                <w:lang w:eastAsia="ru-RU"/>
              </w:rPr>
              <w:t xml:space="preserve"> 44-ФЗ "О контрактной системе в сфере закупок товаров, работ, услуг для обеспечения государственных и </w:t>
            </w:r>
            <w:r w:rsidRPr="001E7EBB">
              <w:rPr>
                <w:rFonts w:ascii="Times New Roman" w:eastAsia="Times New Roman" w:hAnsi="Times New Roman" w:cs="Times New Roman"/>
                <w:sz w:val="28"/>
                <w:szCs w:val="28"/>
                <w:lang w:eastAsia="ru-RU"/>
              </w:rPr>
              <w:lastRenderedPageBreak/>
              <w:t>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1E7EBB">
              <w:rPr>
                <w:rFonts w:ascii="Times New Roman" w:eastAsia="Times New Roman" w:hAnsi="Times New Roman" w:cs="Times New Roman"/>
                <w:sz w:val="28"/>
                <w:szCs w:val="28"/>
                <w:lang w:eastAsia="ru-RU"/>
              </w:rPr>
              <w:t>, осуществляемых полностью за счет средств федерального бюджета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BD4872">
            <w:pPr>
              <w:widowControl w:val="0"/>
              <w:autoSpaceDE w:val="0"/>
              <w:autoSpaceDN w:val="0"/>
              <w:spacing w:after="0" w:line="0" w:lineRule="atLeast"/>
              <w:rPr>
                <w:rFonts w:ascii="Times New Roman" w:eastAsia="Times New Roman" w:hAnsi="Times New Roman" w:cs="Times New Roman"/>
                <w:sz w:val="28"/>
                <w:szCs w:val="28"/>
                <w:lang w:eastAsia="ru-RU"/>
              </w:rPr>
            </w:pPr>
            <w:proofErr w:type="gramStart"/>
            <w:r w:rsidRPr="001E7EBB">
              <w:rPr>
                <w:rFonts w:ascii="Times New Roman" w:eastAsia="Times New Roman" w:hAnsi="Times New Roman" w:cs="Times New Roman"/>
                <w:sz w:val="28"/>
                <w:szCs w:val="28"/>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N 275-ФЗ "О государственном оборонном заказе" или Федеральным законом от 5 апреля 2013 г. N 44-ФЗ "О контрактной системе </w:t>
            </w:r>
            <w:r w:rsidRPr="001E7EBB">
              <w:rPr>
                <w:rFonts w:ascii="Times New Roman" w:eastAsia="Times New Roman" w:hAnsi="Times New Roman" w:cs="Times New Roman"/>
                <w:sz w:val="28"/>
                <w:szCs w:val="28"/>
                <w:lang w:eastAsia="ru-RU"/>
              </w:rPr>
              <w:lastRenderedPageBreak/>
              <w:t>в сфере закупок товаров, работ, услуг для обеспечения государственных и муниципальных нужд"</w:t>
            </w:r>
            <w:proofErr w:type="gramEnd"/>
          </w:p>
        </w:tc>
        <w:tc>
          <w:tcPr>
            <w:tcW w:w="6095" w:type="dxa"/>
            <w:tcBorders>
              <w:top w:val="single" w:sz="4" w:space="0" w:color="auto"/>
              <w:left w:val="single" w:sz="4" w:space="0" w:color="auto"/>
              <w:bottom w:val="single" w:sz="4" w:space="0" w:color="auto"/>
            </w:tcBorders>
          </w:tcPr>
          <w:p w:rsidR="00BD4872"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-Государственный контракт</w:t>
            </w:r>
          </w:p>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97" w:name="sub_1085"/>
            <w:r w:rsidRPr="001E7EBB">
              <w:rPr>
                <w:rFonts w:ascii="Times New Roman" w:eastAsia="Times New Roman" w:hAnsi="Times New Roman" w:cs="Times New Roman"/>
                <w:sz w:val="28"/>
                <w:szCs w:val="28"/>
                <w:lang w:eastAsia="ru-RU"/>
              </w:rPr>
              <w:lastRenderedPageBreak/>
              <w:t>85.</w:t>
            </w:r>
            <w:bookmarkEnd w:id="97"/>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BD4872">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15 пункта 2 статьи 39.10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BD4872">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BD4872">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w:t>
            </w:r>
            <w:r w:rsidRPr="001E7EBB">
              <w:rPr>
                <w:rFonts w:ascii="Times New Roman" w:eastAsia="Times New Roman" w:hAnsi="Times New Roman" w:cs="Times New Roman"/>
                <w:sz w:val="28"/>
                <w:szCs w:val="28"/>
                <w:lang w:eastAsia="ru-RU"/>
              </w:rPr>
              <w:lastRenderedPageBreak/>
              <w:t>помещениями отдельных категорий граждан</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BD4872">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lastRenderedPageBreak/>
              <w:t>Земельный участок, предназначенный для жилищного строительства</w:t>
            </w:r>
          </w:p>
        </w:tc>
        <w:tc>
          <w:tcPr>
            <w:tcW w:w="6095" w:type="dxa"/>
            <w:tcBorders>
              <w:top w:val="single" w:sz="4" w:space="0" w:color="auto"/>
              <w:left w:val="single" w:sz="4" w:space="0" w:color="auto"/>
              <w:bottom w:val="single" w:sz="4" w:space="0" w:color="auto"/>
            </w:tcBorders>
          </w:tcPr>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Решение субъекта Российской Федерации о создании некоммерческой организации</w:t>
            </w:r>
          </w:p>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bookmarkStart w:id="98" w:name="sub_1086"/>
            <w:r w:rsidRPr="001E7EBB">
              <w:rPr>
                <w:rFonts w:ascii="Times New Roman" w:eastAsia="Times New Roman" w:hAnsi="Times New Roman" w:cs="Times New Roman"/>
                <w:sz w:val="28"/>
                <w:szCs w:val="28"/>
                <w:lang w:eastAsia="ru-RU"/>
              </w:rPr>
              <w:lastRenderedPageBreak/>
              <w:t>86.</w:t>
            </w:r>
            <w:bookmarkEnd w:id="98"/>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BD4872">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Подпункт 16 пункта 2 статьи 39.10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BD4872">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BD4872">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Лицо, право безвозмездного </w:t>
            </w:r>
            <w:proofErr w:type="gramStart"/>
            <w:r w:rsidRPr="001E7EBB">
              <w:rPr>
                <w:rFonts w:ascii="Times New Roman" w:eastAsia="Times New Roman" w:hAnsi="Times New Roman" w:cs="Times New Roman"/>
                <w:sz w:val="28"/>
                <w:szCs w:val="28"/>
                <w:lang w:eastAsia="ru-RU"/>
              </w:rPr>
              <w:t>пользования</w:t>
            </w:r>
            <w:proofErr w:type="gramEnd"/>
            <w:r w:rsidRPr="001E7EBB">
              <w:rPr>
                <w:rFonts w:ascii="Times New Roman" w:eastAsia="Times New Roman" w:hAnsi="Times New Roman" w:cs="Times New Roman"/>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BD4872">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предоставляемый взамен земельного участка, изъятого для государственных или муниципальных нужд</w:t>
            </w:r>
          </w:p>
        </w:tc>
        <w:tc>
          <w:tcPr>
            <w:tcW w:w="6095" w:type="dxa"/>
            <w:tcBorders>
              <w:top w:val="single" w:sz="4" w:space="0" w:color="auto"/>
              <w:left w:val="single" w:sz="4" w:space="0" w:color="auto"/>
              <w:bottom w:val="single" w:sz="4" w:space="0" w:color="auto"/>
            </w:tcBorders>
          </w:tcPr>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1E7EBB" w:rsidRPr="001E7EBB" w:rsidTr="00CA17E9">
        <w:tc>
          <w:tcPr>
            <w:tcW w:w="567" w:type="dxa"/>
            <w:tcBorders>
              <w:top w:val="single" w:sz="4" w:space="0" w:color="auto"/>
              <w:left w:val="single" w:sz="4" w:space="0" w:color="auto"/>
              <w:bottom w:val="single" w:sz="4" w:space="0" w:color="auto"/>
              <w:right w:val="single" w:sz="4" w:space="0" w:color="auto"/>
            </w:tcBorders>
          </w:tcPr>
          <w:p w:rsidR="001E7EBB" w:rsidRPr="001E7EBB" w:rsidRDefault="001E7EBB" w:rsidP="00677896">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87.</w:t>
            </w:r>
          </w:p>
        </w:tc>
        <w:tc>
          <w:tcPr>
            <w:tcW w:w="1985" w:type="dxa"/>
            <w:tcBorders>
              <w:top w:val="single" w:sz="4" w:space="0" w:color="auto"/>
              <w:left w:val="single" w:sz="4" w:space="0" w:color="auto"/>
              <w:bottom w:val="single" w:sz="4" w:space="0" w:color="auto"/>
              <w:right w:val="single" w:sz="4" w:space="0" w:color="auto"/>
            </w:tcBorders>
          </w:tcPr>
          <w:p w:rsidR="001E7EBB" w:rsidRPr="001E7EBB" w:rsidRDefault="001E7EBB" w:rsidP="00BD4872">
            <w:pPr>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Пункт 7</w:t>
            </w:r>
          </w:p>
          <w:p w:rsidR="001E7EBB" w:rsidRPr="001E7EBB" w:rsidRDefault="001E7EBB" w:rsidP="00BD4872">
            <w:pPr>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Статьи 18 Закона Республики Крым от 15.01.2015 №66-ЗРК/2015</w:t>
            </w:r>
          </w:p>
        </w:tc>
        <w:tc>
          <w:tcPr>
            <w:tcW w:w="1418" w:type="dxa"/>
            <w:tcBorders>
              <w:top w:val="single" w:sz="4" w:space="0" w:color="auto"/>
              <w:left w:val="single" w:sz="4" w:space="0" w:color="auto"/>
              <w:bottom w:val="single" w:sz="4" w:space="0" w:color="auto"/>
              <w:right w:val="single" w:sz="4" w:space="0" w:color="auto"/>
            </w:tcBorders>
          </w:tcPr>
          <w:p w:rsidR="001E7EBB" w:rsidRPr="001E7EBB" w:rsidRDefault="001E7EBB" w:rsidP="00BD4872">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 собственность бесплатно</w:t>
            </w:r>
          </w:p>
        </w:tc>
        <w:tc>
          <w:tcPr>
            <w:tcW w:w="2551" w:type="dxa"/>
            <w:tcBorders>
              <w:top w:val="single" w:sz="4" w:space="0" w:color="auto"/>
              <w:left w:val="single" w:sz="4" w:space="0" w:color="auto"/>
              <w:bottom w:val="single" w:sz="4" w:space="0" w:color="auto"/>
              <w:right w:val="single" w:sz="4" w:space="0" w:color="auto"/>
            </w:tcBorders>
          </w:tcPr>
          <w:p w:rsidR="001E7EBB" w:rsidRPr="001E7EBB" w:rsidRDefault="001E7EBB" w:rsidP="00BD4872">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Собственник жилого дома</w:t>
            </w:r>
          </w:p>
        </w:tc>
        <w:tc>
          <w:tcPr>
            <w:tcW w:w="2835" w:type="dxa"/>
            <w:tcBorders>
              <w:top w:val="single" w:sz="4" w:space="0" w:color="auto"/>
              <w:left w:val="single" w:sz="4" w:space="0" w:color="auto"/>
              <w:bottom w:val="single" w:sz="4" w:space="0" w:color="auto"/>
              <w:right w:val="single" w:sz="4" w:space="0" w:color="auto"/>
            </w:tcBorders>
          </w:tcPr>
          <w:p w:rsidR="001E7EBB" w:rsidRPr="001E7EBB" w:rsidRDefault="001E7EBB" w:rsidP="00BD4872">
            <w:pPr>
              <w:widowControl w:val="0"/>
              <w:autoSpaceDE w:val="0"/>
              <w:autoSpaceDN w:val="0"/>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Земельный участок, на котором расположен жилой дом</w:t>
            </w:r>
          </w:p>
        </w:tc>
        <w:tc>
          <w:tcPr>
            <w:tcW w:w="6095" w:type="dxa"/>
            <w:tcBorders>
              <w:top w:val="single" w:sz="4" w:space="0" w:color="auto"/>
              <w:left w:val="single" w:sz="4" w:space="0" w:color="auto"/>
              <w:bottom w:val="single" w:sz="4" w:space="0" w:color="auto"/>
              <w:right w:val="single" w:sz="4" w:space="0" w:color="auto"/>
            </w:tcBorders>
          </w:tcPr>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001E7EBB" w:rsidRPr="001E7EBB">
              <w:rPr>
                <w:rFonts w:ascii="Times New Roman" w:eastAsia="Times New Roman" w:hAnsi="Times New Roman" w:cs="Times New Roman"/>
                <w:sz w:val="28"/>
                <w:szCs w:val="28"/>
                <w:lang w:eastAsia="ru-RU"/>
              </w:rPr>
              <w:lastRenderedPageBreak/>
              <w:t>зарегистрировано в ЕГРН (при наличии соответствующих прав на земельный участок)</w:t>
            </w:r>
          </w:p>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E7EBB" w:rsidRPr="001E7EBB" w:rsidRDefault="00BD4872" w:rsidP="00BD4872">
            <w:pPr>
              <w:widowControl w:val="0"/>
              <w:autoSpaceDE w:val="0"/>
              <w:autoSpaceDN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7EBB" w:rsidRPr="001E7EBB">
              <w:rPr>
                <w:rFonts w:ascii="Times New Roman" w:eastAsia="Times New Roman" w:hAnsi="Times New Roman" w:cs="Times New Roman"/>
                <w:sz w:val="28"/>
                <w:szCs w:val="28"/>
                <w:lang w:eastAsia="ru-RU"/>
              </w:rPr>
              <w:t>Выписка из ЕГРЮЛ о юридическом лице, являющемся заявителем</w:t>
            </w:r>
          </w:p>
        </w:tc>
      </w:tr>
    </w:tbl>
    <w:p w:rsidR="001E7EBB" w:rsidRPr="001E7EBB" w:rsidRDefault="001E7EBB" w:rsidP="00677896">
      <w:pPr>
        <w:spacing w:after="0" w:line="0" w:lineRule="atLeast"/>
        <w:ind w:firstLine="567"/>
        <w:jc w:val="both"/>
        <w:rPr>
          <w:rFonts w:ascii="Times New Roman" w:eastAsia="Calibri" w:hAnsi="Times New Roman" w:cs="Times New Roman"/>
          <w:sz w:val="28"/>
          <w:szCs w:val="28"/>
        </w:rPr>
      </w:pPr>
    </w:p>
    <w:p w:rsidR="001E7EBB" w:rsidRPr="001E7EBB" w:rsidRDefault="001E7EBB" w:rsidP="00677896">
      <w:pPr>
        <w:spacing w:after="0" w:line="0" w:lineRule="atLeast"/>
        <w:ind w:firstLine="567"/>
        <w:jc w:val="both"/>
        <w:rPr>
          <w:rFonts w:ascii="Times New Roman" w:eastAsia="Calibri" w:hAnsi="Times New Roman" w:cs="Times New Roman"/>
          <w:sz w:val="28"/>
          <w:szCs w:val="28"/>
        </w:rPr>
      </w:pPr>
      <w:r w:rsidRPr="001E7EBB">
        <w:rPr>
          <w:rFonts w:ascii="Times New Roman" w:eastAsia="Calibri" w:hAnsi="Times New Roman" w:cs="Times New Roman"/>
          <w:sz w:val="28"/>
          <w:szCs w:val="28"/>
        </w:rPr>
        <w:t xml:space="preserve"> </w:t>
      </w:r>
    </w:p>
    <w:p w:rsidR="001E7EBB" w:rsidRPr="001E7EBB" w:rsidRDefault="001E7EBB" w:rsidP="00677896">
      <w:pPr>
        <w:spacing w:after="0" w:line="0" w:lineRule="atLeast"/>
        <w:ind w:firstLine="567"/>
        <w:jc w:val="both"/>
        <w:rPr>
          <w:rFonts w:ascii="Times New Roman" w:eastAsia="Calibri" w:hAnsi="Times New Roman" w:cs="Times New Roman"/>
          <w:sz w:val="28"/>
          <w:szCs w:val="28"/>
        </w:rPr>
        <w:sectPr w:rsidR="001E7EBB" w:rsidRPr="001E7EBB" w:rsidSect="008B3F40">
          <w:pgSz w:w="16838" w:h="11906" w:orient="landscape"/>
          <w:pgMar w:top="1134" w:right="567" w:bottom="1134" w:left="1134" w:header="709" w:footer="709" w:gutter="0"/>
          <w:cols w:space="708"/>
          <w:docGrid w:linePitch="360"/>
        </w:sectPr>
      </w:pPr>
    </w:p>
    <w:p w:rsidR="001E7EBB" w:rsidRPr="001E7EBB" w:rsidRDefault="001E7EBB" w:rsidP="00677896">
      <w:pPr>
        <w:spacing w:after="0" w:line="0" w:lineRule="atLeast"/>
        <w:ind w:firstLine="567"/>
        <w:jc w:val="both"/>
        <w:rPr>
          <w:rFonts w:ascii="Times New Roman" w:eastAsia="Calibri" w:hAnsi="Times New Roman" w:cs="Times New Roman"/>
          <w:sz w:val="28"/>
          <w:szCs w:val="28"/>
        </w:rPr>
      </w:pPr>
    </w:p>
    <w:p w:rsidR="001E7EBB" w:rsidRPr="001E7EBB" w:rsidRDefault="001E7EBB" w:rsidP="00BD4872">
      <w:pPr>
        <w:spacing w:after="0" w:line="0" w:lineRule="atLeast"/>
        <w:ind w:firstLine="567"/>
        <w:jc w:val="right"/>
        <w:rPr>
          <w:rFonts w:ascii="Times New Roman" w:eastAsia="Calibri" w:hAnsi="Times New Roman" w:cs="Times New Roman"/>
          <w:sz w:val="28"/>
          <w:szCs w:val="28"/>
        </w:rPr>
      </w:pPr>
      <w:r w:rsidRPr="001E7EBB">
        <w:rPr>
          <w:rFonts w:ascii="Times New Roman" w:eastAsia="Calibri" w:hAnsi="Times New Roman" w:cs="Times New Roman"/>
          <w:sz w:val="28"/>
          <w:szCs w:val="28"/>
        </w:rPr>
        <w:t>Приложение3</w:t>
      </w:r>
    </w:p>
    <w:p w:rsidR="001E7EBB" w:rsidRPr="001E7EBB" w:rsidRDefault="001E7EBB" w:rsidP="00BD4872">
      <w:pPr>
        <w:spacing w:after="0" w:line="0" w:lineRule="atLeast"/>
        <w:ind w:firstLine="567"/>
        <w:jc w:val="right"/>
        <w:rPr>
          <w:rFonts w:ascii="Times New Roman" w:eastAsia="Calibri" w:hAnsi="Times New Roman" w:cs="Times New Roman"/>
          <w:sz w:val="28"/>
          <w:szCs w:val="28"/>
        </w:rPr>
      </w:pPr>
      <w:r w:rsidRPr="001E7EBB">
        <w:rPr>
          <w:rFonts w:ascii="Times New Roman" w:eastAsia="Calibri" w:hAnsi="Times New Roman" w:cs="Times New Roman"/>
          <w:sz w:val="28"/>
          <w:szCs w:val="28"/>
        </w:rPr>
        <w:t>к административному регламенту</w:t>
      </w:r>
    </w:p>
    <w:p w:rsidR="001E7EBB" w:rsidRPr="001E7EBB" w:rsidRDefault="001E7EBB" w:rsidP="00BD4872">
      <w:pPr>
        <w:spacing w:after="0" w:line="0" w:lineRule="atLeast"/>
        <w:ind w:firstLine="567"/>
        <w:jc w:val="right"/>
        <w:rPr>
          <w:rFonts w:ascii="Times New Roman" w:eastAsia="Calibri" w:hAnsi="Times New Roman" w:cs="Times New Roman"/>
          <w:sz w:val="28"/>
          <w:szCs w:val="28"/>
        </w:rPr>
      </w:pPr>
      <w:r w:rsidRPr="001E7EBB">
        <w:rPr>
          <w:rFonts w:ascii="Times New Roman" w:eastAsia="Calibri" w:hAnsi="Times New Roman" w:cs="Times New Roman"/>
          <w:sz w:val="28"/>
          <w:szCs w:val="28"/>
        </w:rPr>
        <w:t>предоставления муниципальной услуги</w:t>
      </w:r>
    </w:p>
    <w:p w:rsidR="001E7EBB" w:rsidRPr="001E7EBB" w:rsidRDefault="001E7EBB" w:rsidP="00BD4872">
      <w:pPr>
        <w:spacing w:after="0" w:line="0" w:lineRule="atLeast"/>
        <w:ind w:firstLine="567"/>
        <w:jc w:val="right"/>
        <w:rPr>
          <w:rFonts w:ascii="Times New Roman" w:eastAsia="Calibri" w:hAnsi="Times New Roman" w:cs="Times New Roman"/>
          <w:sz w:val="28"/>
          <w:szCs w:val="28"/>
        </w:rPr>
      </w:pPr>
      <w:r w:rsidRPr="001E7EBB">
        <w:rPr>
          <w:rFonts w:ascii="Times New Roman" w:eastAsia="Calibri" w:hAnsi="Times New Roman" w:cs="Times New Roman"/>
          <w:sz w:val="28"/>
          <w:szCs w:val="28"/>
        </w:rPr>
        <w:t>«Предварительное согласование предоставления земельного участка»</w:t>
      </w:r>
    </w:p>
    <w:p w:rsidR="001E7EBB" w:rsidRPr="001E7EBB" w:rsidRDefault="001E7EBB" w:rsidP="00677896">
      <w:pPr>
        <w:spacing w:after="0" w:line="0" w:lineRule="atLeast"/>
        <w:ind w:firstLine="567"/>
        <w:jc w:val="both"/>
        <w:rPr>
          <w:rFonts w:ascii="Times New Roman" w:eastAsia="Calibri" w:hAnsi="Times New Roman" w:cs="Times New Roman"/>
          <w:sz w:val="28"/>
          <w:szCs w:val="28"/>
        </w:rPr>
      </w:pPr>
    </w:p>
    <w:p w:rsidR="001E7EBB" w:rsidRPr="001E7EBB" w:rsidRDefault="001E7EBB" w:rsidP="00677896">
      <w:pPr>
        <w:spacing w:after="0" w:line="0" w:lineRule="atLeast"/>
        <w:ind w:firstLine="567"/>
        <w:jc w:val="center"/>
        <w:rPr>
          <w:rFonts w:ascii="Times New Roman" w:eastAsia="Calibri" w:hAnsi="Times New Roman" w:cs="Times New Roman"/>
          <w:sz w:val="28"/>
          <w:szCs w:val="28"/>
        </w:rPr>
      </w:pPr>
      <w:r w:rsidRPr="001E7EBB">
        <w:rPr>
          <w:rFonts w:ascii="Times New Roman" w:eastAsia="Calibri" w:hAnsi="Times New Roman" w:cs="Times New Roman"/>
          <w:sz w:val="28"/>
          <w:szCs w:val="28"/>
        </w:rPr>
        <w:t>БЛОК-СХЕМА</w:t>
      </w:r>
    </w:p>
    <w:p w:rsidR="001E7EBB" w:rsidRDefault="001E7EBB" w:rsidP="00677896">
      <w:pPr>
        <w:spacing w:after="0" w:line="0" w:lineRule="atLeast"/>
        <w:ind w:firstLine="567"/>
        <w:jc w:val="center"/>
        <w:rPr>
          <w:rFonts w:ascii="Times New Roman" w:eastAsia="Calibri" w:hAnsi="Times New Roman" w:cs="Times New Roman"/>
          <w:sz w:val="28"/>
          <w:szCs w:val="28"/>
        </w:rPr>
      </w:pPr>
      <w:r w:rsidRPr="001E7EBB">
        <w:rPr>
          <w:rFonts w:ascii="Times New Roman" w:eastAsia="Calibri" w:hAnsi="Times New Roman" w:cs="Times New Roman"/>
          <w:sz w:val="28"/>
          <w:szCs w:val="28"/>
        </w:rPr>
        <w:t>последовательности административных процедур при предоставлении муниципальной услуги «Предварительное согласование предоставления земельного участка»</w:t>
      </w:r>
    </w:p>
    <w:p w:rsidR="00413391" w:rsidRPr="001E7EBB" w:rsidRDefault="00413391" w:rsidP="00677896">
      <w:pPr>
        <w:spacing w:after="0" w:line="0" w:lineRule="atLeast"/>
        <w:ind w:firstLine="567"/>
        <w:jc w:val="center"/>
        <w:rPr>
          <w:rFonts w:ascii="Times New Roman" w:eastAsia="Calibri" w:hAnsi="Times New Roman" w:cs="Times New Roman"/>
          <w:sz w:val="28"/>
          <w:szCs w:val="2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251"/>
        <w:gridCol w:w="246"/>
        <w:gridCol w:w="487"/>
        <w:gridCol w:w="130"/>
        <w:gridCol w:w="218"/>
        <w:gridCol w:w="220"/>
        <w:gridCol w:w="188"/>
        <w:gridCol w:w="510"/>
        <w:gridCol w:w="406"/>
        <w:gridCol w:w="513"/>
        <w:gridCol w:w="283"/>
        <w:gridCol w:w="261"/>
        <w:gridCol w:w="489"/>
        <w:gridCol w:w="515"/>
        <w:gridCol w:w="691"/>
        <w:gridCol w:w="408"/>
        <w:gridCol w:w="345"/>
        <w:gridCol w:w="1599"/>
        <w:gridCol w:w="284"/>
        <w:gridCol w:w="251"/>
        <w:gridCol w:w="403"/>
        <w:gridCol w:w="243"/>
        <w:gridCol w:w="215"/>
        <w:gridCol w:w="214"/>
        <w:gridCol w:w="382"/>
      </w:tblGrid>
      <w:tr w:rsidR="001E7EBB" w:rsidRPr="001E7EBB" w:rsidTr="00CA17E9">
        <w:trPr>
          <w:gridBefore w:val="5"/>
          <w:gridAfter w:val="9"/>
          <w:wBefore w:w="1746" w:type="dxa"/>
          <w:wAfter w:w="3976" w:type="dxa"/>
          <w:trHeight w:val="465"/>
        </w:trPr>
        <w:tc>
          <w:tcPr>
            <w:tcW w:w="4703" w:type="dxa"/>
            <w:gridSpan w:val="12"/>
          </w:tcPr>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Поступление заявления</w:t>
            </w:r>
          </w:p>
        </w:tc>
      </w:tr>
      <w:tr w:rsidR="001E7EBB" w:rsidRPr="001E7EBB" w:rsidTr="00CA17E9">
        <w:trPr>
          <w:trHeight w:val="390"/>
        </w:trPr>
        <w:tc>
          <w:tcPr>
            <w:tcW w:w="4108" w:type="dxa"/>
            <w:gridSpan w:val="13"/>
            <w:tcBorders>
              <w:top w:val="nil"/>
              <w:left w:val="nil"/>
              <w:bottom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6317" w:type="dxa"/>
            <w:gridSpan w:val="13"/>
            <w:tcBorders>
              <w:top w:val="nil"/>
              <w:bottom w:val="nil"/>
              <w:right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rPr>
          <w:gridBefore w:val="4"/>
          <w:gridAfter w:val="9"/>
          <w:wBefore w:w="1642" w:type="dxa"/>
          <w:wAfter w:w="3976" w:type="dxa"/>
          <w:trHeight w:val="585"/>
        </w:trPr>
        <w:tc>
          <w:tcPr>
            <w:tcW w:w="4807" w:type="dxa"/>
            <w:gridSpan w:val="13"/>
            <w:tcBorders>
              <w:left w:val="single" w:sz="4" w:space="0" w:color="auto"/>
              <w:bottom w:val="nil"/>
            </w:tcBorders>
          </w:tcPr>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Принятие и регистрация заявления и документов</w:t>
            </w:r>
          </w:p>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p>
        </w:tc>
      </w:tr>
      <w:tr w:rsidR="001E7EBB" w:rsidRPr="001E7EBB" w:rsidTr="00CA17E9">
        <w:trPr>
          <w:gridAfter w:val="9"/>
          <w:wAfter w:w="3976" w:type="dxa"/>
          <w:trHeight w:val="510"/>
        </w:trPr>
        <w:tc>
          <w:tcPr>
            <w:tcW w:w="1642" w:type="dxa"/>
            <w:gridSpan w:val="4"/>
            <w:vMerge w:val="restart"/>
            <w:tcBorders>
              <w:top w:val="nil"/>
              <w:left w:val="nil"/>
              <w:right w:val="nil"/>
            </w:tcBorders>
            <w:shd w:val="clear" w:color="auto" w:fill="auto"/>
          </w:tcPr>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p>
          <w:p w:rsidR="001E7EBB" w:rsidRPr="001E7EBB" w:rsidRDefault="001E7EBB" w:rsidP="00BD4872">
            <w:pPr>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имеются</w:t>
            </w:r>
          </w:p>
        </w:tc>
        <w:tc>
          <w:tcPr>
            <w:tcW w:w="2233" w:type="dxa"/>
            <w:gridSpan w:val="8"/>
            <w:tcBorders>
              <w:top w:val="single" w:sz="4" w:space="0" w:color="auto"/>
              <w:left w:val="nil"/>
              <w:bottom w:val="nil"/>
            </w:tcBorders>
            <w:shd w:val="clear" w:color="auto" w:fill="auto"/>
          </w:tcPr>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p>
        </w:tc>
        <w:tc>
          <w:tcPr>
            <w:tcW w:w="2574" w:type="dxa"/>
            <w:gridSpan w:val="5"/>
            <w:tcBorders>
              <w:right w:val="nil"/>
            </w:tcBorders>
          </w:tcPr>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p>
        </w:tc>
      </w:tr>
      <w:tr w:rsidR="001E7EBB" w:rsidRPr="001E7EBB" w:rsidTr="00CA17E9">
        <w:trPr>
          <w:trHeight w:val="480"/>
        </w:trPr>
        <w:tc>
          <w:tcPr>
            <w:tcW w:w="1642" w:type="dxa"/>
            <w:gridSpan w:val="4"/>
            <w:vMerge/>
            <w:tcBorders>
              <w:top w:val="nil"/>
              <w:left w:val="nil"/>
              <w:bottom w:val="nil"/>
            </w:tcBorders>
            <w:shd w:val="clear" w:color="auto" w:fill="auto"/>
          </w:tcPr>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p>
        </w:tc>
        <w:tc>
          <w:tcPr>
            <w:tcW w:w="4807" w:type="dxa"/>
            <w:gridSpan w:val="13"/>
            <w:tcBorders>
              <w:left w:val="single" w:sz="4" w:space="0" w:color="auto"/>
            </w:tcBorders>
          </w:tcPr>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Установление причин для возврата заявления и документов</w:t>
            </w:r>
          </w:p>
        </w:tc>
        <w:tc>
          <w:tcPr>
            <w:tcW w:w="3976" w:type="dxa"/>
            <w:gridSpan w:val="9"/>
            <w:tcBorders>
              <w:top w:val="nil"/>
              <w:bottom w:val="nil"/>
              <w:right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 xml:space="preserve"> отсутствуют</w:t>
            </w:r>
          </w:p>
        </w:tc>
      </w:tr>
      <w:tr w:rsidR="001E7EBB" w:rsidRPr="001E7EBB" w:rsidTr="00CA17E9">
        <w:trPr>
          <w:trHeight w:val="405"/>
        </w:trPr>
        <w:tc>
          <w:tcPr>
            <w:tcW w:w="646" w:type="dxa"/>
            <w:tcBorders>
              <w:top w:val="nil"/>
              <w:left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8387" w:type="dxa"/>
            <w:gridSpan w:val="20"/>
            <w:tcBorders>
              <w:bottom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1392" w:type="dxa"/>
            <w:gridSpan w:val="5"/>
            <w:tcBorders>
              <w:top w:val="nil"/>
              <w:right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rPr>
          <w:trHeight w:val="525"/>
        </w:trPr>
        <w:tc>
          <w:tcPr>
            <w:tcW w:w="1642" w:type="dxa"/>
            <w:gridSpan w:val="4"/>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Уведомление о возврате документов</w:t>
            </w:r>
          </w:p>
        </w:tc>
        <w:tc>
          <w:tcPr>
            <w:tcW w:w="1147" w:type="dxa"/>
            <w:gridSpan w:val="5"/>
            <w:tcBorders>
              <w:top w:val="nil"/>
              <w:bottom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7636" w:type="dxa"/>
            <w:gridSpan w:val="17"/>
          </w:tcPr>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Направление и получение документов на межведомственные запросы</w:t>
            </w:r>
          </w:p>
        </w:tc>
      </w:tr>
      <w:tr w:rsidR="001E7EBB" w:rsidRPr="001E7EBB" w:rsidTr="00CA17E9">
        <w:trPr>
          <w:trHeight w:val="300"/>
        </w:trPr>
        <w:tc>
          <w:tcPr>
            <w:tcW w:w="6449" w:type="dxa"/>
            <w:gridSpan w:val="17"/>
            <w:vMerge w:val="restart"/>
            <w:tcBorders>
              <w:top w:val="nil"/>
              <w:left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6A0ECDA" wp14:editId="36AB2829">
                      <wp:simplePos x="0" y="0"/>
                      <wp:positionH relativeFrom="column">
                        <wp:posOffset>4503420</wp:posOffset>
                      </wp:positionH>
                      <wp:positionV relativeFrom="paragraph">
                        <wp:posOffset>185420</wp:posOffset>
                      </wp:positionV>
                      <wp:extent cx="1866900" cy="9525"/>
                      <wp:effectExtent l="19050" t="57150" r="0" b="857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66900"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354.6pt;margin-top:14.6pt;width:147pt;height:.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" strokecolor="#5b9bd5" strokeweight=".5pt">
                      <v:stroke endarrow="block" joinstyle="miter"/>
                      <o:lock v:ext="edit" shapetype="f"/>
                    </v:shape>
                  </w:pict>
                </mc:Fallback>
              </mc:AlternateContent>
            </w:r>
          </w:p>
        </w:tc>
        <w:tc>
          <w:tcPr>
            <w:tcW w:w="3676" w:type="dxa"/>
            <w:gridSpan w:val="8"/>
            <w:tcBorders>
              <w:right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300" w:type="dxa"/>
            <w:tcBorders>
              <w:left w:val="nil"/>
              <w:bottom w:val="single" w:sz="4" w:space="0" w:color="auto"/>
              <w:right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rPr>
          <w:trHeight w:val="301"/>
        </w:trPr>
        <w:tc>
          <w:tcPr>
            <w:tcW w:w="6449" w:type="dxa"/>
            <w:gridSpan w:val="17"/>
            <w:vMerge/>
            <w:tcBorders>
              <w:left w:val="nil"/>
              <w:bottom w:val="nil"/>
            </w:tcBorders>
          </w:tcPr>
          <w:p w:rsidR="001E7EBB" w:rsidRPr="001E7EBB" w:rsidRDefault="001E7EBB" w:rsidP="00677896">
            <w:pPr>
              <w:spacing w:after="0" w:line="0" w:lineRule="atLeast"/>
              <w:ind w:firstLine="567"/>
              <w:rPr>
                <w:rFonts w:ascii="Times New Roman" w:eastAsia="Times New Roman" w:hAnsi="Times New Roman" w:cs="Times New Roman"/>
                <w:noProof/>
                <w:sz w:val="28"/>
                <w:szCs w:val="28"/>
                <w:lang w:eastAsia="ru-RU"/>
              </w:rPr>
            </w:pPr>
          </w:p>
        </w:tc>
        <w:tc>
          <w:tcPr>
            <w:tcW w:w="3676" w:type="dxa"/>
            <w:gridSpan w:val="8"/>
            <w:tcBorders>
              <w:bottom w:val="nil"/>
              <w:right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300" w:type="dxa"/>
            <w:tcBorders>
              <w:left w:val="nil"/>
              <w:bottom w:val="nil"/>
              <w:right w:val="single" w:sz="4" w:space="0" w:color="auto"/>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rPr>
          <w:gridBefore w:val="10"/>
          <w:wBefore w:w="3128" w:type="dxa"/>
          <w:trHeight w:val="600"/>
        </w:trPr>
        <w:tc>
          <w:tcPr>
            <w:tcW w:w="6795" w:type="dxa"/>
            <w:gridSpan w:val="14"/>
          </w:tcPr>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Рассмотрение документов</w:t>
            </w:r>
          </w:p>
        </w:tc>
        <w:tc>
          <w:tcPr>
            <w:tcW w:w="502" w:type="dxa"/>
            <w:gridSpan w:val="2"/>
            <w:tcBorders>
              <w:top w:val="nil"/>
              <w:bottom w:val="nil"/>
            </w:tcBorders>
          </w:tcPr>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p>
        </w:tc>
      </w:tr>
      <w:tr w:rsidR="001E7EBB" w:rsidRPr="001E7EBB" w:rsidTr="00CA17E9">
        <w:trPr>
          <w:gridBefore w:val="10"/>
          <w:wBefore w:w="3128" w:type="dxa"/>
          <w:trHeight w:val="525"/>
        </w:trPr>
        <w:tc>
          <w:tcPr>
            <w:tcW w:w="3603" w:type="dxa"/>
            <w:gridSpan w:val="8"/>
            <w:tcBorders>
              <w:top w:val="nil"/>
              <w:left w:val="single" w:sz="4" w:space="0" w:color="auto"/>
              <w:bottom w:val="nil"/>
              <w:right w:val="single" w:sz="4" w:space="0" w:color="auto"/>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3694" w:type="dxa"/>
            <w:gridSpan w:val="8"/>
            <w:tcBorders>
              <w:top w:val="nil"/>
              <w:left w:val="nil"/>
              <w:bottom w:val="nil"/>
              <w:right w:val="single" w:sz="4" w:space="0" w:color="auto"/>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rPr>
          <w:trHeight w:val="480"/>
        </w:trPr>
        <w:tc>
          <w:tcPr>
            <w:tcW w:w="1078" w:type="dxa"/>
            <w:gridSpan w:val="3"/>
            <w:tcBorders>
              <w:top w:val="nil"/>
              <w:left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p w:rsidR="001E7EBB" w:rsidRPr="001E7EBB" w:rsidRDefault="001E7EBB" w:rsidP="00BD4872">
            <w:pPr>
              <w:spacing w:after="0" w:line="0" w:lineRule="atLeast"/>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имеются</w:t>
            </w:r>
          </w:p>
        </w:tc>
        <w:tc>
          <w:tcPr>
            <w:tcW w:w="2536" w:type="dxa"/>
            <w:gridSpan w:val="8"/>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F3072E0" wp14:editId="60B3EE3D">
                      <wp:simplePos x="0" y="0"/>
                      <wp:positionH relativeFrom="column">
                        <wp:posOffset>2169795</wp:posOffset>
                      </wp:positionH>
                      <wp:positionV relativeFrom="paragraph">
                        <wp:posOffset>251460</wp:posOffset>
                      </wp:positionV>
                      <wp:extent cx="514350" cy="19050"/>
                      <wp:effectExtent l="38100" t="57150" r="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4350"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70.85pt;margin-top:19.8pt;width:40.5pt;height: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" strokecolor="#5b9bd5" strokeweight=".5pt">
                      <v:stroke endarrow="block" joinstyle="miter"/>
                      <o:lock v:ext="edit" shapetype="f"/>
                    </v:shape>
                  </w:pict>
                </mc:Fallback>
              </mc:AlternateContent>
            </w:r>
            <w:r w:rsidRPr="001E7EBB">
              <w:rPr>
                <w:rFonts w:ascii="Times New Roman" w:eastAsia="Times New Roman" w:hAnsi="Times New Roman" w:cs="Times New Roman"/>
                <w:sz w:val="28"/>
                <w:szCs w:val="28"/>
                <w:lang w:eastAsia="ru-RU"/>
              </w:rPr>
              <w:t>Установление оснований для отказа в предоставлении муниципальной услуги</w:t>
            </w:r>
          </w:p>
        </w:tc>
        <w:tc>
          <w:tcPr>
            <w:tcW w:w="1056" w:type="dxa"/>
            <w:gridSpan w:val="3"/>
            <w:tcBorders>
              <w:top w:val="nil"/>
              <w:bottom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5050" w:type="dxa"/>
            <w:gridSpan w:val="9"/>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Установление наличия оснований для приостановления предоставления муниципальной услуги</w:t>
            </w:r>
          </w:p>
        </w:tc>
        <w:tc>
          <w:tcPr>
            <w:tcW w:w="705" w:type="dxa"/>
            <w:gridSpan w:val="3"/>
            <w:tcBorders>
              <w:top w:val="nil"/>
              <w:bottom w:val="nil"/>
              <w:right w:val="single" w:sz="4" w:space="0" w:color="auto"/>
            </w:tcBorders>
          </w:tcPr>
          <w:p w:rsidR="001E7EBB" w:rsidRDefault="001E7EBB" w:rsidP="00677896">
            <w:pPr>
              <w:spacing w:after="0" w:line="0" w:lineRule="atLeast"/>
              <w:ind w:firstLine="567"/>
              <w:rPr>
                <w:rFonts w:ascii="Times New Roman" w:eastAsia="Times New Roman" w:hAnsi="Times New Roman" w:cs="Times New Roman"/>
                <w:sz w:val="28"/>
                <w:szCs w:val="28"/>
                <w:lang w:eastAsia="ru-RU"/>
              </w:rPr>
            </w:pPr>
          </w:p>
          <w:p w:rsidR="00413391" w:rsidRDefault="00413391" w:rsidP="00677896">
            <w:pPr>
              <w:spacing w:after="0" w:line="0" w:lineRule="atLeast"/>
              <w:ind w:firstLine="567"/>
              <w:rPr>
                <w:rFonts w:ascii="Times New Roman" w:eastAsia="Times New Roman" w:hAnsi="Times New Roman" w:cs="Times New Roman"/>
                <w:sz w:val="28"/>
                <w:szCs w:val="28"/>
                <w:lang w:eastAsia="ru-RU"/>
              </w:rPr>
            </w:pPr>
          </w:p>
          <w:p w:rsidR="00413391" w:rsidRDefault="00413391" w:rsidP="00677896">
            <w:pPr>
              <w:spacing w:after="0" w:line="0" w:lineRule="atLeast"/>
              <w:ind w:firstLine="567"/>
              <w:rPr>
                <w:rFonts w:ascii="Times New Roman" w:eastAsia="Times New Roman" w:hAnsi="Times New Roman" w:cs="Times New Roman"/>
                <w:sz w:val="28"/>
                <w:szCs w:val="28"/>
                <w:lang w:eastAsia="ru-RU"/>
              </w:rPr>
            </w:pPr>
          </w:p>
          <w:p w:rsidR="00413391" w:rsidRDefault="00413391" w:rsidP="00677896">
            <w:pPr>
              <w:spacing w:after="0" w:line="0" w:lineRule="atLeast"/>
              <w:ind w:firstLine="567"/>
              <w:rPr>
                <w:rFonts w:ascii="Times New Roman" w:eastAsia="Times New Roman" w:hAnsi="Times New Roman" w:cs="Times New Roman"/>
                <w:sz w:val="28"/>
                <w:szCs w:val="28"/>
                <w:lang w:eastAsia="ru-RU"/>
              </w:rPr>
            </w:pPr>
          </w:p>
          <w:p w:rsidR="00413391" w:rsidRDefault="00413391" w:rsidP="00677896">
            <w:pPr>
              <w:spacing w:after="0" w:line="0" w:lineRule="atLeast"/>
              <w:ind w:firstLine="567"/>
              <w:rPr>
                <w:rFonts w:ascii="Times New Roman" w:eastAsia="Times New Roman" w:hAnsi="Times New Roman" w:cs="Times New Roman"/>
                <w:sz w:val="28"/>
                <w:szCs w:val="28"/>
                <w:lang w:eastAsia="ru-RU"/>
              </w:rPr>
            </w:pPr>
          </w:p>
          <w:p w:rsidR="00413391" w:rsidRPr="001E7EBB" w:rsidRDefault="00413391"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rPr>
          <w:cantSplit/>
          <w:trHeight w:val="1134"/>
        </w:trPr>
        <w:tc>
          <w:tcPr>
            <w:tcW w:w="2350" w:type="dxa"/>
            <w:gridSpan w:val="8"/>
            <w:tcBorders>
              <w:bottom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6457" w:type="dxa"/>
            <w:gridSpan w:val="12"/>
            <w:tcBorders>
              <w:top w:val="nil"/>
              <w:bottom w:val="nil"/>
            </w:tcBorders>
            <w:textDirection w:val="tbRl"/>
          </w:tcPr>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отсутствуют</w:t>
            </w:r>
          </w:p>
        </w:tc>
        <w:tc>
          <w:tcPr>
            <w:tcW w:w="1618" w:type="dxa"/>
            <w:gridSpan w:val="6"/>
            <w:tcBorders>
              <w:top w:val="nil"/>
              <w:bottom w:val="nil"/>
            </w:tcBorders>
            <w:textDirection w:val="tbRl"/>
          </w:tcPr>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right="113" w:firstLine="567"/>
              <w:rPr>
                <w:rFonts w:ascii="Times New Roman" w:eastAsia="Times New Roman" w:hAnsi="Times New Roman" w:cs="Times New Roman"/>
                <w:sz w:val="28"/>
                <w:szCs w:val="28"/>
                <w:lang w:eastAsia="ru-RU"/>
              </w:rPr>
            </w:pPr>
          </w:p>
          <w:p w:rsidR="001E7EBB" w:rsidRPr="001E7EBB" w:rsidRDefault="001E7EBB" w:rsidP="00BD4872">
            <w:pPr>
              <w:spacing w:after="0" w:line="0" w:lineRule="atLeast"/>
              <w:ind w:right="113"/>
              <w:rPr>
                <w:rFonts w:ascii="Times New Roman" w:eastAsia="Times New Roman" w:hAnsi="Times New Roman" w:cs="Times New Roman"/>
                <w:sz w:val="28"/>
                <w:szCs w:val="28"/>
                <w:lang w:eastAsia="ru-RU"/>
              </w:rPr>
            </w:pPr>
            <w:proofErr w:type="spellStart"/>
            <w:r w:rsidRPr="001E7EBB">
              <w:rPr>
                <w:rFonts w:ascii="Times New Roman" w:eastAsia="Times New Roman" w:hAnsi="Times New Roman" w:cs="Times New Roman"/>
                <w:sz w:val="28"/>
                <w:szCs w:val="28"/>
                <w:lang w:eastAsia="ru-RU"/>
              </w:rPr>
              <w:t>имеютс</w:t>
            </w:r>
            <w:r w:rsidR="00FB6989">
              <w:rPr>
                <w:rFonts w:ascii="Times New Roman" w:eastAsia="Times New Roman" w:hAnsi="Times New Roman" w:cs="Times New Roman"/>
                <w:sz w:val="28"/>
                <w:szCs w:val="28"/>
                <w:lang w:eastAsia="ru-RU"/>
              </w:rPr>
              <w:t>я</w:t>
            </w:r>
            <w:r w:rsidR="00413391">
              <w:rPr>
                <w:rFonts w:ascii="Times New Roman" w:eastAsia="Times New Roman" w:hAnsi="Times New Roman" w:cs="Times New Roman"/>
                <w:sz w:val="28"/>
                <w:szCs w:val="28"/>
                <w:lang w:eastAsia="ru-RU"/>
              </w:rPr>
              <w:t>яяяяяяяяя</w:t>
            </w:r>
            <w:r w:rsidRPr="001E7EBB">
              <w:rPr>
                <w:rFonts w:ascii="Times New Roman" w:eastAsia="Times New Roman" w:hAnsi="Times New Roman" w:cs="Times New Roman"/>
                <w:sz w:val="28"/>
                <w:szCs w:val="28"/>
                <w:lang w:eastAsia="ru-RU"/>
              </w:rPr>
              <w:t>я</w:t>
            </w:r>
            <w:proofErr w:type="spellEnd"/>
          </w:p>
        </w:tc>
      </w:tr>
      <w:tr w:rsidR="001E7EBB" w:rsidRPr="001E7EBB" w:rsidTr="00CA17E9">
        <w:trPr>
          <w:trHeight w:val="525"/>
        </w:trPr>
        <w:tc>
          <w:tcPr>
            <w:tcW w:w="2350" w:type="dxa"/>
            <w:gridSpan w:val="8"/>
            <w:tcBorders>
              <w:top w:val="nil"/>
              <w:bottom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778" w:type="dxa"/>
            <w:gridSpan w:val="2"/>
            <w:tcBorders>
              <w:top w:val="nil"/>
              <w:bottom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6371" w:type="dxa"/>
            <w:gridSpan w:val="12"/>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Уведомление о приостановлении предоставления муниципальной услуги</w:t>
            </w:r>
          </w:p>
        </w:tc>
        <w:tc>
          <w:tcPr>
            <w:tcW w:w="926" w:type="dxa"/>
            <w:gridSpan w:val="4"/>
            <w:tcBorders>
              <w:top w:val="nil"/>
              <w:bottom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rPr>
          <w:trHeight w:val="480"/>
        </w:trPr>
        <w:tc>
          <w:tcPr>
            <w:tcW w:w="2350" w:type="dxa"/>
            <w:gridSpan w:val="8"/>
            <w:tcBorders>
              <w:top w:val="nil"/>
              <w:bottom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6208" w:type="dxa"/>
            <w:gridSpan w:val="11"/>
            <w:tcBorders>
              <w:top w:val="nil"/>
              <w:bottom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1867" w:type="dxa"/>
            <w:gridSpan w:val="7"/>
            <w:tcBorders>
              <w:top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rPr>
          <w:trHeight w:val="465"/>
        </w:trPr>
        <w:tc>
          <w:tcPr>
            <w:tcW w:w="1952" w:type="dxa"/>
            <w:gridSpan w:val="6"/>
          </w:tcPr>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Постановление об отказе в предварительном согласовании предоставления муниципальной услуги</w:t>
            </w:r>
          </w:p>
        </w:tc>
        <w:tc>
          <w:tcPr>
            <w:tcW w:w="222" w:type="dxa"/>
            <w:tcBorders>
              <w:top w:val="nil"/>
              <w:bottom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c>
          <w:tcPr>
            <w:tcW w:w="3846" w:type="dxa"/>
            <w:gridSpan w:val="9"/>
            <w:tcBorders>
              <w:right w:val="nil"/>
            </w:tcBorders>
          </w:tcPr>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Постановление о предварительном согласовании предоставления земельного участка</w:t>
            </w:r>
          </w:p>
        </w:tc>
        <w:tc>
          <w:tcPr>
            <w:tcW w:w="4405" w:type="dxa"/>
            <w:gridSpan w:val="10"/>
            <w:tcBorders>
              <w:top w:val="nil"/>
              <w:bottom w:val="nil"/>
              <w:right w:val="nil"/>
            </w:tcBorders>
          </w:tcPr>
          <w:p w:rsidR="001E7EBB" w:rsidRDefault="001E7EBB" w:rsidP="00677896">
            <w:pPr>
              <w:spacing w:after="0" w:line="0" w:lineRule="atLeast"/>
              <w:ind w:firstLine="567"/>
              <w:rPr>
                <w:rFonts w:ascii="Times New Roman" w:eastAsia="Times New Roman" w:hAnsi="Times New Roman" w:cs="Times New Roman"/>
                <w:sz w:val="28"/>
                <w:szCs w:val="28"/>
                <w:lang w:eastAsia="ru-RU"/>
              </w:rPr>
            </w:pPr>
          </w:p>
          <w:p w:rsidR="00FB6989" w:rsidRDefault="00FB6989" w:rsidP="00677896">
            <w:pPr>
              <w:spacing w:after="0" w:line="0" w:lineRule="atLeast"/>
              <w:ind w:firstLine="567"/>
              <w:rPr>
                <w:rFonts w:ascii="Times New Roman" w:eastAsia="Times New Roman" w:hAnsi="Times New Roman" w:cs="Times New Roman"/>
                <w:sz w:val="28"/>
                <w:szCs w:val="28"/>
                <w:lang w:eastAsia="ru-RU"/>
              </w:rPr>
            </w:pPr>
          </w:p>
          <w:p w:rsidR="00FB6989" w:rsidRDefault="00FB6989" w:rsidP="00677896">
            <w:pPr>
              <w:spacing w:after="0" w:line="0" w:lineRule="atLeast"/>
              <w:ind w:firstLine="567"/>
              <w:rPr>
                <w:rFonts w:ascii="Times New Roman" w:eastAsia="Times New Roman" w:hAnsi="Times New Roman" w:cs="Times New Roman"/>
                <w:sz w:val="28"/>
                <w:szCs w:val="28"/>
                <w:lang w:eastAsia="ru-RU"/>
              </w:rPr>
            </w:pPr>
          </w:p>
          <w:p w:rsidR="00FB6989" w:rsidRDefault="00FB6989" w:rsidP="00677896">
            <w:pPr>
              <w:spacing w:after="0" w:line="0" w:lineRule="atLeast"/>
              <w:ind w:firstLine="567"/>
              <w:rPr>
                <w:rFonts w:ascii="Times New Roman" w:eastAsia="Times New Roman" w:hAnsi="Times New Roman" w:cs="Times New Roman"/>
                <w:sz w:val="28"/>
                <w:szCs w:val="28"/>
                <w:lang w:eastAsia="ru-RU"/>
              </w:rPr>
            </w:pPr>
          </w:p>
          <w:p w:rsidR="00FB6989" w:rsidRDefault="00FB6989" w:rsidP="00677896">
            <w:pPr>
              <w:spacing w:after="0" w:line="0" w:lineRule="atLeast"/>
              <w:ind w:firstLine="567"/>
              <w:rPr>
                <w:rFonts w:ascii="Times New Roman" w:eastAsia="Times New Roman" w:hAnsi="Times New Roman" w:cs="Times New Roman"/>
                <w:sz w:val="28"/>
                <w:szCs w:val="28"/>
                <w:lang w:eastAsia="ru-RU"/>
              </w:rPr>
            </w:pPr>
          </w:p>
          <w:p w:rsidR="00FB6989" w:rsidRDefault="00FB6989" w:rsidP="00677896">
            <w:pPr>
              <w:spacing w:after="0" w:line="0" w:lineRule="atLeast"/>
              <w:ind w:firstLine="567"/>
              <w:rPr>
                <w:rFonts w:ascii="Times New Roman" w:eastAsia="Times New Roman" w:hAnsi="Times New Roman" w:cs="Times New Roman"/>
                <w:sz w:val="28"/>
                <w:szCs w:val="28"/>
                <w:lang w:eastAsia="ru-RU"/>
              </w:rPr>
            </w:pPr>
          </w:p>
          <w:p w:rsidR="00FB6989" w:rsidRDefault="00FB6989" w:rsidP="00677896">
            <w:pPr>
              <w:spacing w:after="0" w:line="0" w:lineRule="atLeast"/>
              <w:ind w:firstLine="567"/>
              <w:rPr>
                <w:rFonts w:ascii="Times New Roman" w:eastAsia="Times New Roman" w:hAnsi="Times New Roman" w:cs="Times New Roman"/>
                <w:sz w:val="28"/>
                <w:szCs w:val="28"/>
                <w:lang w:eastAsia="ru-RU"/>
              </w:rPr>
            </w:pPr>
          </w:p>
          <w:p w:rsidR="00FB6989" w:rsidRDefault="00FB6989" w:rsidP="00677896">
            <w:pPr>
              <w:spacing w:after="0" w:line="0" w:lineRule="atLeast"/>
              <w:ind w:firstLine="567"/>
              <w:rPr>
                <w:rFonts w:ascii="Times New Roman" w:eastAsia="Times New Roman" w:hAnsi="Times New Roman" w:cs="Times New Roman"/>
                <w:sz w:val="28"/>
                <w:szCs w:val="28"/>
                <w:lang w:eastAsia="ru-RU"/>
              </w:rPr>
            </w:pPr>
          </w:p>
          <w:p w:rsidR="00FB6989" w:rsidRDefault="00FB6989" w:rsidP="00677896">
            <w:pPr>
              <w:spacing w:after="0" w:line="0" w:lineRule="atLeast"/>
              <w:ind w:firstLine="567"/>
              <w:rPr>
                <w:rFonts w:ascii="Times New Roman" w:eastAsia="Times New Roman" w:hAnsi="Times New Roman" w:cs="Times New Roman"/>
                <w:sz w:val="28"/>
                <w:szCs w:val="28"/>
                <w:lang w:eastAsia="ru-RU"/>
              </w:rPr>
            </w:pPr>
          </w:p>
          <w:p w:rsidR="00FB6989" w:rsidRPr="001E7EBB" w:rsidRDefault="00FB6989" w:rsidP="00677896">
            <w:pPr>
              <w:spacing w:after="0" w:line="0" w:lineRule="atLeast"/>
              <w:ind w:firstLine="567"/>
              <w:rPr>
                <w:rFonts w:ascii="Times New Roman" w:eastAsia="Times New Roman" w:hAnsi="Times New Roman" w:cs="Times New Roman"/>
                <w:sz w:val="28"/>
                <w:szCs w:val="28"/>
                <w:lang w:eastAsia="ru-RU"/>
              </w:rPr>
            </w:pPr>
          </w:p>
        </w:tc>
      </w:tr>
      <w:tr w:rsidR="001E7EBB" w:rsidRPr="001E7EBB" w:rsidTr="00CA17E9">
        <w:trPr>
          <w:gridBefore w:val="2"/>
          <w:wBefore w:w="862" w:type="dxa"/>
          <w:trHeight w:val="480"/>
        </w:trPr>
        <w:tc>
          <w:tcPr>
            <w:tcW w:w="4353" w:type="dxa"/>
            <w:gridSpan w:val="13"/>
            <w:tcBorders>
              <w:bottom w:val="single" w:sz="4" w:space="0" w:color="auto"/>
            </w:tcBorders>
          </w:tcPr>
          <w:p w:rsidR="00FB6989" w:rsidRDefault="00FB6989" w:rsidP="00677896">
            <w:pPr>
              <w:spacing w:after="0" w:line="0" w:lineRule="atLeast"/>
              <w:ind w:firstLine="567"/>
              <w:jc w:val="center"/>
              <w:rPr>
                <w:rFonts w:ascii="Times New Roman" w:eastAsia="Times New Roman" w:hAnsi="Times New Roman" w:cs="Times New Roman"/>
                <w:sz w:val="28"/>
                <w:szCs w:val="28"/>
                <w:lang w:eastAsia="ru-RU"/>
              </w:rPr>
            </w:pPr>
          </w:p>
          <w:p w:rsidR="001E7EBB" w:rsidRPr="001E7EBB" w:rsidRDefault="001E7EBB" w:rsidP="00677896">
            <w:pPr>
              <w:spacing w:after="0" w:line="0" w:lineRule="atLeast"/>
              <w:ind w:firstLine="567"/>
              <w:jc w:val="center"/>
              <w:rPr>
                <w:rFonts w:ascii="Times New Roman" w:eastAsia="Times New Roman" w:hAnsi="Times New Roman" w:cs="Times New Roman"/>
                <w:sz w:val="28"/>
                <w:szCs w:val="28"/>
                <w:lang w:eastAsia="ru-RU"/>
              </w:rPr>
            </w:pPr>
            <w:r w:rsidRPr="001E7EBB">
              <w:rPr>
                <w:rFonts w:ascii="Times New Roman" w:eastAsia="Times New Roman" w:hAnsi="Times New Roman" w:cs="Times New Roman"/>
                <w:sz w:val="28"/>
                <w:szCs w:val="28"/>
                <w:lang w:eastAsia="ru-RU"/>
              </w:rPr>
              <w:t>Выдача результата предоставления муниципальной услуги</w:t>
            </w:r>
          </w:p>
        </w:tc>
        <w:tc>
          <w:tcPr>
            <w:tcW w:w="5210" w:type="dxa"/>
            <w:gridSpan w:val="11"/>
            <w:tcBorders>
              <w:top w:val="nil"/>
              <w:bottom w:val="nil"/>
              <w:right w:val="nil"/>
            </w:tcBorders>
          </w:tcPr>
          <w:p w:rsidR="001E7EBB" w:rsidRPr="001E7EBB" w:rsidRDefault="001E7EBB" w:rsidP="00677896">
            <w:pPr>
              <w:spacing w:after="0" w:line="0" w:lineRule="atLeast"/>
              <w:ind w:firstLine="567"/>
              <w:rPr>
                <w:rFonts w:ascii="Times New Roman" w:eastAsia="Times New Roman" w:hAnsi="Times New Roman" w:cs="Times New Roman"/>
                <w:sz w:val="28"/>
                <w:szCs w:val="28"/>
                <w:lang w:eastAsia="ru-RU"/>
              </w:rPr>
            </w:pPr>
          </w:p>
        </w:tc>
      </w:tr>
    </w:tbl>
    <w:p w:rsidR="003F2ECA" w:rsidRPr="001E7EBB" w:rsidRDefault="003F2ECA" w:rsidP="00677896">
      <w:pPr>
        <w:spacing w:after="0" w:line="0" w:lineRule="atLeast"/>
        <w:ind w:firstLine="567"/>
        <w:rPr>
          <w:rFonts w:ascii="Times New Roman" w:hAnsi="Times New Roman" w:cs="Times New Roman"/>
          <w:sz w:val="28"/>
          <w:szCs w:val="28"/>
        </w:rPr>
      </w:pPr>
    </w:p>
    <w:p w:rsidR="001E7EBB" w:rsidRPr="001E7EBB" w:rsidRDefault="001E7EBB" w:rsidP="00677896">
      <w:pPr>
        <w:spacing w:after="0" w:line="0" w:lineRule="atLeast"/>
        <w:ind w:firstLine="567"/>
        <w:rPr>
          <w:rFonts w:ascii="Times New Roman" w:hAnsi="Times New Roman" w:cs="Times New Roman"/>
          <w:sz w:val="28"/>
          <w:szCs w:val="28"/>
        </w:rPr>
      </w:pPr>
    </w:p>
    <w:sectPr w:rsidR="001E7EBB" w:rsidRPr="001E7EBB" w:rsidSect="008B3F4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03E"/>
    <w:multiLevelType w:val="hybridMultilevel"/>
    <w:tmpl w:val="540014E0"/>
    <w:lvl w:ilvl="0" w:tplc="51A215B0">
      <w:start w:val="1"/>
      <w:numFmt w:val="decimal"/>
      <w:lvlText w:val="%1)"/>
      <w:lvlJc w:val="left"/>
      <w:pPr>
        <w:ind w:left="780"/>
      </w:pPr>
      <w:rPr>
        <w:rFonts w:ascii="Times New Roman" w:eastAsia="Times New Roman" w:hAnsi="Times New Roman" w:cs="Times New Roman"/>
        <w:b w:val="0"/>
        <w:i w:val="0"/>
        <w:strike w:val="0"/>
        <w:dstrike w:val="0"/>
        <w:color w:val="000000"/>
        <w:sz w:val="24"/>
        <w:u w:val="none" w:color="000000"/>
        <w:vertAlign w:val="baseline"/>
      </w:rPr>
    </w:lvl>
    <w:lvl w:ilvl="1" w:tplc="45B23016">
      <w:start w:val="1"/>
      <w:numFmt w:val="lowerLetter"/>
      <w:lvlText w:val="%2"/>
      <w:lvlJc w:val="left"/>
      <w:pPr>
        <w:ind w:left="1605"/>
      </w:pPr>
      <w:rPr>
        <w:rFonts w:ascii="Times New Roman" w:eastAsia="Times New Roman" w:hAnsi="Times New Roman" w:cs="Times New Roman"/>
        <w:b w:val="0"/>
        <w:i w:val="0"/>
        <w:strike w:val="0"/>
        <w:dstrike w:val="0"/>
        <w:color w:val="000000"/>
        <w:sz w:val="24"/>
        <w:u w:val="none" w:color="000000"/>
        <w:vertAlign w:val="baseline"/>
      </w:rPr>
    </w:lvl>
    <w:lvl w:ilvl="2" w:tplc="41C6BB4A">
      <w:start w:val="1"/>
      <w:numFmt w:val="lowerRoman"/>
      <w:lvlText w:val="%3"/>
      <w:lvlJc w:val="left"/>
      <w:pPr>
        <w:ind w:left="2326"/>
      </w:pPr>
      <w:rPr>
        <w:rFonts w:ascii="Times New Roman" w:eastAsia="Times New Roman" w:hAnsi="Times New Roman" w:cs="Times New Roman"/>
        <w:b w:val="0"/>
        <w:i w:val="0"/>
        <w:strike w:val="0"/>
        <w:dstrike w:val="0"/>
        <w:color w:val="000000"/>
        <w:sz w:val="24"/>
        <w:u w:val="none" w:color="000000"/>
        <w:vertAlign w:val="baseline"/>
      </w:rPr>
    </w:lvl>
    <w:lvl w:ilvl="3" w:tplc="A218E92C">
      <w:start w:val="1"/>
      <w:numFmt w:val="decimal"/>
      <w:lvlText w:val="%4"/>
      <w:lvlJc w:val="left"/>
      <w:pPr>
        <w:ind w:left="3046"/>
      </w:pPr>
      <w:rPr>
        <w:rFonts w:ascii="Times New Roman" w:eastAsia="Times New Roman" w:hAnsi="Times New Roman" w:cs="Times New Roman"/>
        <w:b w:val="0"/>
        <w:i w:val="0"/>
        <w:strike w:val="0"/>
        <w:dstrike w:val="0"/>
        <w:color w:val="000000"/>
        <w:sz w:val="24"/>
        <w:u w:val="none" w:color="000000"/>
        <w:vertAlign w:val="baseline"/>
      </w:rPr>
    </w:lvl>
    <w:lvl w:ilvl="4" w:tplc="F2264D1C">
      <w:start w:val="1"/>
      <w:numFmt w:val="lowerLetter"/>
      <w:lvlText w:val="%5"/>
      <w:lvlJc w:val="left"/>
      <w:pPr>
        <w:ind w:left="3766"/>
      </w:pPr>
      <w:rPr>
        <w:rFonts w:ascii="Times New Roman" w:eastAsia="Times New Roman" w:hAnsi="Times New Roman" w:cs="Times New Roman"/>
        <w:b w:val="0"/>
        <w:i w:val="0"/>
        <w:strike w:val="0"/>
        <w:dstrike w:val="0"/>
        <w:color w:val="000000"/>
        <w:sz w:val="24"/>
        <w:u w:val="none" w:color="000000"/>
        <w:vertAlign w:val="baseline"/>
      </w:rPr>
    </w:lvl>
    <w:lvl w:ilvl="5" w:tplc="C1740238">
      <w:start w:val="1"/>
      <w:numFmt w:val="lowerRoman"/>
      <w:lvlText w:val="%6"/>
      <w:lvlJc w:val="left"/>
      <w:pPr>
        <w:ind w:left="4486"/>
      </w:pPr>
      <w:rPr>
        <w:rFonts w:ascii="Times New Roman" w:eastAsia="Times New Roman" w:hAnsi="Times New Roman" w:cs="Times New Roman"/>
        <w:b w:val="0"/>
        <w:i w:val="0"/>
        <w:strike w:val="0"/>
        <w:dstrike w:val="0"/>
        <w:color w:val="000000"/>
        <w:sz w:val="24"/>
        <w:u w:val="none" w:color="000000"/>
        <w:vertAlign w:val="baseline"/>
      </w:rPr>
    </w:lvl>
    <w:lvl w:ilvl="6" w:tplc="602CE704">
      <w:start w:val="1"/>
      <w:numFmt w:val="decimal"/>
      <w:lvlText w:val="%7"/>
      <w:lvlJc w:val="left"/>
      <w:pPr>
        <w:ind w:left="5206"/>
      </w:pPr>
      <w:rPr>
        <w:rFonts w:ascii="Times New Roman" w:eastAsia="Times New Roman" w:hAnsi="Times New Roman" w:cs="Times New Roman"/>
        <w:b w:val="0"/>
        <w:i w:val="0"/>
        <w:strike w:val="0"/>
        <w:dstrike w:val="0"/>
        <w:color w:val="000000"/>
        <w:sz w:val="24"/>
        <w:u w:val="none" w:color="000000"/>
        <w:vertAlign w:val="baseline"/>
      </w:rPr>
    </w:lvl>
    <w:lvl w:ilvl="7" w:tplc="2322207C">
      <w:start w:val="1"/>
      <w:numFmt w:val="lowerLetter"/>
      <w:lvlText w:val="%8"/>
      <w:lvlJc w:val="left"/>
      <w:pPr>
        <w:ind w:left="5926"/>
      </w:pPr>
      <w:rPr>
        <w:rFonts w:ascii="Times New Roman" w:eastAsia="Times New Roman" w:hAnsi="Times New Roman" w:cs="Times New Roman"/>
        <w:b w:val="0"/>
        <w:i w:val="0"/>
        <w:strike w:val="0"/>
        <w:dstrike w:val="0"/>
        <w:color w:val="000000"/>
        <w:sz w:val="24"/>
        <w:u w:val="none" w:color="000000"/>
        <w:vertAlign w:val="baseline"/>
      </w:rPr>
    </w:lvl>
    <w:lvl w:ilvl="8" w:tplc="9C9460F6">
      <w:start w:val="1"/>
      <w:numFmt w:val="lowerRoman"/>
      <w:lvlText w:val="%9"/>
      <w:lvlJc w:val="left"/>
      <w:pPr>
        <w:ind w:left="6646"/>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1">
    <w:nsid w:val="28A15385"/>
    <w:multiLevelType w:val="hybridMultilevel"/>
    <w:tmpl w:val="33244086"/>
    <w:lvl w:ilvl="0" w:tplc="35264E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EF42834"/>
    <w:multiLevelType w:val="hybridMultilevel"/>
    <w:tmpl w:val="1772E0EE"/>
    <w:lvl w:ilvl="0" w:tplc="F5CE90C4">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52DE5176"/>
    <w:multiLevelType w:val="hybridMultilevel"/>
    <w:tmpl w:val="43ACAD9A"/>
    <w:lvl w:ilvl="0" w:tplc="74E865F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47A126E"/>
    <w:multiLevelType w:val="hybridMultilevel"/>
    <w:tmpl w:val="E24C130A"/>
    <w:lvl w:ilvl="0" w:tplc="A5089B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59000E59"/>
    <w:multiLevelType w:val="hybridMultilevel"/>
    <w:tmpl w:val="4F3E6AAE"/>
    <w:lvl w:ilvl="0" w:tplc="2F3450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5F5F22"/>
    <w:multiLevelType w:val="hybridMultilevel"/>
    <w:tmpl w:val="F9329BEE"/>
    <w:lvl w:ilvl="0" w:tplc="0419000F">
      <w:start w:val="1"/>
      <w:numFmt w:val="decimal"/>
      <w:lvlText w:val="%1."/>
      <w:lvlJc w:val="left"/>
      <w:pPr>
        <w:tabs>
          <w:tab w:val="num" w:pos="720"/>
        </w:tabs>
        <w:ind w:left="720" w:hanging="360"/>
      </w:pPr>
    </w:lvl>
    <w:lvl w:ilvl="1" w:tplc="2F34509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D343ED"/>
    <w:multiLevelType w:val="hybridMultilevel"/>
    <w:tmpl w:val="5A3AF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F25D31"/>
    <w:multiLevelType w:val="multilevel"/>
    <w:tmpl w:val="BF662E26"/>
    <w:lvl w:ilvl="0">
      <w:start w:val="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6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BB"/>
    <w:rsid w:val="0002205D"/>
    <w:rsid w:val="0004077A"/>
    <w:rsid w:val="0006051E"/>
    <w:rsid w:val="00094548"/>
    <w:rsid w:val="00096AF0"/>
    <w:rsid w:val="000A2CC3"/>
    <w:rsid w:val="000A502F"/>
    <w:rsid w:val="000E4142"/>
    <w:rsid w:val="00103269"/>
    <w:rsid w:val="00110087"/>
    <w:rsid w:val="001265DD"/>
    <w:rsid w:val="00166713"/>
    <w:rsid w:val="00193C94"/>
    <w:rsid w:val="001A6161"/>
    <w:rsid w:val="001C0A1F"/>
    <w:rsid w:val="001D2120"/>
    <w:rsid w:val="001D2493"/>
    <w:rsid w:val="001D3990"/>
    <w:rsid w:val="001E7EBB"/>
    <w:rsid w:val="001F44C1"/>
    <w:rsid w:val="00200DCE"/>
    <w:rsid w:val="00212C44"/>
    <w:rsid w:val="00236FAC"/>
    <w:rsid w:val="0023707E"/>
    <w:rsid w:val="002574D1"/>
    <w:rsid w:val="00294134"/>
    <w:rsid w:val="00296E5C"/>
    <w:rsid w:val="002B3B4C"/>
    <w:rsid w:val="002B7BB6"/>
    <w:rsid w:val="002F27B4"/>
    <w:rsid w:val="002F2A73"/>
    <w:rsid w:val="003412CB"/>
    <w:rsid w:val="00352540"/>
    <w:rsid w:val="003551C7"/>
    <w:rsid w:val="00380E6D"/>
    <w:rsid w:val="003F2ECA"/>
    <w:rsid w:val="00413391"/>
    <w:rsid w:val="00413A4B"/>
    <w:rsid w:val="0041596F"/>
    <w:rsid w:val="004206DB"/>
    <w:rsid w:val="0043017F"/>
    <w:rsid w:val="00441CB6"/>
    <w:rsid w:val="004458BB"/>
    <w:rsid w:val="00457CF5"/>
    <w:rsid w:val="00476295"/>
    <w:rsid w:val="004B1FA7"/>
    <w:rsid w:val="004B4025"/>
    <w:rsid w:val="004C7301"/>
    <w:rsid w:val="004D682F"/>
    <w:rsid w:val="004E27C2"/>
    <w:rsid w:val="004F05E9"/>
    <w:rsid w:val="0051292A"/>
    <w:rsid w:val="0051636F"/>
    <w:rsid w:val="00516E45"/>
    <w:rsid w:val="00525421"/>
    <w:rsid w:val="00534A98"/>
    <w:rsid w:val="00536976"/>
    <w:rsid w:val="00545E43"/>
    <w:rsid w:val="0054616D"/>
    <w:rsid w:val="00551EE1"/>
    <w:rsid w:val="00555E0E"/>
    <w:rsid w:val="005621C4"/>
    <w:rsid w:val="00563913"/>
    <w:rsid w:val="00571F05"/>
    <w:rsid w:val="0057455E"/>
    <w:rsid w:val="005A5415"/>
    <w:rsid w:val="005C3541"/>
    <w:rsid w:val="005D0367"/>
    <w:rsid w:val="00603E46"/>
    <w:rsid w:val="00626E44"/>
    <w:rsid w:val="00633458"/>
    <w:rsid w:val="006401F4"/>
    <w:rsid w:val="00666D70"/>
    <w:rsid w:val="0067264B"/>
    <w:rsid w:val="00677896"/>
    <w:rsid w:val="00681431"/>
    <w:rsid w:val="006A6B1A"/>
    <w:rsid w:val="006C1B85"/>
    <w:rsid w:val="006F7EC8"/>
    <w:rsid w:val="007173A7"/>
    <w:rsid w:val="00717D7F"/>
    <w:rsid w:val="00752D07"/>
    <w:rsid w:val="007749D5"/>
    <w:rsid w:val="00784F3E"/>
    <w:rsid w:val="007B1E0B"/>
    <w:rsid w:val="007C1C49"/>
    <w:rsid w:val="007D7311"/>
    <w:rsid w:val="00824E2F"/>
    <w:rsid w:val="0082727E"/>
    <w:rsid w:val="008600BB"/>
    <w:rsid w:val="00870E98"/>
    <w:rsid w:val="008B3F40"/>
    <w:rsid w:val="008D0E85"/>
    <w:rsid w:val="00924D22"/>
    <w:rsid w:val="009701C6"/>
    <w:rsid w:val="009C25C4"/>
    <w:rsid w:val="009E47C4"/>
    <w:rsid w:val="009E63D2"/>
    <w:rsid w:val="00A02A93"/>
    <w:rsid w:val="00A067BB"/>
    <w:rsid w:val="00A1555A"/>
    <w:rsid w:val="00A162A7"/>
    <w:rsid w:val="00A23231"/>
    <w:rsid w:val="00A52100"/>
    <w:rsid w:val="00A529D2"/>
    <w:rsid w:val="00A6276B"/>
    <w:rsid w:val="00A72F67"/>
    <w:rsid w:val="00A73EAF"/>
    <w:rsid w:val="00A74FE3"/>
    <w:rsid w:val="00A86373"/>
    <w:rsid w:val="00A960F3"/>
    <w:rsid w:val="00A96AD1"/>
    <w:rsid w:val="00AB77CA"/>
    <w:rsid w:val="00AC12CE"/>
    <w:rsid w:val="00AD0427"/>
    <w:rsid w:val="00AD1AF6"/>
    <w:rsid w:val="00AE1E21"/>
    <w:rsid w:val="00AE276F"/>
    <w:rsid w:val="00AF66BA"/>
    <w:rsid w:val="00B006F1"/>
    <w:rsid w:val="00B146E1"/>
    <w:rsid w:val="00B34300"/>
    <w:rsid w:val="00B523D2"/>
    <w:rsid w:val="00B6231F"/>
    <w:rsid w:val="00B643C8"/>
    <w:rsid w:val="00B856A3"/>
    <w:rsid w:val="00B90E2A"/>
    <w:rsid w:val="00BA791F"/>
    <w:rsid w:val="00BB5AD8"/>
    <w:rsid w:val="00BC6ECD"/>
    <w:rsid w:val="00BD444E"/>
    <w:rsid w:val="00BD4872"/>
    <w:rsid w:val="00BD7DAC"/>
    <w:rsid w:val="00BE19F1"/>
    <w:rsid w:val="00BE3096"/>
    <w:rsid w:val="00BF5298"/>
    <w:rsid w:val="00C01648"/>
    <w:rsid w:val="00C12172"/>
    <w:rsid w:val="00C16AA7"/>
    <w:rsid w:val="00C35705"/>
    <w:rsid w:val="00C5554E"/>
    <w:rsid w:val="00C74C5D"/>
    <w:rsid w:val="00C94F9B"/>
    <w:rsid w:val="00CA17E9"/>
    <w:rsid w:val="00CA44AA"/>
    <w:rsid w:val="00CB3CD6"/>
    <w:rsid w:val="00CB5245"/>
    <w:rsid w:val="00CC3F4D"/>
    <w:rsid w:val="00CC6EE9"/>
    <w:rsid w:val="00CE13E5"/>
    <w:rsid w:val="00D13068"/>
    <w:rsid w:val="00D328CE"/>
    <w:rsid w:val="00D3777C"/>
    <w:rsid w:val="00D64233"/>
    <w:rsid w:val="00D744F9"/>
    <w:rsid w:val="00D916FD"/>
    <w:rsid w:val="00DA4505"/>
    <w:rsid w:val="00DA74F2"/>
    <w:rsid w:val="00DB5F54"/>
    <w:rsid w:val="00DB6B88"/>
    <w:rsid w:val="00DC5581"/>
    <w:rsid w:val="00DE0E83"/>
    <w:rsid w:val="00DF6FEE"/>
    <w:rsid w:val="00E01ACD"/>
    <w:rsid w:val="00E66FA6"/>
    <w:rsid w:val="00E80789"/>
    <w:rsid w:val="00E92B19"/>
    <w:rsid w:val="00E9345D"/>
    <w:rsid w:val="00EA522B"/>
    <w:rsid w:val="00EE331A"/>
    <w:rsid w:val="00F2145C"/>
    <w:rsid w:val="00F357F7"/>
    <w:rsid w:val="00F57EBE"/>
    <w:rsid w:val="00F61C86"/>
    <w:rsid w:val="00F652B5"/>
    <w:rsid w:val="00F82903"/>
    <w:rsid w:val="00F90FA7"/>
    <w:rsid w:val="00FB6989"/>
    <w:rsid w:val="00FE3D1C"/>
    <w:rsid w:val="00FE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7EB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EBB"/>
    <w:rPr>
      <w:rFonts w:ascii="Arial" w:eastAsia="Times New Roman" w:hAnsi="Arial" w:cs="Arial"/>
      <w:b/>
      <w:bCs/>
      <w:color w:val="26282F"/>
      <w:sz w:val="26"/>
      <w:szCs w:val="26"/>
      <w:lang w:eastAsia="ru-RU"/>
    </w:rPr>
  </w:style>
  <w:style w:type="table" w:styleId="a3">
    <w:name w:val="Table Grid"/>
    <w:basedOn w:val="a1"/>
    <w:uiPriority w:val="59"/>
    <w:rsid w:val="001E7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1E7EBB"/>
    <w:pPr>
      <w:spacing w:after="0" w:line="240" w:lineRule="auto"/>
    </w:pPr>
    <w:rPr>
      <w:rFonts w:ascii="Tahoma" w:hAnsi="Tahoma" w:cs="Tahoma"/>
      <w:sz w:val="16"/>
      <w:szCs w:val="16"/>
    </w:rPr>
  </w:style>
  <w:style w:type="character" w:customStyle="1" w:styleId="a5">
    <w:name w:val="Текст выноски Знак"/>
    <w:basedOn w:val="a0"/>
    <w:link w:val="a4"/>
    <w:rsid w:val="001E7EBB"/>
    <w:rPr>
      <w:rFonts w:ascii="Tahoma" w:hAnsi="Tahoma" w:cs="Tahoma"/>
      <w:sz w:val="16"/>
      <w:szCs w:val="16"/>
    </w:rPr>
  </w:style>
  <w:style w:type="character" w:customStyle="1" w:styleId="a6">
    <w:name w:val="Без интервала Знак"/>
    <w:link w:val="a7"/>
    <w:locked/>
    <w:rsid w:val="001E7EBB"/>
    <w:rPr>
      <w:rFonts w:ascii="Calibri" w:hAnsi="Calibri"/>
    </w:rPr>
  </w:style>
  <w:style w:type="paragraph" w:styleId="a7">
    <w:name w:val="No Spacing"/>
    <w:link w:val="a6"/>
    <w:qFormat/>
    <w:rsid w:val="001E7EBB"/>
    <w:pPr>
      <w:spacing w:after="0" w:line="240" w:lineRule="auto"/>
    </w:pPr>
    <w:rPr>
      <w:rFonts w:ascii="Calibri" w:hAnsi="Calibri"/>
    </w:rPr>
  </w:style>
  <w:style w:type="paragraph" w:customStyle="1" w:styleId="ConsPlusNormal">
    <w:name w:val="ConsPlusNormal"/>
    <w:rsid w:val="001E7EBB"/>
    <w:pPr>
      <w:widowControl w:val="0"/>
      <w:autoSpaceDE w:val="0"/>
      <w:autoSpaceDN w:val="0"/>
      <w:spacing w:after="0" w:line="240" w:lineRule="auto"/>
    </w:pPr>
    <w:rPr>
      <w:rFonts w:ascii="Calibri" w:eastAsia="Times New Roman" w:hAnsi="Calibri" w:cs="Calibri"/>
      <w:szCs w:val="20"/>
      <w:lang w:val="uk-UA" w:eastAsia="uk-UA"/>
    </w:rPr>
  </w:style>
  <w:style w:type="paragraph" w:styleId="a8">
    <w:name w:val="List Paragraph"/>
    <w:basedOn w:val="a"/>
    <w:uiPriority w:val="34"/>
    <w:qFormat/>
    <w:rsid w:val="001E7EBB"/>
    <w:pPr>
      <w:ind w:left="720"/>
      <w:contextualSpacing/>
    </w:pPr>
  </w:style>
  <w:style w:type="paragraph" w:styleId="a9">
    <w:name w:val="footer"/>
    <w:basedOn w:val="a"/>
    <w:link w:val="aa"/>
    <w:unhideWhenUsed/>
    <w:rsid w:val="001E7EBB"/>
    <w:pPr>
      <w:tabs>
        <w:tab w:val="center" w:pos="4677"/>
        <w:tab w:val="right" w:pos="9355"/>
      </w:tabs>
      <w:spacing w:after="0" w:line="240" w:lineRule="auto"/>
    </w:pPr>
  </w:style>
  <w:style w:type="character" w:customStyle="1" w:styleId="aa">
    <w:name w:val="Нижний колонтитул Знак"/>
    <w:basedOn w:val="a0"/>
    <w:link w:val="a9"/>
    <w:rsid w:val="001E7EBB"/>
  </w:style>
  <w:style w:type="paragraph" w:customStyle="1" w:styleId="ConsPlusNonformat">
    <w:name w:val="ConsPlusNonformat"/>
    <w:uiPriority w:val="99"/>
    <w:rsid w:val="001E7E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page number"/>
    <w:uiPriority w:val="99"/>
    <w:rsid w:val="001E7EBB"/>
    <w:rPr>
      <w:rFonts w:cs="Times New Roman"/>
    </w:rPr>
  </w:style>
  <w:style w:type="numbering" w:customStyle="1" w:styleId="11">
    <w:name w:val="Нет списка1"/>
    <w:next w:val="a2"/>
    <w:semiHidden/>
    <w:unhideWhenUsed/>
    <w:rsid w:val="001E7EBB"/>
  </w:style>
  <w:style w:type="character" w:styleId="ac">
    <w:name w:val="Hyperlink"/>
    <w:rsid w:val="001E7EBB"/>
    <w:rPr>
      <w:color w:val="A75E2E"/>
      <w:u w:val="single"/>
    </w:rPr>
  </w:style>
  <w:style w:type="table" w:customStyle="1" w:styleId="12">
    <w:name w:val="Сетка таблицы1"/>
    <w:basedOn w:val="a1"/>
    <w:next w:val="a3"/>
    <w:rsid w:val="001E7E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uiPriority w:val="99"/>
    <w:rsid w:val="001E7EBB"/>
    <w:rPr>
      <w:rFonts w:cs="Times New Roman"/>
      <w:color w:val="auto"/>
    </w:rPr>
  </w:style>
  <w:style w:type="paragraph" w:customStyle="1" w:styleId="ConsPlusTitle">
    <w:name w:val="ConsPlusTitle"/>
    <w:rsid w:val="001E7EBB"/>
    <w:pPr>
      <w:widowControl w:val="0"/>
      <w:autoSpaceDE w:val="0"/>
      <w:autoSpaceDN w:val="0"/>
      <w:spacing w:after="0" w:line="240" w:lineRule="auto"/>
    </w:pPr>
    <w:rPr>
      <w:rFonts w:ascii="Calibri" w:eastAsia="Times New Roman" w:hAnsi="Calibri" w:cs="Calibri"/>
      <w:b/>
      <w:szCs w:val="20"/>
      <w:lang w:eastAsia="ru-RU"/>
    </w:rPr>
  </w:style>
  <w:style w:type="paragraph" w:styleId="ae">
    <w:name w:val="Normal (Web)"/>
    <w:basedOn w:val="a"/>
    <w:uiPriority w:val="99"/>
    <w:unhideWhenUsed/>
    <w:rsid w:val="001E7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1E7EBB"/>
    <w:rPr>
      <w:b/>
      <w:bCs/>
    </w:rPr>
  </w:style>
  <w:style w:type="character" w:styleId="af0">
    <w:name w:val="annotation reference"/>
    <w:rsid w:val="001E7EBB"/>
    <w:rPr>
      <w:sz w:val="16"/>
      <w:szCs w:val="16"/>
    </w:rPr>
  </w:style>
  <w:style w:type="paragraph" w:styleId="af1">
    <w:name w:val="annotation text"/>
    <w:basedOn w:val="a"/>
    <w:link w:val="af2"/>
    <w:rsid w:val="001E7EBB"/>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1E7EBB"/>
    <w:rPr>
      <w:rFonts w:ascii="Times New Roman" w:eastAsia="Times New Roman" w:hAnsi="Times New Roman" w:cs="Times New Roman"/>
      <w:sz w:val="20"/>
      <w:szCs w:val="20"/>
      <w:lang w:eastAsia="ru-RU"/>
    </w:rPr>
  </w:style>
  <w:style w:type="paragraph" w:styleId="af3">
    <w:name w:val="annotation subject"/>
    <w:basedOn w:val="af1"/>
    <w:next w:val="af1"/>
    <w:link w:val="af4"/>
    <w:rsid w:val="001E7EBB"/>
    <w:rPr>
      <w:b/>
      <w:bCs/>
    </w:rPr>
  </w:style>
  <w:style w:type="character" w:customStyle="1" w:styleId="af4">
    <w:name w:val="Тема примечания Знак"/>
    <w:basedOn w:val="af2"/>
    <w:link w:val="af3"/>
    <w:rsid w:val="001E7EBB"/>
    <w:rPr>
      <w:rFonts w:ascii="Times New Roman" w:eastAsia="Times New Roman" w:hAnsi="Times New Roman" w:cs="Times New Roman"/>
      <w:b/>
      <w:bCs/>
      <w:sz w:val="20"/>
      <w:szCs w:val="20"/>
      <w:lang w:eastAsia="ru-RU"/>
    </w:rPr>
  </w:style>
  <w:style w:type="paragraph" w:styleId="af5">
    <w:name w:val="header"/>
    <w:basedOn w:val="a"/>
    <w:link w:val="af6"/>
    <w:uiPriority w:val="99"/>
    <w:rsid w:val="001E7E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1E7EBB"/>
    <w:rPr>
      <w:rFonts w:ascii="Times New Roman" w:eastAsia="Times New Roman" w:hAnsi="Times New Roman" w:cs="Times New Roman"/>
      <w:sz w:val="24"/>
      <w:szCs w:val="24"/>
      <w:lang w:eastAsia="ru-RU"/>
    </w:rPr>
  </w:style>
  <w:style w:type="character" w:customStyle="1" w:styleId="af7">
    <w:name w:val="Основной текст_"/>
    <w:link w:val="2"/>
    <w:rsid w:val="001E7EBB"/>
    <w:rPr>
      <w:shd w:val="clear" w:color="auto" w:fill="FFFFFF"/>
    </w:rPr>
  </w:style>
  <w:style w:type="paragraph" w:customStyle="1" w:styleId="2">
    <w:name w:val="Основной текст2"/>
    <w:basedOn w:val="a"/>
    <w:link w:val="af7"/>
    <w:rsid w:val="001E7EBB"/>
    <w:pPr>
      <w:shd w:val="clear" w:color="auto" w:fill="FFFFFF"/>
      <w:spacing w:after="0" w:line="274"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7EB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EBB"/>
    <w:rPr>
      <w:rFonts w:ascii="Arial" w:eastAsia="Times New Roman" w:hAnsi="Arial" w:cs="Arial"/>
      <w:b/>
      <w:bCs/>
      <w:color w:val="26282F"/>
      <w:sz w:val="26"/>
      <w:szCs w:val="26"/>
      <w:lang w:eastAsia="ru-RU"/>
    </w:rPr>
  </w:style>
  <w:style w:type="table" w:styleId="a3">
    <w:name w:val="Table Grid"/>
    <w:basedOn w:val="a1"/>
    <w:uiPriority w:val="59"/>
    <w:rsid w:val="001E7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1E7EBB"/>
    <w:pPr>
      <w:spacing w:after="0" w:line="240" w:lineRule="auto"/>
    </w:pPr>
    <w:rPr>
      <w:rFonts w:ascii="Tahoma" w:hAnsi="Tahoma" w:cs="Tahoma"/>
      <w:sz w:val="16"/>
      <w:szCs w:val="16"/>
    </w:rPr>
  </w:style>
  <w:style w:type="character" w:customStyle="1" w:styleId="a5">
    <w:name w:val="Текст выноски Знак"/>
    <w:basedOn w:val="a0"/>
    <w:link w:val="a4"/>
    <w:rsid w:val="001E7EBB"/>
    <w:rPr>
      <w:rFonts w:ascii="Tahoma" w:hAnsi="Tahoma" w:cs="Tahoma"/>
      <w:sz w:val="16"/>
      <w:szCs w:val="16"/>
    </w:rPr>
  </w:style>
  <w:style w:type="character" w:customStyle="1" w:styleId="a6">
    <w:name w:val="Без интервала Знак"/>
    <w:link w:val="a7"/>
    <w:locked/>
    <w:rsid w:val="001E7EBB"/>
    <w:rPr>
      <w:rFonts w:ascii="Calibri" w:hAnsi="Calibri"/>
    </w:rPr>
  </w:style>
  <w:style w:type="paragraph" w:styleId="a7">
    <w:name w:val="No Spacing"/>
    <w:link w:val="a6"/>
    <w:qFormat/>
    <w:rsid w:val="001E7EBB"/>
    <w:pPr>
      <w:spacing w:after="0" w:line="240" w:lineRule="auto"/>
    </w:pPr>
    <w:rPr>
      <w:rFonts w:ascii="Calibri" w:hAnsi="Calibri"/>
    </w:rPr>
  </w:style>
  <w:style w:type="paragraph" w:customStyle="1" w:styleId="ConsPlusNormal">
    <w:name w:val="ConsPlusNormal"/>
    <w:rsid w:val="001E7EBB"/>
    <w:pPr>
      <w:widowControl w:val="0"/>
      <w:autoSpaceDE w:val="0"/>
      <w:autoSpaceDN w:val="0"/>
      <w:spacing w:after="0" w:line="240" w:lineRule="auto"/>
    </w:pPr>
    <w:rPr>
      <w:rFonts w:ascii="Calibri" w:eastAsia="Times New Roman" w:hAnsi="Calibri" w:cs="Calibri"/>
      <w:szCs w:val="20"/>
      <w:lang w:val="uk-UA" w:eastAsia="uk-UA"/>
    </w:rPr>
  </w:style>
  <w:style w:type="paragraph" w:styleId="a8">
    <w:name w:val="List Paragraph"/>
    <w:basedOn w:val="a"/>
    <w:uiPriority w:val="34"/>
    <w:qFormat/>
    <w:rsid w:val="001E7EBB"/>
    <w:pPr>
      <w:ind w:left="720"/>
      <w:contextualSpacing/>
    </w:pPr>
  </w:style>
  <w:style w:type="paragraph" w:styleId="a9">
    <w:name w:val="footer"/>
    <w:basedOn w:val="a"/>
    <w:link w:val="aa"/>
    <w:unhideWhenUsed/>
    <w:rsid w:val="001E7EBB"/>
    <w:pPr>
      <w:tabs>
        <w:tab w:val="center" w:pos="4677"/>
        <w:tab w:val="right" w:pos="9355"/>
      </w:tabs>
      <w:spacing w:after="0" w:line="240" w:lineRule="auto"/>
    </w:pPr>
  </w:style>
  <w:style w:type="character" w:customStyle="1" w:styleId="aa">
    <w:name w:val="Нижний колонтитул Знак"/>
    <w:basedOn w:val="a0"/>
    <w:link w:val="a9"/>
    <w:rsid w:val="001E7EBB"/>
  </w:style>
  <w:style w:type="paragraph" w:customStyle="1" w:styleId="ConsPlusNonformat">
    <w:name w:val="ConsPlusNonformat"/>
    <w:uiPriority w:val="99"/>
    <w:rsid w:val="001E7E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page number"/>
    <w:uiPriority w:val="99"/>
    <w:rsid w:val="001E7EBB"/>
    <w:rPr>
      <w:rFonts w:cs="Times New Roman"/>
    </w:rPr>
  </w:style>
  <w:style w:type="numbering" w:customStyle="1" w:styleId="11">
    <w:name w:val="Нет списка1"/>
    <w:next w:val="a2"/>
    <w:semiHidden/>
    <w:unhideWhenUsed/>
    <w:rsid w:val="001E7EBB"/>
  </w:style>
  <w:style w:type="character" w:styleId="ac">
    <w:name w:val="Hyperlink"/>
    <w:rsid w:val="001E7EBB"/>
    <w:rPr>
      <w:color w:val="A75E2E"/>
      <w:u w:val="single"/>
    </w:rPr>
  </w:style>
  <w:style w:type="table" w:customStyle="1" w:styleId="12">
    <w:name w:val="Сетка таблицы1"/>
    <w:basedOn w:val="a1"/>
    <w:next w:val="a3"/>
    <w:rsid w:val="001E7E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uiPriority w:val="99"/>
    <w:rsid w:val="001E7EBB"/>
    <w:rPr>
      <w:rFonts w:cs="Times New Roman"/>
      <w:color w:val="auto"/>
    </w:rPr>
  </w:style>
  <w:style w:type="paragraph" w:customStyle="1" w:styleId="ConsPlusTitle">
    <w:name w:val="ConsPlusTitle"/>
    <w:rsid w:val="001E7EBB"/>
    <w:pPr>
      <w:widowControl w:val="0"/>
      <w:autoSpaceDE w:val="0"/>
      <w:autoSpaceDN w:val="0"/>
      <w:spacing w:after="0" w:line="240" w:lineRule="auto"/>
    </w:pPr>
    <w:rPr>
      <w:rFonts w:ascii="Calibri" w:eastAsia="Times New Roman" w:hAnsi="Calibri" w:cs="Calibri"/>
      <w:b/>
      <w:szCs w:val="20"/>
      <w:lang w:eastAsia="ru-RU"/>
    </w:rPr>
  </w:style>
  <w:style w:type="paragraph" w:styleId="ae">
    <w:name w:val="Normal (Web)"/>
    <w:basedOn w:val="a"/>
    <w:uiPriority w:val="99"/>
    <w:unhideWhenUsed/>
    <w:rsid w:val="001E7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1E7EBB"/>
    <w:rPr>
      <w:b/>
      <w:bCs/>
    </w:rPr>
  </w:style>
  <w:style w:type="character" w:styleId="af0">
    <w:name w:val="annotation reference"/>
    <w:rsid w:val="001E7EBB"/>
    <w:rPr>
      <w:sz w:val="16"/>
      <w:szCs w:val="16"/>
    </w:rPr>
  </w:style>
  <w:style w:type="paragraph" w:styleId="af1">
    <w:name w:val="annotation text"/>
    <w:basedOn w:val="a"/>
    <w:link w:val="af2"/>
    <w:rsid w:val="001E7EBB"/>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1E7EBB"/>
    <w:rPr>
      <w:rFonts w:ascii="Times New Roman" w:eastAsia="Times New Roman" w:hAnsi="Times New Roman" w:cs="Times New Roman"/>
      <w:sz w:val="20"/>
      <w:szCs w:val="20"/>
      <w:lang w:eastAsia="ru-RU"/>
    </w:rPr>
  </w:style>
  <w:style w:type="paragraph" w:styleId="af3">
    <w:name w:val="annotation subject"/>
    <w:basedOn w:val="af1"/>
    <w:next w:val="af1"/>
    <w:link w:val="af4"/>
    <w:rsid w:val="001E7EBB"/>
    <w:rPr>
      <w:b/>
      <w:bCs/>
    </w:rPr>
  </w:style>
  <w:style w:type="character" w:customStyle="1" w:styleId="af4">
    <w:name w:val="Тема примечания Знак"/>
    <w:basedOn w:val="af2"/>
    <w:link w:val="af3"/>
    <w:rsid w:val="001E7EBB"/>
    <w:rPr>
      <w:rFonts w:ascii="Times New Roman" w:eastAsia="Times New Roman" w:hAnsi="Times New Roman" w:cs="Times New Roman"/>
      <w:b/>
      <w:bCs/>
      <w:sz w:val="20"/>
      <w:szCs w:val="20"/>
      <w:lang w:eastAsia="ru-RU"/>
    </w:rPr>
  </w:style>
  <w:style w:type="paragraph" w:styleId="af5">
    <w:name w:val="header"/>
    <w:basedOn w:val="a"/>
    <w:link w:val="af6"/>
    <w:uiPriority w:val="99"/>
    <w:rsid w:val="001E7E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1E7EBB"/>
    <w:rPr>
      <w:rFonts w:ascii="Times New Roman" w:eastAsia="Times New Roman" w:hAnsi="Times New Roman" w:cs="Times New Roman"/>
      <w:sz w:val="24"/>
      <w:szCs w:val="24"/>
      <w:lang w:eastAsia="ru-RU"/>
    </w:rPr>
  </w:style>
  <w:style w:type="character" w:customStyle="1" w:styleId="af7">
    <w:name w:val="Основной текст_"/>
    <w:link w:val="2"/>
    <w:rsid w:val="001E7EBB"/>
    <w:rPr>
      <w:shd w:val="clear" w:color="auto" w:fill="FFFFFF"/>
    </w:rPr>
  </w:style>
  <w:style w:type="paragraph" w:customStyle="1" w:styleId="2">
    <w:name w:val="Основной текст2"/>
    <w:basedOn w:val="a"/>
    <w:link w:val="af7"/>
    <w:rsid w:val="001E7EBB"/>
    <w:pPr>
      <w:shd w:val="clear" w:color="auto" w:fill="FFFFFF"/>
      <w:spacing w:after="0" w:line="274"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8F0E28F19B8DBA0D44179C00205E956D91DECA3A1D104D44877CB46DE00F1F72E6C07CA7BuFW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3F9F-6BF6-456E-BDD0-C1BFB5BF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25436</Words>
  <Characters>144991</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2018-03-29T09:05:00Z</cp:lastPrinted>
  <dcterms:created xsi:type="dcterms:W3CDTF">2018-03-26T12:24:00Z</dcterms:created>
  <dcterms:modified xsi:type="dcterms:W3CDTF">2018-03-29T10:15:00Z</dcterms:modified>
</cp:coreProperties>
</file>