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80" w:rsidRPr="00A82F49" w:rsidRDefault="00044480" w:rsidP="00044480">
      <w:pPr>
        <w:spacing w:after="0" w:line="0" w:lineRule="atLeast"/>
        <w:jc w:val="center"/>
        <w:rPr>
          <w:rFonts w:ascii="Times New Roman" w:hAnsi="Times New Roman" w:cs="Times New Roman"/>
          <w:sz w:val="28"/>
          <w:szCs w:val="28"/>
        </w:rPr>
      </w:pPr>
      <w:r w:rsidRPr="00A82F49">
        <w:rPr>
          <w:rFonts w:ascii="Times New Roman" w:hAnsi="Times New Roman" w:cs="Times New Roman"/>
          <w:noProof/>
          <w:sz w:val="28"/>
          <w:szCs w:val="28"/>
          <w:lang w:eastAsia="ru-RU"/>
        </w:rPr>
        <w:drawing>
          <wp:inline distT="0" distB="0" distL="0" distR="0" wp14:anchorId="693DBC3E" wp14:editId="006B72B0">
            <wp:extent cx="575310" cy="670560"/>
            <wp:effectExtent l="0" t="0" r="0" b="0"/>
            <wp:docPr id="1" name="Рисунок 1" descr="ГЕРБ КРЫМА"/>
            <wp:cNvGraphicFramePr/>
            <a:graphic xmlns:a="http://schemas.openxmlformats.org/drawingml/2006/main">
              <a:graphicData uri="http://schemas.openxmlformats.org/drawingml/2006/picture">
                <pic:pic xmlns:pic="http://schemas.openxmlformats.org/drawingml/2006/picture">
                  <pic:nvPicPr>
                    <pic:cNvPr id="1" name="Рисунок 1" descr="ГЕРБ КРЫМА"/>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575310" cy="670560"/>
                    </a:xfrm>
                    <a:prstGeom prst="rect">
                      <a:avLst/>
                    </a:prstGeom>
                    <a:noFill/>
                  </pic:spPr>
                </pic:pic>
              </a:graphicData>
            </a:graphic>
          </wp:inline>
        </w:drawing>
      </w:r>
    </w:p>
    <w:p w:rsidR="00044480" w:rsidRPr="00A82F49" w:rsidRDefault="00044480" w:rsidP="00044480">
      <w:pPr>
        <w:autoSpaceDE w:val="0"/>
        <w:spacing w:after="0" w:line="240" w:lineRule="auto"/>
        <w:jc w:val="center"/>
        <w:rPr>
          <w:rFonts w:ascii="Times New Roman" w:hAnsi="Times New Roman" w:cs="Times New Roman"/>
          <w:sz w:val="28"/>
          <w:szCs w:val="28"/>
        </w:rPr>
      </w:pPr>
      <w:r w:rsidRPr="00A82F49">
        <w:rPr>
          <w:rFonts w:ascii="Times New Roman" w:hAnsi="Times New Roman" w:cs="Times New Roman"/>
          <w:sz w:val="28"/>
          <w:szCs w:val="28"/>
        </w:rPr>
        <w:t>Республика Крым</w:t>
      </w:r>
    </w:p>
    <w:p w:rsidR="00044480" w:rsidRPr="00A82F49" w:rsidRDefault="00044480" w:rsidP="00044480">
      <w:pPr>
        <w:autoSpaceDE w:val="0"/>
        <w:spacing w:after="0" w:line="240" w:lineRule="auto"/>
        <w:jc w:val="center"/>
        <w:rPr>
          <w:rFonts w:ascii="Times New Roman" w:hAnsi="Times New Roman" w:cs="Times New Roman"/>
          <w:sz w:val="28"/>
          <w:szCs w:val="28"/>
        </w:rPr>
      </w:pPr>
      <w:r w:rsidRPr="00A82F49">
        <w:rPr>
          <w:rFonts w:ascii="Times New Roman" w:hAnsi="Times New Roman" w:cs="Times New Roman"/>
          <w:sz w:val="28"/>
          <w:szCs w:val="28"/>
        </w:rPr>
        <w:t>Белогорский район</w:t>
      </w:r>
    </w:p>
    <w:p w:rsidR="00044480" w:rsidRPr="00A82F49" w:rsidRDefault="00044480" w:rsidP="00044480">
      <w:pPr>
        <w:autoSpaceDE w:val="0"/>
        <w:spacing w:after="0" w:line="240" w:lineRule="auto"/>
        <w:jc w:val="center"/>
        <w:rPr>
          <w:rFonts w:ascii="Times New Roman" w:hAnsi="Times New Roman" w:cs="Times New Roman"/>
          <w:sz w:val="28"/>
          <w:szCs w:val="28"/>
          <w:lang w:val="uk-UA"/>
        </w:rPr>
      </w:pPr>
      <w:proofErr w:type="spellStart"/>
      <w:r w:rsidRPr="00A82F49">
        <w:rPr>
          <w:rFonts w:ascii="Times New Roman" w:hAnsi="Times New Roman" w:cs="Times New Roman"/>
          <w:sz w:val="28"/>
          <w:szCs w:val="28"/>
        </w:rPr>
        <w:t>Зуйский</w:t>
      </w:r>
      <w:proofErr w:type="spellEnd"/>
      <w:r w:rsidRPr="00A82F49">
        <w:rPr>
          <w:rFonts w:ascii="Times New Roman" w:hAnsi="Times New Roman" w:cs="Times New Roman"/>
          <w:sz w:val="28"/>
          <w:szCs w:val="28"/>
        </w:rPr>
        <w:t xml:space="preserve"> сельский совет</w:t>
      </w:r>
    </w:p>
    <w:p w:rsidR="00044480" w:rsidRPr="00A82F49" w:rsidRDefault="00A82F49" w:rsidP="00044480">
      <w:pPr>
        <w:spacing w:after="0" w:line="240" w:lineRule="auto"/>
        <w:jc w:val="center"/>
        <w:rPr>
          <w:rFonts w:ascii="Times New Roman" w:hAnsi="Times New Roman" w:cs="Times New Roman"/>
          <w:sz w:val="28"/>
          <w:szCs w:val="28"/>
        </w:rPr>
      </w:pPr>
      <w:r w:rsidRPr="00A82F49">
        <w:rPr>
          <w:rFonts w:ascii="Times New Roman" w:hAnsi="Times New Roman" w:cs="Times New Roman"/>
          <w:sz w:val="28"/>
          <w:szCs w:val="28"/>
        </w:rPr>
        <w:t>36</w:t>
      </w:r>
      <w:r w:rsidR="00044480" w:rsidRPr="00A82F49">
        <w:rPr>
          <w:rFonts w:ascii="Times New Roman" w:hAnsi="Times New Roman" w:cs="Times New Roman"/>
          <w:sz w:val="28"/>
          <w:szCs w:val="28"/>
        </w:rPr>
        <w:t xml:space="preserve"> сессия 1-го созыва</w:t>
      </w:r>
    </w:p>
    <w:p w:rsidR="00044480" w:rsidRPr="00A82F49" w:rsidRDefault="00044480" w:rsidP="00044480">
      <w:pPr>
        <w:autoSpaceDE w:val="0"/>
        <w:spacing w:after="0" w:line="240" w:lineRule="auto"/>
        <w:jc w:val="center"/>
        <w:rPr>
          <w:rFonts w:ascii="Times New Roman" w:hAnsi="Times New Roman" w:cs="Times New Roman"/>
          <w:b/>
          <w:bCs/>
          <w:sz w:val="28"/>
          <w:szCs w:val="28"/>
        </w:rPr>
      </w:pPr>
    </w:p>
    <w:p w:rsidR="00044480" w:rsidRPr="00A82F49" w:rsidRDefault="00044480" w:rsidP="00044480">
      <w:pPr>
        <w:spacing w:after="0" w:line="240" w:lineRule="auto"/>
        <w:jc w:val="center"/>
        <w:rPr>
          <w:rFonts w:ascii="Times New Roman" w:hAnsi="Times New Roman" w:cs="Times New Roman"/>
          <w:bCs/>
          <w:sz w:val="28"/>
          <w:szCs w:val="28"/>
        </w:rPr>
      </w:pPr>
      <w:r w:rsidRPr="00A82F49">
        <w:rPr>
          <w:rFonts w:ascii="Times New Roman" w:hAnsi="Times New Roman" w:cs="Times New Roman"/>
          <w:bCs/>
          <w:sz w:val="28"/>
          <w:szCs w:val="28"/>
        </w:rPr>
        <w:t>РЕШЕНИЕ</w:t>
      </w:r>
    </w:p>
    <w:p w:rsidR="00A82F49" w:rsidRPr="00A82F49" w:rsidRDefault="00A82F49" w:rsidP="00044480">
      <w:pPr>
        <w:spacing w:after="0" w:line="240" w:lineRule="auto"/>
        <w:jc w:val="center"/>
        <w:rPr>
          <w:rFonts w:ascii="Times New Roman" w:hAnsi="Times New Roman" w:cs="Times New Roman"/>
          <w:bCs/>
          <w:sz w:val="28"/>
          <w:szCs w:val="28"/>
        </w:rPr>
      </w:pPr>
    </w:p>
    <w:p w:rsidR="00044480" w:rsidRPr="00A82F49" w:rsidRDefault="00A82F49" w:rsidP="00044480">
      <w:pPr>
        <w:spacing w:after="0" w:line="240" w:lineRule="auto"/>
        <w:rPr>
          <w:rFonts w:ascii="Times New Roman" w:hAnsi="Times New Roman" w:cs="Times New Roman"/>
          <w:bCs/>
          <w:sz w:val="28"/>
          <w:szCs w:val="28"/>
        </w:rPr>
      </w:pPr>
      <w:r w:rsidRPr="00A82F49">
        <w:rPr>
          <w:rFonts w:ascii="Times New Roman" w:hAnsi="Times New Roman" w:cs="Times New Roman"/>
          <w:bCs/>
          <w:sz w:val="28"/>
          <w:szCs w:val="28"/>
        </w:rPr>
        <w:t xml:space="preserve">22 марта </w:t>
      </w:r>
      <w:r w:rsidR="00044480" w:rsidRPr="00A82F49">
        <w:rPr>
          <w:rFonts w:ascii="Times New Roman" w:hAnsi="Times New Roman" w:cs="Times New Roman"/>
          <w:bCs/>
          <w:sz w:val="28"/>
          <w:szCs w:val="28"/>
        </w:rPr>
        <w:t>2017 г.</w:t>
      </w:r>
      <w:r w:rsidR="00044480" w:rsidRPr="00A82F49">
        <w:rPr>
          <w:rFonts w:ascii="Times New Roman" w:hAnsi="Times New Roman" w:cs="Times New Roman"/>
          <w:bCs/>
          <w:sz w:val="28"/>
          <w:szCs w:val="28"/>
        </w:rPr>
        <w:tab/>
      </w:r>
      <w:r w:rsidR="00044480" w:rsidRPr="00A82F49">
        <w:rPr>
          <w:rFonts w:ascii="Times New Roman" w:hAnsi="Times New Roman" w:cs="Times New Roman"/>
          <w:bCs/>
          <w:sz w:val="28"/>
          <w:szCs w:val="28"/>
        </w:rPr>
        <w:tab/>
      </w:r>
      <w:r w:rsidR="00044480" w:rsidRPr="00A82F49">
        <w:rPr>
          <w:rFonts w:ascii="Times New Roman" w:hAnsi="Times New Roman" w:cs="Times New Roman"/>
          <w:bCs/>
          <w:sz w:val="28"/>
          <w:szCs w:val="28"/>
        </w:rPr>
        <w:tab/>
      </w:r>
      <w:r w:rsidR="00044480" w:rsidRPr="00A82F49">
        <w:rPr>
          <w:rFonts w:ascii="Times New Roman" w:hAnsi="Times New Roman" w:cs="Times New Roman"/>
          <w:bCs/>
          <w:sz w:val="28"/>
          <w:szCs w:val="28"/>
        </w:rPr>
        <w:tab/>
      </w:r>
      <w:r w:rsidR="00044480" w:rsidRPr="00A82F49">
        <w:rPr>
          <w:rFonts w:ascii="Times New Roman" w:hAnsi="Times New Roman" w:cs="Times New Roman"/>
          <w:bCs/>
          <w:sz w:val="28"/>
          <w:szCs w:val="28"/>
        </w:rPr>
        <w:tab/>
      </w:r>
      <w:r w:rsidR="00044480" w:rsidRPr="00A82F49">
        <w:rPr>
          <w:rFonts w:ascii="Times New Roman" w:hAnsi="Times New Roman" w:cs="Times New Roman"/>
          <w:bCs/>
          <w:sz w:val="28"/>
          <w:szCs w:val="28"/>
        </w:rPr>
        <w:tab/>
      </w:r>
      <w:r w:rsidR="00044480" w:rsidRPr="00A82F49">
        <w:rPr>
          <w:rFonts w:ascii="Times New Roman" w:hAnsi="Times New Roman" w:cs="Times New Roman"/>
          <w:bCs/>
          <w:sz w:val="28"/>
          <w:szCs w:val="28"/>
        </w:rPr>
        <w:tab/>
      </w:r>
      <w:r w:rsidR="00044480" w:rsidRPr="00A82F49">
        <w:rPr>
          <w:rFonts w:ascii="Times New Roman" w:hAnsi="Times New Roman" w:cs="Times New Roman"/>
          <w:bCs/>
          <w:sz w:val="28"/>
          <w:szCs w:val="28"/>
        </w:rPr>
        <w:tab/>
      </w:r>
      <w:r w:rsidRPr="00A82F49">
        <w:rPr>
          <w:rFonts w:ascii="Times New Roman" w:hAnsi="Times New Roman" w:cs="Times New Roman"/>
          <w:bCs/>
          <w:sz w:val="28"/>
          <w:szCs w:val="28"/>
        </w:rPr>
        <w:tab/>
      </w:r>
      <w:r w:rsidR="00044480" w:rsidRPr="00A82F49">
        <w:rPr>
          <w:rFonts w:ascii="Times New Roman" w:hAnsi="Times New Roman" w:cs="Times New Roman"/>
          <w:bCs/>
          <w:sz w:val="28"/>
          <w:szCs w:val="28"/>
        </w:rPr>
        <w:tab/>
      </w:r>
      <w:r w:rsidR="00044480" w:rsidRPr="00A82F49">
        <w:rPr>
          <w:rFonts w:ascii="Times New Roman" w:hAnsi="Times New Roman" w:cs="Times New Roman"/>
          <w:bCs/>
          <w:sz w:val="28"/>
          <w:szCs w:val="28"/>
        </w:rPr>
        <w:tab/>
        <w:t xml:space="preserve">№ </w:t>
      </w:r>
      <w:r w:rsidRPr="00A82F49">
        <w:rPr>
          <w:rFonts w:ascii="Times New Roman" w:hAnsi="Times New Roman" w:cs="Times New Roman"/>
          <w:bCs/>
          <w:sz w:val="28"/>
          <w:szCs w:val="28"/>
        </w:rPr>
        <w:t>362</w:t>
      </w:r>
    </w:p>
    <w:p w:rsidR="00044480" w:rsidRPr="00A82F49" w:rsidRDefault="00044480" w:rsidP="00044480">
      <w:pPr>
        <w:jc w:val="center"/>
        <w:rPr>
          <w:rFonts w:ascii="Times New Roman" w:hAnsi="Times New Roman" w:cs="Times New Roman"/>
          <w:b/>
          <w:sz w:val="28"/>
          <w:szCs w:val="28"/>
        </w:rPr>
      </w:pPr>
    </w:p>
    <w:p w:rsidR="00005AB5" w:rsidRPr="00A82F49" w:rsidRDefault="00005AB5" w:rsidP="00A82F49">
      <w:pPr>
        <w:spacing w:after="0" w:line="0" w:lineRule="atLeast"/>
        <w:jc w:val="center"/>
        <w:rPr>
          <w:rFonts w:ascii="Times New Roman" w:hAnsi="Times New Roman" w:cs="Times New Roman"/>
          <w:sz w:val="28"/>
          <w:szCs w:val="28"/>
        </w:rPr>
      </w:pPr>
      <w:proofErr w:type="gramStart"/>
      <w:r w:rsidRPr="00A82F49">
        <w:rPr>
          <w:rFonts w:ascii="Times New Roman" w:hAnsi="Times New Roman" w:cs="Times New Roman"/>
          <w:sz w:val="28"/>
          <w:szCs w:val="28"/>
        </w:rPr>
        <w:t>Об утверждении Порядка увольнения (досрочного</w:t>
      </w:r>
      <w:proofErr w:type="gramEnd"/>
    </w:p>
    <w:p w:rsidR="00005AB5" w:rsidRPr="00A82F49" w:rsidRDefault="00005AB5" w:rsidP="00A82F49">
      <w:pPr>
        <w:spacing w:after="0" w:line="0" w:lineRule="atLeast"/>
        <w:jc w:val="center"/>
        <w:rPr>
          <w:rFonts w:ascii="Times New Roman" w:hAnsi="Times New Roman" w:cs="Times New Roman"/>
          <w:sz w:val="28"/>
          <w:szCs w:val="28"/>
        </w:rPr>
      </w:pPr>
      <w:r w:rsidRPr="00A82F49">
        <w:rPr>
          <w:rFonts w:ascii="Times New Roman" w:hAnsi="Times New Roman" w:cs="Times New Roman"/>
          <w:sz w:val="28"/>
          <w:szCs w:val="28"/>
        </w:rPr>
        <w:t>прекращения полномочий, освобождения от должности)</w:t>
      </w:r>
    </w:p>
    <w:p w:rsidR="00005AB5" w:rsidRPr="00A82F49" w:rsidRDefault="00005AB5" w:rsidP="00A82F49">
      <w:pPr>
        <w:spacing w:after="0" w:line="0" w:lineRule="atLeast"/>
        <w:jc w:val="center"/>
        <w:rPr>
          <w:rFonts w:ascii="Times New Roman" w:hAnsi="Times New Roman" w:cs="Times New Roman"/>
          <w:sz w:val="28"/>
          <w:szCs w:val="28"/>
        </w:rPr>
      </w:pPr>
      <w:r w:rsidRPr="00A82F49">
        <w:rPr>
          <w:rFonts w:ascii="Times New Roman" w:hAnsi="Times New Roman" w:cs="Times New Roman"/>
          <w:sz w:val="28"/>
          <w:szCs w:val="28"/>
        </w:rPr>
        <w:t xml:space="preserve">лиц, замещающих муниципальные должности </w:t>
      </w:r>
      <w:proofErr w:type="gramStart"/>
      <w:r w:rsidRPr="00A82F49">
        <w:rPr>
          <w:rFonts w:ascii="Times New Roman" w:hAnsi="Times New Roman" w:cs="Times New Roman"/>
          <w:sz w:val="28"/>
          <w:szCs w:val="28"/>
        </w:rPr>
        <w:t>муниципального</w:t>
      </w:r>
      <w:proofErr w:type="gramEnd"/>
    </w:p>
    <w:p w:rsidR="00005AB5" w:rsidRPr="00A82F49" w:rsidRDefault="00005AB5" w:rsidP="00A82F49">
      <w:pPr>
        <w:spacing w:after="0" w:line="0" w:lineRule="atLeast"/>
        <w:jc w:val="center"/>
        <w:rPr>
          <w:rFonts w:ascii="Times New Roman" w:hAnsi="Times New Roman" w:cs="Times New Roman"/>
          <w:sz w:val="28"/>
          <w:szCs w:val="28"/>
        </w:rPr>
      </w:pPr>
      <w:r w:rsidRPr="00A82F49">
        <w:rPr>
          <w:rFonts w:ascii="Times New Roman" w:hAnsi="Times New Roman" w:cs="Times New Roman"/>
          <w:sz w:val="28"/>
          <w:szCs w:val="28"/>
        </w:rPr>
        <w:t>образования Зуйское сельское поселение Белогорского района,</w:t>
      </w:r>
    </w:p>
    <w:p w:rsidR="00005AB5" w:rsidRPr="00A82F49" w:rsidRDefault="00005AB5" w:rsidP="00A82F49">
      <w:pPr>
        <w:spacing w:after="0" w:line="0" w:lineRule="atLeast"/>
        <w:jc w:val="center"/>
        <w:rPr>
          <w:rFonts w:ascii="Times New Roman" w:hAnsi="Times New Roman" w:cs="Times New Roman"/>
          <w:sz w:val="28"/>
          <w:szCs w:val="28"/>
        </w:rPr>
      </w:pPr>
      <w:r w:rsidRPr="00A82F49">
        <w:rPr>
          <w:rFonts w:ascii="Times New Roman" w:hAnsi="Times New Roman" w:cs="Times New Roman"/>
          <w:sz w:val="28"/>
          <w:szCs w:val="28"/>
        </w:rPr>
        <w:t>в связи с утратой доверия</w:t>
      </w:r>
    </w:p>
    <w:p w:rsidR="004623C3" w:rsidRPr="00A82F49" w:rsidRDefault="004623C3" w:rsidP="00005AB5">
      <w:pPr>
        <w:spacing w:after="0" w:line="0" w:lineRule="atLeast"/>
        <w:jc w:val="both"/>
        <w:rPr>
          <w:rFonts w:ascii="Times New Roman" w:hAnsi="Times New Roman" w:cs="Times New Roman"/>
          <w:sz w:val="28"/>
          <w:szCs w:val="28"/>
        </w:rPr>
      </w:pPr>
    </w:p>
    <w:p w:rsidR="00005AB5" w:rsidRPr="00A82F49" w:rsidRDefault="00005AB5" w:rsidP="00005AB5">
      <w:pPr>
        <w:spacing w:after="0" w:line="0" w:lineRule="atLeast"/>
        <w:ind w:firstLine="567"/>
        <w:jc w:val="both"/>
        <w:rPr>
          <w:rFonts w:ascii="Times New Roman" w:eastAsia="Times New Roman" w:hAnsi="Times New Roman" w:cs="Times New Roman"/>
          <w:color w:val="000000"/>
          <w:sz w:val="28"/>
          <w:szCs w:val="28"/>
          <w:lang w:eastAsia="ru-RU"/>
        </w:rPr>
      </w:pPr>
      <w:r w:rsidRPr="00A82F49">
        <w:rPr>
          <w:rFonts w:ascii="Times New Roman" w:hAnsi="Times New Roman" w:cs="Times New Roman"/>
          <w:sz w:val="28"/>
          <w:szCs w:val="28"/>
        </w:rPr>
        <w:t xml:space="preserve">Руководствуясь Федеральным законом от 25 декабря 2008 года № 273-ФЗ «О противодействии коррупции» Федеральным законом от 06 октября 2003 года № 131-Ф «Об общих принципах организации местного самоуправления в Российской Федерации», Уставом муниципального образования Зуйское сельское поселение, принятого </w:t>
      </w:r>
      <w:r w:rsidRPr="00A82F49">
        <w:rPr>
          <w:rFonts w:ascii="Times New Roman" w:eastAsia="Times New Roman" w:hAnsi="Times New Roman" w:cs="Times New Roman"/>
          <w:color w:val="000000"/>
          <w:sz w:val="28"/>
          <w:szCs w:val="28"/>
          <w:lang w:eastAsia="ru-RU"/>
        </w:rPr>
        <w:t>решением Зуйского сельского совета № 15 от 05.11.2014г. постановляю:</w:t>
      </w:r>
    </w:p>
    <w:p w:rsidR="00005AB5" w:rsidRPr="00A82F49" w:rsidRDefault="00005AB5" w:rsidP="00005AB5">
      <w:pPr>
        <w:spacing w:after="0" w:line="0" w:lineRule="atLeast"/>
        <w:ind w:firstLine="567"/>
        <w:jc w:val="both"/>
        <w:rPr>
          <w:rFonts w:ascii="Times New Roman" w:eastAsia="Times New Roman" w:hAnsi="Times New Roman" w:cs="Times New Roman"/>
          <w:color w:val="000000"/>
          <w:sz w:val="28"/>
          <w:szCs w:val="28"/>
          <w:lang w:eastAsia="ru-RU"/>
        </w:rPr>
      </w:pPr>
      <w:r w:rsidRPr="00A82F49">
        <w:rPr>
          <w:rFonts w:ascii="Times New Roman" w:eastAsia="Times New Roman" w:hAnsi="Times New Roman" w:cs="Times New Roman"/>
          <w:color w:val="000000"/>
          <w:sz w:val="28"/>
          <w:szCs w:val="28"/>
          <w:lang w:eastAsia="ru-RU"/>
        </w:rPr>
        <w:t>1.Утвердить Порядок увольнения (освобождения от должности) лиц, замещающих муниципальные должности муниципального образования Зуйское сельское поселение Белогорского района, в связи с утратой доверия (приложение 1).</w:t>
      </w:r>
    </w:p>
    <w:p w:rsidR="00005AB5" w:rsidRPr="00A82F49" w:rsidRDefault="00005AB5" w:rsidP="00005AB5">
      <w:pPr>
        <w:tabs>
          <w:tab w:val="center" w:pos="4677"/>
          <w:tab w:val="right" w:pos="9354"/>
        </w:tabs>
        <w:spacing w:after="0" w:line="0" w:lineRule="atLeast"/>
        <w:ind w:firstLine="567"/>
        <w:jc w:val="both"/>
        <w:rPr>
          <w:rFonts w:ascii="Times New Roman" w:eastAsia="Times New Roman" w:hAnsi="Times New Roman" w:cs="Times New Roman"/>
          <w:sz w:val="28"/>
          <w:szCs w:val="28"/>
          <w:lang w:eastAsia="ru-RU"/>
        </w:rPr>
      </w:pPr>
      <w:r w:rsidRPr="00A82F49">
        <w:rPr>
          <w:rFonts w:ascii="Times New Roman" w:eastAsia="Times New Roman" w:hAnsi="Times New Roman" w:cs="Times New Roman"/>
          <w:sz w:val="28"/>
          <w:szCs w:val="28"/>
          <w:lang w:eastAsia="ru-RU"/>
        </w:rPr>
        <w:t>2.Обнародовать постановление на информационном стенде администрации Зуйского сельского поселения.</w:t>
      </w:r>
    </w:p>
    <w:p w:rsidR="00005AB5" w:rsidRPr="00A82F49" w:rsidRDefault="00005AB5" w:rsidP="00005AB5">
      <w:pPr>
        <w:spacing w:after="0" w:line="0" w:lineRule="atLeast"/>
        <w:ind w:firstLine="567"/>
        <w:rPr>
          <w:rFonts w:ascii="Times New Roman" w:hAnsi="Times New Roman" w:cs="Times New Roman"/>
          <w:sz w:val="28"/>
          <w:szCs w:val="28"/>
        </w:rPr>
      </w:pPr>
      <w:r w:rsidRPr="00A82F49">
        <w:rPr>
          <w:rFonts w:ascii="Times New Roman" w:eastAsia="Times New Roman" w:hAnsi="Times New Roman" w:cs="Times New Roman"/>
          <w:sz w:val="28"/>
          <w:szCs w:val="28"/>
          <w:lang w:eastAsia="ru-RU"/>
        </w:rPr>
        <w:t>3.</w:t>
      </w:r>
      <w:r w:rsidRPr="00A82F49">
        <w:rPr>
          <w:rFonts w:ascii="Times New Roman" w:hAnsi="Times New Roman" w:cs="Times New Roman"/>
          <w:sz w:val="28"/>
          <w:szCs w:val="28"/>
        </w:rPr>
        <w:t>Настоящее постановление подлежит обнародованию на  официальном сайте администрации Зуйского сельского поселения.</w:t>
      </w:r>
    </w:p>
    <w:p w:rsidR="00005AB5" w:rsidRPr="00A82F49" w:rsidRDefault="00005AB5" w:rsidP="00005AB5">
      <w:pPr>
        <w:spacing w:after="0" w:line="0" w:lineRule="atLeast"/>
        <w:ind w:firstLine="567"/>
        <w:rPr>
          <w:rFonts w:ascii="Times New Roman" w:hAnsi="Times New Roman" w:cs="Times New Roman"/>
          <w:sz w:val="28"/>
          <w:szCs w:val="28"/>
        </w:rPr>
      </w:pPr>
      <w:r w:rsidRPr="00A82F49">
        <w:rPr>
          <w:rFonts w:ascii="Times New Roman" w:hAnsi="Times New Roman" w:cs="Times New Roman"/>
          <w:sz w:val="28"/>
          <w:szCs w:val="28"/>
        </w:rPr>
        <w:t>4.</w:t>
      </w:r>
      <w:proofErr w:type="gramStart"/>
      <w:r w:rsidRPr="00A82F49">
        <w:rPr>
          <w:rFonts w:ascii="Times New Roman" w:hAnsi="Times New Roman" w:cs="Times New Roman"/>
          <w:sz w:val="28"/>
          <w:szCs w:val="28"/>
        </w:rPr>
        <w:t>Контроль за</w:t>
      </w:r>
      <w:proofErr w:type="gramEnd"/>
      <w:r w:rsidRPr="00A82F49">
        <w:rPr>
          <w:rFonts w:ascii="Times New Roman" w:hAnsi="Times New Roman" w:cs="Times New Roman"/>
          <w:sz w:val="28"/>
          <w:szCs w:val="28"/>
        </w:rPr>
        <w:t xml:space="preserve"> исполнением постановления  оставляю за собой.</w:t>
      </w:r>
    </w:p>
    <w:p w:rsidR="00005AB5" w:rsidRPr="00A82F49" w:rsidRDefault="00005AB5" w:rsidP="00005AB5">
      <w:pPr>
        <w:spacing w:after="0" w:line="0" w:lineRule="atLeast"/>
        <w:ind w:firstLine="567"/>
        <w:jc w:val="both"/>
        <w:rPr>
          <w:rFonts w:ascii="Times New Roman" w:eastAsia="Times New Roman" w:hAnsi="Times New Roman" w:cs="Times New Roman"/>
          <w:sz w:val="28"/>
          <w:szCs w:val="28"/>
          <w:lang w:eastAsia="ru-RU"/>
        </w:rPr>
      </w:pPr>
    </w:p>
    <w:p w:rsidR="00005AB5" w:rsidRPr="00A82F49" w:rsidRDefault="00005AB5" w:rsidP="00005AB5">
      <w:pPr>
        <w:spacing w:after="0" w:line="0" w:lineRule="atLeast"/>
        <w:rPr>
          <w:rFonts w:ascii="Times New Roman" w:hAnsi="Times New Roman" w:cs="Times New Roman"/>
          <w:sz w:val="28"/>
          <w:szCs w:val="28"/>
        </w:rPr>
      </w:pPr>
    </w:p>
    <w:p w:rsidR="00005AB5" w:rsidRPr="00A82F49" w:rsidRDefault="00005AB5" w:rsidP="00005AB5">
      <w:pPr>
        <w:spacing w:after="0" w:line="0" w:lineRule="atLeast"/>
        <w:rPr>
          <w:rFonts w:ascii="Times New Roman" w:hAnsi="Times New Roman" w:cs="Times New Roman"/>
          <w:sz w:val="28"/>
          <w:szCs w:val="28"/>
        </w:rPr>
      </w:pPr>
    </w:p>
    <w:p w:rsidR="00005AB5" w:rsidRPr="00A82F49" w:rsidRDefault="00005AB5" w:rsidP="00005AB5">
      <w:pPr>
        <w:spacing w:after="0" w:line="0" w:lineRule="atLeast"/>
        <w:ind w:firstLine="567"/>
        <w:jc w:val="both"/>
        <w:rPr>
          <w:rFonts w:ascii="Times New Roman" w:hAnsi="Times New Roman" w:cs="Times New Roman"/>
          <w:sz w:val="28"/>
          <w:szCs w:val="28"/>
        </w:rPr>
      </w:pPr>
    </w:p>
    <w:p w:rsidR="00005AB5" w:rsidRPr="00A82F49" w:rsidRDefault="00005AB5" w:rsidP="00005AB5">
      <w:pPr>
        <w:pStyle w:val="a3"/>
        <w:shd w:val="clear" w:color="auto" w:fill="FFFFFF"/>
        <w:spacing w:before="0" w:beforeAutospacing="0" w:after="0" w:line="0" w:lineRule="atLeast"/>
        <w:ind w:firstLine="567"/>
        <w:contextualSpacing/>
        <w:jc w:val="both"/>
        <w:rPr>
          <w:sz w:val="28"/>
          <w:szCs w:val="28"/>
        </w:rPr>
      </w:pPr>
    </w:p>
    <w:p w:rsidR="00005AB5" w:rsidRPr="00A82F49" w:rsidRDefault="00005AB5" w:rsidP="00005AB5">
      <w:pPr>
        <w:pStyle w:val="a3"/>
        <w:shd w:val="clear" w:color="auto" w:fill="FFFFFF"/>
        <w:spacing w:before="0" w:beforeAutospacing="0" w:after="0" w:line="0" w:lineRule="atLeast"/>
        <w:contextualSpacing/>
        <w:jc w:val="both"/>
        <w:rPr>
          <w:sz w:val="28"/>
          <w:szCs w:val="28"/>
        </w:rPr>
      </w:pPr>
      <w:r w:rsidRPr="00A82F49">
        <w:rPr>
          <w:sz w:val="28"/>
          <w:szCs w:val="28"/>
        </w:rPr>
        <w:t>Председатель Зуйского сельского совета</w:t>
      </w:r>
    </w:p>
    <w:p w:rsidR="00005AB5" w:rsidRPr="00A82F49" w:rsidRDefault="00005AB5" w:rsidP="00005AB5">
      <w:pPr>
        <w:pStyle w:val="a3"/>
        <w:shd w:val="clear" w:color="auto" w:fill="FFFFFF"/>
        <w:spacing w:before="0" w:beforeAutospacing="0" w:after="0" w:line="0" w:lineRule="atLeast"/>
        <w:contextualSpacing/>
        <w:jc w:val="both"/>
        <w:rPr>
          <w:sz w:val="28"/>
          <w:szCs w:val="28"/>
        </w:rPr>
      </w:pPr>
      <w:r w:rsidRPr="00A82F49">
        <w:rPr>
          <w:sz w:val="28"/>
          <w:szCs w:val="28"/>
        </w:rPr>
        <w:t xml:space="preserve">глава администрации </w:t>
      </w:r>
      <w:proofErr w:type="spellStart"/>
      <w:r w:rsidRPr="00A82F49">
        <w:rPr>
          <w:sz w:val="28"/>
          <w:szCs w:val="28"/>
        </w:rPr>
        <w:t>Зуйского</w:t>
      </w:r>
      <w:proofErr w:type="spellEnd"/>
      <w:r w:rsidRPr="00A82F49">
        <w:rPr>
          <w:sz w:val="28"/>
          <w:szCs w:val="28"/>
        </w:rPr>
        <w:t xml:space="preserve"> сельского поселения</w:t>
      </w:r>
      <w:r w:rsidRPr="00A82F49">
        <w:rPr>
          <w:sz w:val="28"/>
          <w:szCs w:val="28"/>
        </w:rPr>
        <w:tab/>
      </w:r>
      <w:r w:rsidRPr="00A82F49">
        <w:rPr>
          <w:sz w:val="28"/>
          <w:szCs w:val="28"/>
        </w:rPr>
        <w:tab/>
      </w:r>
      <w:r w:rsidRPr="00A82F49">
        <w:rPr>
          <w:sz w:val="28"/>
          <w:szCs w:val="28"/>
        </w:rPr>
        <w:tab/>
      </w:r>
      <w:proofErr w:type="spellStart"/>
      <w:r w:rsidRPr="00A82F49">
        <w:rPr>
          <w:sz w:val="28"/>
          <w:szCs w:val="28"/>
        </w:rPr>
        <w:t>А.А.Лахин</w:t>
      </w:r>
      <w:proofErr w:type="spellEnd"/>
    </w:p>
    <w:p w:rsidR="00005AB5" w:rsidRPr="00A82F49" w:rsidRDefault="00005AB5" w:rsidP="00005AB5">
      <w:pPr>
        <w:tabs>
          <w:tab w:val="center" w:pos="4677"/>
          <w:tab w:val="right" w:pos="9354"/>
        </w:tabs>
        <w:spacing w:after="0" w:line="0" w:lineRule="atLeast"/>
        <w:ind w:firstLine="567"/>
        <w:jc w:val="both"/>
        <w:rPr>
          <w:rFonts w:ascii="Times New Roman" w:eastAsia="Times New Roman" w:hAnsi="Times New Roman" w:cs="Times New Roman"/>
          <w:sz w:val="28"/>
          <w:szCs w:val="28"/>
          <w:lang w:eastAsia="ru-RU"/>
        </w:rPr>
      </w:pPr>
    </w:p>
    <w:p w:rsidR="00005AB5" w:rsidRPr="00A82F49" w:rsidRDefault="00005AB5" w:rsidP="00005AB5">
      <w:pPr>
        <w:tabs>
          <w:tab w:val="center" w:pos="4677"/>
          <w:tab w:val="right" w:pos="9354"/>
        </w:tabs>
        <w:spacing w:after="0" w:line="0" w:lineRule="atLeast"/>
        <w:rPr>
          <w:rFonts w:ascii="Times New Roman" w:eastAsia="Times New Roman" w:hAnsi="Times New Roman" w:cs="Times New Roman"/>
          <w:b/>
          <w:bCs/>
          <w:sz w:val="28"/>
          <w:szCs w:val="28"/>
          <w:lang w:eastAsia="ar-SA"/>
        </w:rPr>
      </w:pPr>
    </w:p>
    <w:p w:rsidR="00005AB5" w:rsidRPr="00A82F49" w:rsidRDefault="00005AB5" w:rsidP="00005AB5">
      <w:pPr>
        <w:tabs>
          <w:tab w:val="center" w:pos="4677"/>
          <w:tab w:val="right" w:pos="9354"/>
        </w:tabs>
        <w:spacing w:after="0" w:line="0" w:lineRule="atLeast"/>
        <w:rPr>
          <w:rFonts w:ascii="Times New Roman" w:eastAsia="Times New Roman" w:hAnsi="Times New Roman" w:cs="Times New Roman"/>
          <w:b/>
          <w:bCs/>
          <w:sz w:val="28"/>
          <w:szCs w:val="28"/>
          <w:lang w:eastAsia="ar-SA"/>
        </w:rPr>
      </w:pPr>
    </w:p>
    <w:p w:rsidR="00005AB5" w:rsidRPr="00A82F49" w:rsidRDefault="00005AB5" w:rsidP="00005AB5">
      <w:pPr>
        <w:tabs>
          <w:tab w:val="center" w:pos="4677"/>
          <w:tab w:val="right" w:pos="9354"/>
        </w:tabs>
        <w:spacing w:after="0" w:line="0" w:lineRule="atLeast"/>
        <w:rPr>
          <w:rFonts w:ascii="Times New Roman" w:eastAsia="Times New Roman" w:hAnsi="Times New Roman" w:cs="Times New Roman"/>
          <w:b/>
          <w:bCs/>
          <w:sz w:val="28"/>
          <w:szCs w:val="28"/>
          <w:lang w:eastAsia="ar-SA"/>
        </w:rPr>
      </w:pPr>
    </w:p>
    <w:p w:rsidR="00005AB5" w:rsidRPr="00A82F49" w:rsidRDefault="00005AB5" w:rsidP="00005AB5">
      <w:pPr>
        <w:tabs>
          <w:tab w:val="center" w:pos="4677"/>
          <w:tab w:val="right" w:pos="9354"/>
        </w:tabs>
        <w:spacing w:after="0" w:line="0" w:lineRule="atLeast"/>
        <w:rPr>
          <w:rFonts w:ascii="Times New Roman" w:eastAsia="Times New Roman" w:hAnsi="Times New Roman" w:cs="Times New Roman"/>
          <w:b/>
          <w:bCs/>
          <w:sz w:val="28"/>
          <w:szCs w:val="28"/>
          <w:lang w:eastAsia="ar-SA"/>
        </w:rPr>
      </w:pPr>
    </w:p>
    <w:p w:rsidR="00005AB5" w:rsidRPr="00A82F49" w:rsidRDefault="00005AB5" w:rsidP="00005AB5">
      <w:pPr>
        <w:tabs>
          <w:tab w:val="center" w:pos="4677"/>
          <w:tab w:val="right" w:pos="9354"/>
        </w:tabs>
        <w:spacing w:after="0" w:line="0" w:lineRule="atLeast"/>
        <w:rPr>
          <w:rFonts w:ascii="Times New Roman" w:eastAsia="Times New Roman" w:hAnsi="Times New Roman" w:cs="Times New Roman"/>
          <w:b/>
          <w:bCs/>
          <w:sz w:val="28"/>
          <w:szCs w:val="28"/>
          <w:lang w:eastAsia="ar-SA"/>
        </w:rPr>
      </w:pPr>
    </w:p>
    <w:p w:rsidR="00005AB5" w:rsidRPr="00A82F49" w:rsidRDefault="00044480" w:rsidP="00005AB5">
      <w:pPr>
        <w:tabs>
          <w:tab w:val="center" w:pos="4677"/>
          <w:tab w:val="right" w:pos="9354"/>
        </w:tabs>
        <w:spacing w:after="0" w:line="0" w:lineRule="atLeast"/>
        <w:jc w:val="right"/>
        <w:rPr>
          <w:rFonts w:ascii="Times New Roman" w:eastAsia="Times New Roman" w:hAnsi="Times New Roman" w:cs="Times New Roman"/>
          <w:bCs/>
          <w:sz w:val="28"/>
          <w:szCs w:val="28"/>
          <w:lang w:eastAsia="ar-SA"/>
        </w:rPr>
      </w:pPr>
      <w:r w:rsidRPr="00A82F49">
        <w:rPr>
          <w:rFonts w:ascii="Times New Roman" w:eastAsia="Times New Roman" w:hAnsi="Times New Roman" w:cs="Times New Roman"/>
          <w:bCs/>
          <w:sz w:val="28"/>
          <w:szCs w:val="28"/>
          <w:lang w:eastAsia="ar-SA"/>
        </w:rPr>
        <w:lastRenderedPageBreak/>
        <w:t xml:space="preserve">Приложение к решению </w:t>
      </w:r>
      <w:r w:rsidR="00A82F49">
        <w:rPr>
          <w:rFonts w:ascii="Times New Roman" w:eastAsia="Times New Roman" w:hAnsi="Times New Roman" w:cs="Times New Roman"/>
          <w:bCs/>
          <w:sz w:val="28"/>
          <w:szCs w:val="28"/>
          <w:lang w:eastAsia="ar-SA"/>
        </w:rPr>
        <w:t xml:space="preserve">36 </w:t>
      </w:r>
      <w:r w:rsidRPr="00A82F49">
        <w:rPr>
          <w:rFonts w:ascii="Times New Roman" w:eastAsia="Times New Roman" w:hAnsi="Times New Roman" w:cs="Times New Roman"/>
          <w:bCs/>
          <w:sz w:val="28"/>
          <w:szCs w:val="28"/>
          <w:lang w:eastAsia="ar-SA"/>
        </w:rPr>
        <w:t>сесс</w:t>
      </w:r>
      <w:r w:rsidR="00A82F49">
        <w:rPr>
          <w:rFonts w:ascii="Times New Roman" w:eastAsia="Times New Roman" w:hAnsi="Times New Roman" w:cs="Times New Roman"/>
          <w:bCs/>
          <w:sz w:val="28"/>
          <w:szCs w:val="28"/>
          <w:lang w:eastAsia="ar-SA"/>
        </w:rPr>
        <w:t>ии</w:t>
      </w:r>
    </w:p>
    <w:p w:rsidR="00044480" w:rsidRDefault="00044480" w:rsidP="00005AB5">
      <w:pPr>
        <w:tabs>
          <w:tab w:val="center" w:pos="4677"/>
          <w:tab w:val="right" w:pos="9354"/>
        </w:tabs>
        <w:spacing w:after="0" w:line="0" w:lineRule="atLeast"/>
        <w:jc w:val="right"/>
        <w:rPr>
          <w:rFonts w:ascii="Times New Roman" w:eastAsia="Times New Roman" w:hAnsi="Times New Roman" w:cs="Times New Roman"/>
          <w:bCs/>
          <w:sz w:val="28"/>
          <w:szCs w:val="28"/>
          <w:lang w:eastAsia="ar-SA"/>
        </w:rPr>
      </w:pPr>
      <w:proofErr w:type="spellStart"/>
      <w:r w:rsidRPr="00A82F49">
        <w:rPr>
          <w:rFonts w:ascii="Times New Roman" w:eastAsia="Times New Roman" w:hAnsi="Times New Roman" w:cs="Times New Roman"/>
          <w:bCs/>
          <w:sz w:val="28"/>
          <w:szCs w:val="28"/>
          <w:lang w:eastAsia="ar-SA"/>
        </w:rPr>
        <w:t>Зуйского</w:t>
      </w:r>
      <w:proofErr w:type="spellEnd"/>
      <w:r w:rsidRPr="00A82F49">
        <w:rPr>
          <w:rFonts w:ascii="Times New Roman" w:eastAsia="Times New Roman" w:hAnsi="Times New Roman" w:cs="Times New Roman"/>
          <w:bCs/>
          <w:sz w:val="28"/>
          <w:szCs w:val="28"/>
          <w:lang w:eastAsia="ar-SA"/>
        </w:rPr>
        <w:t xml:space="preserve"> сельского совета </w:t>
      </w:r>
    </w:p>
    <w:p w:rsidR="00A82F49" w:rsidRPr="00A82F49" w:rsidRDefault="00A82F49" w:rsidP="00005AB5">
      <w:pPr>
        <w:tabs>
          <w:tab w:val="center" w:pos="4677"/>
          <w:tab w:val="right" w:pos="9354"/>
        </w:tabs>
        <w:spacing w:after="0" w:line="0" w:lineRule="atLeast"/>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От 22.03.2017 № 362</w:t>
      </w:r>
      <w:bookmarkStart w:id="0" w:name="_GoBack"/>
      <w:bookmarkEnd w:id="0"/>
    </w:p>
    <w:p w:rsidR="00005AB5" w:rsidRPr="00A82F49" w:rsidRDefault="00005AB5" w:rsidP="00005AB5">
      <w:pPr>
        <w:tabs>
          <w:tab w:val="center" w:pos="4677"/>
          <w:tab w:val="right" w:pos="9354"/>
        </w:tabs>
        <w:spacing w:after="0" w:line="0" w:lineRule="atLeast"/>
        <w:jc w:val="center"/>
        <w:rPr>
          <w:rFonts w:ascii="Times New Roman" w:eastAsia="Times New Roman" w:hAnsi="Times New Roman" w:cs="Times New Roman"/>
          <w:b/>
          <w:bCs/>
          <w:sz w:val="28"/>
          <w:szCs w:val="28"/>
          <w:lang w:eastAsia="ar-SA"/>
        </w:rPr>
      </w:pPr>
    </w:p>
    <w:p w:rsidR="00005AB5" w:rsidRPr="00A82F49" w:rsidRDefault="00005AB5" w:rsidP="00005AB5">
      <w:pPr>
        <w:tabs>
          <w:tab w:val="center" w:pos="4677"/>
          <w:tab w:val="right" w:pos="9354"/>
        </w:tabs>
        <w:spacing w:after="0" w:line="0" w:lineRule="atLeast"/>
        <w:jc w:val="center"/>
        <w:rPr>
          <w:rFonts w:ascii="Times New Roman" w:eastAsia="Times New Roman" w:hAnsi="Times New Roman" w:cs="Times New Roman"/>
          <w:b/>
          <w:bCs/>
          <w:sz w:val="28"/>
          <w:szCs w:val="28"/>
          <w:lang w:eastAsia="ar-SA"/>
        </w:rPr>
      </w:pPr>
      <w:r w:rsidRPr="00A82F49">
        <w:rPr>
          <w:rFonts w:ascii="Times New Roman" w:eastAsia="Times New Roman" w:hAnsi="Times New Roman" w:cs="Times New Roman"/>
          <w:b/>
          <w:bCs/>
          <w:sz w:val="28"/>
          <w:szCs w:val="28"/>
          <w:lang w:eastAsia="ar-SA"/>
        </w:rPr>
        <w:t>ПОЛОЖЕНИЕ</w:t>
      </w:r>
    </w:p>
    <w:p w:rsidR="00005AB5" w:rsidRPr="00A82F49" w:rsidRDefault="00005AB5" w:rsidP="00005AB5">
      <w:pPr>
        <w:tabs>
          <w:tab w:val="center" w:pos="4677"/>
          <w:tab w:val="right" w:pos="9354"/>
        </w:tabs>
        <w:spacing w:after="0" w:line="0" w:lineRule="atLeast"/>
        <w:jc w:val="center"/>
        <w:rPr>
          <w:rFonts w:ascii="Times New Roman" w:eastAsia="Times New Roman" w:hAnsi="Times New Roman" w:cs="Times New Roman"/>
          <w:b/>
          <w:bCs/>
          <w:sz w:val="28"/>
          <w:szCs w:val="28"/>
          <w:lang w:eastAsia="ar-SA"/>
        </w:rPr>
      </w:pPr>
    </w:p>
    <w:p w:rsidR="00005AB5" w:rsidRPr="00A82F49" w:rsidRDefault="00005AB5" w:rsidP="00005AB5">
      <w:pPr>
        <w:spacing w:after="0" w:line="0" w:lineRule="atLeast"/>
        <w:jc w:val="center"/>
        <w:rPr>
          <w:rFonts w:ascii="Times New Roman" w:hAnsi="Times New Roman" w:cs="Times New Roman"/>
          <w:b/>
          <w:sz w:val="28"/>
          <w:szCs w:val="28"/>
        </w:rPr>
      </w:pPr>
      <w:r w:rsidRPr="00A82F49">
        <w:rPr>
          <w:rFonts w:ascii="Times New Roman" w:hAnsi="Times New Roman" w:cs="Times New Roman"/>
          <w:b/>
          <w:sz w:val="28"/>
          <w:szCs w:val="28"/>
        </w:rPr>
        <w:t>увольнения (досрочного прекращения полномочий, освобождения от должности)</w:t>
      </w:r>
    </w:p>
    <w:p w:rsidR="00005AB5" w:rsidRPr="00A82F49" w:rsidRDefault="00005AB5" w:rsidP="00005AB5">
      <w:pPr>
        <w:spacing w:after="0" w:line="0" w:lineRule="atLeast"/>
        <w:jc w:val="center"/>
        <w:rPr>
          <w:rFonts w:ascii="Times New Roman" w:hAnsi="Times New Roman" w:cs="Times New Roman"/>
          <w:b/>
          <w:sz w:val="28"/>
          <w:szCs w:val="28"/>
        </w:rPr>
      </w:pPr>
      <w:r w:rsidRPr="00A82F49">
        <w:rPr>
          <w:rFonts w:ascii="Times New Roman" w:hAnsi="Times New Roman" w:cs="Times New Roman"/>
          <w:b/>
          <w:sz w:val="28"/>
          <w:szCs w:val="28"/>
        </w:rPr>
        <w:t>лиц, замещающих муниципальные должности муниципального образования Зуйское сельское поселение Белогорского района, в связи с утратой доверия</w:t>
      </w:r>
    </w:p>
    <w:p w:rsidR="00005AB5" w:rsidRPr="00A82F49" w:rsidRDefault="00005AB5" w:rsidP="00005AB5">
      <w:pPr>
        <w:spacing w:after="0" w:line="0" w:lineRule="atLeast"/>
        <w:jc w:val="center"/>
        <w:rPr>
          <w:rFonts w:ascii="Times New Roman" w:hAnsi="Times New Roman" w:cs="Times New Roman"/>
          <w:b/>
          <w:sz w:val="28"/>
          <w:szCs w:val="28"/>
        </w:rPr>
      </w:pPr>
    </w:p>
    <w:p w:rsidR="00005AB5" w:rsidRPr="00A82F49" w:rsidRDefault="00005AB5" w:rsidP="00005AB5">
      <w:pPr>
        <w:spacing w:after="0" w:line="0" w:lineRule="atLeast"/>
        <w:ind w:firstLine="567"/>
        <w:jc w:val="both"/>
        <w:rPr>
          <w:rFonts w:ascii="Times New Roman" w:hAnsi="Times New Roman" w:cs="Times New Roman"/>
          <w:sz w:val="28"/>
          <w:szCs w:val="28"/>
        </w:rPr>
      </w:pPr>
    </w:p>
    <w:p w:rsidR="00005AB5" w:rsidRPr="00A82F49" w:rsidRDefault="00005AB5" w:rsidP="00005AB5">
      <w:pPr>
        <w:spacing w:after="0" w:line="0" w:lineRule="atLeast"/>
        <w:ind w:firstLine="567"/>
        <w:jc w:val="both"/>
        <w:rPr>
          <w:rFonts w:ascii="Times New Roman" w:hAnsi="Times New Roman" w:cs="Times New Roman"/>
          <w:sz w:val="28"/>
          <w:szCs w:val="28"/>
        </w:rPr>
      </w:pPr>
      <w:r w:rsidRPr="00A82F49">
        <w:rPr>
          <w:rFonts w:ascii="Times New Roman" w:hAnsi="Times New Roman" w:cs="Times New Roman"/>
          <w:sz w:val="28"/>
          <w:szCs w:val="28"/>
        </w:rPr>
        <w:t>1.Настоящий Порядок разработан и принят в целях соблюдения лицами, замещающими муниципальные должности муниципального образования Зуйское сельское поселение Белогорского района, ограничений, запретов и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 273-ФЗ «О противодействии коррупции».</w:t>
      </w:r>
    </w:p>
    <w:p w:rsidR="00005AB5" w:rsidRPr="00A82F49" w:rsidRDefault="00005AB5" w:rsidP="00005AB5">
      <w:pPr>
        <w:spacing w:after="0" w:line="0" w:lineRule="atLeast"/>
        <w:ind w:firstLine="567"/>
        <w:jc w:val="both"/>
        <w:rPr>
          <w:rFonts w:ascii="Times New Roman" w:hAnsi="Times New Roman" w:cs="Times New Roman"/>
          <w:sz w:val="28"/>
          <w:szCs w:val="28"/>
        </w:rPr>
      </w:pPr>
      <w:r w:rsidRPr="00A82F49">
        <w:rPr>
          <w:rFonts w:ascii="Times New Roman" w:hAnsi="Times New Roman" w:cs="Times New Roman"/>
          <w:sz w:val="28"/>
          <w:szCs w:val="28"/>
        </w:rPr>
        <w:t>Удаление главы муниципального образования Зуйское сельское поселение  в отставку в связи с утратой доверия осуществляется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005AB5" w:rsidRPr="00A82F49" w:rsidRDefault="00005AB5" w:rsidP="00005AB5">
      <w:pPr>
        <w:spacing w:after="0" w:line="0" w:lineRule="atLeast"/>
        <w:ind w:firstLine="567"/>
        <w:jc w:val="both"/>
        <w:rPr>
          <w:rFonts w:ascii="Times New Roman" w:hAnsi="Times New Roman" w:cs="Times New Roman"/>
          <w:sz w:val="28"/>
          <w:szCs w:val="28"/>
        </w:rPr>
      </w:pPr>
      <w:r w:rsidRPr="00A82F49">
        <w:rPr>
          <w:rFonts w:ascii="Times New Roman" w:hAnsi="Times New Roman" w:cs="Times New Roman"/>
          <w:sz w:val="28"/>
          <w:szCs w:val="28"/>
        </w:rPr>
        <w:t>Понятия и термины, используемые в настоящем Порядке, применяются в том же значении, что  и в Федеральном законе  от 25 декабря 2008 года №  273-ФЗ «О противодействии коррупции».</w:t>
      </w:r>
    </w:p>
    <w:p w:rsidR="00005AB5" w:rsidRPr="00A82F49" w:rsidRDefault="00005AB5" w:rsidP="00005AB5">
      <w:pPr>
        <w:spacing w:after="0" w:line="0" w:lineRule="atLeast"/>
        <w:ind w:firstLine="567"/>
        <w:jc w:val="both"/>
        <w:rPr>
          <w:rFonts w:ascii="Times New Roman" w:hAnsi="Times New Roman" w:cs="Times New Roman"/>
          <w:sz w:val="28"/>
          <w:szCs w:val="28"/>
        </w:rPr>
      </w:pPr>
      <w:r w:rsidRPr="00A82F49">
        <w:rPr>
          <w:rFonts w:ascii="Times New Roman" w:hAnsi="Times New Roman" w:cs="Times New Roman"/>
          <w:sz w:val="28"/>
          <w:szCs w:val="28"/>
        </w:rPr>
        <w:t>2.Лицо, замещающее муниципальную должность муниципального образования Зуйское сельское поселение Белогорского района (далее - лицо,  замещающее муниципальную должность), подлежит увольнению (досрочному прекращению полномочий, освобождению от должности) в связи с утратой доверия в следующих случаях;</w:t>
      </w:r>
    </w:p>
    <w:p w:rsidR="00005AB5" w:rsidRPr="00A82F49" w:rsidRDefault="00005AB5" w:rsidP="00005AB5">
      <w:pPr>
        <w:spacing w:after="0" w:line="0" w:lineRule="atLeast"/>
        <w:ind w:firstLine="567"/>
        <w:jc w:val="both"/>
        <w:rPr>
          <w:rFonts w:ascii="Times New Roman" w:hAnsi="Times New Roman" w:cs="Times New Roman"/>
          <w:sz w:val="28"/>
          <w:szCs w:val="28"/>
        </w:rPr>
      </w:pPr>
      <w:r w:rsidRPr="00A82F49">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005AB5" w:rsidRPr="00A82F49" w:rsidRDefault="00005AB5" w:rsidP="00005AB5">
      <w:pPr>
        <w:spacing w:after="0" w:line="0" w:lineRule="atLeast"/>
        <w:ind w:firstLine="567"/>
        <w:jc w:val="both"/>
        <w:rPr>
          <w:rFonts w:ascii="Times New Roman" w:hAnsi="Times New Roman" w:cs="Times New Roman"/>
          <w:sz w:val="28"/>
          <w:szCs w:val="28"/>
        </w:rPr>
      </w:pPr>
      <w:r w:rsidRPr="00A82F49">
        <w:rPr>
          <w:rFonts w:ascii="Times New Roman" w:hAnsi="Times New Roman" w:cs="Times New Roman"/>
          <w:sz w:val="28"/>
          <w:szCs w:val="28"/>
        </w:rPr>
        <w:t>2) непредставления лиц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 неполных сведений;</w:t>
      </w:r>
    </w:p>
    <w:p w:rsidR="00005AB5" w:rsidRPr="00A82F49" w:rsidRDefault="00005AB5" w:rsidP="00005AB5">
      <w:pPr>
        <w:spacing w:after="0" w:line="0" w:lineRule="atLeast"/>
        <w:ind w:firstLine="567"/>
        <w:jc w:val="both"/>
        <w:rPr>
          <w:rFonts w:ascii="Times New Roman" w:hAnsi="Times New Roman" w:cs="Times New Roman"/>
          <w:sz w:val="28"/>
          <w:szCs w:val="28"/>
        </w:rPr>
      </w:pPr>
      <w:r w:rsidRPr="00A82F49">
        <w:rPr>
          <w:rFonts w:ascii="Times New Roman" w:hAnsi="Times New Roman" w:cs="Times New Roman"/>
          <w:sz w:val="28"/>
          <w:szCs w:val="28"/>
        </w:rPr>
        <w:t>3) участие лица на платной основе в деятельности органа управления коммерческих  организаций, за исключением случаев, установленных федеральным законом;</w:t>
      </w:r>
    </w:p>
    <w:p w:rsidR="00005AB5" w:rsidRPr="00A82F49" w:rsidRDefault="00005AB5" w:rsidP="00005AB5">
      <w:pPr>
        <w:spacing w:after="0" w:line="0" w:lineRule="atLeast"/>
        <w:ind w:firstLine="567"/>
        <w:jc w:val="both"/>
        <w:rPr>
          <w:rFonts w:ascii="Times New Roman" w:hAnsi="Times New Roman" w:cs="Times New Roman"/>
          <w:sz w:val="28"/>
          <w:szCs w:val="28"/>
        </w:rPr>
      </w:pPr>
      <w:r w:rsidRPr="00A82F49">
        <w:rPr>
          <w:rFonts w:ascii="Times New Roman" w:hAnsi="Times New Roman" w:cs="Times New Roman"/>
          <w:sz w:val="28"/>
          <w:szCs w:val="28"/>
        </w:rPr>
        <w:t>4) осуществления лицом предпринимательской деятельности, за исключением случаев, установленных федеральным законом;</w:t>
      </w:r>
    </w:p>
    <w:p w:rsidR="00005AB5" w:rsidRPr="00A82F49" w:rsidRDefault="00005AB5" w:rsidP="00005AB5">
      <w:pPr>
        <w:spacing w:after="0" w:line="0" w:lineRule="atLeast"/>
        <w:ind w:firstLine="567"/>
        <w:jc w:val="both"/>
        <w:rPr>
          <w:rFonts w:ascii="Times New Roman" w:hAnsi="Times New Roman" w:cs="Times New Roman"/>
          <w:sz w:val="28"/>
          <w:szCs w:val="28"/>
        </w:rPr>
      </w:pPr>
      <w:r w:rsidRPr="00A82F49">
        <w:rPr>
          <w:rFonts w:ascii="Times New Roman" w:hAnsi="Times New Roman" w:cs="Times New Roman"/>
          <w:sz w:val="28"/>
          <w:szCs w:val="28"/>
        </w:rPr>
        <w:t xml:space="preserve">5) вхождения лиц в состав органов управления, попечительских или наблюдательных советов, иных органов иностранных некоммерческих  </w:t>
      </w:r>
      <w:r w:rsidRPr="00A82F49">
        <w:rPr>
          <w:rFonts w:ascii="Times New Roman" w:hAnsi="Times New Roman" w:cs="Times New Roman"/>
          <w:sz w:val="28"/>
          <w:szCs w:val="28"/>
        </w:rPr>
        <w:lastRenderedPageBreak/>
        <w:t>неправительственных организаций и действующих на территории Российской Федерации или законодательством Российской Федерации.</w:t>
      </w:r>
    </w:p>
    <w:p w:rsidR="00005AB5" w:rsidRPr="00A82F49" w:rsidRDefault="00005AB5" w:rsidP="00005AB5">
      <w:pPr>
        <w:spacing w:after="0" w:line="0" w:lineRule="atLeast"/>
        <w:ind w:firstLine="567"/>
        <w:jc w:val="both"/>
        <w:rPr>
          <w:rFonts w:ascii="Times New Roman" w:hAnsi="Times New Roman" w:cs="Times New Roman"/>
          <w:sz w:val="28"/>
          <w:szCs w:val="28"/>
        </w:rPr>
      </w:pPr>
      <w:proofErr w:type="gramStart"/>
      <w:r w:rsidRPr="00A82F49">
        <w:rPr>
          <w:rFonts w:ascii="Times New Roman" w:hAnsi="Times New Roman" w:cs="Times New Roman"/>
          <w:sz w:val="28"/>
          <w:szCs w:val="28"/>
        </w:rPr>
        <w:t>Несоблюдение лицом, замещающим муниципальную должность, запрета,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w:t>
      </w:r>
      <w:proofErr w:type="gramEnd"/>
      <w:r w:rsidRPr="00A82F49">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за собой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5AB5" w:rsidRPr="00A82F49" w:rsidRDefault="00005AB5" w:rsidP="00005AB5">
      <w:pPr>
        <w:spacing w:after="0" w:line="0" w:lineRule="atLeast"/>
        <w:ind w:firstLine="567"/>
        <w:jc w:val="both"/>
        <w:rPr>
          <w:rFonts w:ascii="Times New Roman" w:hAnsi="Times New Roman" w:cs="Times New Roman"/>
          <w:sz w:val="28"/>
          <w:szCs w:val="28"/>
        </w:rPr>
      </w:pPr>
      <w:r w:rsidRPr="00A82F49">
        <w:rPr>
          <w:rFonts w:ascii="Times New Roman" w:hAnsi="Times New Roman" w:cs="Times New Roman"/>
          <w:sz w:val="28"/>
          <w:szCs w:val="28"/>
        </w:rPr>
        <w:t>Полномочия лица, замещающего муниципальную должность, прекращаются досрочно в случае несоблюдения иных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005AB5" w:rsidRPr="00A82F49" w:rsidRDefault="00005AB5" w:rsidP="00005AB5">
      <w:pPr>
        <w:spacing w:after="0" w:line="0" w:lineRule="atLeast"/>
        <w:ind w:firstLine="567"/>
        <w:jc w:val="both"/>
        <w:rPr>
          <w:rFonts w:ascii="Times New Roman" w:hAnsi="Times New Roman" w:cs="Times New Roman"/>
          <w:sz w:val="28"/>
          <w:szCs w:val="28"/>
        </w:rPr>
      </w:pPr>
      <w:proofErr w:type="gramStart"/>
      <w:r w:rsidRPr="00A82F49">
        <w:rPr>
          <w:rFonts w:ascii="Times New Roman" w:hAnsi="Times New Roman" w:cs="Times New Roman"/>
          <w:sz w:val="28"/>
          <w:szCs w:val="28"/>
        </w:rPr>
        <w:t>Лицо, замещающее муниципальную должность,  которому стало известно и подчиненного ему лица личной заинтересованности, которая приводит или может привести к конфликту интересов, подлежит увольнению (досрочному прекращению полномочий,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005AB5" w:rsidRPr="00A82F49" w:rsidRDefault="00005AB5" w:rsidP="00005AB5">
      <w:pPr>
        <w:spacing w:after="0" w:line="0" w:lineRule="atLeast"/>
        <w:ind w:firstLine="567"/>
        <w:jc w:val="both"/>
        <w:rPr>
          <w:rFonts w:ascii="Times New Roman" w:hAnsi="Times New Roman" w:cs="Times New Roman"/>
          <w:sz w:val="28"/>
          <w:szCs w:val="28"/>
        </w:rPr>
      </w:pPr>
      <w:proofErr w:type="gramStart"/>
      <w:r w:rsidRPr="00A82F49">
        <w:rPr>
          <w:rFonts w:ascii="Times New Roman" w:hAnsi="Times New Roman" w:cs="Times New Roman"/>
          <w:sz w:val="28"/>
          <w:szCs w:val="28"/>
        </w:rPr>
        <w:t>3.Увольнение (досрочное прекращение полномочий, освобождение от должности) лица, замещающего  муниципальную должность, в связи с утратой доверия осуществляется по Решению Зуйского сельского совета на основании представленных материалов о результатах проведенной в соответствии с нормативными правовыми актами Российской Федерации, Республики Крым проверки достоверности и полноты сведений, представленных данным лицом, и (или) соблюдения им ограничений и запретов,  требований о предотвращении или урегулировании</w:t>
      </w:r>
      <w:proofErr w:type="gramEnd"/>
      <w:r w:rsidRPr="00A82F49">
        <w:rPr>
          <w:rFonts w:ascii="Times New Roman" w:hAnsi="Times New Roman" w:cs="Times New Roman"/>
          <w:sz w:val="28"/>
          <w:szCs w:val="28"/>
        </w:rPr>
        <w:t xml:space="preserve"> конфликта интересов, исполнения им обязанностей, установленных Федеральным законом от 25 декабря 2008 года №  273-ФЗ «О противодействии коррупции», другими федеральными законами, муниципальными нормативными правовыми актами Зуйского сельского поселения.</w:t>
      </w:r>
    </w:p>
    <w:p w:rsidR="00005AB5" w:rsidRPr="00A82F49" w:rsidRDefault="00005AB5" w:rsidP="00005AB5">
      <w:pPr>
        <w:spacing w:after="0" w:line="0" w:lineRule="atLeast"/>
        <w:ind w:firstLine="567"/>
        <w:jc w:val="both"/>
        <w:rPr>
          <w:rFonts w:ascii="Times New Roman" w:hAnsi="Times New Roman" w:cs="Times New Roman"/>
          <w:sz w:val="28"/>
          <w:szCs w:val="28"/>
        </w:rPr>
      </w:pPr>
      <w:r w:rsidRPr="00A82F49">
        <w:rPr>
          <w:rFonts w:ascii="Times New Roman" w:hAnsi="Times New Roman" w:cs="Times New Roman"/>
          <w:sz w:val="28"/>
          <w:szCs w:val="28"/>
        </w:rPr>
        <w:t xml:space="preserve">Основанием для проведения указанной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статьях 7.1, 13.1. Федерального закона от 25 декабря 2008 года №  273-ФЗ «О противодействии коррупции», </w:t>
      </w:r>
      <w:proofErr w:type="gramStart"/>
      <w:r w:rsidRPr="00A82F49">
        <w:rPr>
          <w:rFonts w:ascii="Times New Roman" w:hAnsi="Times New Roman" w:cs="Times New Roman"/>
          <w:sz w:val="28"/>
          <w:szCs w:val="28"/>
        </w:rPr>
        <w:t>предоставленная</w:t>
      </w:r>
      <w:proofErr w:type="gramEnd"/>
      <w:r w:rsidRPr="00A82F49">
        <w:rPr>
          <w:rFonts w:ascii="Times New Roman" w:hAnsi="Times New Roman" w:cs="Times New Roman"/>
          <w:sz w:val="28"/>
          <w:szCs w:val="28"/>
        </w:rPr>
        <w:t xml:space="preserve"> в органы  местного самоуправления муниципального образования Зуйское сельское поселение Белогорского района:</w:t>
      </w:r>
    </w:p>
    <w:p w:rsidR="00005AB5" w:rsidRPr="00A82F49" w:rsidRDefault="00005AB5" w:rsidP="00005AB5">
      <w:pPr>
        <w:pStyle w:val="a5"/>
        <w:widowControl w:val="0"/>
        <w:numPr>
          <w:ilvl w:val="0"/>
          <w:numId w:val="3"/>
        </w:numPr>
        <w:suppressAutoHyphens/>
        <w:spacing w:after="0" w:line="0" w:lineRule="atLeast"/>
        <w:ind w:left="0" w:firstLine="567"/>
        <w:jc w:val="both"/>
        <w:rPr>
          <w:rFonts w:ascii="Times New Roman" w:hAnsi="Times New Roman" w:cs="Times New Roman"/>
          <w:sz w:val="28"/>
          <w:szCs w:val="28"/>
        </w:rPr>
      </w:pPr>
      <w:r w:rsidRPr="00A82F49">
        <w:rPr>
          <w:rFonts w:ascii="Times New Roman" w:hAnsi="Times New Roman" w:cs="Times New Roman"/>
          <w:sz w:val="28"/>
          <w:szCs w:val="28"/>
        </w:rPr>
        <w:t xml:space="preserve">правоохранительными, иными  государственными органами  Центральным банком Российской Федерации, кредитными  организациями, другими </w:t>
      </w:r>
      <w:r w:rsidRPr="00A82F49">
        <w:rPr>
          <w:rFonts w:ascii="Times New Roman" w:hAnsi="Times New Roman" w:cs="Times New Roman"/>
          <w:sz w:val="28"/>
          <w:szCs w:val="28"/>
        </w:rPr>
        <w:lastRenderedPageBreak/>
        <w:t>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правонарушения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05AB5" w:rsidRPr="00A82F49" w:rsidRDefault="00005AB5" w:rsidP="00005AB5">
      <w:pPr>
        <w:pStyle w:val="a5"/>
        <w:widowControl w:val="0"/>
        <w:numPr>
          <w:ilvl w:val="0"/>
          <w:numId w:val="3"/>
        </w:numPr>
        <w:suppressAutoHyphens/>
        <w:spacing w:after="0" w:line="0" w:lineRule="atLeast"/>
        <w:ind w:left="0" w:firstLine="567"/>
        <w:jc w:val="both"/>
        <w:rPr>
          <w:rFonts w:ascii="Times New Roman" w:hAnsi="Times New Roman" w:cs="Times New Roman"/>
          <w:sz w:val="28"/>
          <w:szCs w:val="28"/>
        </w:rPr>
      </w:pPr>
      <w:r w:rsidRPr="00A82F49">
        <w:rPr>
          <w:rFonts w:ascii="Times New Roman" w:hAnsi="Times New Roman" w:cs="Times New Roman"/>
          <w:sz w:val="28"/>
          <w:szCs w:val="28"/>
        </w:rPr>
        <w:t>постоянно действующими  руководящими органами  политических партий и зарегистрированных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005AB5" w:rsidRPr="00A82F49" w:rsidRDefault="00005AB5" w:rsidP="00005AB5">
      <w:pPr>
        <w:pStyle w:val="a5"/>
        <w:widowControl w:val="0"/>
        <w:numPr>
          <w:ilvl w:val="0"/>
          <w:numId w:val="3"/>
        </w:numPr>
        <w:suppressAutoHyphens/>
        <w:spacing w:after="0" w:line="0" w:lineRule="atLeast"/>
        <w:ind w:left="0" w:firstLine="567"/>
        <w:jc w:val="both"/>
        <w:rPr>
          <w:rFonts w:ascii="Times New Roman" w:hAnsi="Times New Roman" w:cs="Times New Roman"/>
          <w:sz w:val="28"/>
          <w:szCs w:val="28"/>
        </w:rPr>
      </w:pPr>
      <w:r w:rsidRPr="00A82F49">
        <w:rPr>
          <w:rFonts w:ascii="Times New Roman" w:hAnsi="Times New Roman" w:cs="Times New Roman"/>
          <w:sz w:val="28"/>
          <w:szCs w:val="28"/>
        </w:rPr>
        <w:t>Общественной палатой Российской Федерации, Общественной палатой Республики Крым;</w:t>
      </w:r>
    </w:p>
    <w:p w:rsidR="00005AB5" w:rsidRPr="00A82F49" w:rsidRDefault="00005AB5" w:rsidP="00005AB5">
      <w:pPr>
        <w:pStyle w:val="a5"/>
        <w:widowControl w:val="0"/>
        <w:numPr>
          <w:ilvl w:val="0"/>
          <w:numId w:val="3"/>
        </w:numPr>
        <w:suppressAutoHyphens/>
        <w:spacing w:after="0" w:line="0" w:lineRule="atLeast"/>
        <w:ind w:left="0" w:firstLine="567"/>
        <w:jc w:val="both"/>
        <w:rPr>
          <w:rFonts w:ascii="Times New Roman" w:hAnsi="Times New Roman" w:cs="Times New Roman"/>
          <w:sz w:val="28"/>
          <w:szCs w:val="28"/>
        </w:rPr>
      </w:pPr>
      <w:r w:rsidRPr="00A82F49">
        <w:rPr>
          <w:rFonts w:ascii="Times New Roman" w:hAnsi="Times New Roman" w:cs="Times New Roman"/>
          <w:sz w:val="28"/>
          <w:szCs w:val="28"/>
        </w:rPr>
        <w:t>Общероссийскими, региональными и местными средствами массовой информации;</w:t>
      </w:r>
    </w:p>
    <w:p w:rsidR="00005AB5" w:rsidRPr="00A82F49" w:rsidRDefault="00005AB5" w:rsidP="00005AB5">
      <w:pPr>
        <w:pStyle w:val="a5"/>
        <w:spacing w:after="0" w:line="0" w:lineRule="atLeast"/>
        <w:ind w:left="0" w:firstLine="567"/>
        <w:jc w:val="both"/>
        <w:rPr>
          <w:rFonts w:ascii="Times New Roman" w:hAnsi="Times New Roman" w:cs="Times New Roman"/>
          <w:sz w:val="28"/>
          <w:szCs w:val="28"/>
        </w:rPr>
      </w:pPr>
      <w:r w:rsidRPr="00A82F49">
        <w:rPr>
          <w:rFonts w:ascii="Times New Roman" w:hAnsi="Times New Roman" w:cs="Times New Roman"/>
          <w:sz w:val="28"/>
          <w:szCs w:val="28"/>
        </w:rPr>
        <w:t>4. До принятия решения об увольнении (досрочном прекращении полномочий, освобождении от должности) лица,  замещающего муниципальную должность, в связи с утратой доверия, у лица, замещающего муниципальную должность, запрашивается письменное объяснение.</w:t>
      </w:r>
    </w:p>
    <w:p w:rsidR="00005AB5" w:rsidRPr="00A82F49" w:rsidRDefault="00005AB5" w:rsidP="00005AB5">
      <w:pPr>
        <w:pStyle w:val="a5"/>
        <w:spacing w:after="0" w:line="0" w:lineRule="atLeast"/>
        <w:ind w:left="0" w:firstLine="567"/>
        <w:jc w:val="both"/>
        <w:rPr>
          <w:rFonts w:ascii="Times New Roman" w:hAnsi="Times New Roman" w:cs="Times New Roman"/>
          <w:sz w:val="28"/>
          <w:szCs w:val="28"/>
        </w:rPr>
      </w:pPr>
      <w:r w:rsidRPr="00A82F49">
        <w:rPr>
          <w:rFonts w:ascii="Times New Roman" w:hAnsi="Times New Roman" w:cs="Times New Roman"/>
          <w:sz w:val="28"/>
          <w:szCs w:val="28"/>
        </w:rPr>
        <w:t>Если по истечении трех рабочих дней со дня предъявления лицу, замещающему муниципальную должность, требования о предоставлении  объяснения оно не будет предоставлено, то составляется соответствующий акт</w:t>
      </w:r>
    </w:p>
    <w:p w:rsidR="00005AB5" w:rsidRPr="00A82F49" w:rsidRDefault="00005AB5" w:rsidP="00005AB5">
      <w:pPr>
        <w:pStyle w:val="a5"/>
        <w:spacing w:after="0" w:line="0" w:lineRule="atLeast"/>
        <w:ind w:left="0" w:firstLine="567"/>
        <w:jc w:val="both"/>
        <w:rPr>
          <w:rFonts w:ascii="Times New Roman" w:hAnsi="Times New Roman" w:cs="Times New Roman"/>
          <w:sz w:val="28"/>
          <w:szCs w:val="28"/>
        </w:rPr>
      </w:pPr>
      <w:r w:rsidRPr="00A82F49">
        <w:rPr>
          <w:rFonts w:ascii="Times New Roman" w:hAnsi="Times New Roman" w:cs="Times New Roman"/>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005AB5" w:rsidRPr="00A82F49" w:rsidRDefault="00005AB5" w:rsidP="00005AB5">
      <w:pPr>
        <w:pStyle w:val="a5"/>
        <w:spacing w:after="0" w:line="0" w:lineRule="atLeast"/>
        <w:ind w:left="0" w:firstLine="567"/>
        <w:jc w:val="both"/>
        <w:rPr>
          <w:rFonts w:ascii="Times New Roman" w:hAnsi="Times New Roman" w:cs="Times New Roman"/>
          <w:sz w:val="28"/>
          <w:szCs w:val="28"/>
        </w:rPr>
      </w:pPr>
      <w:r w:rsidRPr="00A82F49">
        <w:rPr>
          <w:rFonts w:ascii="Times New Roman" w:hAnsi="Times New Roman" w:cs="Times New Roman"/>
          <w:sz w:val="28"/>
          <w:szCs w:val="28"/>
        </w:rPr>
        <w:t>5.При рассмотрении и принятии решения об увольнении (досрочном прекращении полномочий,  освобождении от должности) лица, замещающего муниципальную должность, в связи с тратой доверия должны быть обеспечены:</w:t>
      </w:r>
    </w:p>
    <w:p w:rsidR="00005AB5" w:rsidRPr="00A82F49" w:rsidRDefault="00005AB5" w:rsidP="00005AB5">
      <w:pPr>
        <w:pStyle w:val="a5"/>
        <w:spacing w:after="0" w:line="0" w:lineRule="atLeast"/>
        <w:ind w:left="0" w:firstLine="567"/>
        <w:jc w:val="both"/>
        <w:rPr>
          <w:rFonts w:ascii="Times New Roman" w:hAnsi="Times New Roman" w:cs="Times New Roman"/>
          <w:sz w:val="28"/>
          <w:szCs w:val="28"/>
        </w:rPr>
      </w:pPr>
      <w:proofErr w:type="gramStart"/>
      <w:r w:rsidRPr="00A82F49">
        <w:rPr>
          <w:rFonts w:ascii="Times New Roman" w:hAnsi="Times New Roman" w:cs="Times New Roman"/>
          <w:sz w:val="28"/>
          <w:szCs w:val="28"/>
        </w:rPr>
        <w:t>- заблаговременное получение лицом, замещающим  муниципальную должность, уведомление о дате, времени  и месте  рассмотрения результатов проверки,  указанной в п.2 настоящего Порядка,  а также ознакомление с информацией о совершении лицом, замещающим муниципальную должность  о совершении лицом, замещающим  муниципальную должность, коррупционного правонарушения, но не менее чем за три дня до проведения заседания  представительного органа местного самоуправления по рассмотрению вопроса  об увольнении (досрочном</w:t>
      </w:r>
      <w:proofErr w:type="gramEnd"/>
      <w:r w:rsidRPr="00A82F49">
        <w:rPr>
          <w:rFonts w:ascii="Times New Roman" w:hAnsi="Times New Roman" w:cs="Times New Roman"/>
          <w:sz w:val="28"/>
          <w:szCs w:val="28"/>
        </w:rPr>
        <w:t xml:space="preserve"> </w:t>
      </w:r>
      <w:proofErr w:type="gramStart"/>
      <w:r w:rsidRPr="00A82F49">
        <w:rPr>
          <w:rFonts w:ascii="Times New Roman" w:hAnsi="Times New Roman" w:cs="Times New Roman"/>
          <w:sz w:val="28"/>
          <w:szCs w:val="28"/>
        </w:rPr>
        <w:t>прекращении</w:t>
      </w:r>
      <w:proofErr w:type="gramEnd"/>
      <w:r w:rsidRPr="00A82F49">
        <w:rPr>
          <w:rFonts w:ascii="Times New Roman" w:hAnsi="Times New Roman" w:cs="Times New Roman"/>
          <w:sz w:val="28"/>
          <w:szCs w:val="28"/>
        </w:rPr>
        <w:t xml:space="preserve"> полномочий, освобождении от должности);</w:t>
      </w:r>
    </w:p>
    <w:p w:rsidR="00005AB5" w:rsidRPr="00A82F49" w:rsidRDefault="00005AB5" w:rsidP="00005AB5">
      <w:pPr>
        <w:pStyle w:val="a5"/>
        <w:spacing w:after="0" w:line="0" w:lineRule="atLeast"/>
        <w:ind w:left="0" w:firstLine="567"/>
        <w:jc w:val="both"/>
        <w:rPr>
          <w:rFonts w:ascii="Times New Roman" w:hAnsi="Times New Roman" w:cs="Times New Roman"/>
          <w:sz w:val="28"/>
          <w:szCs w:val="28"/>
        </w:rPr>
      </w:pPr>
      <w:proofErr w:type="gramStart"/>
      <w:r w:rsidRPr="00A82F49">
        <w:rPr>
          <w:rFonts w:ascii="Times New Roman" w:hAnsi="Times New Roman" w:cs="Times New Roman"/>
          <w:sz w:val="28"/>
          <w:szCs w:val="28"/>
        </w:rPr>
        <w:t>- предоставление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(досрочного прекращения полномочий, освобождения от должности) лица, замещающего  муниципальную должность,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совершенно, соблюдением им других ограничений  и  запретов, требований  о предотвращении или урегулировании</w:t>
      </w:r>
      <w:proofErr w:type="gramEnd"/>
      <w:r w:rsidRPr="00A82F49">
        <w:rPr>
          <w:rFonts w:ascii="Times New Roman" w:hAnsi="Times New Roman" w:cs="Times New Roman"/>
          <w:sz w:val="28"/>
          <w:szCs w:val="28"/>
        </w:rPr>
        <w:t xml:space="preserve"> конфликта интересов и исполнение обязанностей, установленных в целях противодействия  </w:t>
      </w:r>
      <w:r w:rsidRPr="00A82F49">
        <w:rPr>
          <w:rFonts w:ascii="Times New Roman" w:hAnsi="Times New Roman" w:cs="Times New Roman"/>
          <w:sz w:val="28"/>
          <w:szCs w:val="28"/>
        </w:rPr>
        <w:lastRenderedPageBreak/>
        <w:t>коррупции,  а также предшествующие результаты исполнения им своих должностных обязанностей.</w:t>
      </w:r>
    </w:p>
    <w:p w:rsidR="00005AB5" w:rsidRPr="00A82F49" w:rsidRDefault="00005AB5" w:rsidP="00005AB5">
      <w:pPr>
        <w:pStyle w:val="a5"/>
        <w:spacing w:after="0" w:line="0" w:lineRule="atLeast"/>
        <w:ind w:left="0" w:firstLine="567"/>
        <w:jc w:val="both"/>
        <w:rPr>
          <w:rFonts w:ascii="Times New Roman" w:hAnsi="Times New Roman" w:cs="Times New Roman"/>
          <w:sz w:val="28"/>
          <w:szCs w:val="28"/>
        </w:rPr>
      </w:pPr>
      <w:r w:rsidRPr="00A82F49">
        <w:rPr>
          <w:rFonts w:ascii="Times New Roman" w:hAnsi="Times New Roman" w:cs="Times New Roman"/>
          <w:sz w:val="28"/>
          <w:szCs w:val="28"/>
        </w:rPr>
        <w:t xml:space="preserve">7. </w:t>
      </w:r>
      <w:proofErr w:type="gramStart"/>
      <w:r w:rsidRPr="00A82F49">
        <w:rPr>
          <w:rFonts w:ascii="Times New Roman" w:hAnsi="Times New Roman" w:cs="Times New Roman"/>
          <w:sz w:val="28"/>
          <w:szCs w:val="28"/>
        </w:rPr>
        <w:t>Вопрос об увольнении (досрочном   прекращении полномочий, освобождении от должности) в связи с утратой доверия должен быть рассмотрен, соответствующее решение принято не позднее одного месяца со дня поступления  результатов проверки в Зуйском сельском совете, не считая периодов временной нетрудоспособности лица, замещающего  муниципальную должность, пребывания его в отпуске, периода исполнения должностных обязанностей по иным уважительным причинам, а также периода проведения в отношении</w:t>
      </w:r>
      <w:proofErr w:type="gramEnd"/>
      <w:r w:rsidRPr="00A82F49">
        <w:rPr>
          <w:rFonts w:ascii="Times New Roman" w:hAnsi="Times New Roman" w:cs="Times New Roman"/>
          <w:sz w:val="28"/>
          <w:szCs w:val="28"/>
        </w:rPr>
        <w:t xml:space="preserve"> него соответствующей проверки.</w:t>
      </w:r>
    </w:p>
    <w:p w:rsidR="00005AB5" w:rsidRPr="00A82F49" w:rsidRDefault="00005AB5" w:rsidP="00005AB5">
      <w:pPr>
        <w:pStyle w:val="a5"/>
        <w:spacing w:after="0" w:line="0" w:lineRule="atLeast"/>
        <w:ind w:left="0" w:firstLine="567"/>
        <w:jc w:val="both"/>
        <w:rPr>
          <w:rFonts w:ascii="Times New Roman" w:hAnsi="Times New Roman" w:cs="Times New Roman"/>
          <w:sz w:val="28"/>
          <w:szCs w:val="28"/>
        </w:rPr>
      </w:pPr>
      <w:r w:rsidRPr="00A82F49">
        <w:rPr>
          <w:rFonts w:ascii="Times New Roman" w:hAnsi="Times New Roman" w:cs="Times New Roman"/>
          <w:sz w:val="28"/>
          <w:szCs w:val="28"/>
        </w:rPr>
        <w:t>При этом решение об увольнении (досрочном прекращении полномочий,  освобождении от должности) в связи с утратой доверия должно быть принято не позднее шести месяцев со дня поступления результатов проверки о совершении коррупционных правонарушений.</w:t>
      </w:r>
    </w:p>
    <w:p w:rsidR="00005AB5" w:rsidRPr="00A82F49" w:rsidRDefault="00005AB5" w:rsidP="00005AB5">
      <w:pPr>
        <w:pStyle w:val="a5"/>
        <w:spacing w:after="0" w:line="0" w:lineRule="atLeast"/>
        <w:ind w:left="0" w:firstLine="567"/>
        <w:jc w:val="both"/>
        <w:rPr>
          <w:rFonts w:ascii="Times New Roman" w:hAnsi="Times New Roman" w:cs="Times New Roman"/>
          <w:sz w:val="28"/>
          <w:szCs w:val="28"/>
        </w:rPr>
      </w:pPr>
      <w:r w:rsidRPr="00A82F49">
        <w:rPr>
          <w:rFonts w:ascii="Times New Roman" w:hAnsi="Times New Roman" w:cs="Times New Roman"/>
          <w:sz w:val="28"/>
          <w:szCs w:val="28"/>
        </w:rPr>
        <w:t>8. Решение об увольнении (досрочном прекращении полномочий,  освобождении от должности) лица, замещающего  муниципальную должность, в связи с утратой доверия  принимается тайным голосованием и считается принятым, если за него проголосовало не менее двух  третей от установленной численности депутатов Зуйского сельского совета.</w:t>
      </w:r>
    </w:p>
    <w:p w:rsidR="00005AB5" w:rsidRPr="00A82F49" w:rsidRDefault="00005AB5" w:rsidP="00005AB5">
      <w:pPr>
        <w:pStyle w:val="a5"/>
        <w:spacing w:after="0" w:line="0" w:lineRule="atLeast"/>
        <w:ind w:left="0" w:firstLine="567"/>
        <w:jc w:val="both"/>
        <w:rPr>
          <w:rFonts w:ascii="Times New Roman" w:hAnsi="Times New Roman" w:cs="Times New Roman"/>
          <w:sz w:val="28"/>
          <w:szCs w:val="28"/>
        </w:rPr>
      </w:pPr>
      <w:r w:rsidRPr="00A82F49">
        <w:rPr>
          <w:rFonts w:ascii="Times New Roman" w:hAnsi="Times New Roman" w:cs="Times New Roman"/>
          <w:sz w:val="28"/>
          <w:szCs w:val="28"/>
        </w:rPr>
        <w:t>9. В решении об увольнении (досрочном прекращении полномочий,  освобождении от должности) лица, замещающего  муниципальную должность, в связи с утратой доверия   указываются существо совершенного им коррупционного правонарушения и положения нормативных правовых актов, которыми им были нарушены, а также основания, предусмотренными статьями  7.1, 13.1. Федерального закона от 25 декабря 2008 года №  273-ФЗ «О противодействии коррупции».</w:t>
      </w:r>
    </w:p>
    <w:p w:rsidR="00005AB5" w:rsidRPr="00A82F49" w:rsidRDefault="00005AB5" w:rsidP="00005AB5">
      <w:pPr>
        <w:pStyle w:val="a5"/>
        <w:spacing w:after="0" w:line="0" w:lineRule="atLeast"/>
        <w:ind w:left="0" w:firstLine="567"/>
        <w:jc w:val="both"/>
        <w:rPr>
          <w:rFonts w:ascii="Times New Roman" w:hAnsi="Times New Roman" w:cs="Times New Roman"/>
          <w:sz w:val="28"/>
          <w:szCs w:val="28"/>
        </w:rPr>
      </w:pPr>
      <w:r w:rsidRPr="00A82F49">
        <w:rPr>
          <w:rFonts w:ascii="Times New Roman" w:hAnsi="Times New Roman" w:cs="Times New Roman"/>
          <w:sz w:val="28"/>
          <w:szCs w:val="28"/>
        </w:rPr>
        <w:t xml:space="preserve">10. </w:t>
      </w:r>
      <w:proofErr w:type="gramStart"/>
      <w:r w:rsidRPr="00A82F49">
        <w:rPr>
          <w:rFonts w:ascii="Times New Roman" w:hAnsi="Times New Roman" w:cs="Times New Roman"/>
          <w:sz w:val="28"/>
          <w:szCs w:val="28"/>
        </w:rPr>
        <w:t>Копия решения об увольнении (досрочном прекращении полномочий,  освобождении от должности) лица, замещающего  муниципальную должность, в связи с утратой доверия,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w:t>
      </w:r>
      <w:proofErr w:type="gramEnd"/>
    </w:p>
    <w:p w:rsidR="00005AB5" w:rsidRPr="00A82F49" w:rsidRDefault="00005AB5" w:rsidP="00005AB5">
      <w:pPr>
        <w:pStyle w:val="a5"/>
        <w:spacing w:after="0" w:line="0" w:lineRule="atLeast"/>
        <w:ind w:left="0" w:firstLine="567"/>
        <w:jc w:val="both"/>
        <w:rPr>
          <w:rFonts w:ascii="Times New Roman" w:hAnsi="Times New Roman" w:cs="Times New Roman"/>
          <w:sz w:val="28"/>
          <w:szCs w:val="28"/>
        </w:rPr>
      </w:pPr>
      <w:r w:rsidRPr="00A82F49">
        <w:rPr>
          <w:rFonts w:ascii="Times New Roman" w:hAnsi="Times New Roman" w:cs="Times New Roman"/>
          <w:sz w:val="28"/>
          <w:szCs w:val="28"/>
        </w:rPr>
        <w:t>11.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005AB5" w:rsidRPr="00A82F49" w:rsidRDefault="00005AB5" w:rsidP="00005AB5">
      <w:pPr>
        <w:spacing w:after="0" w:line="0" w:lineRule="atLeast"/>
        <w:ind w:firstLine="567"/>
        <w:jc w:val="both"/>
        <w:rPr>
          <w:rFonts w:ascii="Times New Roman" w:hAnsi="Times New Roman" w:cs="Times New Roman"/>
          <w:sz w:val="28"/>
          <w:szCs w:val="28"/>
        </w:rPr>
      </w:pPr>
    </w:p>
    <w:p w:rsidR="00005AB5" w:rsidRPr="00A82F49" w:rsidRDefault="00005AB5" w:rsidP="00005AB5">
      <w:pPr>
        <w:pStyle w:val="a3"/>
        <w:shd w:val="clear" w:color="auto" w:fill="FFFFFF"/>
        <w:spacing w:before="0" w:beforeAutospacing="0" w:after="0" w:line="0" w:lineRule="atLeast"/>
        <w:contextualSpacing/>
        <w:jc w:val="both"/>
        <w:rPr>
          <w:sz w:val="28"/>
          <w:szCs w:val="28"/>
        </w:rPr>
      </w:pPr>
      <w:r w:rsidRPr="00A82F49">
        <w:rPr>
          <w:sz w:val="28"/>
          <w:szCs w:val="28"/>
        </w:rPr>
        <w:t>Председатель Зуйского сельского совета</w:t>
      </w:r>
    </w:p>
    <w:p w:rsidR="00005AB5" w:rsidRPr="00A82F49" w:rsidRDefault="00005AB5" w:rsidP="00005AB5">
      <w:pPr>
        <w:pStyle w:val="a3"/>
        <w:shd w:val="clear" w:color="auto" w:fill="FFFFFF"/>
        <w:spacing w:before="0" w:beforeAutospacing="0" w:after="0" w:line="0" w:lineRule="atLeast"/>
        <w:contextualSpacing/>
        <w:jc w:val="both"/>
        <w:rPr>
          <w:sz w:val="28"/>
          <w:szCs w:val="28"/>
        </w:rPr>
      </w:pPr>
      <w:r w:rsidRPr="00A82F49">
        <w:rPr>
          <w:sz w:val="28"/>
          <w:szCs w:val="28"/>
        </w:rPr>
        <w:t xml:space="preserve">глава администрации </w:t>
      </w:r>
      <w:proofErr w:type="spellStart"/>
      <w:r w:rsidRPr="00A82F49">
        <w:rPr>
          <w:sz w:val="28"/>
          <w:szCs w:val="28"/>
        </w:rPr>
        <w:t>Зуйского</w:t>
      </w:r>
      <w:proofErr w:type="spellEnd"/>
      <w:r w:rsidRPr="00A82F49">
        <w:rPr>
          <w:sz w:val="28"/>
          <w:szCs w:val="28"/>
        </w:rPr>
        <w:t xml:space="preserve"> сельского поселения</w:t>
      </w:r>
      <w:r w:rsidRPr="00A82F49">
        <w:rPr>
          <w:sz w:val="28"/>
          <w:szCs w:val="28"/>
        </w:rPr>
        <w:tab/>
      </w:r>
      <w:r w:rsidRPr="00A82F49">
        <w:rPr>
          <w:sz w:val="28"/>
          <w:szCs w:val="28"/>
        </w:rPr>
        <w:tab/>
      </w:r>
      <w:r w:rsidRPr="00A82F49">
        <w:rPr>
          <w:sz w:val="28"/>
          <w:szCs w:val="28"/>
        </w:rPr>
        <w:tab/>
      </w:r>
      <w:proofErr w:type="spellStart"/>
      <w:r w:rsidRPr="00A82F49">
        <w:rPr>
          <w:sz w:val="28"/>
          <w:szCs w:val="28"/>
        </w:rPr>
        <w:t>А.А.Лахин</w:t>
      </w:r>
      <w:proofErr w:type="spellEnd"/>
    </w:p>
    <w:p w:rsidR="005C7985" w:rsidRPr="00A82F49" w:rsidRDefault="005C7985" w:rsidP="004623C3">
      <w:pPr>
        <w:tabs>
          <w:tab w:val="center" w:pos="4677"/>
          <w:tab w:val="right" w:pos="9354"/>
        </w:tabs>
        <w:spacing w:after="0" w:line="0" w:lineRule="atLeast"/>
        <w:jc w:val="both"/>
        <w:rPr>
          <w:rFonts w:ascii="Times New Roman" w:eastAsia="Times New Roman" w:hAnsi="Times New Roman" w:cs="Times New Roman"/>
          <w:bCs/>
          <w:sz w:val="28"/>
          <w:szCs w:val="28"/>
          <w:lang w:eastAsia="ar-SA"/>
        </w:rPr>
      </w:pPr>
    </w:p>
    <w:p w:rsidR="002B1C6E" w:rsidRPr="00A82F49" w:rsidRDefault="002B1C6E" w:rsidP="00005AB5">
      <w:pPr>
        <w:spacing w:after="0" w:line="0" w:lineRule="atLeast"/>
        <w:rPr>
          <w:rFonts w:ascii="Times New Roman" w:hAnsi="Times New Roman" w:cs="Times New Roman"/>
          <w:sz w:val="28"/>
          <w:szCs w:val="28"/>
        </w:rPr>
      </w:pPr>
    </w:p>
    <w:sectPr w:rsidR="002B1C6E" w:rsidRPr="00A82F49" w:rsidSect="00005AB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B50"/>
    <w:multiLevelType w:val="hybridMultilevel"/>
    <w:tmpl w:val="FD009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E7419B"/>
    <w:multiLevelType w:val="hybridMultilevel"/>
    <w:tmpl w:val="10F04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193139"/>
    <w:multiLevelType w:val="hybridMultilevel"/>
    <w:tmpl w:val="4746D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13318B"/>
    <w:multiLevelType w:val="hybridMultilevel"/>
    <w:tmpl w:val="477CDE82"/>
    <w:lvl w:ilvl="0" w:tplc="A544B3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85A2E27"/>
    <w:multiLevelType w:val="hybridMultilevel"/>
    <w:tmpl w:val="A85C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4D7C42"/>
    <w:multiLevelType w:val="hybridMultilevel"/>
    <w:tmpl w:val="3EE6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2E1B28"/>
    <w:multiLevelType w:val="hybridMultilevel"/>
    <w:tmpl w:val="0336A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2EBA"/>
    <w:rsid w:val="00005AB5"/>
    <w:rsid w:val="0001631F"/>
    <w:rsid w:val="00044480"/>
    <w:rsid w:val="000C4540"/>
    <w:rsid w:val="002B1C6E"/>
    <w:rsid w:val="003403B2"/>
    <w:rsid w:val="004623C3"/>
    <w:rsid w:val="00481446"/>
    <w:rsid w:val="004C3B23"/>
    <w:rsid w:val="005C7985"/>
    <w:rsid w:val="005F3AD8"/>
    <w:rsid w:val="00633A12"/>
    <w:rsid w:val="00643814"/>
    <w:rsid w:val="0070535D"/>
    <w:rsid w:val="008812E6"/>
    <w:rsid w:val="00882EBA"/>
    <w:rsid w:val="0095177B"/>
    <w:rsid w:val="00A82F49"/>
    <w:rsid w:val="00BF196A"/>
    <w:rsid w:val="00DA55B0"/>
    <w:rsid w:val="00E1284C"/>
    <w:rsid w:val="00F5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BA"/>
  </w:style>
  <w:style w:type="paragraph" w:styleId="1">
    <w:name w:val="heading 1"/>
    <w:basedOn w:val="a"/>
    <w:next w:val="a"/>
    <w:link w:val="10"/>
    <w:uiPriority w:val="9"/>
    <w:qFormat/>
    <w:rsid w:val="002B1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B1C6E"/>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4"/>
    <w:uiPriority w:val="99"/>
    <w:unhideWhenUsed/>
    <w:rsid w:val="00882EBA"/>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82EBA"/>
    <w:pPr>
      <w:ind w:left="720"/>
      <w:contextualSpacing/>
    </w:pPr>
  </w:style>
  <w:style w:type="character" w:styleId="a6">
    <w:name w:val="Strong"/>
    <w:uiPriority w:val="22"/>
    <w:qFormat/>
    <w:rsid w:val="00882EBA"/>
    <w:rPr>
      <w:b/>
      <w:bCs/>
    </w:rPr>
  </w:style>
  <w:style w:type="character" w:customStyle="1" w:styleId="a4">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3"/>
    <w:uiPriority w:val="99"/>
    <w:locked/>
    <w:rsid w:val="00882EBA"/>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882EBA"/>
    <w:rPr>
      <w:b w:val="0"/>
      <w:bCs w:val="0"/>
      <w:color w:val="106BBE"/>
    </w:rPr>
  </w:style>
  <w:style w:type="paragraph" w:styleId="a8">
    <w:name w:val="Balloon Text"/>
    <w:basedOn w:val="a"/>
    <w:link w:val="a9"/>
    <w:uiPriority w:val="99"/>
    <w:semiHidden/>
    <w:unhideWhenUsed/>
    <w:rsid w:val="00882E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2EBA"/>
    <w:rPr>
      <w:rFonts w:ascii="Tahoma" w:hAnsi="Tahoma" w:cs="Tahoma"/>
      <w:sz w:val="16"/>
      <w:szCs w:val="16"/>
    </w:rPr>
  </w:style>
  <w:style w:type="character" w:customStyle="1" w:styleId="40">
    <w:name w:val="Заголовок 4 Знак"/>
    <w:basedOn w:val="a0"/>
    <w:link w:val="4"/>
    <w:rsid w:val="002B1C6E"/>
    <w:rPr>
      <w:rFonts w:ascii="Calibri" w:eastAsia="Times New Roman" w:hAnsi="Calibri" w:cs="Times New Roman"/>
      <w:b/>
      <w:bCs/>
      <w:kern w:val="1"/>
      <w:sz w:val="28"/>
      <w:szCs w:val="28"/>
    </w:rPr>
  </w:style>
  <w:style w:type="character" w:customStyle="1" w:styleId="10">
    <w:name w:val="Заголовок 1 Знак"/>
    <w:basedOn w:val="a0"/>
    <w:link w:val="1"/>
    <w:uiPriority w:val="9"/>
    <w:rsid w:val="002B1C6E"/>
    <w:rPr>
      <w:rFonts w:asciiTheme="majorHAnsi" w:eastAsiaTheme="majorEastAsia" w:hAnsiTheme="majorHAnsi" w:cstheme="majorBidi"/>
      <w:b/>
      <w:bCs/>
      <w:color w:val="365F91" w:themeColor="accent1" w:themeShade="BF"/>
      <w:sz w:val="28"/>
      <w:szCs w:val="28"/>
    </w:rPr>
  </w:style>
  <w:style w:type="table" w:styleId="aa">
    <w:name w:val="Table Grid"/>
    <w:basedOn w:val="a1"/>
    <w:rsid w:val="002B1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A764-CDB9-4C72-AF5F-5DD500B0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Sveta</cp:lastModifiedBy>
  <cp:revision>6</cp:revision>
  <cp:lastPrinted>2017-03-31T06:13:00Z</cp:lastPrinted>
  <dcterms:created xsi:type="dcterms:W3CDTF">2017-02-13T06:08:00Z</dcterms:created>
  <dcterms:modified xsi:type="dcterms:W3CDTF">2017-03-31T06:13:00Z</dcterms:modified>
</cp:coreProperties>
</file>