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50" w:rsidRPr="001A54FB" w:rsidRDefault="00071B3C" w:rsidP="00E87050">
      <w:pPr>
        <w:tabs>
          <w:tab w:val="center" w:pos="4677"/>
          <w:tab w:val="right" w:pos="9354"/>
        </w:tabs>
        <w:spacing w:after="0" w:line="0" w:lineRule="atLeast"/>
        <w:jc w:val="right"/>
        <w:rPr>
          <w:rFonts w:ascii="Times New Roman" w:eastAsia="Times New Roman" w:hAnsi="Times New Roman" w:cs="Times New Roman"/>
          <w:b/>
          <w:bCs/>
          <w:sz w:val="28"/>
          <w:szCs w:val="28"/>
          <w:lang w:eastAsia="ar-SA"/>
        </w:rPr>
      </w:pPr>
      <w:r w:rsidRPr="001A54FB">
        <w:rPr>
          <w:rFonts w:ascii="Times New Roman" w:hAnsi="Times New Roman" w:cs="Times New Roman"/>
          <w:noProof/>
          <w:sz w:val="28"/>
          <w:szCs w:val="28"/>
          <w:lang w:eastAsia="ru-RU"/>
        </w:rPr>
        <w:drawing>
          <wp:anchor distT="0" distB="0" distL="114300" distR="114300" simplePos="0" relativeHeight="251657216" behindDoc="0" locked="0" layoutInCell="1" allowOverlap="1" wp14:anchorId="77BE26DB" wp14:editId="54E589A8">
            <wp:simplePos x="0" y="0"/>
            <wp:positionH relativeFrom="column">
              <wp:posOffset>2842260</wp:posOffset>
            </wp:positionH>
            <wp:positionV relativeFrom="paragraph">
              <wp:posOffset>127635</wp:posOffset>
            </wp:positionV>
            <wp:extent cx="575310" cy="67056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75310" cy="670560"/>
                    </a:xfrm>
                    <a:prstGeom prst="rect">
                      <a:avLst/>
                    </a:prstGeom>
                    <a:noFill/>
                  </pic:spPr>
                </pic:pic>
              </a:graphicData>
            </a:graphic>
            <wp14:sizeRelH relativeFrom="page">
              <wp14:pctWidth>0</wp14:pctWidth>
            </wp14:sizeRelH>
            <wp14:sizeRelV relativeFrom="page">
              <wp14:pctHeight>0</wp14:pctHeight>
            </wp14:sizeRelV>
          </wp:anchor>
        </w:drawing>
      </w:r>
    </w:p>
    <w:p w:rsidR="00071B3C" w:rsidRPr="001A54FB" w:rsidRDefault="00071B3C" w:rsidP="00071B3C">
      <w:pPr>
        <w:tabs>
          <w:tab w:val="left" w:pos="8475"/>
        </w:tabs>
        <w:ind w:right="99"/>
        <w:rPr>
          <w:rFonts w:ascii="Times New Roman" w:hAnsi="Times New Roman" w:cs="Times New Roman"/>
          <w:sz w:val="28"/>
          <w:szCs w:val="28"/>
        </w:rPr>
      </w:pPr>
    </w:p>
    <w:p w:rsidR="00071B3C" w:rsidRPr="001A54FB" w:rsidRDefault="00071B3C" w:rsidP="00071B3C">
      <w:pPr>
        <w:jc w:val="center"/>
        <w:rPr>
          <w:rFonts w:ascii="Times New Roman" w:hAnsi="Times New Roman" w:cs="Times New Roman"/>
          <w:b/>
          <w:bCs/>
          <w:sz w:val="28"/>
          <w:szCs w:val="28"/>
        </w:rPr>
      </w:pPr>
    </w:p>
    <w:p w:rsidR="00071B3C" w:rsidRPr="001A54FB" w:rsidRDefault="00071B3C" w:rsidP="00071B3C">
      <w:pPr>
        <w:spacing w:after="0" w:line="240" w:lineRule="auto"/>
        <w:rPr>
          <w:rFonts w:ascii="Times New Roman" w:hAnsi="Times New Roman" w:cs="Times New Roman"/>
          <w:sz w:val="28"/>
          <w:szCs w:val="28"/>
        </w:rPr>
      </w:pPr>
    </w:p>
    <w:p w:rsidR="00071B3C" w:rsidRPr="001A54FB" w:rsidRDefault="00071B3C" w:rsidP="00071B3C">
      <w:pPr>
        <w:autoSpaceDE w:val="0"/>
        <w:spacing w:after="0" w:line="240" w:lineRule="auto"/>
        <w:jc w:val="center"/>
        <w:rPr>
          <w:rFonts w:ascii="Times New Roman" w:hAnsi="Times New Roman" w:cs="Times New Roman"/>
          <w:sz w:val="28"/>
          <w:szCs w:val="28"/>
        </w:rPr>
      </w:pPr>
      <w:r w:rsidRPr="001A54FB">
        <w:rPr>
          <w:rFonts w:ascii="Times New Roman" w:hAnsi="Times New Roman" w:cs="Times New Roman"/>
          <w:sz w:val="28"/>
          <w:szCs w:val="28"/>
        </w:rPr>
        <w:t>Республика Крым</w:t>
      </w:r>
    </w:p>
    <w:p w:rsidR="00071B3C" w:rsidRPr="001A54FB" w:rsidRDefault="00071B3C" w:rsidP="00071B3C">
      <w:pPr>
        <w:autoSpaceDE w:val="0"/>
        <w:spacing w:after="0" w:line="240" w:lineRule="auto"/>
        <w:jc w:val="center"/>
        <w:rPr>
          <w:rFonts w:ascii="Times New Roman" w:hAnsi="Times New Roman" w:cs="Times New Roman"/>
          <w:sz w:val="28"/>
          <w:szCs w:val="28"/>
        </w:rPr>
      </w:pPr>
      <w:r w:rsidRPr="001A54FB">
        <w:rPr>
          <w:rFonts w:ascii="Times New Roman" w:hAnsi="Times New Roman" w:cs="Times New Roman"/>
          <w:sz w:val="28"/>
          <w:szCs w:val="28"/>
        </w:rPr>
        <w:t>Белогорский район</w:t>
      </w:r>
    </w:p>
    <w:p w:rsidR="00071B3C" w:rsidRPr="001A54FB" w:rsidRDefault="00071B3C" w:rsidP="00071B3C">
      <w:pPr>
        <w:autoSpaceDE w:val="0"/>
        <w:spacing w:after="0" w:line="240" w:lineRule="auto"/>
        <w:jc w:val="center"/>
        <w:rPr>
          <w:rFonts w:ascii="Times New Roman" w:hAnsi="Times New Roman" w:cs="Times New Roman"/>
          <w:sz w:val="28"/>
          <w:szCs w:val="28"/>
          <w:lang w:val="uk-UA"/>
        </w:rPr>
      </w:pPr>
      <w:proofErr w:type="spellStart"/>
      <w:r w:rsidRPr="001A54FB">
        <w:rPr>
          <w:rFonts w:ascii="Times New Roman" w:hAnsi="Times New Roman" w:cs="Times New Roman"/>
          <w:sz w:val="28"/>
          <w:szCs w:val="28"/>
        </w:rPr>
        <w:t>Зуйский</w:t>
      </w:r>
      <w:proofErr w:type="spellEnd"/>
      <w:r w:rsidRPr="001A54FB">
        <w:rPr>
          <w:rFonts w:ascii="Times New Roman" w:hAnsi="Times New Roman" w:cs="Times New Roman"/>
          <w:sz w:val="28"/>
          <w:szCs w:val="28"/>
        </w:rPr>
        <w:t xml:space="preserve"> сельский совет</w:t>
      </w:r>
    </w:p>
    <w:p w:rsidR="00071B3C" w:rsidRPr="001A54FB" w:rsidRDefault="001A54FB" w:rsidP="00071B3C">
      <w:pPr>
        <w:spacing w:after="0" w:line="240" w:lineRule="auto"/>
        <w:jc w:val="center"/>
        <w:rPr>
          <w:rFonts w:ascii="Times New Roman" w:hAnsi="Times New Roman" w:cs="Times New Roman"/>
          <w:sz w:val="28"/>
          <w:szCs w:val="28"/>
        </w:rPr>
      </w:pPr>
      <w:r w:rsidRPr="001A54FB">
        <w:rPr>
          <w:rFonts w:ascii="Times New Roman" w:hAnsi="Times New Roman" w:cs="Times New Roman"/>
          <w:sz w:val="28"/>
          <w:szCs w:val="28"/>
        </w:rPr>
        <w:t>36</w:t>
      </w:r>
      <w:r w:rsidR="00071B3C" w:rsidRPr="001A54FB">
        <w:rPr>
          <w:rFonts w:ascii="Times New Roman" w:hAnsi="Times New Roman" w:cs="Times New Roman"/>
          <w:sz w:val="28"/>
          <w:szCs w:val="28"/>
        </w:rPr>
        <w:t xml:space="preserve"> сессия 1-го созыва</w:t>
      </w:r>
    </w:p>
    <w:p w:rsidR="00071B3C" w:rsidRPr="001A54FB" w:rsidRDefault="00071B3C" w:rsidP="00071B3C">
      <w:pPr>
        <w:autoSpaceDE w:val="0"/>
        <w:spacing w:after="0" w:line="240" w:lineRule="auto"/>
        <w:jc w:val="center"/>
        <w:rPr>
          <w:rFonts w:ascii="Times New Roman" w:hAnsi="Times New Roman" w:cs="Times New Roman"/>
          <w:b/>
          <w:bCs/>
          <w:sz w:val="28"/>
          <w:szCs w:val="28"/>
        </w:rPr>
      </w:pPr>
    </w:p>
    <w:p w:rsidR="00071B3C" w:rsidRPr="001A54FB" w:rsidRDefault="00071B3C" w:rsidP="00071B3C">
      <w:pPr>
        <w:spacing w:after="0" w:line="240" w:lineRule="auto"/>
        <w:jc w:val="center"/>
        <w:rPr>
          <w:rFonts w:ascii="Times New Roman" w:hAnsi="Times New Roman" w:cs="Times New Roman"/>
          <w:bCs/>
          <w:sz w:val="28"/>
          <w:szCs w:val="28"/>
        </w:rPr>
      </w:pPr>
      <w:r w:rsidRPr="001A54FB">
        <w:rPr>
          <w:rFonts w:ascii="Times New Roman" w:hAnsi="Times New Roman" w:cs="Times New Roman"/>
          <w:bCs/>
          <w:sz w:val="28"/>
          <w:szCs w:val="28"/>
        </w:rPr>
        <w:t>РЕШЕНИЕ</w:t>
      </w:r>
    </w:p>
    <w:p w:rsidR="00071B3C" w:rsidRPr="001A54FB" w:rsidRDefault="001A54FB" w:rsidP="00071B3C">
      <w:pPr>
        <w:spacing w:after="0" w:line="240" w:lineRule="auto"/>
        <w:rPr>
          <w:rFonts w:ascii="Times New Roman" w:hAnsi="Times New Roman" w:cs="Times New Roman"/>
          <w:bCs/>
          <w:sz w:val="28"/>
          <w:szCs w:val="28"/>
        </w:rPr>
      </w:pPr>
      <w:r w:rsidRPr="001A54FB">
        <w:rPr>
          <w:rFonts w:ascii="Times New Roman" w:hAnsi="Times New Roman" w:cs="Times New Roman"/>
          <w:bCs/>
          <w:sz w:val="28"/>
          <w:szCs w:val="28"/>
        </w:rPr>
        <w:t xml:space="preserve">22 марта </w:t>
      </w:r>
      <w:r w:rsidR="00071B3C" w:rsidRPr="001A54FB">
        <w:rPr>
          <w:rFonts w:ascii="Times New Roman" w:hAnsi="Times New Roman" w:cs="Times New Roman"/>
          <w:bCs/>
          <w:sz w:val="28"/>
          <w:szCs w:val="28"/>
        </w:rPr>
        <w:t>2017 г.</w:t>
      </w:r>
      <w:r w:rsidR="00071B3C" w:rsidRPr="001A54FB">
        <w:rPr>
          <w:rFonts w:ascii="Times New Roman" w:hAnsi="Times New Roman" w:cs="Times New Roman"/>
          <w:bCs/>
          <w:sz w:val="28"/>
          <w:szCs w:val="28"/>
        </w:rPr>
        <w:tab/>
      </w:r>
      <w:r w:rsidR="00071B3C" w:rsidRPr="001A54FB">
        <w:rPr>
          <w:rFonts w:ascii="Times New Roman" w:hAnsi="Times New Roman" w:cs="Times New Roman"/>
          <w:bCs/>
          <w:sz w:val="28"/>
          <w:szCs w:val="28"/>
        </w:rPr>
        <w:tab/>
      </w:r>
      <w:r w:rsidR="00071B3C" w:rsidRPr="001A54FB">
        <w:rPr>
          <w:rFonts w:ascii="Times New Roman" w:hAnsi="Times New Roman" w:cs="Times New Roman"/>
          <w:bCs/>
          <w:sz w:val="28"/>
          <w:szCs w:val="28"/>
        </w:rPr>
        <w:tab/>
      </w:r>
      <w:r w:rsidR="00071B3C" w:rsidRPr="001A54FB">
        <w:rPr>
          <w:rFonts w:ascii="Times New Roman" w:hAnsi="Times New Roman" w:cs="Times New Roman"/>
          <w:bCs/>
          <w:sz w:val="28"/>
          <w:szCs w:val="28"/>
        </w:rPr>
        <w:tab/>
      </w:r>
      <w:r w:rsidR="00071B3C" w:rsidRPr="001A54FB">
        <w:rPr>
          <w:rFonts w:ascii="Times New Roman" w:hAnsi="Times New Roman" w:cs="Times New Roman"/>
          <w:bCs/>
          <w:sz w:val="28"/>
          <w:szCs w:val="28"/>
        </w:rPr>
        <w:tab/>
      </w:r>
      <w:r w:rsidR="00071B3C" w:rsidRPr="001A54FB">
        <w:rPr>
          <w:rFonts w:ascii="Times New Roman" w:hAnsi="Times New Roman" w:cs="Times New Roman"/>
          <w:bCs/>
          <w:sz w:val="28"/>
          <w:szCs w:val="28"/>
        </w:rPr>
        <w:tab/>
      </w:r>
      <w:r w:rsidR="00071B3C" w:rsidRPr="001A54FB">
        <w:rPr>
          <w:rFonts w:ascii="Times New Roman" w:hAnsi="Times New Roman" w:cs="Times New Roman"/>
          <w:bCs/>
          <w:sz w:val="28"/>
          <w:szCs w:val="28"/>
        </w:rPr>
        <w:tab/>
      </w:r>
      <w:r w:rsidR="00071B3C" w:rsidRPr="001A54FB">
        <w:rPr>
          <w:rFonts w:ascii="Times New Roman" w:hAnsi="Times New Roman" w:cs="Times New Roman"/>
          <w:bCs/>
          <w:sz w:val="28"/>
          <w:szCs w:val="28"/>
        </w:rPr>
        <w:tab/>
      </w:r>
      <w:r w:rsidR="00071B3C" w:rsidRPr="001A54FB">
        <w:rPr>
          <w:rFonts w:ascii="Times New Roman" w:hAnsi="Times New Roman" w:cs="Times New Roman"/>
          <w:bCs/>
          <w:sz w:val="28"/>
          <w:szCs w:val="28"/>
        </w:rPr>
        <w:tab/>
      </w:r>
      <w:r w:rsidR="00071B3C" w:rsidRPr="001A54FB">
        <w:rPr>
          <w:rFonts w:ascii="Times New Roman" w:hAnsi="Times New Roman" w:cs="Times New Roman"/>
          <w:bCs/>
          <w:sz w:val="28"/>
          <w:szCs w:val="28"/>
        </w:rPr>
        <w:tab/>
        <w:t xml:space="preserve">№ </w:t>
      </w:r>
      <w:r w:rsidRPr="001A54FB">
        <w:rPr>
          <w:rFonts w:ascii="Times New Roman" w:hAnsi="Times New Roman" w:cs="Times New Roman"/>
          <w:bCs/>
          <w:sz w:val="28"/>
          <w:szCs w:val="28"/>
        </w:rPr>
        <w:t>360</w:t>
      </w:r>
    </w:p>
    <w:p w:rsidR="00071B3C" w:rsidRPr="001A54FB" w:rsidRDefault="00071B3C" w:rsidP="001A54FB">
      <w:pPr>
        <w:jc w:val="center"/>
        <w:rPr>
          <w:rFonts w:ascii="Times New Roman" w:hAnsi="Times New Roman" w:cs="Times New Roman"/>
          <w:b/>
          <w:sz w:val="28"/>
          <w:szCs w:val="28"/>
        </w:rPr>
      </w:pPr>
    </w:p>
    <w:p w:rsidR="00E87050" w:rsidRPr="001A54FB" w:rsidRDefault="00E87050" w:rsidP="001A54FB">
      <w:pPr>
        <w:spacing w:after="0" w:line="0" w:lineRule="atLeast"/>
        <w:jc w:val="center"/>
        <w:rPr>
          <w:rFonts w:ascii="Times New Roman" w:hAnsi="Times New Roman" w:cs="Times New Roman"/>
          <w:sz w:val="28"/>
          <w:szCs w:val="28"/>
        </w:rPr>
      </w:pPr>
      <w:r w:rsidRPr="001A54FB">
        <w:rPr>
          <w:rFonts w:ascii="Times New Roman" w:hAnsi="Times New Roman" w:cs="Times New Roman"/>
          <w:sz w:val="28"/>
          <w:szCs w:val="28"/>
        </w:rPr>
        <w:t>Об утверждении Положения о порядке оказания</w:t>
      </w:r>
    </w:p>
    <w:p w:rsidR="00E87050" w:rsidRPr="001A54FB" w:rsidRDefault="00E87050" w:rsidP="001A54FB">
      <w:pPr>
        <w:spacing w:after="0" w:line="0" w:lineRule="atLeast"/>
        <w:jc w:val="center"/>
        <w:rPr>
          <w:rFonts w:ascii="Times New Roman" w:hAnsi="Times New Roman" w:cs="Times New Roman"/>
          <w:sz w:val="28"/>
          <w:szCs w:val="28"/>
        </w:rPr>
      </w:pPr>
      <w:r w:rsidRPr="001A54FB">
        <w:rPr>
          <w:rFonts w:ascii="Times New Roman" w:hAnsi="Times New Roman" w:cs="Times New Roman"/>
          <w:sz w:val="28"/>
          <w:szCs w:val="28"/>
        </w:rPr>
        <w:t>поддержки гражданам и их объединениям, участвующим</w:t>
      </w:r>
    </w:p>
    <w:p w:rsidR="00E87050" w:rsidRPr="001A54FB" w:rsidRDefault="00E87050" w:rsidP="001A54FB">
      <w:pPr>
        <w:spacing w:after="0" w:line="0" w:lineRule="atLeast"/>
        <w:jc w:val="center"/>
        <w:rPr>
          <w:rFonts w:ascii="Times New Roman" w:hAnsi="Times New Roman" w:cs="Times New Roman"/>
          <w:sz w:val="28"/>
          <w:szCs w:val="28"/>
        </w:rPr>
      </w:pPr>
      <w:r w:rsidRPr="001A54FB">
        <w:rPr>
          <w:rFonts w:ascii="Times New Roman" w:hAnsi="Times New Roman" w:cs="Times New Roman"/>
          <w:sz w:val="28"/>
          <w:szCs w:val="28"/>
        </w:rPr>
        <w:t xml:space="preserve">в охране общественного порядка, создания условий </w:t>
      </w:r>
      <w:proofErr w:type="gramStart"/>
      <w:r w:rsidRPr="001A54FB">
        <w:rPr>
          <w:rFonts w:ascii="Times New Roman" w:hAnsi="Times New Roman" w:cs="Times New Roman"/>
          <w:sz w:val="28"/>
          <w:szCs w:val="28"/>
        </w:rPr>
        <w:t>для</w:t>
      </w:r>
      <w:proofErr w:type="gramEnd"/>
    </w:p>
    <w:p w:rsidR="00E87050" w:rsidRPr="001A54FB" w:rsidRDefault="00E87050" w:rsidP="001A54FB">
      <w:pPr>
        <w:spacing w:after="0" w:line="0" w:lineRule="atLeast"/>
        <w:jc w:val="center"/>
        <w:rPr>
          <w:rFonts w:ascii="Times New Roman" w:hAnsi="Times New Roman" w:cs="Times New Roman"/>
          <w:sz w:val="28"/>
          <w:szCs w:val="28"/>
        </w:rPr>
      </w:pPr>
      <w:r w:rsidRPr="001A54FB">
        <w:rPr>
          <w:rFonts w:ascii="Times New Roman" w:hAnsi="Times New Roman" w:cs="Times New Roman"/>
          <w:sz w:val="28"/>
          <w:szCs w:val="28"/>
        </w:rPr>
        <w:t xml:space="preserve">деятельности народных дружин на территории </w:t>
      </w:r>
      <w:proofErr w:type="spellStart"/>
      <w:r w:rsidRPr="001A54FB">
        <w:rPr>
          <w:rFonts w:ascii="Times New Roman" w:hAnsi="Times New Roman" w:cs="Times New Roman"/>
          <w:sz w:val="28"/>
          <w:szCs w:val="28"/>
        </w:rPr>
        <w:t>Зуйского</w:t>
      </w:r>
      <w:proofErr w:type="spellEnd"/>
    </w:p>
    <w:p w:rsidR="00E87050" w:rsidRPr="001A54FB" w:rsidRDefault="00E87050" w:rsidP="001A54FB">
      <w:pPr>
        <w:spacing w:after="0" w:line="0" w:lineRule="atLeast"/>
        <w:jc w:val="center"/>
        <w:rPr>
          <w:rFonts w:ascii="Times New Roman" w:hAnsi="Times New Roman" w:cs="Times New Roman"/>
          <w:sz w:val="28"/>
          <w:szCs w:val="28"/>
        </w:rPr>
      </w:pPr>
      <w:r w:rsidRPr="001A54FB">
        <w:rPr>
          <w:rFonts w:ascii="Times New Roman" w:hAnsi="Times New Roman" w:cs="Times New Roman"/>
          <w:sz w:val="28"/>
          <w:szCs w:val="28"/>
        </w:rPr>
        <w:t>сельского поселения Белогорского района Республики Крым</w:t>
      </w:r>
    </w:p>
    <w:p w:rsidR="00E87050" w:rsidRPr="001A54FB" w:rsidRDefault="00E87050" w:rsidP="00E87050">
      <w:pPr>
        <w:spacing w:after="0" w:line="0" w:lineRule="atLeast"/>
        <w:rPr>
          <w:rFonts w:ascii="Times New Roman" w:hAnsi="Times New Roman" w:cs="Times New Roman"/>
          <w:sz w:val="28"/>
          <w:szCs w:val="28"/>
        </w:rPr>
      </w:pPr>
    </w:p>
    <w:p w:rsidR="00E87050" w:rsidRPr="001A54FB" w:rsidRDefault="00E87050" w:rsidP="00B94BF2">
      <w:pPr>
        <w:spacing w:after="0" w:line="0" w:lineRule="atLeast"/>
        <w:ind w:firstLine="567"/>
        <w:jc w:val="both"/>
        <w:rPr>
          <w:rFonts w:ascii="Times New Roman" w:eastAsia="Times New Roman" w:hAnsi="Times New Roman" w:cs="Times New Roman"/>
          <w:color w:val="000000"/>
          <w:sz w:val="28"/>
          <w:szCs w:val="28"/>
          <w:lang w:eastAsia="ru-RU"/>
        </w:rPr>
      </w:pPr>
      <w:proofErr w:type="gramStart"/>
      <w:r w:rsidRPr="001A54FB">
        <w:rPr>
          <w:rFonts w:ascii="Times New Roman" w:hAnsi="Times New Roman" w:cs="Times New Roman"/>
          <w:sz w:val="28"/>
          <w:szCs w:val="28"/>
        </w:rPr>
        <w:t xml:space="preserve">В целях реализации Федерального закона от 06.10.2003 № 131-ФЗ «Об общих принципах организации местного самоуправления в Российской Федерации», Федерального закона от 02.04.2014  № 44-ФЗ «Об участии граждан в охране общественного порядка в Республике Крым», в соответствии с Уставом муниципального образования Зуйское сельское поселение, принятого </w:t>
      </w:r>
      <w:r w:rsidRPr="001A54FB">
        <w:rPr>
          <w:rFonts w:ascii="Times New Roman" w:eastAsia="Times New Roman" w:hAnsi="Times New Roman" w:cs="Times New Roman"/>
          <w:color w:val="000000"/>
          <w:sz w:val="28"/>
          <w:szCs w:val="28"/>
          <w:lang w:eastAsia="ru-RU"/>
        </w:rPr>
        <w:t>решением Зуйского сельского совета № 15 от 05.11.2014г. постановляю:</w:t>
      </w:r>
      <w:proofErr w:type="gramEnd"/>
    </w:p>
    <w:p w:rsidR="00E87050" w:rsidRPr="001A54FB" w:rsidRDefault="00E87050" w:rsidP="00B94BF2">
      <w:pPr>
        <w:spacing w:after="0" w:line="0" w:lineRule="atLeast"/>
        <w:ind w:firstLine="567"/>
        <w:jc w:val="both"/>
        <w:rPr>
          <w:rFonts w:ascii="Times New Roman" w:hAnsi="Times New Roman" w:cs="Times New Roman"/>
          <w:sz w:val="28"/>
          <w:szCs w:val="28"/>
        </w:rPr>
      </w:pPr>
      <w:r w:rsidRPr="001A54FB">
        <w:rPr>
          <w:rFonts w:ascii="Times New Roman" w:eastAsia="Times New Roman" w:hAnsi="Times New Roman" w:cs="Times New Roman"/>
          <w:sz w:val="28"/>
          <w:szCs w:val="28"/>
          <w:lang w:eastAsia="ru-RU"/>
        </w:rPr>
        <w:t xml:space="preserve">1.Утвердить </w:t>
      </w:r>
      <w:r w:rsidRPr="001A54FB">
        <w:rPr>
          <w:rFonts w:ascii="Times New Roman" w:hAnsi="Times New Roman" w:cs="Times New Roman"/>
          <w:sz w:val="28"/>
          <w:szCs w:val="28"/>
        </w:rPr>
        <w:t>Положения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Зуйского сельского поселения Белогорского района Республики Крым.</w:t>
      </w:r>
    </w:p>
    <w:p w:rsidR="00E87050" w:rsidRPr="001A54FB" w:rsidRDefault="00E87050" w:rsidP="00B94BF2">
      <w:pPr>
        <w:spacing w:after="0" w:line="0" w:lineRule="atLeast"/>
        <w:ind w:firstLine="567"/>
        <w:jc w:val="both"/>
        <w:rPr>
          <w:rFonts w:ascii="Times New Roman" w:hAnsi="Times New Roman" w:cs="Times New Roman"/>
          <w:sz w:val="28"/>
          <w:szCs w:val="28"/>
        </w:rPr>
      </w:pPr>
      <w:r w:rsidRPr="001A54FB">
        <w:rPr>
          <w:rFonts w:ascii="Times New Roman" w:hAnsi="Times New Roman" w:cs="Times New Roman"/>
          <w:sz w:val="28"/>
          <w:szCs w:val="28"/>
        </w:rPr>
        <w:t>2.Настоящее постановление вступает в силу через 10 дней после его официального опубликования в районной газете «Сельская новь».</w:t>
      </w:r>
    </w:p>
    <w:p w:rsidR="00E87050" w:rsidRPr="001A54FB" w:rsidRDefault="00E87050" w:rsidP="00B94BF2">
      <w:pPr>
        <w:spacing w:after="0" w:line="0" w:lineRule="atLeast"/>
        <w:ind w:firstLine="567"/>
        <w:jc w:val="both"/>
        <w:rPr>
          <w:rFonts w:ascii="Times New Roman" w:hAnsi="Times New Roman" w:cs="Times New Roman"/>
          <w:sz w:val="28"/>
          <w:szCs w:val="28"/>
        </w:rPr>
      </w:pPr>
      <w:r w:rsidRPr="001A54FB">
        <w:rPr>
          <w:rFonts w:ascii="Times New Roman" w:hAnsi="Times New Roman" w:cs="Times New Roman"/>
          <w:sz w:val="28"/>
          <w:szCs w:val="28"/>
        </w:rPr>
        <w:t>3. Настоящее постановление подлежит обнародованию на  официальном сайте администрации Зуйского сельского поселения.</w:t>
      </w:r>
    </w:p>
    <w:p w:rsidR="00E87050" w:rsidRPr="001A54FB" w:rsidRDefault="00E87050" w:rsidP="00B94BF2">
      <w:pPr>
        <w:spacing w:after="0" w:line="0" w:lineRule="atLeast"/>
        <w:ind w:firstLine="567"/>
        <w:jc w:val="both"/>
        <w:rPr>
          <w:rFonts w:ascii="Times New Roman" w:hAnsi="Times New Roman" w:cs="Times New Roman"/>
          <w:sz w:val="28"/>
          <w:szCs w:val="28"/>
        </w:rPr>
      </w:pPr>
      <w:r w:rsidRPr="001A54FB">
        <w:rPr>
          <w:rFonts w:ascii="Times New Roman" w:hAnsi="Times New Roman" w:cs="Times New Roman"/>
          <w:sz w:val="28"/>
          <w:szCs w:val="28"/>
        </w:rPr>
        <w:t>4.</w:t>
      </w:r>
      <w:proofErr w:type="gramStart"/>
      <w:r w:rsidRPr="001A54FB">
        <w:rPr>
          <w:rFonts w:ascii="Times New Roman" w:hAnsi="Times New Roman" w:cs="Times New Roman"/>
          <w:sz w:val="28"/>
          <w:szCs w:val="28"/>
        </w:rPr>
        <w:t>Контроль за</w:t>
      </w:r>
      <w:proofErr w:type="gramEnd"/>
      <w:r w:rsidRPr="001A54FB">
        <w:rPr>
          <w:rFonts w:ascii="Times New Roman" w:hAnsi="Times New Roman" w:cs="Times New Roman"/>
          <w:sz w:val="28"/>
          <w:szCs w:val="28"/>
        </w:rPr>
        <w:t xml:space="preserve"> исполнением постановления возложить на заместителя главы администрации Зуйского сельского поселения Сорокина С.А.</w:t>
      </w:r>
    </w:p>
    <w:p w:rsidR="00E87050" w:rsidRPr="001A54FB" w:rsidRDefault="00E87050" w:rsidP="00E87050">
      <w:pPr>
        <w:spacing w:after="0" w:line="0" w:lineRule="atLeast"/>
        <w:ind w:firstLine="567"/>
        <w:jc w:val="both"/>
        <w:rPr>
          <w:rFonts w:ascii="Times New Roman" w:eastAsia="Times New Roman" w:hAnsi="Times New Roman" w:cs="Times New Roman"/>
          <w:sz w:val="28"/>
          <w:szCs w:val="28"/>
          <w:lang w:eastAsia="ru-RU"/>
        </w:rPr>
      </w:pPr>
    </w:p>
    <w:p w:rsidR="00E87050" w:rsidRPr="001A54FB" w:rsidRDefault="00E87050" w:rsidP="00E87050">
      <w:pPr>
        <w:spacing w:after="0" w:line="0" w:lineRule="atLeast"/>
        <w:ind w:firstLine="567"/>
        <w:jc w:val="both"/>
        <w:rPr>
          <w:rFonts w:ascii="Times New Roman" w:hAnsi="Times New Roman" w:cs="Times New Roman"/>
          <w:sz w:val="28"/>
          <w:szCs w:val="28"/>
        </w:rPr>
      </w:pPr>
    </w:p>
    <w:p w:rsidR="00E87050" w:rsidRPr="001A54FB" w:rsidRDefault="00E87050" w:rsidP="001A54FB">
      <w:pPr>
        <w:spacing w:after="0" w:line="0" w:lineRule="atLeast"/>
        <w:ind w:firstLine="567"/>
        <w:jc w:val="both"/>
        <w:rPr>
          <w:rFonts w:ascii="Times New Roman" w:eastAsia="Times New Roman" w:hAnsi="Times New Roman" w:cs="Times New Roman"/>
          <w:b/>
          <w:bCs/>
          <w:sz w:val="28"/>
          <w:szCs w:val="28"/>
          <w:lang w:eastAsia="ar-SA"/>
        </w:rPr>
      </w:pPr>
      <w:r w:rsidRPr="001A54FB">
        <w:rPr>
          <w:rFonts w:ascii="Times New Roman" w:hAnsi="Times New Roman" w:cs="Times New Roman"/>
          <w:sz w:val="28"/>
          <w:szCs w:val="28"/>
        </w:rPr>
        <w:t xml:space="preserve"> </w:t>
      </w:r>
      <w:bookmarkStart w:id="0" w:name="_GoBack"/>
      <w:bookmarkEnd w:id="0"/>
    </w:p>
    <w:p w:rsidR="00E87050" w:rsidRPr="001A54FB" w:rsidRDefault="00E87050" w:rsidP="00E87050">
      <w:pPr>
        <w:tabs>
          <w:tab w:val="center" w:pos="4677"/>
          <w:tab w:val="right" w:pos="9354"/>
        </w:tabs>
        <w:spacing w:after="0" w:line="0" w:lineRule="atLeast"/>
        <w:jc w:val="both"/>
        <w:rPr>
          <w:rFonts w:ascii="Times New Roman" w:eastAsia="Times New Roman" w:hAnsi="Times New Roman" w:cs="Times New Roman"/>
          <w:b/>
          <w:bCs/>
          <w:sz w:val="28"/>
          <w:szCs w:val="28"/>
          <w:lang w:eastAsia="ar-SA"/>
        </w:rPr>
      </w:pPr>
    </w:p>
    <w:p w:rsidR="00E87050" w:rsidRPr="001A54FB" w:rsidRDefault="00E87050" w:rsidP="00E87050">
      <w:pPr>
        <w:pStyle w:val="a3"/>
        <w:shd w:val="clear" w:color="auto" w:fill="FFFFFF"/>
        <w:spacing w:before="0" w:beforeAutospacing="0" w:after="0" w:line="0" w:lineRule="atLeast"/>
        <w:ind w:firstLine="567"/>
        <w:contextualSpacing/>
        <w:jc w:val="both"/>
        <w:rPr>
          <w:sz w:val="28"/>
          <w:szCs w:val="28"/>
        </w:rPr>
      </w:pPr>
    </w:p>
    <w:p w:rsidR="00E87050" w:rsidRPr="001A54FB" w:rsidRDefault="00E87050" w:rsidP="00E87050">
      <w:pPr>
        <w:pStyle w:val="a3"/>
        <w:shd w:val="clear" w:color="auto" w:fill="FFFFFF"/>
        <w:spacing w:before="0" w:beforeAutospacing="0" w:after="0" w:line="0" w:lineRule="atLeast"/>
        <w:contextualSpacing/>
        <w:jc w:val="both"/>
        <w:rPr>
          <w:sz w:val="28"/>
          <w:szCs w:val="28"/>
        </w:rPr>
      </w:pPr>
      <w:r w:rsidRPr="001A54FB">
        <w:rPr>
          <w:sz w:val="28"/>
          <w:szCs w:val="28"/>
        </w:rPr>
        <w:t>Председатель Зуйского сельского совета</w:t>
      </w:r>
    </w:p>
    <w:p w:rsidR="00E87050" w:rsidRPr="001A54FB" w:rsidRDefault="00E87050" w:rsidP="00E87050">
      <w:pPr>
        <w:pStyle w:val="a3"/>
        <w:shd w:val="clear" w:color="auto" w:fill="FFFFFF"/>
        <w:spacing w:before="0" w:beforeAutospacing="0" w:after="0" w:line="0" w:lineRule="atLeast"/>
        <w:contextualSpacing/>
        <w:jc w:val="both"/>
        <w:rPr>
          <w:sz w:val="28"/>
          <w:szCs w:val="28"/>
        </w:rPr>
      </w:pPr>
      <w:r w:rsidRPr="001A54FB">
        <w:rPr>
          <w:sz w:val="28"/>
          <w:szCs w:val="28"/>
        </w:rPr>
        <w:t xml:space="preserve">глава администрации </w:t>
      </w:r>
      <w:proofErr w:type="spellStart"/>
      <w:r w:rsidRPr="001A54FB">
        <w:rPr>
          <w:sz w:val="28"/>
          <w:szCs w:val="28"/>
        </w:rPr>
        <w:t>Зуйского</w:t>
      </w:r>
      <w:proofErr w:type="spellEnd"/>
      <w:r w:rsidRPr="001A54FB">
        <w:rPr>
          <w:sz w:val="28"/>
          <w:szCs w:val="28"/>
        </w:rPr>
        <w:t xml:space="preserve"> сельского поселения</w:t>
      </w:r>
      <w:r w:rsidRPr="001A54FB">
        <w:rPr>
          <w:sz w:val="28"/>
          <w:szCs w:val="28"/>
        </w:rPr>
        <w:tab/>
      </w:r>
      <w:r w:rsidRPr="001A54FB">
        <w:rPr>
          <w:sz w:val="28"/>
          <w:szCs w:val="28"/>
        </w:rPr>
        <w:tab/>
      </w:r>
      <w:r w:rsidRPr="001A54FB">
        <w:rPr>
          <w:sz w:val="28"/>
          <w:szCs w:val="28"/>
        </w:rPr>
        <w:tab/>
      </w:r>
      <w:proofErr w:type="spellStart"/>
      <w:r w:rsidRPr="001A54FB">
        <w:rPr>
          <w:sz w:val="28"/>
          <w:szCs w:val="28"/>
        </w:rPr>
        <w:t>А.А.Лахин</w:t>
      </w:r>
      <w:proofErr w:type="spellEnd"/>
    </w:p>
    <w:p w:rsidR="00E87050" w:rsidRPr="001A54FB" w:rsidRDefault="00E87050" w:rsidP="00E87050">
      <w:pPr>
        <w:pStyle w:val="a3"/>
        <w:shd w:val="clear" w:color="auto" w:fill="FFFFFF"/>
        <w:spacing w:before="0" w:beforeAutospacing="0" w:after="0" w:line="0" w:lineRule="atLeast"/>
        <w:ind w:firstLine="567"/>
        <w:contextualSpacing/>
        <w:jc w:val="right"/>
        <w:rPr>
          <w:sz w:val="28"/>
          <w:szCs w:val="28"/>
        </w:rPr>
      </w:pPr>
    </w:p>
    <w:p w:rsidR="00E87050" w:rsidRPr="001A54FB" w:rsidRDefault="00071B3C" w:rsidP="00E87050">
      <w:pPr>
        <w:tabs>
          <w:tab w:val="center" w:pos="4677"/>
          <w:tab w:val="right" w:pos="9354"/>
        </w:tabs>
        <w:spacing w:after="0" w:line="0" w:lineRule="atLeast"/>
        <w:jc w:val="right"/>
        <w:rPr>
          <w:rFonts w:ascii="Times New Roman" w:eastAsia="Times New Roman" w:hAnsi="Times New Roman" w:cs="Times New Roman"/>
          <w:bCs/>
          <w:sz w:val="28"/>
          <w:szCs w:val="28"/>
          <w:lang w:eastAsia="ar-SA"/>
        </w:rPr>
      </w:pPr>
      <w:r w:rsidRPr="001A54FB">
        <w:rPr>
          <w:rFonts w:ascii="Times New Roman" w:eastAsia="Times New Roman" w:hAnsi="Times New Roman" w:cs="Times New Roman"/>
          <w:bCs/>
          <w:sz w:val="28"/>
          <w:szCs w:val="28"/>
          <w:lang w:eastAsia="ar-SA"/>
        </w:rPr>
        <w:lastRenderedPageBreak/>
        <w:t xml:space="preserve">Приложение к решению сессии </w:t>
      </w:r>
      <w:r w:rsidR="001A54FB">
        <w:rPr>
          <w:rFonts w:ascii="Times New Roman" w:eastAsia="Times New Roman" w:hAnsi="Times New Roman" w:cs="Times New Roman"/>
          <w:bCs/>
          <w:sz w:val="28"/>
          <w:szCs w:val="28"/>
          <w:lang w:eastAsia="ar-SA"/>
        </w:rPr>
        <w:t>36 сессии</w:t>
      </w:r>
    </w:p>
    <w:p w:rsidR="00071B3C" w:rsidRPr="001A54FB" w:rsidRDefault="00071B3C" w:rsidP="00E87050">
      <w:pPr>
        <w:tabs>
          <w:tab w:val="center" w:pos="4677"/>
          <w:tab w:val="right" w:pos="9354"/>
        </w:tabs>
        <w:spacing w:after="0" w:line="0" w:lineRule="atLeast"/>
        <w:jc w:val="right"/>
        <w:rPr>
          <w:rFonts w:ascii="Times New Roman" w:eastAsia="Times New Roman" w:hAnsi="Times New Roman" w:cs="Times New Roman"/>
          <w:bCs/>
          <w:sz w:val="28"/>
          <w:szCs w:val="28"/>
          <w:lang w:eastAsia="ar-SA"/>
        </w:rPr>
      </w:pPr>
      <w:proofErr w:type="spellStart"/>
      <w:r w:rsidRPr="001A54FB">
        <w:rPr>
          <w:rFonts w:ascii="Times New Roman" w:eastAsia="Times New Roman" w:hAnsi="Times New Roman" w:cs="Times New Roman"/>
          <w:bCs/>
          <w:sz w:val="28"/>
          <w:szCs w:val="28"/>
          <w:lang w:eastAsia="ar-SA"/>
        </w:rPr>
        <w:t>Зуйского</w:t>
      </w:r>
      <w:proofErr w:type="spellEnd"/>
      <w:r w:rsidRPr="001A54FB">
        <w:rPr>
          <w:rFonts w:ascii="Times New Roman" w:eastAsia="Times New Roman" w:hAnsi="Times New Roman" w:cs="Times New Roman"/>
          <w:bCs/>
          <w:sz w:val="28"/>
          <w:szCs w:val="28"/>
          <w:lang w:eastAsia="ar-SA"/>
        </w:rPr>
        <w:t xml:space="preserve"> сельского совета</w:t>
      </w:r>
      <w:r w:rsidR="001A54FB">
        <w:rPr>
          <w:rFonts w:ascii="Times New Roman" w:eastAsia="Times New Roman" w:hAnsi="Times New Roman" w:cs="Times New Roman"/>
          <w:bCs/>
          <w:sz w:val="28"/>
          <w:szCs w:val="28"/>
          <w:lang w:eastAsia="ar-SA"/>
        </w:rPr>
        <w:t xml:space="preserve"> </w:t>
      </w:r>
    </w:p>
    <w:p w:rsidR="00E87050" w:rsidRPr="001A54FB" w:rsidRDefault="001A54FB" w:rsidP="00E87050">
      <w:pPr>
        <w:tabs>
          <w:tab w:val="center" w:pos="4677"/>
          <w:tab w:val="right" w:pos="9354"/>
        </w:tabs>
        <w:spacing w:after="0" w:line="0" w:lineRule="atLeast"/>
        <w:jc w:val="right"/>
        <w:rPr>
          <w:rFonts w:ascii="Times New Roman" w:eastAsia="Times New Roman" w:hAnsi="Times New Roman" w:cs="Times New Roman"/>
          <w:bCs/>
          <w:sz w:val="28"/>
          <w:szCs w:val="28"/>
          <w:lang w:eastAsia="ar-SA"/>
        </w:rPr>
      </w:pPr>
      <w:r w:rsidRPr="001A54FB">
        <w:rPr>
          <w:rFonts w:ascii="Times New Roman" w:eastAsia="Times New Roman" w:hAnsi="Times New Roman" w:cs="Times New Roman"/>
          <w:bCs/>
          <w:sz w:val="28"/>
          <w:szCs w:val="28"/>
          <w:lang w:eastAsia="ar-SA"/>
        </w:rPr>
        <w:t>от 22.03.2017 № 360</w:t>
      </w:r>
    </w:p>
    <w:p w:rsidR="00E87050" w:rsidRPr="001A54FB" w:rsidRDefault="00E87050" w:rsidP="00E87050">
      <w:pPr>
        <w:pStyle w:val="a3"/>
        <w:shd w:val="clear" w:color="auto" w:fill="FFFFFF"/>
        <w:spacing w:before="0" w:beforeAutospacing="0" w:after="0" w:line="0" w:lineRule="atLeast"/>
        <w:ind w:firstLine="4536"/>
        <w:jc w:val="both"/>
        <w:rPr>
          <w:sz w:val="28"/>
          <w:szCs w:val="28"/>
        </w:rPr>
      </w:pPr>
    </w:p>
    <w:p w:rsidR="00E87050" w:rsidRPr="001A54FB" w:rsidRDefault="00E87050" w:rsidP="00E87050">
      <w:pPr>
        <w:pStyle w:val="a3"/>
        <w:shd w:val="clear" w:color="auto" w:fill="FFFFFF"/>
        <w:spacing w:before="0" w:beforeAutospacing="0" w:after="0" w:line="0" w:lineRule="atLeast"/>
        <w:jc w:val="center"/>
        <w:rPr>
          <w:b/>
          <w:sz w:val="28"/>
          <w:szCs w:val="28"/>
        </w:rPr>
      </w:pPr>
      <w:r w:rsidRPr="001A54FB">
        <w:rPr>
          <w:b/>
          <w:sz w:val="28"/>
          <w:szCs w:val="28"/>
        </w:rPr>
        <w:t>ПОЛОЖЕНИЕ</w:t>
      </w:r>
    </w:p>
    <w:p w:rsidR="00E87050" w:rsidRPr="001A54FB" w:rsidRDefault="00E87050" w:rsidP="00E87050">
      <w:pPr>
        <w:pStyle w:val="a3"/>
        <w:shd w:val="clear" w:color="auto" w:fill="FFFFFF"/>
        <w:spacing w:before="0" w:beforeAutospacing="0" w:after="0" w:line="0" w:lineRule="atLeast"/>
        <w:jc w:val="center"/>
        <w:rPr>
          <w:b/>
          <w:sz w:val="28"/>
          <w:szCs w:val="28"/>
        </w:rPr>
      </w:pPr>
    </w:p>
    <w:p w:rsidR="00E87050" w:rsidRPr="001A54FB" w:rsidRDefault="00E87050" w:rsidP="00E87050">
      <w:pPr>
        <w:pStyle w:val="a3"/>
        <w:shd w:val="clear" w:color="auto" w:fill="FFFFFF"/>
        <w:spacing w:before="0" w:beforeAutospacing="0" w:after="0" w:line="0" w:lineRule="atLeast"/>
        <w:jc w:val="center"/>
        <w:rPr>
          <w:b/>
          <w:sz w:val="28"/>
          <w:szCs w:val="28"/>
        </w:rPr>
      </w:pPr>
      <w:r w:rsidRPr="001A54FB">
        <w:rPr>
          <w:b/>
          <w:sz w:val="28"/>
          <w:szCs w:val="28"/>
        </w:rPr>
        <w:t>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Зуйского сельского поселения Белогорского района Республики Крым</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p>
    <w:p w:rsidR="00E87050" w:rsidRPr="001A54FB" w:rsidRDefault="00E87050" w:rsidP="00E87050">
      <w:pPr>
        <w:pStyle w:val="a3"/>
        <w:shd w:val="clear" w:color="auto" w:fill="FFFFFF"/>
        <w:spacing w:before="0" w:beforeAutospacing="0" w:after="0" w:line="0" w:lineRule="atLeast"/>
        <w:ind w:firstLine="567"/>
        <w:jc w:val="center"/>
        <w:rPr>
          <w:b/>
          <w:sz w:val="28"/>
          <w:szCs w:val="28"/>
        </w:rPr>
      </w:pPr>
      <w:r w:rsidRPr="001A54FB">
        <w:rPr>
          <w:b/>
          <w:sz w:val="28"/>
          <w:szCs w:val="28"/>
        </w:rPr>
        <w:t>1.Общие положения</w:t>
      </w:r>
    </w:p>
    <w:p w:rsidR="00E87050" w:rsidRPr="001A54FB" w:rsidRDefault="00E87050" w:rsidP="00E87050">
      <w:pPr>
        <w:pStyle w:val="a3"/>
        <w:shd w:val="clear" w:color="auto" w:fill="FFFFFF"/>
        <w:spacing w:before="0" w:beforeAutospacing="0" w:after="0" w:line="0" w:lineRule="atLeast"/>
        <w:ind w:firstLine="567"/>
        <w:jc w:val="center"/>
        <w:rPr>
          <w:b/>
          <w:sz w:val="28"/>
          <w:szCs w:val="28"/>
        </w:rPr>
      </w:pP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 xml:space="preserve">1.1.Положение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Зуйского сельского поселения Белогорского района Республики Крым (далее </w:t>
      </w:r>
      <w:proofErr w:type="gramStart"/>
      <w:r w:rsidRPr="001A54FB">
        <w:rPr>
          <w:sz w:val="28"/>
          <w:szCs w:val="28"/>
        </w:rPr>
        <w:t>–П</w:t>
      </w:r>
      <w:proofErr w:type="gramEnd"/>
      <w:r w:rsidRPr="001A54FB">
        <w:rPr>
          <w:sz w:val="28"/>
          <w:szCs w:val="28"/>
        </w:rPr>
        <w:t>оложение)  определяет полномочия органов местного самоуправления Зуйского сельского поселения  и меры по созданию условия для деятельности народных дружин и поддержки граждан и их объединений, участвующих в охране общественного порядка на территории Зуйского сельского поселения.</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proofErr w:type="gramStart"/>
      <w:r w:rsidRPr="001A54FB">
        <w:rPr>
          <w:sz w:val="28"/>
          <w:szCs w:val="28"/>
        </w:rPr>
        <w:t>1.2.Правовую основу настоящего Положения  определяет Федеральный закон от 02.04.2014 № 44-ФЗ «Об участии граждан в охране общественного порядка», другие федеральные законы  и принятые в соответствии с ними иные нормативные правовые акты Российской Федерации, Закон Республики Крым от 26.10.2016 № 288-ЗРК/2016 «Об отдельных вопросах участия граждан в охране общественного порядка в Республике Крым», иные законы и нормативные правовые акты Республики Крым</w:t>
      </w:r>
      <w:proofErr w:type="gramEnd"/>
      <w:r w:rsidRPr="001A54FB">
        <w:rPr>
          <w:sz w:val="28"/>
          <w:szCs w:val="28"/>
        </w:rPr>
        <w:t>, муниципальные нормативные правовые акты администрации Зуйского сельского поселения.</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1.3.В настоящем Положении под созданием условий для деятельности добровольных формирований населения по охране общественного порядка принимается комплекс  организационно-правовых, организационно-технических, материально-технических мероприятий и распорядительных действий по обеспечению скоординированной  деятельности, направленной на достижение целей и задач добровольными формированиями населения пол охране общественного порядка на территории Зуйского сельского поселения.</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p>
    <w:p w:rsidR="00E87050" w:rsidRPr="001A54FB" w:rsidRDefault="00E87050" w:rsidP="00E87050">
      <w:pPr>
        <w:pStyle w:val="a3"/>
        <w:shd w:val="clear" w:color="auto" w:fill="FFFFFF"/>
        <w:spacing w:before="0" w:beforeAutospacing="0" w:after="0" w:line="0" w:lineRule="atLeast"/>
        <w:ind w:firstLine="567"/>
        <w:jc w:val="center"/>
        <w:rPr>
          <w:b/>
          <w:sz w:val="28"/>
          <w:szCs w:val="28"/>
        </w:rPr>
      </w:pPr>
      <w:r w:rsidRPr="001A54FB">
        <w:rPr>
          <w:b/>
          <w:sz w:val="28"/>
          <w:szCs w:val="28"/>
        </w:rPr>
        <w:t>2.Полнолмочия  органов местного самоуправления Зуйского сельского поселения по оказанию поддержки гражданам и их объединениям, участвующим в охране общественного порядка, создания условий для деятельности народных дружин на территории Зуйского сельского поселения.</w:t>
      </w:r>
    </w:p>
    <w:p w:rsidR="00E87050" w:rsidRPr="001A54FB" w:rsidRDefault="00E87050" w:rsidP="00E87050">
      <w:pPr>
        <w:pStyle w:val="a3"/>
        <w:shd w:val="clear" w:color="auto" w:fill="FFFFFF"/>
        <w:spacing w:before="0" w:beforeAutospacing="0" w:after="0" w:line="0" w:lineRule="atLeast"/>
        <w:ind w:firstLine="567"/>
        <w:jc w:val="center"/>
        <w:rPr>
          <w:b/>
          <w:sz w:val="28"/>
          <w:szCs w:val="28"/>
        </w:rPr>
      </w:pP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 xml:space="preserve">2.1.К полномочиям администрации Зуйского сельского поселения по оказанию поддержки гражданам и их объединениям, участвующим в охране </w:t>
      </w:r>
      <w:r w:rsidRPr="001A54FB">
        <w:rPr>
          <w:sz w:val="28"/>
          <w:szCs w:val="28"/>
        </w:rPr>
        <w:lastRenderedPageBreak/>
        <w:t>общественного порядка, создания условий для деятельности народных дружин на территории Зуйского сельского поселения.</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2.1.1. Принятие муниципальных правовых актов по вопросам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Зуйского сельского поселения.</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2.1.2. Утверждение расходов бюджета администрации Зуйского сельского поселения на оказание поддержки гражданам и их объединениям, участвующим в охране общественного порядка, создания условий  для деятельности народных дружин на территории Зуйского сельского поселения при принятии решения о бюджете администрации Зуйского сельского поселения на очередной финансовый год.</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2.1.3. Установление границы территории, на которой может быть создана народная дружина;</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 xml:space="preserve">2.1.4. </w:t>
      </w:r>
      <w:proofErr w:type="gramStart"/>
      <w:r w:rsidRPr="001A54FB">
        <w:rPr>
          <w:sz w:val="28"/>
          <w:szCs w:val="28"/>
        </w:rPr>
        <w:t>Установление дополнительных льгот и компенсаций для народных дружинников,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иных форм их материальной заинтересованности и социальной защиты.</w:t>
      </w:r>
      <w:proofErr w:type="gramEnd"/>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2.2. К полномочиям администрации Зуйского сельского поселения по оказанию поддержки гражданам и их объединениям, участвующим в охране общественного порядка, создания условий  для деятельности народных дружин на территории Зуйского сельского поселения.</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2.2.1.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2.2.2.Принятия решения о порядке, установленном нормативными правовыми актами администрации Зуйского сельского поселения о передаче во владение и (или) пользование муниципального имущества народной дружине, действующей на  территории Зуйского сельского поселения, помещения, технических и иных материальных средств, необходимых для осуществления их деятельности.</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2.2.3. Создание и формирование штаба по координации деятельности народных дружин в соответствии с требованиями, установленными Законом Республики Крым от 26.10.2016 № 288-ЗРК/2016 «Об определенных вопросах участия граждан в охране общественного порядка в республике Крым.</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2.2.4. поддержка добровольных формирований населения по охране общественного порядка на территории Зуйского сельского поселения как социально ориентированных некоммерческих организаций в соответствии с действующим законодательством.</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2.2.5.Работа по привлечению населения Зуйского сельского поселения к выполнению  на добровольной основе  своего общественного долга, в целях оказания содействия правоохранительным органам в обеспечении общественного порядка  на территории округа.</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lastRenderedPageBreak/>
        <w:t xml:space="preserve">2.2.6. </w:t>
      </w:r>
      <w:proofErr w:type="gramStart"/>
      <w:r w:rsidRPr="001A54FB">
        <w:rPr>
          <w:sz w:val="28"/>
          <w:szCs w:val="28"/>
        </w:rPr>
        <w:t xml:space="preserve">Размещение в целях содействия гражданам, участвующим в поиске лиц, пропавших без вести, официальном сайте в государственной информационной системе «Портал Правительство Крым» в информационной системе сети «Интернет» в разделе </w:t>
      </w:r>
      <w:proofErr w:type="spellStart"/>
      <w:r w:rsidRPr="001A54FB">
        <w:rPr>
          <w:sz w:val="28"/>
          <w:szCs w:val="28"/>
        </w:rPr>
        <w:t>Зуйский</w:t>
      </w:r>
      <w:proofErr w:type="spellEnd"/>
      <w:r w:rsidRPr="001A54FB">
        <w:rPr>
          <w:sz w:val="28"/>
          <w:szCs w:val="28"/>
        </w:rPr>
        <w:t xml:space="preserve"> сельский совет, а также в средствах массой информации, в том числе в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w:t>
      </w:r>
      <w:proofErr w:type="gramEnd"/>
      <w:r w:rsidRPr="001A54FB">
        <w:rPr>
          <w:sz w:val="28"/>
          <w:szCs w:val="28"/>
        </w:rPr>
        <w:t xml:space="preserve">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2.2.7.Подготовка рекомендаций по решению вопросов формирования организационных групп, определения маршрута и места предполагаемого поиска, иных вопросов осуществляемых гражданами, участвующими в поиске лиц, пропавших без вести.</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2.2.8. Предоставление общедоступной информации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2.2.9.Согласовангие избрания членами народных дружин командира народной дружины.</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2.2.10.Установление порядка уведомления  о создании народной дружины по инициативе граждан, изъявивших желание участвовать в охране общественного порядка.</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2.2.11. Установление порядка уведомления  принятия решения гражданами на общем собрании по месту жительства, нахождения собственности, работы или учебы  о создании общественных объединений правоохранительной направленности принимаются.</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2.2.12.Осуществление  взаимодействие с народной дружиной по решению стоящих перед ней задач.</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2.2.13.Согласование планов работы народных дружин, места и времени проведения мероприятий по охране общественного порядка, количества привлекаемых  к участию в охране общественного порядка народных дружинников.</w:t>
      </w:r>
    </w:p>
    <w:p w:rsidR="00E87050" w:rsidRPr="001A54FB" w:rsidRDefault="00E87050" w:rsidP="00E87050">
      <w:pPr>
        <w:pStyle w:val="a3"/>
        <w:shd w:val="clear" w:color="auto" w:fill="FFFFFF"/>
        <w:spacing w:before="0" w:beforeAutospacing="0" w:after="0" w:line="0" w:lineRule="atLeast"/>
        <w:ind w:firstLine="567"/>
        <w:jc w:val="center"/>
        <w:rPr>
          <w:b/>
          <w:sz w:val="28"/>
          <w:szCs w:val="28"/>
        </w:rPr>
      </w:pPr>
      <w:r w:rsidRPr="001A54FB">
        <w:rPr>
          <w:b/>
          <w:sz w:val="28"/>
          <w:szCs w:val="28"/>
        </w:rPr>
        <w:t>3.Об удостоверении, форменной одежде и отличительной символике народного дружинника.</w:t>
      </w:r>
    </w:p>
    <w:p w:rsidR="00E87050" w:rsidRPr="001A54FB" w:rsidRDefault="00E87050" w:rsidP="00E87050">
      <w:pPr>
        <w:pStyle w:val="a3"/>
        <w:shd w:val="clear" w:color="auto" w:fill="FFFFFF"/>
        <w:spacing w:before="0" w:beforeAutospacing="0" w:after="0" w:line="0" w:lineRule="atLeast"/>
        <w:ind w:firstLine="567"/>
        <w:jc w:val="center"/>
        <w:rPr>
          <w:b/>
          <w:sz w:val="28"/>
          <w:szCs w:val="28"/>
        </w:rPr>
      </w:pP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Образец и порядок выдачи удостоверения, образцы форменной одежды и (или) отличительной символики народного дружинника устанавливаются Законом Республики Крым от 26.10.2016 г. №288-ЗРК/2016 «Об отдельных вопросах участия граждан в охране общественного порядка в Республике Крым».</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p>
    <w:p w:rsidR="00E87050" w:rsidRPr="001A54FB" w:rsidRDefault="00E87050" w:rsidP="00E87050">
      <w:pPr>
        <w:pStyle w:val="a3"/>
        <w:shd w:val="clear" w:color="auto" w:fill="FFFFFF"/>
        <w:spacing w:before="0" w:beforeAutospacing="0" w:after="0" w:line="0" w:lineRule="atLeast"/>
        <w:ind w:firstLine="567"/>
        <w:jc w:val="center"/>
        <w:rPr>
          <w:b/>
          <w:sz w:val="28"/>
          <w:szCs w:val="28"/>
        </w:rPr>
      </w:pPr>
      <w:r w:rsidRPr="001A54FB">
        <w:rPr>
          <w:b/>
          <w:sz w:val="28"/>
          <w:szCs w:val="28"/>
        </w:rPr>
        <w:t>4.Материальное стимулирование, льготы и компенсации народных дружинников</w:t>
      </w:r>
    </w:p>
    <w:p w:rsidR="00E87050" w:rsidRPr="001A54FB" w:rsidRDefault="00E87050" w:rsidP="00E87050">
      <w:pPr>
        <w:pStyle w:val="a3"/>
        <w:shd w:val="clear" w:color="auto" w:fill="FFFFFF"/>
        <w:spacing w:before="0" w:beforeAutospacing="0" w:after="0" w:line="0" w:lineRule="atLeast"/>
        <w:ind w:firstLine="567"/>
        <w:jc w:val="center"/>
        <w:rPr>
          <w:b/>
          <w:sz w:val="28"/>
          <w:szCs w:val="28"/>
        </w:rPr>
      </w:pP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lastRenderedPageBreak/>
        <w:t>4.1.Материальное стимулирование деятельности народных дружинников может осуществляться за счет бюджетных средств, предусмотренных в бюджете администрации Зуйского сельского поселения на очередной бюджетный год.</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4.2.В порядке, установленном Законом Республики Крым от 26.10.2016 г. №288-ЗРК/2016 «Об отдельных вопросах участия граждан в охране общественного порядка в Республике Крым», могут осуществляться  следующие виды материального стимулирования деятельности народных дружинников:</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-предоставления народным дружинникам, во время исполнения обязанностей народного дружинника, проездных билетов на все виды общественного транспорта местного сообщения (за исключением такси) в пределах территории Зуйского сельского поселения;</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-вознаграждение за помощь в раскрытии преступлений и задержании лиц их совершивших;</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 xml:space="preserve">-личное страхование народных дружинников на период их участия </w:t>
      </w:r>
      <w:proofErr w:type="gramStart"/>
      <w:r w:rsidRPr="001A54FB">
        <w:rPr>
          <w:sz w:val="28"/>
          <w:szCs w:val="28"/>
        </w:rPr>
        <w:t>в</w:t>
      </w:r>
      <w:proofErr w:type="gramEnd"/>
      <w:r w:rsidRPr="001A54FB">
        <w:rPr>
          <w:sz w:val="28"/>
          <w:szCs w:val="28"/>
        </w:rPr>
        <w:t xml:space="preserve"> </w:t>
      </w:r>
      <w:proofErr w:type="gramStart"/>
      <w:r w:rsidRPr="001A54FB">
        <w:rPr>
          <w:sz w:val="28"/>
          <w:szCs w:val="28"/>
        </w:rPr>
        <w:t>проводимых</w:t>
      </w:r>
      <w:proofErr w:type="gramEnd"/>
      <w:r w:rsidRPr="001A54FB">
        <w:rPr>
          <w:sz w:val="28"/>
          <w:szCs w:val="28"/>
        </w:rPr>
        <w:t xml:space="preserve"> органами внутренних дел (полицией) или иными правоохранительными органами мероприятий по охране общественного порядка на территории Зуйского сельского поселения;</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-предоставление дополнительных льгот и выплату компенсаций для народных дружинников;</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на территории Зуйского сельского поселения.</w:t>
      </w:r>
    </w:p>
    <w:p w:rsidR="00E87050" w:rsidRPr="001A54FB" w:rsidRDefault="00E87050" w:rsidP="00E87050">
      <w:pPr>
        <w:pStyle w:val="a3"/>
        <w:shd w:val="clear" w:color="auto" w:fill="FFFFFF"/>
        <w:spacing w:before="0" w:beforeAutospacing="0" w:after="0" w:line="0" w:lineRule="atLeast"/>
        <w:ind w:firstLine="567"/>
        <w:jc w:val="center"/>
        <w:rPr>
          <w:b/>
          <w:sz w:val="28"/>
          <w:szCs w:val="28"/>
        </w:rPr>
      </w:pPr>
    </w:p>
    <w:p w:rsidR="00E87050" w:rsidRPr="001A54FB" w:rsidRDefault="00E87050" w:rsidP="00E87050">
      <w:pPr>
        <w:pStyle w:val="a3"/>
        <w:shd w:val="clear" w:color="auto" w:fill="FFFFFF"/>
        <w:spacing w:before="0" w:beforeAutospacing="0" w:after="0" w:line="0" w:lineRule="atLeast"/>
        <w:ind w:firstLine="567"/>
        <w:jc w:val="center"/>
        <w:rPr>
          <w:b/>
          <w:sz w:val="28"/>
          <w:szCs w:val="28"/>
        </w:rPr>
      </w:pPr>
      <w:r w:rsidRPr="001A54FB">
        <w:rPr>
          <w:b/>
          <w:sz w:val="28"/>
          <w:szCs w:val="28"/>
        </w:rPr>
        <w:t>5.Материально-техническое обеспечение деятельности народных дружин</w:t>
      </w:r>
    </w:p>
    <w:p w:rsidR="00E87050" w:rsidRPr="001A54FB" w:rsidRDefault="00E87050" w:rsidP="00E87050">
      <w:pPr>
        <w:pStyle w:val="a3"/>
        <w:shd w:val="clear" w:color="auto" w:fill="FFFFFF"/>
        <w:spacing w:before="0" w:beforeAutospacing="0" w:after="0" w:line="0" w:lineRule="atLeast"/>
        <w:ind w:firstLine="567"/>
        <w:jc w:val="center"/>
        <w:rPr>
          <w:b/>
          <w:sz w:val="28"/>
          <w:szCs w:val="28"/>
        </w:rPr>
      </w:pP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5.1.В порядке, установленном администрацией Зуйского сельского поселения, могут выделяться средства на финансирование материально-технического обеспечения деятельности народной дружины Зуйского сельского поселения.</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5.2.Администрация Зуйского сельского поселения вправе предоставлять народной дружине  помещение, технические и иные материальные средства, необходимые для осуществления их деятельности, в порядке, установленном нормативными правовыми актами администрации Зуйского сельского поселения.</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p>
    <w:p w:rsidR="00E87050" w:rsidRPr="001A54FB" w:rsidRDefault="00E87050" w:rsidP="00E87050">
      <w:pPr>
        <w:pStyle w:val="a3"/>
        <w:shd w:val="clear" w:color="auto" w:fill="FFFFFF"/>
        <w:spacing w:before="0" w:beforeAutospacing="0" w:after="0" w:line="0" w:lineRule="atLeast"/>
        <w:ind w:firstLine="567"/>
        <w:jc w:val="center"/>
        <w:rPr>
          <w:b/>
          <w:sz w:val="28"/>
          <w:szCs w:val="28"/>
        </w:rPr>
      </w:pPr>
      <w:r w:rsidRPr="001A54FB">
        <w:rPr>
          <w:b/>
          <w:sz w:val="28"/>
          <w:szCs w:val="28"/>
        </w:rPr>
        <w:t>6.Финансове обеспечение</w:t>
      </w:r>
    </w:p>
    <w:p w:rsidR="00E87050" w:rsidRPr="001A54FB" w:rsidRDefault="00E87050" w:rsidP="00E87050">
      <w:pPr>
        <w:pStyle w:val="a3"/>
        <w:shd w:val="clear" w:color="auto" w:fill="FFFFFF"/>
        <w:spacing w:before="0" w:beforeAutospacing="0" w:after="0" w:line="0" w:lineRule="atLeast"/>
        <w:ind w:firstLine="567"/>
        <w:jc w:val="center"/>
        <w:rPr>
          <w:b/>
          <w:sz w:val="28"/>
          <w:szCs w:val="28"/>
        </w:rPr>
      </w:pPr>
    </w:p>
    <w:p w:rsidR="00E87050" w:rsidRPr="001A54FB" w:rsidRDefault="00E87050" w:rsidP="00E87050">
      <w:pPr>
        <w:pStyle w:val="a3"/>
        <w:shd w:val="clear" w:color="auto" w:fill="FFFFFF"/>
        <w:spacing w:before="0" w:beforeAutospacing="0" w:after="0" w:line="0" w:lineRule="atLeast"/>
        <w:ind w:firstLine="567"/>
        <w:jc w:val="both"/>
        <w:rPr>
          <w:sz w:val="28"/>
          <w:szCs w:val="28"/>
        </w:rPr>
      </w:pPr>
      <w:r w:rsidRPr="001A54FB">
        <w:rPr>
          <w:sz w:val="28"/>
          <w:szCs w:val="28"/>
        </w:rPr>
        <w:t>Финансовое обеспечение оказания поддержки граждан и их объединениям, участвующим в охране в охране общественного порядка, а также создание условий для деятельности  народной дружины на территории Зуйского сельского поселения является расходным обязательством администрации Зуйского сельского поселения в пределах бюджетных ассигнований.</w:t>
      </w:r>
    </w:p>
    <w:p w:rsidR="00E87050" w:rsidRPr="001A54FB" w:rsidRDefault="00E87050" w:rsidP="00E87050">
      <w:pPr>
        <w:pStyle w:val="a3"/>
        <w:shd w:val="clear" w:color="auto" w:fill="FFFFFF"/>
        <w:spacing w:before="0" w:beforeAutospacing="0" w:after="0" w:line="0" w:lineRule="atLeast"/>
        <w:ind w:firstLine="567"/>
        <w:jc w:val="both"/>
        <w:rPr>
          <w:sz w:val="28"/>
          <w:szCs w:val="28"/>
        </w:rPr>
      </w:pPr>
    </w:p>
    <w:p w:rsidR="004C3B23" w:rsidRPr="001A54FB" w:rsidRDefault="004C3B23">
      <w:pPr>
        <w:rPr>
          <w:rFonts w:ascii="Times New Roman" w:hAnsi="Times New Roman" w:cs="Times New Roman"/>
          <w:sz w:val="28"/>
          <w:szCs w:val="28"/>
        </w:rPr>
      </w:pPr>
    </w:p>
    <w:sectPr w:rsidR="004C3B23" w:rsidRPr="001A54FB" w:rsidSect="00071B3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B50"/>
    <w:multiLevelType w:val="hybridMultilevel"/>
    <w:tmpl w:val="FD009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7050"/>
    <w:rsid w:val="00071B3C"/>
    <w:rsid w:val="00087C1E"/>
    <w:rsid w:val="00114B1F"/>
    <w:rsid w:val="001A54FB"/>
    <w:rsid w:val="00410AB5"/>
    <w:rsid w:val="004C3B23"/>
    <w:rsid w:val="00784D58"/>
    <w:rsid w:val="008812E6"/>
    <w:rsid w:val="00A705C9"/>
    <w:rsid w:val="00AA731C"/>
    <w:rsid w:val="00AF034D"/>
    <w:rsid w:val="00B94BF2"/>
    <w:rsid w:val="00DA55B0"/>
    <w:rsid w:val="00E7285D"/>
    <w:rsid w:val="00E8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50"/>
  </w:style>
  <w:style w:type="paragraph" w:styleId="4">
    <w:name w:val="heading 4"/>
    <w:basedOn w:val="a"/>
    <w:next w:val="a"/>
    <w:link w:val="40"/>
    <w:qFormat/>
    <w:rsid w:val="00E87050"/>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87050"/>
    <w:rPr>
      <w:rFonts w:ascii="Calibri" w:eastAsia="Times New Roman" w:hAnsi="Calibri" w:cs="Times New Roman"/>
      <w:b/>
      <w:bCs/>
      <w:kern w:val="1"/>
      <w:sz w:val="28"/>
      <w:szCs w:val="28"/>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4"/>
    <w:uiPriority w:val="99"/>
    <w:unhideWhenUsed/>
    <w:rsid w:val="00E87050"/>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87050"/>
    <w:pPr>
      <w:ind w:left="720"/>
      <w:contextualSpacing/>
    </w:p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uiPriority w:val="99"/>
    <w:locked/>
    <w:rsid w:val="00E87050"/>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870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7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Sveta</cp:lastModifiedBy>
  <cp:revision>7</cp:revision>
  <cp:lastPrinted>2017-03-31T05:59:00Z</cp:lastPrinted>
  <dcterms:created xsi:type="dcterms:W3CDTF">2017-02-13T06:07:00Z</dcterms:created>
  <dcterms:modified xsi:type="dcterms:W3CDTF">2017-03-31T05:59:00Z</dcterms:modified>
</cp:coreProperties>
</file>