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A3" w:rsidRPr="001A29ED" w:rsidRDefault="00120FA3" w:rsidP="00120FA3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0FA3" w:rsidRPr="007B647F" w:rsidRDefault="00120FA3" w:rsidP="00120FA3">
      <w:pPr>
        <w:pStyle w:val="Standard"/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120FA3" w:rsidRPr="007B647F" w:rsidRDefault="00120FA3" w:rsidP="00120FA3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120FA3" w:rsidRPr="007B647F" w:rsidRDefault="00120FA3" w:rsidP="00120FA3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7B647F">
        <w:rPr>
          <w:lang w:val="ru-RU"/>
        </w:rPr>
        <w:t>Зуйский сельский совет</w:t>
      </w:r>
    </w:p>
    <w:p w:rsidR="00120FA3" w:rsidRPr="007B647F" w:rsidRDefault="00120FA3" w:rsidP="00120FA3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8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120FA3" w:rsidRDefault="00120FA3" w:rsidP="00120FA3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120FA3" w:rsidRDefault="00120FA3" w:rsidP="00120FA3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120FA3" w:rsidRDefault="00120FA3" w:rsidP="00120FA3">
      <w:pPr>
        <w:pStyle w:val="Standard"/>
        <w:jc w:val="center"/>
        <w:rPr>
          <w:lang w:val="ru-RU"/>
        </w:rPr>
      </w:pPr>
    </w:p>
    <w:p w:rsidR="00120FA3" w:rsidRPr="00A13326" w:rsidRDefault="00120FA3" w:rsidP="00120FA3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24 декабря</w:t>
      </w:r>
      <w:r w:rsidRPr="008306B2">
        <w:rPr>
          <w:rFonts w:eastAsia="Times New Roman" w:cs="Times New Roman"/>
          <w:lang w:val="ru-RU" w:eastAsia="zh-CN"/>
        </w:rPr>
        <w:t xml:space="preserve">  2014 года       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 w:rsidRPr="00A13326">
        <w:rPr>
          <w:rFonts w:eastAsia="Times New Roman" w:cs="Times New Roman"/>
          <w:lang w:val="ru-RU" w:eastAsia="zh-CN"/>
        </w:rPr>
        <w:t>3</w:t>
      </w:r>
      <w:r>
        <w:rPr>
          <w:rFonts w:eastAsia="Times New Roman" w:cs="Times New Roman"/>
          <w:lang w:val="ru-RU" w:eastAsia="zh-CN"/>
        </w:rPr>
        <w:t>3</w:t>
      </w:r>
    </w:p>
    <w:p w:rsidR="00120FA3" w:rsidRDefault="00120FA3" w:rsidP="00120FA3">
      <w:pPr>
        <w:pStyle w:val="Standard"/>
        <w:jc w:val="center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Об утверждении положения об администрации</w:t>
      </w:r>
    </w:p>
    <w:p w:rsidR="00120FA3" w:rsidRDefault="00120FA3" w:rsidP="00120FA3">
      <w:pPr>
        <w:pStyle w:val="Standard"/>
        <w:jc w:val="center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Муниципального образования Зуйское</w:t>
      </w:r>
      <w:r w:rsidRPr="00A13326">
        <w:rPr>
          <w:rFonts w:eastAsia="Times New Roman" w:cs="Times New Roman"/>
          <w:lang w:val="ru-RU" w:eastAsia="zh-CN"/>
        </w:rPr>
        <w:t xml:space="preserve"> </w:t>
      </w:r>
      <w:proofErr w:type="gramStart"/>
      <w:r>
        <w:rPr>
          <w:rFonts w:eastAsia="Times New Roman" w:cs="Times New Roman"/>
          <w:lang w:val="ru-RU" w:eastAsia="zh-CN"/>
        </w:rPr>
        <w:t>сельское</w:t>
      </w:r>
      <w:proofErr w:type="gramEnd"/>
    </w:p>
    <w:p w:rsidR="00120FA3" w:rsidRDefault="00120FA3" w:rsidP="00120FA3">
      <w:pPr>
        <w:pStyle w:val="Standard"/>
        <w:jc w:val="center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поселения Белогорского района Республики Крым</w:t>
      </w:r>
    </w:p>
    <w:p w:rsidR="00120FA3" w:rsidRDefault="00120FA3" w:rsidP="00120FA3">
      <w:pPr>
        <w:pStyle w:val="a4"/>
        <w:shd w:val="clear" w:color="auto" w:fill="auto"/>
        <w:tabs>
          <w:tab w:val="left" w:pos="1412"/>
        </w:tabs>
        <w:spacing w:after="0"/>
        <w:ind w:right="40"/>
        <w:jc w:val="both"/>
        <w:rPr>
          <w:rStyle w:val="a3"/>
          <w:color w:val="000000"/>
          <w:sz w:val="24"/>
          <w:szCs w:val="24"/>
        </w:rPr>
      </w:pPr>
    </w:p>
    <w:p w:rsidR="00120FA3" w:rsidRDefault="00120FA3" w:rsidP="00120FA3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CA611A">
        <w:rPr>
          <w:rFonts w:eastAsia="Times New Roman" w:cs="Times New Roman"/>
          <w:lang w:val="ru-RU"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A611A">
        <w:rPr>
          <w:rFonts w:eastAsia="Times New Roman" w:cs="Times New Roman"/>
          <w:lang w:val="ru-RU" w:eastAsia="ru-RU"/>
        </w:rPr>
        <w:br/>
      </w:r>
    </w:p>
    <w:p w:rsidR="00120FA3" w:rsidRDefault="00120FA3" w:rsidP="00120FA3">
      <w:pPr>
        <w:pStyle w:val="Standard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Зуйский сельский совет </w:t>
      </w:r>
      <w:r w:rsidRPr="00CA611A">
        <w:rPr>
          <w:rFonts w:eastAsia="Times New Roman" w:cs="Times New Roman"/>
          <w:lang w:val="ru-RU" w:eastAsia="ru-RU"/>
        </w:rPr>
        <w:t>РЕШИЛ:</w:t>
      </w:r>
      <w:r w:rsidRPr="00CA611A">
        <w:rPr>
          <w:rFonts w:eastAsia="Times New Roman" w:cs="Times New Roman"/>
          <w:lang w:eastAsia="ru-RU"/>
        </w:rPr>
        <w:t> </w:t>
      </w:r>
    </w:p>
    <w:p w:rsidR="00120FA3" w:rsidRDefault="00120FA3" w:rsidP="00120FA3">
      <w:pPr>
        <w:pStyle w:val="Standard"/>
        <w:jc w:val="both"/>
        <w:rPr>
          <w:lang w:val="ru-RU"/>
        </w:rPr>
      </w:pPr>
      <w:r w:rsidRPr="00CA611A">
        <w:rPr>
          <w:rFonts w:eastAsia="Times New Roman" w:cs="Times New Roman"/>
          <w:lang w:val="ru-RU" w:eastAsia="ru-RU"/>
        </w:rPr>
        <w:br/>
        <w:t xml:space="preserve">1. Утвердить Положение </w:t>
      </w:r>
      <w:r>
        <w:rPr>
          <w:rFonts w:eastAsia="Times New Roman" w:cs="Times New Roman"/>
          <w:lang w:val="ru-RU" w:eastAsia="ru-RU"/>
        </w:rPr>
        <w:t xml:space="preserve">об администрации муниципального образования Зуйское сельское поселение Белогорского района Республики Крым </w:t>
      </w:r>
      <w:proofErr w:type="gramStart"/>
      <w:r w:rsidRPr="00CA611A">
        <w:rPr>
          <w:rFonts w:eastAsia="Times New Roman" w:cs="Times New Roman"/>
          <w:lang w:val="ru-RU" w:eastAsia="ru-RU"/>
        </w:rPr>
        <w:t>согласно приложения</w:t>
      </w:r>
      <w:proofErr w:type="gramEnd"/>
      <w:r w:rsidRPr="00CA611A">
        <w:rPr>
          <w:rFonts w:eastAsia="Times New Roman" w:cs="Times New Roman"/>
          <w:lang w:val="ru-RU" w:eastAsia="ru-RU"/>
        </w:rPr>
        <w:t xml:space="preserve"> № 1.</w:t>
      </w:r>
      <w:r w:rsidRPr="00CA611A">
        <w:rPr>
          <w:rFonts w:eastAsia="Times New Roman" w:cs="Times New Roman"/>
          <w:lang w:val="ru-RU" w:eastAsia="ru-RU"/>
        </w:rPr>
        <w:br/>
        <w:t xml:space="preserve">2. </w:t>
      </w:r>
      <w:proofErr w:type="gramStart"/>
      <w:r w:rsidRPr="00CA611A">
        <w:rPr>
          <w:rFonts w:eastAsia="Times New Roman" w:cs="Times New Roman"/>
          <w:lang w:val="ru-RU" w:eastAsia="ru-RU"/>
        </w:rPr>
        <w:t>Контроль за</w:t>
      </w:r>
      <w:proofErr w:type="gramEnd"/>
      <w:r w:rsidRPr="00CA611A">
        <w:rPr>
          <w:rFonts w:eastAsia="Times New Roman" w:cs="Times New Roman"/>
          <w:lang w:val="ru-RU" w:eastAsia="ru-RU"/>
        </w:rPr>
        <w:t xml:space="preserve"> исполнени</w:t>
      </w:r>
      <w:r>
        <w:rPr>
          <w:rFonts w:eastAsia="Times New Roman" w:cs="Times New Roman"/>
          <w:lang w:val="ru-RU" w:eastAsia="ru-RU"/>
        </w:rPr>
        <w:t>ем настоящего решения возложить на председателя Зуйского сельского совета – главу администрации Зуйского сельского поселения</w:t>
      </w:r>
      <w:r w:rsidRPr="00CA611A">
        <w:rPr>
          <w:rFonts w:eastAsia="Times New Roman" w:cs="Times New Roman"/>
          <w:lang w:val="ru-RU" w:eastAsia="ru-RU"/>
        </w:rPr>
        <w:br/>
        <w:t xml:space="preserve">3. Настоящее решение вступает в силу после официального </w:t>
      </w:r>
      <w:r>
        <w:rPr>
          <w:rFonts w:eastAsia="Times New Roman" w:cs="Times New Roman"/>
          <w:lang w:val="ru-RU" w:eastAsia="ru-RU"/>
        </w:rPr>
        <w:t>обнародования</w:t>
      </w:r>
      <w:r w:rsidRPr="00CA611A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   </w:t>
      </w:r>
      <w:r w:rsidRPr="00CA611A">
        <w:rPr>
          <w:rFonts w:eastAsia="Times New Roman" w:cs="Times New Roman"/>
          <w:lang w:val="ru-RU" w:eastAsia="ru-RU"/>
        </w:rPr>
        <w:br/>
      </w:r>
      <w:r w:rsidRPr="00CA611A">
        <w:rPr>
          <w:rFonts w:eastAsia="Times New Roman" w:cs="Times New Roman"/>
          <w:lang w:val="ru-RU" w:eastAsia="ru-RU"/>
        </w:rPr>
        <w:br/>
      </w:r>
    </w:p>
    <w:p w:rsidR="00120FA3" w:rsidRDefault="00120FA3" w:rsidP="00120FA3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Председатель Зуйского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120FA3" w:rsidRDefault="00120FA3" w:rsidP="00120FA3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Глава администрации Зуйское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  <w:t>А.А.Лахин</w:t>
      </w:r>
    </w:p>
    <w:p w:rsidR="00120FA3" w:rsidRDefault="00120FA3" w:rsidP="00120FA3">
      <w:pPr>
        <w:pStyle w:val="Standard"/>
        <w:rPr>
          <w:lang w:val="ru-RU"/>
        </w:rPr>
      </w:pPr>
    </w:p>
    <w:p w:rsidR="00120FA3" w:rsidRPr="0057704B" w:rsidRDefault="00120FA3" w:rsidP="00120FA3">
      <w:pPr>
        <w:pStyle w:val="a4"/>
        <w:shd w:val="clear" w:color="auto" w:fill="auto"/>
        <w:tabs>
          <w:tab w:val="left" w:pos="1412"/>
        </w:tabs>
        <w:spacing w:after="0"/>
        <w:ind w:right="40"/>
        <w:jc w:val="both"/>
        <w:rPr>
          <w:sz w:val="24"/>
          <w:szCs w:val="24"/>
        </w:rPr>
      </w:pPr>
    </w:p>
    <w:p w:rsidR="00120FA3" w:rsidRDefault="00120FA3" w:rsidP="00120FA3">
      <w:pPr>
        <w:pStyle w:val="21"/>
        <w:shd w:val="clear" w:color="auto" w:fill="auto"/>
        <w:spacing w:before="0"/>
      </w:pPr>
    </w:p>
    <w:p w:rsidR="00120FA3" w:rsidRDefault="00120FA3" w:rsidP="00120FA3">
      <w:pPr>
        <w:pStyle w:val="21"/>
        <w:shd w:val="clear" w:color="auto" w:fill="auto"/>
        <w:spacing w:before="0"/>
      </w:pPr>
    </w:p>
    <w:p w:rsidR="00000000" w:rsidRDefault="00120FA3"/>
    <w:p w:rsidR="00120FA3" w:rsidRDefault="00120FA3"/>
    <w:p w:rsidR="00120FA3" w:rsidRDefault="00120FA3"/>
    <w:p w:rsidR="00120FA3" w:rsidRDefault="00120FA3"/>
    <w:p w:rsidR="00120FA3" w:rsidRDefault="00120FA3"/>
    <w:p w:rsidR="00120FA3" w:rsidRDefault="00120FA3"/>
    <w:p w:rsidR="00120FA3" w:rsidRDefault="00120FA3"/>
    <w:p w:rsidR="00120FA3" w:rsidRDefault="00120FA3"/>
    <w:p w:rsidR="00120FA3" w:rsidRDefault="00120FA3" w:rsidP="00120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решению 8 сессии</w:t>
      </w:r>
    </w:p>
    <w:p w:rsidR="00120FA3" w:rsidRDefault="00120FA3" w:rsidP="00120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Зуйского сельского совета 1-го созыва</w:t>
      </w:r>
    </w:p>
    <w:p w:rsidR="00120FA3" w:rsidRDefault="00120FA3" w:rsidP="00120FA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33 от 24.12.2014</w:t>
      </w:r>
    </w:p>
    <w:p w:rsidR="00120FA3" w:rsidRDefault="00120FA3" w:rsidP="00120FA3">
      <w:pPr>
        <w:jc w:val="right"/>
        <w:rPr>
          <w:rFonts w:ascii="Times New Roman" w:eastAsia="Times New Roman" w:hAnsi="Times New Roman" w:cs="Times New Roman"/>
        </w:rPr>
      </w:pPr>
    </w:p>
    <w:p w:rsidR="00120FA3" w:rsidRPr="007A0458" w:rsidRDefault="00120FA3" w:rsidP="00120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0D74C4">
        <w:rPr>
          <w:rFonts w:ascii="Times New Roman" w:eastAsia="Times New Roman" w:hAnsi="Times New Roman" w:cs="Times New Roman"/>
          <w:b/>
          <w:bCs/>
        </w:rPr>
        <w:t>ПОЛОЖЕНИЕ </w:t>
      </w:r>
      <w:r w:rsidRPr="000D74C4">
        <w:rPr>
          <w:rFonts w:ascii="Times New Roman" w:eastAsia="Times New Roman" w:hAnsi="Times New Roman" w:cs="Times New Roman"/>
          <w:b/>
        </w:rPr>
        <w:br/>
      </w:r>
      <w:r w:rsidRPr="007A045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об</w:t>
      </w:r>
      <w:r w:rsidRPr="007A0458">
        <w:rPr>
          <w:rFonts w:ascii="Times New Roman" w:eastAsia="Times New Roman" w:hAnsi="Times New Roman" w:cs="Times New Roman"/>
          <w:b/>
        </w:rPr>
        <w:t> </w:t>
      </w:r>
      <w:r w:rsidRPr="007A0458">
        <w:rPr>
          <w:rFonts w:ascii="Times New Roman" w:eastAsia="Times New Roman" w:hAnsi="Times New Roman" w:cs="Times New Roman"/>
          <w:b/>
          <w:bCs/>
        </w:rPr>
        <w:t>администрации Зуйского сельского поселения Белогорского района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A0458">
        <w:rPr>
          <w:rFonts w:ascii="Times New Roman" w:eastAsia="Times New Roman" w:hAnsi="Times New Roman" w:cs="Times New Roman"/>
          <w:b/>
          <w:bCs/>
        </w:rPr>
        <w:t>Республики Крым и Регламент работы администрации</w:t>
      </w:r>
    </w:p>
    <w:p w:rsidR="00120FA3" w:rsidRDefault="00120FA3" w:rsidP="00120F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</w:rPr>
      </w:pP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  <w:bCs/>
        </w:rPr>
        <w:t>Общие положения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Структуру органов местного самоуправления сельского поселения, в соответствии с Уставом </w:t>
      </w:r>
      <w:r>
        <w:rPr>
          <w:rFonts w:ascii="Times New Roman" w:eastAsia="Times New Roman" w:hAnsi="Times New Roman" w:cs="Times New Roman"/>
        </w:rPr>
        <w:t>муниципального образования Зуйское сельское поселение Белогорского района Республики Крым</w:t>
      </w:r>
      <w:r w:rsidRPr="000D74C4">
        <w:rPr>
          <w:rFonts w:ascii="Times New Roman" w:eastAsia="Times New Roman" w:hAnsi="Times New Roman" w:cs="Times New Roman"/>
        </w:rPr>
        <w:t>, составляют:</w:t>
      </w:r>
    </w:p>
    <w:p w:rsidR="00120FA3" w:rsidRPr="007A0458" w:rsidRDefault="00120FA3" w:rsidP="00120FA3">
      <w:pPr>
        <w:pStyle w:val="a7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7A0458">
        <w:rPr>
          <w:rFonts w:ascii="Times New Roman" w:hAnsi="Times New Roman" w:cs="Times New Roman"/>
        </w:rPr>
        <w:t xml:space="preserve">Представительный орган муниципального образования — Зуйский сельский совет Белогорского района Республики Крым, (далее по тексту </w:t>
      </w:r>
      <w:proofErr w:type="gramStart"/>
      <w:r w:rsidRPr="007A0458">
        <w:rPr>
          <w:rFonts w:ascii="Times New Roman" w:hAnsi="Times New Roman" w:cs="Times New Roman"/>
        </w:rPr>
        <w:t>–З</w:t>
      </w:r>
      <w:proofErr w:type="gramEnd"/>
      <w:r w:rsidRPr="007A0458">
        <w:rPr>
          <w:rFonts w:ascii="Times New Roman" w:hAnsi="Times New Roman" w:cs="Times New Roman"/>
        </w:rPr>
        <w:t>уйский сельский совет).</w:t>
      </w:r>
    </w:p>
    <w:p w:rsidR="00120FA3" w:rsidRPr="007A0458" w:rsidRDefault="00120FA3" w:rsidP="00120FA3">
      <w:pPr>
        <w:pStyle w:val="a7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7A0458">
        <w:rPr>
          <w:rFonts w:ascii="Times New Roman" w:hAnsi="Times New Roman" w:cs="Times New Roman"/>
        </w:rPr>
        <w:t>Глава муниципального образования - председатель Зуйскогосельского совета – глава администрации Зуйского сельского поселения», (далее по тексту – председатель Зуйскогосельского совета).</w:t>
      </w:r>
    </w:p>
    <w:p w:rsidR="00120FA3" w:rsidRPr="007A0458" w:rsidRDefault="00120FA3" w:rsidP="00120FA3">
      <w:pPr>
        <w:pStyle w:val="a7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7A0458">
        <w:rPr>
          <w:rFonts w:ascii="Times New Roman" w:hAnsi="Times New Roman" w:cs="Times New Roman"/>
        </w:rPr>
        <w:t>Исполнительно-распорядительный орган муниципального образования - Администрация Зуйскогосельского поселения Белогорского района Республики Крым, (далее по тексту – Администрация Зуйскогосельского поселения).</w:t>
      </w:r>
    </w:p>
    <w:p w:rsidR="00120FA3" w:rsidRPr="007A0458" w:rsidRDefault="00120FA3" w:rsidP="00120FA3">
      <w:pPr>
        <w:pStyle w:val="a7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7A0458">
        <w:rPr>
          <w:rFonts w:ascii="Times New Roman" w:hAnsi="Times New Roman" w:cs="Times New Roman"/>
        </w:rPr>
        <w:t>Контрольно-счетный орган  муниципального образования – контрольно счетный орган Зуйского сельского поселения.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Глава сельского поселения является высшим должностным лицом сельского поселения,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Глава сельского поселения подписывает и обнародует в порядке, установленном Уставом нормативные правовые акты принятые Советом депутатов сельского поселения, издает в пределах своих полномочий правовые акты, постановления и распоряжения </w:t>
      </w:r>
      <w:proofErr w:type="gramStart"/>
      <w:r w:rsidRPr="000D74C4">
        <w:rPr>
          <w:rFonts w:ascii="Times New Roman" w:eastAsia="Times New Roman" w:hAnsi="Times New Roman" w:cs="Times New Roman"/>
        </w:rPr>
        <w:t>обязательные к исполнению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всеми гражданами, организациями и предприятиями муниципального образования.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Глава сельского поселения </w:t>
      </w:r>
      <w:proofErr w:type="gramStart"/>
      <w:r w:rsidRPr="000D74C4">
        <w:rPr>
          <w:rFonts w:ascii="Times New Roman" w:eastAsia="Times New Roman" w:hAnsi="Times New Roman" w:cs="Times New Roman"/>
        </w:rPr>
        <w:t>подконтролен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и подотчетен населению и </w:t>
      </w:r>
      <w:r>
        <w:rPr>
          <w:rFonts w:ascii="Times New Roman" w:eastAsia="Times New Roman" w:hAnsi="Times New Roman" w:cs="Times New Roman"/>
        </w:rPr>
        <w:t>Зуйскому сельскому совету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Глава сельского поселения возглавляет администрацию сельского поселения и выполняет функции главы администрации, руководит Администрацией сельского поселения на принципах единоначалия. В случае невозможности исполнения главой сельского поселения своих полномочий по причинам временной нетрудоспособности, отпуска и т. д., глава сельского поселения соответствующим распоряжением возлагает исполнение своих полномочий на заместителя главы администрации сельского поселения.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К полномочиям главы сельского поселения относится: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1) организация </w:t>
      </w:r>
      <w:proofErr w:type="gramStart"/>
      <w:r w:rsidRPr="000D74C4">
        <w:rPr>
          <w:rFonts w:ascii="Times New Roman" w:eastAsia="Times New Roman" w:hAnsi="Times New Roman" w:cs="Times New Roman"/>
        </w:rPr>
        <w:t>выполнения решений Совета депутатов сельского поселения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в пределах своих полномочий;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2) внесение в Совет депутатов сельского поселения проектов муниципальных правовых актов;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3) инициирование </w:t>
      </w:r>
      <w:proofErr w:type="gramStart"/>
      <w:r w:rsidRPr="000D74C4">
        <w:rPr>
          <w:rFonts w:ascii="Times New Roman" w:eastAsia="Times New Roman" w:hAnsi="Times New Roman" w:cs="Times New Roman"/>
        </w:rPr>
        <w:t>созыва внеочередного заседания Совета депутатов сельского поселения</w:t>
      </w:r>
      <w:proofErr w:type="gramEnd"/>
      <w:r w:rsidRPr="000D74C4">
        <w:rPr>
          <w:rFonts w:ascii="Times New Roman" w:eastAsia="Times New Roman" w:hAnsi="Times New Roman" w:cs="Times New Roman"/>
        </w:rPr>
        <w:t>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4) представление на утверждение </w:t>
      </w:r>
      <w:proofErr w:type="gramStart"/>
      <w:r w:rsidRPr="000D74C4">
        <w:rPr>
          <w:rFonts w:ascii="Times New Roman" w:eastAsia="Times New Roman" w:hAnsi="Times New Roman" w:cs="Times New Roman"/>
        </w:rPr>
        <w:t>Совета депутатов сельского поселения проекта бюджета сельского поселения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и отчета о его исполнении;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5) представление на рассмотрение </w:t>
      </w:r>
      <w:proofErr w:type="gramStart"/>
      <w:r w:rsidRPr="000D74C4">
        <w:rPr>
          <w:rFonts w:ascii="Times New Roman" w:eastAsia="Times New Roman" w:hAnsi="Times New Roman" w:cs="Times New Roman"/>
        </w:rPr>
        <w:t>Совета депутатов сельского поселения проектов нормативных актов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о введении или отмене местных налогов и сборов, а также других правовых актов, предусматривающих расходы, покрываемые за счет средств бюджета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6) Разработка и представление на утверждение Совета депутатов сельского поселения Положения о местной администрации и структуры администрации, формирование администрации сельского поселения, руководство ее деятельностью в соответствии с Положением об администрации;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7) назначение и освобождение от должности руководителей структурных подразделений администрации, а также руководителей муниципальных предприятий и учреждений;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8) представление на утверждение Совета депутатов сельского поселения планов и программ социально - экономического развития сельского поселения, отчетов об их исполнении;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lastRenderedPageBreak/>
        <w:t>9) принятие мер по обеспечению и защите интересов сельского поселения в суде, арбитражном суде, а также в соответствующих органах государственной власти и управления;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10) организация и обеспечение исполнения вопросов местного значения и отдельных государственных полномочий, переданных в ведение сельского поселения федеральными законами, законами РК,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11) осуществление личного приема граждан не реже одного раза в месяц;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12) рассмотрение предложений, заявлений и жалоб граждан, принятие по ним решений;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13) представляет на утверждение в Совет депутатов сельского поселения сметы расходов и доходов целевых бюджетных фондов, отчеты об их исполнении;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Глава сельского поселения вправе осуществлять иные полномочия, предусмотренные федеральными законами, законами РК определяющими общие принципы организации местного самоуправления.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Администрация сельского поселения осуществляет исполнительно-распорядительные функции на территории сельского поселения. Администрация сельского поселения обладает правами юридического лица и подлежит государственной регистрации в установленном порядке. Финансируется из бюджета сельского поселения.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Администрация сельского поселения подотчетна Совету депутатов сельского поселения по вопросам его компетенции и государственным органам по вопросам, связанным с осуществлением отдельных государственных полномочий этих органов.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Администрация сельского поселения формируется главой сельского </w:t>
      </w:r>
      <w:proofErr w:type="gramStart"/>
      <w:r w:rsidRPr="000D74C4">
        <w:rPr>
          <w:rFonts w:ascii="Times New Roman" w:eastAsia="Times New Roman" w:hAnsi="Times New Roman" w:cs="Times New Roman"/>
        </w:rPr>
        <w:t>поселения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на основе утвержденной Советом депутатов сельского поселения структуры администрации сельского поселения.</w:t>
      </w:r>
    </w:p>
    <w:p w:rsidR="00120FA3" w:rsidRPr="000D74C4" w:rsidRDefault="00120FA3" w:rsidP="00120F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Работники администрации сельского поселения, замещающие в соответствии со штатным расписанием, утвержденным главой сельского поселения, должности муниципальной службы, составляют аппарат администрации сельского поселения.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Администрация в своей работе использует печать с изображением герба Подольского района при исполнении полномочий по решению вопросов местного значения.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К компетенции администрации сельского поселения относится: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1) обеспечение исполнения полномочий исполнительно-распорядительных органов местного самоуправления сельского поселения по решению вопросов местного значения в соответствии с федеральными законами, решениями Совета депутатов сельского поселения, постановлениями и распоряжениями главы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РК;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3) подготовка проектов решений Совета депутатов сельского поселения, постановлений и распоряжений главы сельского поселения, иных местных правовых актов;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4) разработка программ и планов социально - экономического развития сельского поселения и организация их выполнения;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5) разработка местного бюджета, организация его исполнения и подготовка отчета о его исполнении;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6) управление и распоряжение муниципальной собственностью в порядке, установленном решением Совета депутатов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7) содействие органам государственной власти в проведении в сельском поселении единой финансовой и налоговой политики;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8) содействие в проведении на территории сельского поселения мероприятий по </w:t>
      </w:r>
      <w:hyperlink r:id="rId6" w:tooltip="Экология и охрана окружающей среды" w:history="1">
        <w:r w:rsidRPr="000D74C4">
          <w:rPr>
            <w:rFonts w:ascii="Times New Roman" w:eastAsia="Times New Roman" w:hAnsi="Times New Roman" w:cs="Times New Roman"/>
          </w:rPr>
          <w:t>охране окружающей среды</w:t>
        </w:r>
      </w:hyperlink>
      <w:r w:rsidRPr="000D74C4">
        <w:rPr>
          <w:rFonts w:ascii="Times New Roman" w:eastAsia="Times New Roman" w:hAnsi="Times New Roman" w:cs="Times New Roman"/>
        </w:rPr>
        <w:t>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9) создание муниципальных предприятий, учреждений и организаций, решение вопросов их реорганизации и ликвидации. </w:t>
      </w:r>
      <w:proofErr w:type="gramStart"/>
      <w:r w:rsidRPr="000D74C4">
        <w:rPr>
          <w:rFonts w:ascii="Times New Roman" w:eastAsia="Times New Roman" w:hAnsi="Times New Roman" w:cs="Times New Roman"/>
        </w:rPr>
        <w:t>Координация их деятельности, контроль соблюдения ими муниципальных правовых актов;</w:t>
      </w:r>
      <w:proofErr w:type="gramEnd"/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10) содержание и строительство автомобильных дорог общего пользования, мостов и иных транспортных инженерных сооружений в границах сельского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0D74C4">
        <w:rPr>
          <w:rFonts w:ascii="Times New Roman" w:eastAsia="Times New Roman" w:hAnsi="Times New Roman" w:cs="Times New Roman"/>
        </w:rPr>
        <w:t xml:space="preserve">11) 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распределение в установленном порядке муниципального жилого фонда, </w:t>
      </w:r>
      <w:r w:rsidRPr="000D74C4">
        <w:rPr>
          <w:rFonts w:ascii="Times New Roman" w:eastAsia="Times New Roman" w:hAnsi="Times New Roman" w:cs="Times New Roman"/>
        </w:rPr>
        <w:lastRenderedPageBreak/>
        <w:t>решение вопросов продажи домов и квартир, использование нежилых помещений, находящихся в муниципальной собственности, организация строительства и содержания муниципального жилищного фонда, создание условий для жилищного строительства;</w:t>
      </w:r>
      <w:proofErr w:type="gramEnd"/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12) учет муниципального жилищного фонда;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13)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14)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15) определение порядка предоставления жилых помещений муниципального специализированного жилищного фонда;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16)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17)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18) согласование переустройства и перепланировки жилых помещений;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19) признание в установленном порядке жилых помещений муниципального жилищного фонда непригодными для проживания;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20) осуществление контроля за использованием и сохранностью объектов </w:t>
      </w:r>
      <w:hyperlink r:id="rId7" w:tooltip="Коммунальное хозяйство" w:history="1">
        <w:r w:rsidRPr="000D74C4">
          <w:rPr>
            <w:rFonts w:ascii="Times New Roman" w:eastAsia="Times New Roman" w:hAnsi="Times New Roman" w:cs="Times New Roman"/>
          </w:rPr>
          <w:t>коммунального хозяйства</w:t>
        </w:r>
      </w:hyperlink>
      <w:r w:rsidRPr="000D74C4">
        <w:rPr>
          <w:rFonts w:ascii="Times New Roman" w:eastAsia="Times New Roman" w:hAnsi="Times New Roman" w:cs="Times New Roman"/>
        </w:rPr>
        <w:t xml:space="preserve"> и муниципального жилищного фонда, соответствием жилых помещений данного </w:t>
      </w:r>
      <w:proofErr w:type="gramStart"/>
      <w:r w:rsidRPr="000D74C4">
        <w:rPr>
          <w:rFonts w:ascii="Times New Roman" w:eastAsia="Times New Roman" w:hAnsi="Times New Roman" w:cs="Times New Roman"/>
        </w:rPr>
        <w:t>фонда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21)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22) участие в предупреждении и ликвидации последствий чрезвычайных ситуаций в границах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23) обеспечение первичных мер пожарной безопасности в границах населенных пунктов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24) создание условий для обеспечения жителей сельского поселения </w:t>
      </w:r>
      <w:hyperlink r:id="rId8" w:tooltip="Услуги связи" w:history="1">
        <w:r w:rsidRPr="000D74C4">
          <w:rPr>
            <w:rFonts w:ascii="Times New Roman" w:eastAsia="Times New Roman" w:hAnsi="Times New Roman" w:cs="Times New Roman"/>
          </w:rPr>
          <w:t>услугами связи</w:t>
        </w:r>
      </w:hyperlink>
      <w:r w:rsidRPr="000D74C4">
        <w:rPr>
          <w:rFonts w:ascii="Times New Roman" w:eastAsia="Times New Roman" w:hAnsi="Times New Roman" w:cs="Times New Roman"/>
        </w:rPr>
        <w:t>, общественного питания, торговли и бытового обслуживания;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25) организация библиотечного обслуживания населения, комплектование библиотечных фондов библиотек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26) создание условий для организации досуга и обеспечения жителей сельского поселения услугами организаций </w:t>
      </w:r>
      <w:proofErr w:type="gramStart"/>
      <w:r w:rsidRPr="000D74C4">
        <w:rPr>
          <w:rFonts w:ascii="Times New Roman" w:eastAsia="Times New Roman" w:hAnsi="Times New Roman" w:cs="Times New Roman"/>
        </w:rPr>
        <w:t>культуры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в том числе на платной основе;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27) охрана и сохранение объектов культурного наследия (памятников истории и культуры) местного (муниципального) значения, расположенных в границах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28) обеспечение условий для развития на территории сельского поселения массовой физической культуры и </w:t>
      </w:r>
      <w:proofErr w:type="gramStart"/>
      <w:r w:rsidRPr="000D74C4">
        <w:rPr>
          <w:rFonts w:ascii="Times New Roman" w:eastAsia="Times New Roman" w:hAnsi="Times New Roman" w:cs="Times New Roman"/>
        </w:rPr>
        <w:t>спорта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в том числе на платной основе, организация проведения официальных физкультурно-оздоровительных и спортивных мероприятий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29)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30) оказание содействия в установлении в соответствии с федеральным законом опеки и попечительства над нуждающимися в этом жителями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31) формирование и содержание архивных фондов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32) организация сбора и вывоза бытовых отходов и мусора;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33) организация благоустройства и озеленения территории сельского поселения, использования и охраны лесов, расположенных в границах населенных пунктов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34) присвоение наименования улицам и другим частям сельского поселения, организация освещения улиц и установки указателей с названиями улиц и номерами домов; установление удобного режима работы предприятий коммунального хозяйства, находящимся в муниципальной собственности;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35) организация оказания ритуальных услуг и содержание мест захоронения в надлежащем состоянии.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36)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lastRenderedPageBreak/>
        <w:t>37)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38) организация и осуществление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39) осуществление мероприятий по обеспечению безопасности людей на водных объектах, охране их жизни и здоровья;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40) создание, 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0D74C4">
        <w:rPr>
          <w:rFonts w:ascii="Times New Roman" w:eastAsia="Times New Roman" w:hAnsi="Times New Roman" w:cs="Times New Roman"/>
        </w:rPr>
        <w:t>41) распоряжение </w:t>
      </w:r>
      <w:hyperlink r:id="rId9" w:tooltip="Земельные участки" w:history="1">
        <w:r w:rsidRPr="000D74C4">
          <w:rPr>
            <w:rFonts w:ascii="Times New Roman" w:eastAsia="Times New Roman" w:hAnsi="Times New Roman" w:cs="Times New Roman"/>
          </w:rPr>
          <w:t>земельными участками</w:t>
        </w:r>
      </w:hyperlink>
      <w:r w:rsidRPr="000D74C4">
        <w:rPr>
          <w:rFonts w:ascii="Times New Roman" w:eastAsia="Times New Roman" w:hAnsi="Times New Roman" w:cs="Times New Roman"/>
        </w:rPr>
        <w:t>, находящимися в муниципальной собственности и (или) ведении сельского поселения, изъятие земельных участков, в том числе и путем выкупа, для муниципальных нужд в порядке установленным Советом депутатов сельского поселения, передача в собственность или аренду земельных участков находящихся в муниципальной собственности и (или) ведении сельского поселения, за исключением случаев, предусмотренных законодательством.</w:t>
      </w:r>
      <w:proofErr w:type="gramEnd"/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42) осуществление </w:t>
      </w:r>
      <w:proofErr w:type="gramStart"/>
      <w:r w:rsidRPr="000D74C4">
        <w:rPr>
          <w:rFonts w:ascii="Times New Roman" w:eastAsia="Times New Roman" w:hAnsi="Times New Roman" w:cs="Times New Roman"/>
        </w:rPr>
        <w:t>контроля за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использованием земель и планирование застройки сельского поселения;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43) осуществление контроля в соответствии с законодательством в области использования природных ресурсов на территории сельского поселения, предоставление в соответствии с установленным порядком разрешения на разработку общераспространенных </w:t>
      </w:r>
      <w:hyperlink r:id="rId10" w:tooltip="Полезные ископаемые" w:history="1">
        <w:r w:rsidRPr="000D74C4">
          <w:rPr>
            <w:rFonts w:ascii="Times New Roman" w:eastAsia="Times New Roman" w:hAnsi="Times New Roman" w:cs="Times New Roman"/>
          </w:rPr>
          <w:t>полезных ископаемых</w:t>
        </w:r>
      </w:hyperlink>
      <w:r w:rsidRPr="000D74C4">
        <w:rPr>
          <w:rFonts w:ascii="Times New Roman" w:eastAsia="Times New Roman" w:hAnsi="Times New Roman" w:cs="Times New Roman"/>
        </w:rPr>
        <w:t>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44) согласование и выдача </w:t>
      </w:r>
      <w:hyperlink r:id="rId11" w:tooltip="Решения на строительство" w:history="1">
        <w:r w:rsidRPr="000D74C4">
          <w:rPr>
            <w:rFonts w:ascii="Times New Roman" w:eastAsia="Times New Roman" w:hAnsi="Times New Roman" w:cs="Times New Roman"/>
          </w:rPr>
          <w:t>разрешений на строительство</w:t>
        </w:r>
      </w:hyperlink>
      <w:r w:rsidRPr="000D74C4">
        <w:rPr>
          <w:rFonts w:ascii="Times New Roman" w:eastAsia="Times New Roman" w:hAnsi="Times New Roman" w:cs="Times New Roman"/>
        </w:rPr>
        <w:t> объектов на территории сельского поселения, участие в приемке в эксплуатацию законченных строительством объектов;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45) оказание содействия в развитии сельскохозяйственного производства и создание условий для развития </w:t>
      </w:r>
      <w:hyperlink r:id="rId12" w:tooltip="Малое предпринимательство" w:history="1">
        <w:r w:rsidRPr="000D74C4">
          <w:rPr>
            <w:rFonts w:ascii="Times New Roman" w:eastAsia="Times New Roman" w:hAnsi="Times New Roman" w:cs="Times New Roman"/>
          </w:rPr>
          <w:t>малого предпринимательства</w:t>
        </w:r>
      </w:hyperlink>
      <w:r w:rsidRPr="000D74C4">
        <w:rPr>
          <w:rFonts w:ascii="Times New Roman" w:eastAsia="Times New Roman" w:hAnsi="Times New Roman" w:cs="Times New Roman"/>
        </w:rPr>
        <w:t>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46)осуществление расчета субсидий на </w:t>
      </w:r>
      <w:hyperlink r:id="rId13" w:tooltip="Оплата жилья" w:history="1">
        <w:r w:rsidRPr="000D74C4">
          <w:rPr>
            <w:rFonts w:ascii="Times New Roman" w:eastAsia="Times New Roman" w:hAnsi="Times New Roman" w:cs="Times New Roman"/>
          </w:rPr>
          <w:t>оплату жилого помещения</w:t>
        </w:r>
      </w:hyperlink>
      <w:r w:rsidRPr="000D74C4">
        <w:rPr>
          <w:rFonts w:ascii="Times New Roman" w:eastAsia="Times New Roman" w:hAnsi="Times New Roman" w:cs="Times New Roman"/>
        </w:rPr>
        <w:t> и коммунальных услуг и организация предоставления субсидий гражданам, имеющим право на их получение в соответствии с жилищным законодательством;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47) организация и осуществление мероприятий по работе с детьми и молодежью в поселении;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48)оказание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данное право, при наличии финансовой возможности;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49) осуществление от имени сельского поселения муниципальных заимствований и выдачи муниципальных гарантий другим заемщикам для привлечения кредитов (займов);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2. Администрация сельского поселения вправе осуществлять иные полномочия, предусмотренные федеральным законом, определяющим общие принципы организации местного самоуправления, настоящим Уставом.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</w:rPr>
        <w:t>Регламент работы администрации</w:t>
      </w:r>
      <w:r>
        <w:rPr>
          <w:rFonts w:ascii="Times New Roman" w:eastAsia="Times New Roman" w:hAnsi="Times New Roman" w:cs="Times New Roman"/>
        </w:rPr>
        <w:t xml:space="preserve"> Зуйского 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сельского поселения 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1.1. Настоящий регламент устанавливает порядок организационного, информационного, документационного </w:t>
      </w:r>
      <w:proofErr w:type="gramStart"/>
      <w:r w:rsidRPr="000D74C4">
        <w:rPr>
          <w:rFonts w:ascii="Times New Roman" w:eastAsia="Times New Roman" w:hAnsi="Times New Roman" w:cs="Times New Roman"/>
        </w:rPr>
        <w:t>обеспечении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деятельности администрации сельского поселения (далее - администрации), а также регулирует ее взаимоотношения с муниципальными предприятиями, учреждениями и их руководителями.</w:t>
      </w:r>
      <w:r w:rsidRPr="000D74C4">
        <w:rPr>
          <w:rFonts w:ascii="Times New Roman" w:eastAsia="Times New Roman" w:hAnsi="Times New Roman" w:cs="Times New Roman"/>
        </w:rPr>
        <w:br/>
        <w:t xml:space="preserve">1.2. Администрация </w:t>
      </w:r>
      <w:proofErr w:type="gramStart"/>
      <w:r w:rsidRPr="000D74C4">
        <w:rPr>
          <w:rFonts w:ascii="Times New Roman" w:eastAsia="Times New Roman" w:hAnsi="Times New Roman" w:cs="Times New Roman"/>
        </w:rPr>
        <w:t>согласно Устав</w:t>
      </w:r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 Зуйское </w:t>
      </w:r>
      <w:r w:rsidRPr="000D74C4">
        <w:rPr>
          <w:rFonts w:ascii="Times New Roman" w:eastAsia="Times New Roman" w:hAnsi="Times New Roman" w:cs="Times New Roman"/>
        </w:rPr>
        <w:t>сельское поселение  является исполнительно-распорядительным органом местного самоуправления.</w:t>
      </w:r>
      <w:r w:rsidRPr="000D74C4">
        <w:rPr>
          <w:rFonts w:ascii="Times New Roman" w:eastAsia="Times New Roman" w:hAnsi="Times New Roman" w:cs="Times New Roman"/>
        </w:rPr>
        <w:br/>
        <w:t>1.3. Администрация действует на основании и во исполнение </w:t>
      </w:r>
      <w:hyperlink r:id="rId14" w:tooltip="Конституция Российской Федерации" w:history="1">
        <w:r w:rsidRPr="000D74C4">
          <w:rPr>
            <w:rFonts w:ascii="Times New Roman" w:eastAsia="Times New Roman" w:hAnsi="Times New Roman" w:cs="Times New Roman"/>
          </w:rPr>
          <w:t>Конституции Российской Федерации</w:t>
        </w:r>
      </w:hyperlink>
      <w:r w:rsidRPr="000D74C4">
        <w:rPr>
          <w:rFonts w:ascii="Times New Roman" w:eastAsia="Times New Roman" w:hAnsi="Times New Roman" w:cs="Times New Roman"/>
        </w:rPr>
        <w:t>, </w:t>
      </w:r>
      <w:hyperlink r:id="rId15" w:tooltip="Законы в России" w:history="1">
        <w:r w:rsidRPr="000D74C4">
          <w:rPr>
            <w:rFonts w:ascii="Times New Roman" w:eastAsia="Times New Roman" w:hAnsi="Times New Roman" w:cs="Times New Roman"/>
          </w:rPr>
          <w:t>законодательства Российской Федерации</w:t>
        </w:r>
      </w:hyperlink>
      <w:r w:rsidRPr="000D74C4">
        <w:rPr>
          <w:rFonts w:ascii="Times New Roman" w:eastAsia="Times New Roman" w:hAnsi="Times New Roman" w:cs="Times New Roman"/>
        </w:rPr>
        <w:t xml:space="preserve"> и </w:t>
      </w:r>
      <w:r>
        <w:rPr>
          <w:rFonts w:ascii="Times New Roman" w:eastAsia="Times New Roman" w:hAnsi="Times New Roman" w:cs="Times New Roman"/>
        </w:rPr>
        <w:t>РК</w:t>
      </w:r>
      <w:r w:rsidRPr="000D74C4">
        <w:rPr>
          <w:rFonts w:ascii="Times New Roman" w:eastAsia="Times New Roman" w:hAnsi="Times New Roman" w:cs="Times New Roman"/>
        </w:rPr>
        <w:t>, Устава сельского поселения и решений Совета депутатов сельского поселения. </w:t>
      </w:r>
      <w:r w:rsidRPr="000D74C4">
        <w:rPr>
          <w:rFonts w:ascii="Times New Roman" w:eastAsia="Times New Roman" w:hAnsi="Times New Roman" w:cs="Times New Roman"/>
        </w:rPr>
        <w:br/>
        <w:t>Администрация обладает правами юридического лица.</w:t>
      </w:r>
      <w:r w:rsidRPr="000D74C4">
        <w:rPr>
          <w:rFonts w:ascii="Times New Roman" w:eastAsia="Times New Roman" w:hAnsi="Times New Roman" w:cs="Times New Roman"/>
        </w:rPr>
        <w:br/>
        <w:t>1.4. Возглавляет администрацию и руководит ее деятельностью на принципе единоначалия глава сельского поселения (далее - глава).</w:t>
      </w:r>
      <w:r w:rsidRPr="000D74C4">
        <w:rPr>
          <w:rFonts w:ascii="Times New Roman" w:eastAsia="Times New Roman" w:hAnsi="Times New Roman" w:cs="Times New Roman"/>
        </w:rPr>
        <w:br/>
        <w:t>1.5. Структура администрации утверждается Советом депутатов сельского поселения по представлению главы. </w:t>
      </w:r>
      <w:r w:rsidRPr="000D74C4">
        <w:rPr>
          <w:rFonts w:ascii="Times New Roman" w:eastAsia="Times New Roman" w:hAnsi="Times New Roman" w:cs="Times New Roman"/>
        </w:rPr>
        <w:br/>
        <w:t>1.6. Штатное расписание утверждается главой сельского поселения.</w:t>
      </w:r>
      <w:r w:rsidRPr="000D74C4">
        <w:rPr>
          <w:rFonts w:ascii="Times New Roman" w:eastAsia="Times New Roman" w:hAnsi="Times New Roman" w:cs="Times New Roman"/>
        </w:rPr>
        <w:br/>
        <w:t xml:space="preserve">1.7. В целях координации отдельных направлений деятельности администрации в соответствии с </w:t>
      </w:r>
      <w:r>
        <w:rPr>
          <w:rFonts w:ascii="Times New Roman" w:eastAsia="Times New Roman" w:hAnsi="Times New Roman" w:cs="Times New Roman"/>
        </w:rPr>
        <w:t>ее структурой предусматривается должность</w:t>
      </w:r>
      <w:r w:rsidRPr="000D74C4">
        <w:rPr>
          <w:rFonts w:ascii="Times New Roman" w:eastAsia="Times New Roman" w:hAnsi="Times New Roman" w:cs="Times New Roman"/>
        </w:rPr>
        <w:t xml:space="preserve"> заместителя главы администрации</w:t>
      </w:r>
      <w:r>
        <w:rPr>
          <w:rFonts w:ascii="Times New Roman" w:eastAsia="Times New Roman" w:hAnsi="Times New Roman" w:cs="Times New Roman"/>
        </w:rPr>
        <w:t>.</w:t>
      </w:r>
      <w:r w:rsidRPr="000D74C4">
        <w:rPr>
          <w:rFonts w:ascii="Times New Roman" w:eastAsia="Times New Roman" w:hAnsi="Times New Roman" w:cs="Times New Roman"/>
        </w:rPr>
        <w:br/>
        <w:t>1.8. Заместители главы администрации, руководители структурных подразделений администрации наделяются главой собственной компетенцией в соответствии с распределением обязанностей между ними, утверждаемым распоряжением главы.</w:t>
      </w:r>
      <w:r w:rsidRPr="000D74C4">
        <w:rPr>
          <w:rFonts w:ascii="Times New Roman" w:eastAsia="Times New Roman" w:hAnsi="Times New Roman" w:cs="Times New Roman"/>
        </w:rPr>
        <w:br/>
      </w:r>
      <w:r w:rsidRPr="000D74C4">
        <w:rPr>
          <w:rFonts w:ascii="Times New Roman" w:eastAsia="Times New Roman" w:hAnsi="Times New Roman" w:cs="Times New Roman"/>
        </w:rPr>
        <w:lastRenderedPageBreak/>
        <w:t xml:space="preserve">1.9. Финансирование расходов администрации, связанных с ее деятельностью, осуществляется </w:t>
      </w:r>
      <w:proofErr w:type="gramStart"/>
      <w:r w:rsidRPr="000D74C4">
        <w:rPr>
          <w:rFonts w:ascii="Times New Roman" w:eastAsia="Times New Roman" w:hAnsi="Times New Roman" w:cs="Times New Roman"/>
        </w:rPr>
        <w:t>за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счет средств местного бюджета.</w:t>
      </w:r>
      <w:r w:rsidRPr="000D74C4">
        <w:rPr>
          <w:rFonts w:ascii="Times New Roman" w:eastAsia="Times New Roman" w:hAnsi="Times New Roman" w:cs="Times New Roman"/>
        </w:rPr>
        <w:br/>
        <w:t>1.10. Работники администрации,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самоуправления, являются муниципальными служащими.</w:t>
      </w:r>
      <w:r w:rsidRPr="000D74C4">
        <w:rPr>
          <w:rFonts w:ascii="Times New Roman" w:eastAsia="Times New Roman" w:hAnsi="Times New Roman" w:cs="Times New Roman"/>
        </w:rPr>
        <w:br/>
        <w:t xml:space="preserve">На муниципальных служащих распространяется действие Трудового кодекса Российской Федерации с особенностями, предусмотренными Законами </w:t>
      </w:r>
      <w:r>
        <w:rPr>
          <w:rFonts w:ascii="Times New Roman" w:eastAsia="Times New Roman" w:hAnsi="Times New Roman" w:cs="Times New Roman"/>
        </w:rPr>
        <w:t>РК</w:t>
      </w:r>
      <w:r w:rsidRPr="000D74C4">
        <w:rPr>
          <w:rFonts w:ascii="Times New Roman" w:eastAsia="Times New Roman" w:hAnsi="Times New Roman" w:cs="Times New Roman"/>
        </w:rPr>
        <w:t>.</w:t>
      </w:r>
      <w:r w:rsidRPr="000D74C4">
        <w:rPr>
          <w:rFonts w:ascii="Times New Roman" w:eastAsia="Times New Roman" w:hAnsi="Times New Roman" w:cs="Times New Roman"/>
        </w:rPr>
        <w:br/>
        <w:t xml:space="preserve">Для технического обеспечения деятельности органов местного самоуправления в штатное расписание администрации могут включаться должности, не относящиеся к должностям 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 xml:space="preserve">1.11. Положения о структурных подразделениях администрации, должностные инструкции муниципальных служащих, а так же </w:t>
      </w:r>
      <w:proofErr w:type="gramStart"/>
      <w:r w:rsidRPr="000D74C4">
        <w:rPr>
          <w:rFonts w:ascii="Times New Roman" w:eastAsia="Times New Roman" w:hAnsi="Times New Roman" w:cs="Times New Roman"/>
        </w:rPr>
        <w:t>работников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не относящихся к должностям муниципальной службы, утверждаются главой по представлению руководителей соответствующих структурных подразделений.</w:t>
      </w:r>
      <w:r w:rsidRPr="000D74C4">
        <w:rPr>
          <w:rFonts w:ascii="Times New Roman" w:eastAsia="Times New Roman" w:hAnsi="Times New Roman" w:cs="Times New Roman"/>
        </w:rPr>
        <w:br/>
        <w:t>1.12. Муниципальные служащие, работники по техническому обеспечению деятельности органов местного самоуправления, несут ответственность за неисполнение или ненадлежащее исполнение должностных обязанностей в соответствии с действующим законодательством о муниципальной службе и (или) трудовым законодательством.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  <w:bCs/>
        </w:rPr>
        <w:t>2. Внутренний распорядок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</w:rPr>
        <w:br/>
      </w:r>
      <w:r w:rsidRPr="000D74C4">
        <w:rPr>
          <w:rFonts w:ascii="Times New Roman" w:eastAsia="Times New Roman" w:hAnsi="Times New Roman" w:cs="Times New Roman"/>
          <w:bCs/>
        </w:rPr>
        <w:t>работы администрации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2.1. Муниципальным служащим администрации, работникам по техническому обеспечению деятельности органов местного самоуправления, устанавливается пятидневная рабочая неделя продолжительностью 40 часов с двумя выходными днями (суббота и воскресенье). При этом нормальная продолжительность рабочего дня составляет 8 часов в день, перерыв для отдыха и питания в рабочее время не включается.</w:t>
      </w:r>
      <w:r w:rsidRPr="000D74C4">
        <w:rPr>
          <w:rFonts w:ascii="Times New Roman" w:eastAsia="Times New Roman" w:hAnsi="Times New Roman" w:cs="Times New Roman"/>
        </w:rPr>
        <w:br/>
        <w:t>2.2. В администрации устанавливается следующий режим работы:</w:t>
      </w:r>
      <w:r w:rsidRPr="000D74C4">
        <w:rPr>
          <w:rFonts w:ascii="Times New Roman" w:eastAsia="Times New Roman" w:hAnsi="Times New Roman" w:cs="Times New Roman"/>
        </w:rPr>
        <w:br/>
        <w:t>- начало работы - 8 часов 30 минут, окончание работы - 17 часов 30 минут;</w:t>
      </w:r>
      <w:r w:rsidRPr="000D74C4">
        <w:rPr>
          <w:rFonts w:ascii="Times New Roman" w:eastAsia="Times New Roman" w:hAnsi="Times New Roman" w:cs="Times New Roman"/>
        </w:rPr>
        <w:br/>
        <w:t>- накануне праздничных дней продолжительность работы сокращается на один час;</w:t>
      </w:r>
      <w:r w:rsidRPr="000D74C4">
        <w:rPr>
          <w:rFonts w:ascii="Times New Roman" w:eastAsia="Times New Roman" w:hAnsi="Times New Roman" w:cs="Times New Roman"/>
        </w:rPr>
        <w:br/>
        <w:t>- перерыв на обед с 12 часов 30 минут до 13 часов 30 минут.</w:t>
      </w:r>
      <w:r w:rsidRPr="000D74C4">
        <w:rPr>
          <w:rFonts w:ascii="Times New Roman" w:eastAsia="Times New Roman" w:hAnsi="Times New Roman" w:cs="Times New Roman"/>
        </w:rPr>
        <w:br/>
        <w:t>2.3. Правила внутреннего трудового распорядка могут корректироваться </w:t>
      </w:r>
      <w:hyperlink r:id="rId16" w:tooltip="Коллективные договора" w:history="1">
        <w:r w:rsidRPr="000D74C4">
          <w:rPr>
            <w:rFonts w:ascii="Times New Roman" w:eastAsia="Times New Roman" w:hAnsi="Times New Roman" w:cs="Times New Roman"/>
          </w:rPr>
          <w:t>коллективным договором</w:t>
        </w:r>
      </w:hyperlink>
      <w:r w:rsidRPr="000D74C4">
        <w:rPr>
          <w:rFonts w:ascii="Times New Roman" w:eastAsia="Times New Roman" w:hAnsi="Times New Roman" w:cs="Times New Roman"/>
        </w:rPr>
        <w:t>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  <w:bCs/>
        </w:rPr>
        <w:t>3. Планирование работы администрации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3.1. Планирование работы администрации осуществляется на основе перспективных (годовых, полугодовых) и текущих (ежемесячных) планов.</w:t>
      </w:r>
      <w:r w:rsidRPr="000D74C4">
        <w:rPr>
          <w:rFonts w:ascii="Times New Roman" w:eastAsia="Times New Roman" w:hAnsi="Times New Roman" w:cs="Times New Roman"/>
        </w:rPr>
        <w:br/>
        <w:t>Перспективное планирование осуществляется путем принятия планов, предусматривающих мероприятия по реализации комплексных программ </w:t>
      </w:r>
      <w:hyperlink r:id="rId17" w:tooltip="Социально-экономическое развитие" w:history="1">
        <w:r w:rsidRPr="000D74C4">
          <w:rPr>
            <w:rFonts w:ascii="Times New Roman" w:eastAsia="Times New Roman" w:hAnsi="Times New Roman" w:cs="Times New Roman"/>
          </w:rPr>
          <w:t>социально-экономического развития</w:t>
        </w:r>
      </w:hyperlink>
      <w:r w:rsidRPr="000D74C4">
        <w:rPr>
          <w:rFonts w:ascii="Times New Roman" w:eastAsia="Times New Roman" w:hAnsi="Times New Roman" w:cs="Times New Roman"/>
        </w:rPr>
        <w:t xml:space="preserve"> сельского поселения на определенные периоды, а также включающих приоритетные направления деятельности администрации по исполнению федерального законодательства и законов </w:t>
      </w:r>
      <w:r>
        <w:rPr>
          <w:rFonts w:ascii="Times New Roman" w:eastAsia="Times New Roman" w:hAnsi="Times New Roman" w:cs="Times New Roman"/>
        </w:rPr>
        <w:t>РК</w:t>
      </w:r>
      <w:r w:rsidRPr="000D74C4">
        <w:rPr>
          <w:rFonts w:ascii="Times New Roman" w:eastAsia="Times New Roman" w:hAnsi="Times New Roman" w:cs="Times New Roman"/>
        </w:rPr>
        <w:t>, </w:t>
      </w:r>
      <w:hyperlink r:id="rId18" w:tooltip="Целевые программы" w:history="1">
        <w:r w:rsidRPr="000D74C4">
          <w:rPr>
            <w:rFonts w:ascii="Times New Roman" w:eastAsia="Times New Roman" w:hAnsi="Times New Roman" w:cs="Times New Roman"/>
          </w:rPr>
          <w:t>целевых программ</w:t>
        </w:r>
      </w:hyperlink>
      <w:r w:rsidRPr="000D74C4">
        <w:rPr>
          <w:rFonts w:ascii="Times New Roman" w:eastAsia="Times New Roman" w:hAnsi="Times New Roman" w:cs="Times New Roman"/>
        </w:rPr>
        <w:t> сельского поселения и иных актов, обеспечивающих социально-экономическое развитие сельского поселения. </w:t>
      </w:r>
      <w:r w:rsidRPr="000D74C4">
        <w:rPr>
          <w:rFonts w:ascii="Times New Roman" w:eastAsia="Times New Roman" w:hAnsi="Times New Roman" w:cs="Times New Roman"/>
        </w:rPr>
        <w:br/>
        <w:t>Текущее планирование осуществляется путем принятия текущих (месячных) планов работы администрации, планов заседаний и</w:t>
      </w:r>
      <w:hyperlink r:id="rId19" w:tooltip="Календарные планы" w:history="1">
        <w:r w:rsidRPr="000D74C4">
          <w:rPr>
            <w:rFonts w:ascii="Times New Roman" w:eastAsia="Times New Roman" w:hAnsi="Times New Roman" w:cs="Times New Roman"/>
          </w:rPr>
          <w:t>календарных планов</w:t>
        </w:r>
      </w:hyperlink>
      <w:r w:rsidRPr="000D74C4">
        <w:rPr>
          <w:rFonts w:ascii="Times New Roman" w:eastAsia="Times New Roman" w:hAnsi="Times New Roman" w:cs="Times New Roman"/>
        </w:rPr>
        <w:t> основных мероприятий.</w:t>
      </w:r>
      <w:r w:rsidRPr="000D74C4">
        <w:rPr>
          <w:rFonts w:ascii="Times New Roman" w:eastAsia="Times New Roman" w:hAnsi="Times New Roman" w:cs="Times New Roman"/>
        </w:rPr>
        <w:br/>
        <w:t xml:space="preserve">3.2. Предложения в перспективный план работы вносятся заместителями главы администрации, руководителями структурных подразделений не </w:t>
      </w:r>
      <w:proofErr w:type="gramStart"/>
      <w:r w:rsidRPr="000D74C4">
        <w:rPr>
          <w:rFonts w:ascii="Times New Roman" w:eastAsia="Times New Roman" w:hAnsi="Times New Roman" w:cs="Times New Roman"/>
        </w:rPr>
        <w:t>позднее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чем за 30 календарных дней до начала планируемого периода, а в текущий (на месяц) - не позднее чем за 5 календарных дней до начала планируемого периода по перспективному плану работы.</w:t>
      </w:r>
      <w:r w:rsidRPr="000D74C4">
        <w:rPr>
          <w:rFonts w:ascii="Times New Roman" w:eastAsia="Times New Roman" w:hAnsi="Times New Roman" w:cs="Times New Roman"/>
        </w:rPr>
        <w:br/>
        <w:t>3.3. В предложениях в план указываются: наименование мероприятия, руководители, ответственные за проведение мероприятия, дата, время и место их проведения.</w:t>
      </w:r>
      <w:r w:rsidRPr="000D74C4">
        <w:rPr>
          <w:rFonts w:ascii="Times New Roman" w:eastAsia="Times New Roman" w:hAnsi="Times New Roman" w:cs="Times New Roman"/>
        </w:rPr>
        <w:br/>
        <w:t>3.4. План работы администрации содержит:</w:t>
      </w:r>
      <w:r w:rsidRPr="000D74C4">
        <w:rPr>
          <w:rFonts w:ascii="Times New Roman" w:eastAsia="Times New Roman" w:hAnsi="Times New Roman" w:cs="Times New Roman"/>
        </w:rPr>
        <w:br/>
        <w:t>- наименование мероприятия, в том числе мероприятия местного значения;</w:t>
      </w:r>
      <w:r w:rsidRPr="000D74C4">
        <w:rPr>
          <w:rFonts w:ascii="Times New Roman" w:eastAsia="Times New Roman" w:hAnsi="Times New Roman" w:cs="Times New Roman"/>
        </w:rPr>
        <w:br/>
        <w:t>- дату и время проведения;</w:t>
      </w:r>
      <w:r w:rsidRPr="000D74C4">
        <w:rPr>
          <w:rFonts w:ascii="Times New Roman" w:eastAsia="Times New Roman" w:hAnsi="Times New Roman" w:cs="Times New Roman"/>
        </w:rPr>
        <w:br/>
        <w:t>- ответственных лиц;</w:t>
      </w:r>
      <w:r w:rsidRPr="000D74C4">
        <w:rPr>
          <w:rFonts w:ascii="Times New Roman" w:eastAsia="Times New Roman" w:hAnsi="Times New Roman" w:cs="Times New Roman"/>
        </w:rPr>
        <w:br/>
        <w:t>- место проведения.</w:t>
      </w:r>
      <w:r w:rsidRPr="000D74C4">
        <w:rPr>
          <w:rFonts w:ascii="Times New Roman" w:eastAsia="Times New Roman" w:hAnsi="Times New Roman" w:cs="Times New Roman"/>
        </w:rPr>
        <w:br/>
        <w:t>3.5. План работы администрации подлежит утверждению главой сельского поселения в течение 7 дней с момента его представления.</w:t>
      </w:r>
      <w:r w:rsidRPr="000D74C4">
        <w:rPr>
          <w:rFonts w:ascii="Times New Roman" w:eastAsia="Times New Roman" w:hAnsi="Times New Roman" w:cs="Times New Roman"/>
        </w:rPr>
        <w:br/>
        <w:t>3.6. Ответственность за реализацию планов работы администрации возлагается на заместителей главы администрации, начальников отделов.</w:t>
      </w:r>
      <w:r w:rsidRPr="000D74C4">
        <w:rPr>
          <w:rFonts w:ascii="Times New Roman" w:eastAsia="Times New Roman" w:hAnsi="Times New Roman" w:cs="Times New Roman"/>
        </w:rPr>
        <w:br/>
        <w:t xml:space="preserve">Общий контроль за формированием и выполнением планов работы администрации возлагается </w:t>
      </w:r>
      <w:proofErr w:type="gramStart"/>
      <w:r w:rsidRPr="000D74C4">
        <w:rPr>
          <w:rFonts w:ascii="Times New Roman" w:eastAsia="Times New Roman" w:hAnsi="Times New Roman" w:cs="Times New Roman"/>
        </w:rPr>
        <w:t>на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</w:t>
      </w:r>
      <w:r w:rsidRPr="000D74C4">
        <w:rPr>
          <w:rFonts w:ascii="Times New Roman" w:eastAsia="Times New Roman" w:hAnsi="Times New Roman" w:cs="Times New Roman"/>
        </w:rPr>
        <w:lastRenderedPageBreak/>
        <w:t>одного из заместителей главы администрации.</w:t>
      </w:r>
      <w:r w:rsidRPr="000D74C4">
        <w:rPr>
          <w:rFonts w:ascii="Times New Roman" w:eastAsia="Times New Roman" w:hAnsi="Times New Roman" w:cs="Times New Roman"/>
        </w:rPr>
        <w:br/>
        <w:t>Оперативный контроль осуществляется руководителями соответствующих структурных подразделений администрации.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  <w:bCs/>
        </w:rPr>
        <w:t>4. Подготовка и проведение заседаний, оперативных и 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</w:rPr>
        <w:br/>
      </w:r>
      <w:r w:rsidRPr="000D74C4">
        <w:rPr>
          <w:rFonts w:ascii="Times New Roman" w:eastAsia="Times New Roman" w:hAnsi="Times New Roman" w:cs="Times New Roman"/>
          <w:bCs/>
        </w:rPr>
        <w:t>рабочих совещаний в администрации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4.1. Во вторую и четвертую среду месяца в 15-00 час глава сельского поселения проводит рабочие совещания с участием руководителей муниципальных предприятий и учреждений сельского поселения, заместителей главы администрации, руководителей структурных подразделений и работников администрации сельского поселения, с правом присутствия иных лиц в соответствии с действующим законодательством.</w:t>
      </w:r>
      <w:r w:rsidRPr="000D74C4">
        <w:rPr>
          <w:rFonts w:ascii="Times New Roman" w:eastAsia="Times New Roman" w:hAnsi="Times New Roman" w:cs="Times New Roman"/>
        </w:rPr>
        <w:br/>
        <w:t xml:space="preserve">4.2. На рабочих совещаниях рассматриваются проблемные вопросы по решению вопросов местного значения, </w:t>
      </w:r>
      <w:proofErr w:type="gramStart"/>
      <w:r w:rsidRPr="000D74C4">
        <w:rPr>
          <w:rFonts w:ascii="Times New Roman" w:eastAsia="Times New Roman" w:hAnsi="Times New Roman" w:cs="Times New Roman"/>
        </w:rPr>
        <w:t>исходя из которых определяются</w:t>
      </w:r>
      <w:proofErr w:type="gramEnd"/>
      <w:r w:rsidRPr="000D74C4">
        <w:rPr>
          <w:rFonts w:ascii="Times New Roman" w:eastAsia="Times New Roman" w:hAnsi="Times New Roman" w:cs="Times New Roman"/>
        </w:rPr>
        <w:t xml:space="preserve"> задачи заместителям главы администрации, структурным подразделениям администрации, руководителям муниципальных учреждений и предприятий.</w:t>
      </w:r>
      <w:r w:rsidRPr="000D74C4">
        <w:rPr>
          <w:rFonts w:ascii="Times New Roman" w:eastAsia="Times New Roman" w:hAnsi="Times New Roman" w:cs="Times New Roman"/>
        </w:rPr>
        <w:br/>
        <w:t>4.3. Организационную подготовку, обеспечение явки участников и ведение протокола рабочего совещания осуществляет главный специалист по основной деятельности.</w:t>
      </w:r>
      <w:r w:rsidRPr="000D74C4">
        <w:rPr>
          <w:rFonts w:ascii="Times New Roman" w:eastAsia="Times New Roman" w:hAnsi="Times New Roman" w:cs="Times New Roman"/>
        </w:rPr>
        <w:br/>
        <w:t>4.4. Оперативные совещания у главы проводятся по мере необходимости. </w:t>
      </w:r>
      <w:r w:rsidRPr="000D74C4">
        <w:rPr>
          <w:rFonts w:ascii="Times New Roman" w:eastAsia="Times New Roman" w:hAnsi="Times New Roman" w:cs="Times New Roman"/>
        </w:rPr>
        <w:br/>
        <w:t>4.5. Состав участников оперативного совещания определяется главой из числа лиц, присутствие которых необходимо для решения конкретных оперативных вопросов. </w:t>
      </w:r>
      <w:r w:rsidRPr="000D74C4">
        <w:rPr>
          <w:rFonts w:ascii="Times New Roman" w:eastAsia="Times New Roman" w:hAnsi="Times New Roman" w:cs="Times New Roman"/>
        </w:rPr>
        <w:br/>
        <w:t>4.6. Организационную подготовку, обеспечение явки участников и ведение протокола оперативного совещания осуществляет главный специалист по основной деятельности.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  <w:bCs/>
        </w:rPr>
        <w:t>5. Подготовка и проведение мероприятий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</w:rPr>
        <w:br/>
      </w:r>
      <w:r w:rsidRPr="000D74C4">
        <w:rPr>
          <w:rFonts w:ascii="Times New Roman" w:eastAsia="Times New Roman" w:hAnsi="Times New Roman" w:cs="Times New Roman"/>
          <w:bCs/>
        </w:rPr>
        <w:t>местного значения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</w:rPr>
        <w:t>5.1. К мероприятиям местного значения относятся празднование памятных дат, проведение торжественных церемоний, встреч, соревнований, выставок, ярмарок и т. п. </w:t>
      </w:r>
      <w:r w:rsidRPr="000D74C4">
        <w:rPr>
          <w:rFonts w:ascii="Times New Roman" w:eastAsia="Times New Roman" w:hAnsi="Times New Roman" w:cs="Times New Roman"/>
        </w:rPr>
        <w:br/>
        <w:t>5.2. Проведение местных мероприятий согласовывается с главой посредством служебной записки, которую подают заместитель главы администрации, руководители структурных подразделений, руководители муниципальных предприятий и учреждений</w:t>
      </w:r>
      <w:proofErr w:type="gramStart"/>
      <w:r w:rsidRPr="000D74C4">
        <w:rPr>
          <w:rFonts w:ascii="Times New Roman" w:eastAsia="Times New Roman" w:hAnsi="Times New Roman" w:cs="Times New Roman"/>
        </w:rPr>
        <w:t xml:space="preserve"> .</w:t>
      </w:r>
      <w:proofErr w:type="gramEnd"/>
      <w:r w:rsidRPr="000D74C4">
        <w:rPr>
          <w:rFonts w:ascii="Times New Roman" w:eastAsia="Times New Roman" w:hAnsi="Times New Roman" w:cs="Times New Roman"/>
        </w:rPr>
        <w:t> </w:t>
      </w:r>
      <w:r w:rsidRPr="000D74C4">
        <w:rPr>
          <w:rFonts w:ascii="Times New Roman" w:eastAsia="Times New Roman" w:hAnsi="Times New Roman" w:cs="Times New Roman"/>
        </w:rPr>
        <w:br/>
        <w:t>В записке указываются повестка дня, докладчик, место и время проведения мероприятия, состав участников, ответственные за проведение мероприятия лица, смета предполагаемых расходов. </w:t>
      </w:r>
      <w:r w:rsidRPr="000D74C4">
        <w:rPr>
          <w:rFonts w:ascii="Times New Roman" w:eastAsia="Times New Roman" w:hAnsi="Times New Roman" w:cs="Times New Roman"/>
        </w:rPr>
        <w:br/>
        <w:t>5.3. Подготовка и проведение мероприятия осуществляется руководителями муниципальных предприятий и учреждений, работниками администрации структурного подразделения, выдвинувшего инициативу о проведении мероприятия.</w:t>
      </w:r>
    </w:p>
    <w:p w:rsidR="00120FA3" w:rsidRPr="000D74C4" w:rsidRDefault="00120FA3" w:rsidP="00120FA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0D74C4">
        <w:rPr>
          <w:rFonts w:ascii="Times New Roman" w:eastAsia="Times New Roman" w:hAnsi="Times New Roman" w:cs="Times New Roman"/>
          <w:vanish/>
        </w:rPr>
        <w:t>Конец формы</w:t>
      </w:r>
    </w:p>
    <w:p w:rsidR="00120FA3" w:rsidRPr="000D74C4" w:rsidRDefault="00120FA3" w:rsidP="0012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D74C4">
        <w:rPr>
          <w:rFonts w:ascii="Times New Roman" w:eastAsia="Times New Roman" w:hAnsi="Times New Roman" w:cs="Times New Roman"/>
          <w:bCs/>
        </w:rPr>
        <w:t>6. Порядок внесения проектов нормативно-правовых актов, постановлений и распоряжений главы сельского поселения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6.1. Глава сельского поселения в пределах своих полномочий, установленных федеральными законами, определяющими общие принципы организации местного самоуправления, руководствуясь Уставом сельского поселения, решениями Совета депутатов сельского поселения, издает нормативно-правовые акты в виде постановлений по вопросам местного значения, а также распоряжения по вопросам организации работы администрации сельского поселения.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6.2. Проекты нормативно-правовых актов, постановлений главы сельского поселения вносятся заместителем главы администрации, руководителями и работниками структурных подразделений администрации, а также гражданами, юридическими лицами в порядке правотворческой инициативы, предусмотренной Уставом сельского поселения.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Руководители структурных подразделений (начальники отделов), специалисты администрации не реже одного раза в месяц проводят мониторинг нормативно-правовых актов федерального и регионального уровня на предмет приведения в соответствие с их требованиями принятых нормативно-правовых актов местного уровня и принятия в соответствии с ними нормативно-правовых актов.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Заместитель главы администрации является ответственным лицом за организацию мониторинга и осуществляет взаимодействие с городской прокуратурой по обмену информацией о необходимости принятия нормативно-правовых актов и их предоставлению.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Проекты нормативно-правовых актов, подготовленные руководителями структурных подразделений, специалистами администрации предоставляются в подшитом виде в городскую прокуратуру на согласование.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Заключение Прокуратуры на проекты нормативно-правовых актов передаются исполнителю к сведению для дальнейшей работы.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lastRenderedPageBreak/>
        <w:t>Принятые нормативно-правовые акты предоставляются в подшитом виде в Прокуратуру.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Специалист 1 категории по делопроизводству и контролю обеспечивает регистрацию и учет принятых правовых актов.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Главный специалист ежемесячно предоставляет в городскую прокуратуру реестр принятых нормативно-правовых актов, постановлений и распоряжений на электронном носителе, а также информацию об опубликовании принятых нормативно-правовых актов, в которой указывается номер, дата и название печатного издания, в котором опубликован нормативно-правовой акт.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(в ред. Решения №3/6 от 21.05.2009г.)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6.3. Проекты распоряжений главы сельского поселения вносятся заместителем главы администрации, руководителями и работниками структурных подразделений. Исполнитель, которому поручена подготовка проекта, проводит анализ, редакторскую доработку текста, согласование с заместителем главы администрации в порядке, установленном инструкцией по делопроизводству.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6.4. Проекты нормативно-правовых актов, постановлений, распоряжений главы сельского поселения, исполнение которых связано с расходованием средств бюджета сельского поселения, подлежат согласованию с финансовым отделом.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6.5. Должностное лицо, на согласование которого был передан проект правового акта, обязано в течение 3 рабочих дней согласовать его путем визирования либо вернуть прое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кт в стр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уктурное подразделение, его подготовившее, с изложением своих возражений по данному проекту.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6.6. Визирование правового акта осуществляется на оборотной стороне подлинного экземпляра документа.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6.7. Регистрация подписанных правовых актов осуществляется специалистом 1 категории по делопроизводству и контролю.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Датой регистрации документа является дата его подписания главой сельского поселения.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6.8. Внесение изменений в подписанные документы не допускается.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6.9. Постановления и распоряжения главы сельского поселения тиражируются, удостоверяются печатью Администрации сельского поселения и направляются адресатам, указанным в рассылке, специалистом 1 категории по делопроизводству и контролю.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6.10.Опубликование нормативно-правовых актов в</w:t>
      </w:r>
      <w:r w:rsidRPr="000D74C4">
        <w:rPr>
          <w:rFonts w:ascii="Times New Roman" w:eastAsia="Times New Roman" w:hAnsi="Times New Roman" w:cs="Times New Roman"/>
          <w:bCs/>
        </w:rPr>
        <w:t> </w:t>
      </w:r>
      <w:hyperlink r:id="rId20" w:tooltip="Средства массовой информации" w:history="1">
        <w:r w:rsidRPr="000D74C4">
          <w:rPr>
            <w:rFonts w:ascii="Times New Roman" w:eastAsia="Times New Roman" w:hAnsi="Times New Roman" w:cs="Times New Roman"/>
            <w:bCs/>
          </w:rPr>
          <w:t>средствах массовой информации</w:t>
        </w:r>
      </w:hyperlink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, размещение на официальном сайте осуществляется через ведущего специалиста.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</w:rPr>
        <w:t xml:space="preserve">7. </w:t>
      </w:r>
      <w:proofErr w:type="gramStart"/>
      <w:r w:rsidRPr="000D74C4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0D74C4">
        <w:rPr>
          <w:rFonts w:ascii="Times New Roman" w:eastAsia="Times New Roman" w:hAnsi="Times New Roman" w:cs="Times New Roman"/>
          <w:bCs/>
        </w:rPr>
        <w:t xml:space="preserve"> исполнением документов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7.1. В администрации сельского поселения контролю подлежит исполнение: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- нормативных актов Российской Федерации,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РК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, муниципальных правовых актов </w:t>
      </w:r>
      <w:hyperlink r:id="rId21" w:tooltip="Муниципальные районы" w:history="1">
        <w:r w:rsidRPr="000D74C4">
          <w:rPr>
            <w:rFonts w:ascii="Times New Roman" w:eastAsia="Times New Roman" w:hAnsi="Times New Roman" w:cs="Times New Roman"/>
            <w:bCs/>
          </w:rPr>
          <w:t>муниципального района</w:t>
        </w:r>
      </w:hyperlink>
      <w:r w:rsidRPr="000D74C4">
        <w:rPr>
          <w:rFonts w:ascii="Times New Roman" w:eastAsia="Times New Roman" w:hAnsi="Times New Roman" w:cs="Times New Roman"/>
          <w:bCs/>
        </w:rPr>
        <w:t> 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в соответствии с действующими межмуниципальными соглашениями, муниципальных правовых актов сельского поселения;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- обращений органов государственной власти и должностных лиц Российской Федерации;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- обращений органов государственной власти и должностных лиц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РК</w:t>
      </w:r>
      <w:r w:rsidRPr="000D74C4">
        <w:rPr>
          <w:rFonts w:ascii="Times New Roman" w:eastAsia="Times New Roman" w:hAnsi="Times New Roman" w:cs="Times New Roman"/>
          <w:bCs/>
        </w:rPr>
        <w:t> 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- обращений граждан и юридических лиц;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- обращений депутатов различных уровней.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Также, 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контролю за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исполнением подлежат все требующие ответа служебные документы, которые регистрируются специалистом 1 категории по делопроизводству и контролю.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7.2. 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Контроль за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исполнением документов включает в себя контроль за надлежащим (полнота, точность ответов, соответствие их требованиям действующего законодательства) и своевременным (сроки исполнения) исполнением обращений, документов и поручений.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Специалистом 1 категории по делопроизводству и контролю заводятся контрольные карточки, составляется контрольная картотека, где отражается ход исполнения документов. На контроль может быть поставлен весь документ или отдельный пункт документа.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Ответственность за несвоевременное и ненадлежащее исполнение документов возлагается на заместителя главы администрации, руководителей структурных подразделений и работников администрации в соответствии с распределением обязанностей.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7.3. Общий 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контроль за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исполнением служебных документов осуществляет специалист 1 категории по делопроизводству сельского поселения.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7.4. Специалист 1 категории по делопроизводству ежемесячно докладывает главе сельского поселения информацию о ходе выполнения поставленных задач, об исполнении служебных документов и о состоянии работы по рассмотрению обращений граждан.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7.5. Срок исполнения документов не должен превышать 30 дней (если в резолюции или в документе не указан иной срок исполнения) со дня регистрации в администрации сельского 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lastRenderedPageBreak/>
        <w:t>поселения.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7.6. Сроки исполнения постановлений и распоряжений главы сельского поселения указываются в тексте документа.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7.7. Продление сроков исполнения либо снятие с контроля документов осуществляется главой сельского поселения, о чем делается соответствующая отметка на документе и в контрольной карточке.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</w:rPr>
        <w:t>8. Рассмотрение обращений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8.1. Обращение - предложение, заявление, ходатайство, жалоба гражданина, изложенное в письменной или устной форме.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Обращения, поступающие в администрацию, регистрируются специалистом 1 категории по делопроизводству.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8.2. Обращения граждан рассматриваются в течение 30 дней со дня их регистрации.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сельского поселения не более чем на 30 дней с сообщением об этом 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обратившемуся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 обоснованием необходимости продления сроков.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8.3. Работа с обращениями граждан по личным вопросам ведется в строгом соответствии с действующим законодательством об обращениях граждан.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</w:rPr>
        <w:t>9. Организация личного приема граждан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9.1. Прием граждан главой сельского поселения, заместителем главы администрации, начальником отдела проводится без предварительной записи согласно утвержденному главой графику.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9.2. 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Контроль за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выполнением поручений, указаний, данных во время приема граждан у главы, заместителя главы администрации осуществляет специалист 1 категории по делопроизводству и контролю.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9.4. 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Контроль за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выполнением поручений, данных во время приема граждан у руководителей и работников структурных подразделений администрации, осуществляет руководитель структурного подразделения.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</w:rPr>
        <w:t>10. Встречи с населением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10.1. В соответствии с Уставом сельского поселения глава отчитывается перед жителями о деятельности администрации на собрании жителей муниципального образования, либо через средства массовой информации. При необходимости, могут проводиться дополнительные внеочередные встречи.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10.3. Во встречах главы с жителями также принимают участие заместитель главы администрации, депутаты Совета депутатов, руководители структурных подразделений администрации, руководители муниципальных и иных предприятий.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10.4. Организационную подготовку встреч осуществляет главный специалист по основной деятельности.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10.5. Вопросы, поднятые на встрече главы с жителями, при необходимости включаются в план работы администрации, Совета депутатов, муниципальных и иных предприятий сельского поселения.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</w:rPr>
        <w:t>11. Ведение делопроизводства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11.1. Делопроизводство в администрации поселения ведется в соответствии с действующими нормативными документами и инструкцией по делопроизводству утвержденной главой сельского поселения. Ответственность за состояние делопроизводства и сохранность документов в структурных подразделениях администрации сельского поселения возлагается на руководителей этих подразделений, получающих входящую корреспонденцию через специалиста 1 категории по делопроизводству. На всех документах с поручением главы сельского поселения, а также на документах, требующих решения или ответа, ставится штамп "Контроль". Передача документов из одного подразделения в другое осуществляется только через специалиста 1 категории по делопроизводству с соответствующей отметкой в журналах.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Документы исполняются в установленные сроки.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11.2. Входящая и исходящая корреспонденция в администрации регистрируется и отправляется 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lastRenderedPageBreak/>
        <w:t>только через специалиста 1 категории по делопроизводству и контролю.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 xml:space="preserve">11.3. Постановления и распоряжения главы сельского поселения, исходящая корреспонденция печатаются на бланках установленного образца, учет и </w:t>
      </w:r>
      <w:proofErr w:type="gramStart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контроль за</w:t>
      </w:r>
      <w:proofErr w:type="gramEnd"/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использованием которых ведет главный специалист по основной деятельности.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11.4. Документы с грифом "Для служебного пользования", «Секретно» печатаются, оформляются и исполняются лицом, имеющим допуск к работе с секретными документами.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11.5. Вся входящая корреспонденция предварительно регистрируется и передается на рассмотрение главе сельского поселения.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</w:rPr>
        <w:t>12. Порядок взаимодействия администрации 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</w:rPr>
        <w:br/>
      </w:r>
      <w:r w:rsidRPr="000D74C4">
        <w:rPr>
          <w:rFonts w:ascii="Times New Roman" w:eastAsia="Times New Roman" w:hAnsi="Times New Roman" w:cs="Times New Roman"/>
          <w:bCs/>
        </w:rPr>
        <w:t>и Совета депутатов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12.1. Администрация сельского поселения и Совет депутатов взаимодействуют исходя из интересов жителей сельского поселения, единства целей и задач в решении вопросов местного значения.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12.2. Сотрудники администрации оказывают депутатам Совета депутатов информационно-техническую и консультативную помощь в осуществлении полномочий, представляют им необходимую информацию.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12.3. Организация работы Совета депутатов администрацией сельского поселения осуществляется в соответствии с Уставом муниципального образования и регламентом Совета депутатов.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</w:rPr>
        <w:t>13. Ответственность за нарушение регламента</w:t>
      </w:r>
    </w:p>
    <w:p w:rsidR="00120FA3" w:rsidRPr="000D74C4" w:rsidRDefault="00120FA3" w:rsidP="00120F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t>13.1. 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13.2. Дисциплинарные взыскания накладываются на основании представления заместителя главы администрации, начальника отдела и оформляются распоряжением главы сельского поселения.</w:t>
      </w:r>
      <w:r w:rsidRPr="000D74C4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</w:rPr>
        <w:br/>
        <w:t>13.3. Глава соответствующим распоряжением вправе принять решение о частичном или полном депремировании виновных лиц, которое оформляется распоряжением Главы сельского поселения.</w:t>
      </w:r>
    </w:p>
    <w:p w:rsidR="00120FA3" w:rsidRPr="000D74C4" w:rsidRDefault="00120FA3" w:rsidP="00120FA3">
      <w:pPr>
        <w:rPr>
          <w:rFonts w:ascii="Times New Roman" w:hAnsi="Times New Roman" w:cs="Times New Roman"/>
        </w:rPr>
      </w:pPr>
    </w:p>
    <w:p w:rsidR="00120FA3" w:rsidRDefault="00120FA3" w:rsidP="00120FA3">
      <w:pPr>
        <w:jc w:val="both"/>
      </w:pPr>
    </w:p>
    <w:p w:rsidR="00120FA3" w:rsidRDefault="00120FA3" w:rsidP="00120FA3">
      <w:pPr>
        <w:jc w:val="both"/>
      </w:pPr>
    </w:p>
    <w:p w:rsidR="00120FA3" w:rsidRDefault="00120FA3" w:rsidP="00120FA3">
      <w:pPr>
        <w:jc w:val="both"/>
      </w:pPr>
    </w:p>
    <w:p w:rsidR="00120FA3" w:rsidRPr="00BE2EF6" w:rsidRDefault="00120FA3" w:rsidP="00120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EF6">
        <w:rPr>
          <w:rFonts w:ascii="Times New Roman" w:hAnsi="Times New Roman" w:cs="Times New Roman"/>
        </w:rPr>
        <w:t>Председатель Зуйского сельского совета</w:t>
      </w:r>
    </w:p>
    <w:p w:rsidR="00120FA3" w:rsidRPr="00BE2EF6" w:rsidRDefault="00120FA3" w:rsidP="00120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EF6">
        <w:rPr>
          <w:rFonts w:ascii="Times New Roman" w:hAnsi="Times New Roman" w:cs="Times New Roman"/>
        </w:rPr>
        <w:t>Глава администрации Зуйского сельского поселения</w:t>
      </w:r>
      <w:r w:rsidRPr="00BE2EF6">
        <w:rPr>
          <w:rFonts w:ascii="Times New Roman" w:hAnsi="Times New Roman" w:cs="Times New Roman"/>
        </w:rPr>
        <w:tab/>
      </w:r>
      <w:r w:rsidRPr="00BE2EF6">
        <w:rPr>
          <w:rFonts w:ascii="Times New Roman" w:hAnsi="Times New Roman" w:cs="Times New Roman"/>
        </w:rPr>
        <w:tab/>
      </w:r>
      <w:r w:rsidRPr="00BE2EF6">
        <w:rPr>
          <w:rFonts w:ascii="Times New Roman" w:hAnsi="Times New Roman" w:cs="Times New Roman"/>
        </w:rPr>
        <w:tab/>
      </w:r>
      <w:r w:rsidRPr="00BE2EF6">
        <w:rPr>
          <w:rFonts w:ascii="Times New Roman" w:hAnsi="Times New Roman" w:cs="Times New Roman"/>
        </w:rPr>
        <w:tab/>
        <w:t>А.А.Лахин</w:t>
      </w:r>
    </w:p>
    <w:p w:rsidR="00120FA3" w:rsidRDefault="00120FA3" w:rsidP="00120FA3">
      <w:pPr>
        <w:jc w:val="both"/>
      </w:pPr>
    </w:p>
    <w:p w:rsidR="00120FA3" w:rsidRDefault="00120FA3" w:rsidP="00120FA3">
      <w:pPr>
        <w:jc w:val="both"/>
      </w:pPr>
    </w:p>
    <w:p w:rsidR="00120FA3" w:rsidRDefault="00120FA3" w:rsidP="00120FA3">
      <w:pPr>
        <w:jc w:val="both"/>
      </w:pPr>
    </w:p>
    <w:p w:rsidR="00120FA3" w:rsidRDefault="00120FA3"/>
    <w:sectPr w:rsidR="0012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E66"/>
    <w:multiLevelType w:val="hybridMultilevel"/>
    <w:tmpl w:val="70C6F8E8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20FA3"/>
    <w:rsid w:val="0012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F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120FA3"/>
    <w:pPr>
      <w:jc w:val="both"/>
    </w:pPr>
  </w:style>
  <w:style w:type="character" w:customStyle="1" w:styleId="StrongEmphasis">
    <w:name w:val="Strong Emphasis"/>
    <w:rsid w:val="00120FA3"/>
    <w:rPr>
      <w:b/>
      <w:bCs/>
    </w:rPr>
  </w:style>
  <w:style w:type="character" w:customStyle="1" w:styleId="a3">
    <w:name w:val="Основной текст Знак"/>
    <w:basedOn w:val="a0"/>
    <w:link w:val="a4"/>
    <w:rsid w:val="00120F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20F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20FA3"/>
    <w:pPr>
      <w:widowControl w:val="0"/>
      <w:shd w:val="clear" w:color="auto" w:fill="FFFFFF"/>
      <w:spacing w:after="48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120FA3"/>
  </w:style>
  <w:style w:type="paragraph" w:customStyle="1" w:styleId="21">
    <w:name w:val="Основной текст (2)1"/>
    <w:basedOn w:val="a"/>
    <w:link w:val="2"/>
    <w:rsid w:val="00120FA3"/>
    <w:pPr>
      <w:widowControl w:val="0"/>
      <w:shd w:val="clear" w:color="auto" w:fill="FFFFFF"/>
      <w:spacing w:before="480" w:after="0" w:line="37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A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20F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uslugi_svyazi/" TargetMode="External"/><Relationship Id="rId13" Type="http://schemas.openxmlformats.org/officeDocument/2006/relationships/hyperlink" Target="http://www.pandia.org/text/category/oplata_zhilmzya/" TargetMode="External"/><Relationship Id="rId18" Type="http://schemas.openxmlformats.org/officeDocument/2006/relationships/hyperlink" Target="http://www.pandia.org/text/category/tcelevie_program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org/text/category/munitcipalmznie_rajoni/" TargetMode="External"/><Relationship Id="rId7" Type="http://schemas.openxmlformats.org/officeDocument/2006/relationships/hyperlink" Target="http://www.pandia.org/text/category/kommunalmznoe_hozyajstvo/" TargetMode="External"/><Relationship Id="rId12" Type="http://schemas.openxmlformats.org/officeDocument/2006/relationships/hyperlink" Target="http://www.pandia.org/text/category/maloe_predprinimatelmzstvo/" TargetMode="External"/><Relationship Id="rId17" Type="http://schemas.openxmlformats.org/officeDocument/2006/relationships/hyperlink" Target="http://www.pandia.org/text/category/sotcialmzno_yekonomicheskoe_razvit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org/text/category/kollektivnie_dogovora/" TargetMode="External"/><Relationship Id="rId20" Type="http://schemas.openxmlformats.org/officeDocument/2006/relationships/hyperlink" Target="http://www.pandia.org/text/category/sredstva_massovoj_informatc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yekologiya_i_ohrana_okruzhayushej_sredi/" TargetMode="External"/><Relationship Id="rId11" Type="http://schemas.openxmlformats.org/officeDocument/2006/relationships/hyperlink" Target="http://www.pandia.org/text/category/resheniya_na_stroitelmzstv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ndia.org/text/category/zakoni_v_rossi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org/text/category/poleznie_iskopaemie/" TargetMode="External"/><Relationship Id="rId19" Type="http://schemas.openxmlformats.org/officeDocument/2006/relationships/hyperlink" Target="http://www.pandia.org/text/category/kalendarnie_pl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zemelmznie_uchastki/" TargetMode="External"/><Relationship Id="rId14" Type="http://schemas.openxmlformats.org/officeDocument/2006/relationships/hyperlink" Target="http://www.pandia.org/text/category/konstitutciya_rossijskoj_federatc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5305</Words>
  <Characters>30242</Characters>
  <Application>Microsoft Office Word</Application>
  <DocSecurity>0</DocSecurity>
  <Lines>252</Lines>
  <Paragraphs>70</Paragraphs>
  <ScaleCrop>false</ScaleCrop>
  <Company>Microsoft</Company>
  <LinksUpToDate>false</LinksUpToDate>
  <CharactersWithSpaces>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2015-04-07T05:41:00Z</dcterms:created>
  <dcterms:modified xsi:type="dcterms:W3CDTF">2015-04-07T05:42:00Z</dcterms:modified>
</cp:coreProperties>
</file>