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6C7" w:rsidRDefault="007076C7">
      <w:pPr>
        <w:spacing w:before="53"/>
        <w:ind w:left="3790" w:right="3780" w:hanging="1"/>
        <w:jc w:val="center"/>
        <w:rPr>
          <w:sz w:val="28"/>
          <w:lang w:val="ru-RU"/>
        </w:rPr>
      </w:pPr>
      <w:r w:rsidRPr="006B0673">
        <w:rPr>
          <w:noProof/>
          <w:sz w:val="28"/>
          <w:szCs w:val="28"/>
          <w:lang w:eastAsia="ru-RU"/>
        </w:rPr>
        <w:drawing>
          <wp:inline distT="0" distB="0" distL="0" distR="0" wp14:anchorId="199CD18A" wp14:editId="301F68D6">
            <wp:extent cx="5048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82" w:rsidRPr="007076C7" w:rsidRDefault="007076C7">
      <w:pPr>
        <w:spacing w:before="53"/>
        <w:ind w:left="3790" w:right="3780" w:hanging="1"/>
        <w:jc w:val="center"/>
        <w:rPr>
          <w:sz w:val="28"/>
          <w:lang w:val="ru-RU"/>
        </w:rPr>
      </w:pPr>
      <w:r w:rsidRPr="007076C7">
        <w:rPr>
          <w:sz w:val="28"/>
          <w:lang w:val="ru-RU"/>
        </w:rPr>
        <w:t xml:space="preserve">Республика Крым Белогорский район </w:t>
      </w:r>
      <w:proofErr w:type="spellStart"/>
      <w:r w:rsidRPr="007076C7">
        <w:rPr>
          <w:sz w:val="28"/>
          <w:lang w:val="ru-RU"/>
        </w:rPr>
        <w:t>Зуйский</w:t>
      </w:r>
      <w:proofErr w:type="spellEnd"/>
      <w:r w:rsidRPr="007076C7">
        <w:rPr>
          <w:sz w:val="28"/>
          <w:lang w:val="ru-RU"/>
        </w:rPr>
        <w:t xml:space="preserve"> сельский совет 23-я сессия 1-го созыва</w:t>
      </w:r>
    </w:p>
    <w:p w:rsidR="009A3182" w:rsidRPr="007076C7" w:rsidRDefault="009A3182">
      <w:pPr>
        <w:pStyle w:val="a3"/>
        <w:spacing w:before="10"/>
        <w:rPr>
          <w:sz w:val="27"/>
          <w:lang w:val="ru-RU"/>
        </w:rPr>
      </w:pPr>
    </w:p>
    <w:p w:rsidR="009A3182" w:rsidRPr="007076C7" w:rsidRDefault="007076C7">
      <w:pPr>
        <w:ind w:left="1396" w:right="1392"/>
        <w:jc w:val="center"/>
        <w:rPr>
          <w:sz w:val="28"/>
          <w:lang w:val="ru-RU"/>
        </w:rPr>
      </w:pPr>
      <w:r w:rsidRPr="007076C7">
        <w:rPr>
          <w:sz w:val="28"/>
          <w:lang w:val="ru-RU"/>
        </w:rPr>
        <w:t>РЕШЕНИЕ</w:t>
      </w:r>
    </w:p>
    <w:p w:rsidR="009A3182" w:rsidRPr="007076C7" w:rsidRDefault="009A3182">
      <w:pPr>
        <w:pStyle w:val="a3"/>
        <w:spacing w:before="1"/>
        <w:rPr>
          <w:sz w:val="28"/>
          <w:lang w:val="ru-RU"/>
        </w:rPr>
      </w:pPr>
    </w:p>
    <w:p w:rsidR="009A3182" w:rsidRPr="007076C7" w:rsidRDefault="007076C7">
      <w:pPr>
        <w:tabs>
          <w:tab w:val="left" w:pos="8680"/>
        </w:tabs>
        <w:ind w:left="112"/>
        <w:jc w:val="both"/>
        <w:rPr>
          <w:sz w:val="28"/>
          <w:lang w:val="ru-RU"/>
        </w:rPr>
      </w:pPr>
      <w:r w:rsidRPr="007076C7">
        <w:rPr>
          <w:sz w:val="28"/>
          <w:lang w:val="ru-RU"/>
        </w:rPr>
        <w:t>09 июня</w:t>
      </w:r>
      <w:r w:rsidRPr="007076C7">
        <w:rPr>
          <w:spacing w:val="-5"/>
          <w:sz w:val="28"/>
          <w:lang w:val="ru-RU"/>
        </w:rPr>
        <w:t xml:space="preserve"> </w:t>
      </w:r>
      <w:r w:rsidRPr="007076C7">
        <w:rPr>
          <w:sz w:val="28"/>
          <w:lang w:val="ru-RU"/>
        </w:rPr>
        <w:t>2016</w:t>
      </w:r>
      <w:r w:rsidRPr="007076C7">
        <w:rPr>
          <w:spacing w:val="1"/>
          <w:sz w:val="28"/>
          <w:lang w:val="ru-RU"/>
        </w:rPr>
        <w:t xml:space="preserve"> </w:t>
      </w:r>
      <w:r w:rsidRPr="007076C7">
        <w:rPr>
          <w:sz w:val="28"/>
          <w:lang w:val="ru-RU"/>
        </w:rPr>
        <w:t>г.</w:t>
      </w:r>
      <w:r w:rsidRPr="007076C7">
        <w:rPr>
          <w:sz w:val="28"/>
          <w:lang w:val="ru-RU"/>
        </w:rPr>
        <w:tab/>
        <w:t>№</w:t>
      </w:r>
      <w:r w:rsidRPr="007076C7">
        <w:rPr>
          <w:spacing w:val="-1"/>
          <w:sz w:val="28"/>
          <w:lang w:val="ru-RU"/>
        </w:rPr>
        <w:t xml:space="preserve"> </w:t>
      </w:r>
      <w:r w:rsidRPr="007076C7">
        <w:rPr>
          <w:sz w:val="28"/>
          <w:lang w:val="ru-RU"/>
        </w:rPr>
        <w:t>323</w:t>
      </w:r>
    </w:p>
    <w:p w:rsidR="009A3182" w:rsidRPr="007076C7" w:rsidRDefault="009A3182">
      <w:pPr>
        <w:pStyle w:val="a3"/>
        <w:spacing w:before="10"/>
        <w:rPr>
          <w:sz w:val="27"/>
          <w:lang w:val="ru-RU"/>
        </w:rPr>
      </w:pPr>
    </w:p>
    <w:p w:rsidR="009A3182" w:rsidRPr="007076C7" w:rsidRDefault="007076C7">
      <w:pPr>
        <w:spacing w:line="322" w:lineRule="exact"/>
        <w:ind w:left="1395" w:right="1429"/>
        <w:jc w:val="center"/>
        <w:rPr>
          <w:sz w:val="28"/>
          <w:lang w:val="ru-RU"/>
        </w:rPr>
      </w:pPr>
      <w:r w:rsidRPr="007076C7">
        <w:rPr>
          <w:sz w:val="28"/>
          <w:lang w:val="ru-RU"/>
        </w:rPr>
        <w:t>О внесении изменений в решение</w:t>
      </w:r>
    </w:p>
    <w:p w:rsidR="009A3182" w:rsidRPr="007076C7" w:rsidRDefault="007076C7" w:rsidP="007076C7">
      <w:pPr>
        <w:ind w:left="2347" w:right="2380" w:hanging="3"/>
        <w:jc w:val="center"/>
        <w:rPr>
          <w:sz w:val="28"/>
          <w:lang w:val="ru-RU"/>
        </w:rPr>
      </w:pPr>
      <w:r w:rsidRPr="007076C7">
        <w:rPr>
          <w:sz w:val="28"/>
          <w:lang w:val="ru-RU"/>
        </w:rPr>
        <w:t xml:space="preserve">19-й сессии 1-го созыва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совета Белогорского района Республики Крым от 30.12.2015г. №296 «О бюджете муниципального образования </w:t>
      </w:r>
      <w:proofErr w:type="spellStart"/>
      <w:r w:rsidRPr="007076C7">
        <w:rPr>
          <w:sz w:val="28"/>
          <w:lang w:val="ru-RU"/>
        </w:rPr>
        <w:t>Зуйское</w:t>
      </w:r>
      <w:proofErr w:type="spellEnd"/>
      <w:r w:rsidRPr="007076C7">
        <w:rPr>
          <w:sz w:val="28"/>
          <w:lang w:val="ru-RU"/>
        </w:rPr>
        <w:t xml:space="preserve"> сельское</w:t>
      </w:r>
      <w:r>
        <w:rPr>
          <w:sz w:val="28"/>
          <w:lang w:val="ru-RU"/>
        </w:rPr>
        <w:t xml:space="preserve"> </w:t>
      </w:r>
      <w:r w:rsidRPr="007076C7">
        <w:rPr>
          <w:sz w:val="28"/>
          <w:lang w:val="ru-RU"/>
        </w:rPr>
        <w:t>поселение Белогорского района Республики Крым на 2016год»</w:t>
      </w:r>
    </w:p>
    <w:p w:rsidR="009A3182" w:rsidRPr="007076C7" w:rsidRDefault="009A3182">
      <w:pPr>
        <w:pStyle w:val="a3"/>
        <w:rPr>
          <w:sz w:val="28"/>
          <w:lang w:val="ru-RU"/>
        </w:rPr>
      </w:pPr>
    </w:p>
    <w:p w:rsidR="009A3182" w:rsidRPr="007076C7" w:rsidRDefault="007076C7">
      <w:pPr>
        <w:ind w:left="112" w:right="99" w:firstLine="708"/>
        <w:jc w:val="both"/>
        <w:rPr>
          <w:sz w:val="28"/>
          <w:lang w:val="ru-RU"/>
        </w:rPr>
      </w:pPr>
      <w:r w:rsidRPr="007076C7">
        <w:rPr>
          <w:sz w:val="28"/>
          <w:lang w:val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поселения Белогорского района Республики Крым, принятым решением 3-й сессии 1-го созыва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совета Белогорского района Республики Крым  от 05.11.2014г. №15,</w:t>
      </w:r>
    </w:p>
    <w:p w:rsidR="009A3182" w:rsidRPr="007076C7" w:rsidRDefault="009A3182">
      <w:pPr>
        <w:pStyle w:val="a3"/>
        <w:spacing w:before="11"/>
        <w:rPr>
          <w:sz w:val="27"/>
          <w:lang w:val="ru-RU"/>
        </w:rPr>
      </w:pPr>
    </w:p>
    <w:p w:rsidR="009A3182" w:rsidRDefault="007076C7">
      <w:pPr>
        <w:ind w:left="182"/>
        <w:jc w:val="both"/>
        <w:rPr>
          <w:sz w:val="28"/>
        </w:rPr>
      </w:pPr>
      <w:proofErr w:type="spellStart"/>
      <w:r>
        <w:rPr>
          <w:sz w:val="28"/>
        </w:rPr>
        <w:t>Зуйский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сельский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совет</w:t>
      </w:r>
      <w:proofErr w:type="spellEnd"/>
      <w:r>
        <w:rPr>
          <w:sz w:val="28"/>
        </w:rPr>
        <w:t xml:space="preserve"> РЕШИЛ:</w:t>
      </w:r>
    </w:p>
    <w:p w:rsidR="009A3182" w:rsidRDefault="009A3182">
      <w:pPr>
        <w:pStyle w:val="a3"/>
        <w:rPr>
          <w:sz w:val="28"/>
        </w:rPr>
      </w:pPr>
    </w:p>
    <w:p w:rsidR="009A3182" w:rsidRPr="007076C7" w:rsidRDefault="007076C7">
      <w:pPr>
        <w:pStyle w:val="a4"/>
        <w:numPr>
          <w:ilvl w:val="0"/>
          <w:numId w:val="1"/>
        </w:numPr>
        <w:tabs>
          <w:tab w:val="left" w:pos="474"/>
        </w:tabs>
        <w:ind w:right="100" w:firstLine="0"/>
        <w:jc w:val="both"/>
        <w:rPr>
          <w:sz w:val="28"/>
          <w:lang w:val="ru-RU"/>
        </w:rPr>
      </w:pPr>
      <w:r w:rsidRPr="007076C7">
        <w:rPr>
          <w:sz w:val="28"/>
          <w:lang w:val="ru-RU"/>
        </w:rPr>
        <w:t xml:space="preserve">Приложения №5, №6, №7 к решению 19-й сессии 1-го созыва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совета Белогорского района Республики Крым от 30.12.2015г. №296 «О бюджете муниципального образования </w:t>
      </w:r>
      <w:proofErr w:type="spellStart"/>
      <w:r w:rsidRPr="007076C7">
        <w:rPr>
          <w:sz w:val="28"/>
          <w:lang w:val="ru-RU"/>
        </w:rPr>
        <w:t>Зуйское</w:t>
      </w:r>
      <w:proofErr w:type="spellEnd"/>
      <w:r w:rsidRPr="007076C7">
        <w:rPr>
          <w:sz w:val="28"/>
          <w:lang w:val="ru-RU"/>
        </w:rPr>
        <w:t xml:space="preserve"> сельское поселение Белогорского района Республики Крым на 2016год» изложить в новой редакции</w:t>
      </w:r>
      <w:r w:rsidRPr="007076C7">
        <w:rPr>
          <w:spacing w:val="-18"/>
          <w:sz w:val="28"/>
          <w:lang w:val="ru-RU"/>
        </w:rPr>
        <w:t xml:space="preserve"> </w:t>
      </w:r>
      <w:r w:rsidRPr="007076C7">
        <w:rPr>
          <w:sz w:val="28"/>
          <w:lang w:val="ru-RU"/>
        </w:rPr>
        <w:t>(прилагаются).</w:t>
      </w:r>
    </w:p>
    <w:p w:rsidR="009A3182" w:rsidRPr="007076C7" w:rsidRDefault="007076C7">
      <w:pPr>
        <w:pStyle w:val="a4"/>
        <w:numPr>
          <w:ilvl w:val="0"/>
          <w:numId w:val="1"/>
        </w:numPr>
        <w:tabs>
          <w:tab w:val="left" w:pos="752"/>
        </w:tabs>
        <w:ind w:right="100" w:firstLine="0"/>
        <w:jc w:val="both"/>
        <w:rPr>
          <w:sz w:val="28"/>
          <w:lang w:val="ru-RU"/>
        </w:rPr>
      </w:pPr>
      <w:r w:rsidRPr="007076C7">
        <w:rPr>
          <w:sz w:val="28"/>
          <w:lang w:val="ru-RU"/>
        </w:rPr>
        <w:t>Настоящее решение подлежит обнародованию на официальном Портале Правительства Республики Крым на странице муниципального образования Белогорский район «</w:t>
      </w:r>
      <w:hyperlink r:id="rId7">
        <w:r>
          <w:rPr>
            <w:sz w:val="28"/>
          </w:rPr>
          <w:t>http</w:t>
        </w:r>
        <w:r w:rsidRPr="007076C7">
          <w:rPr>
            <w:sz w:val="28"/>
            <w:lang w:val="ru-RU"/>
          </w:rPr>
          <w:t>://</w:t>
        </w:r>
        <w:proofErr w:type="spellStart"/>
        <w:r>
          <w:rPr>
            <w:sz w:val="28"/>
          </w:rPr>
          <w:t>belogorskiy</w:t>
        </w:r>
        <w:proofErr w:type="spellEnd"/>
        <w:r w:rsidRPr="007076C7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rk</w:t>
        </w:r>
        <w:proofErr w:type="spellEnd"/>
        <w:r w:rsidRPr="007076C7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gov</w:t>
        </w:r>
        <w:proofErr w:type="spellEnd"/>
        <w:r w:rsidRPr="007076C7">
          <w:rPr>
            <w:sz w:val="28"/>
            <w:lang w:val="ru-RU"/>
          </w:rPr>
          <w:t>.</w:t>
        </w:r>
        <w:proofErr w:type="spellStart"/>
        <w:r>
          <w:rPr>
            <w:sz w:val="28"/>
          </w:rPr>
          <w:t>ru</w:t>
        </w:r>
        <w:proofErr w:type="spellEnd"/>
      </w:hyperlink>
      <w:r w:rsidRPr="007076C7">
        <w:rPr>
          <w:sz w:val="28"/>
          <w:lang w:val="ru-RU"/>
        </w:rPr>
        <w:t>» в разделе «Муниципальные образования района», подраздел «</w:t>
      </w:r>
      <w:proofErr w:type="spellStart"/>
      <w:r w:rsidRPr="007076C7">
        <w:rPr>
          <w:sz w:val="28"/>
          <w:lang w:val="ru-RU"/>
        </w:rPr>
        <w:t>Зуйское</w:t>
      </w:r>
      <w:proofErr w:type="spellEnd"/>
      <w:r w:rsidRPr="007076C7">
        <w:rPr>
          <w:sz w:val="28"/>
          <w:lang w:val="ru-RU"/>
        </w:rPr>
        <w:t xml:space="preserve"> сельское поселение», а также на информационном стенде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совета, расположенного по адресу Белогорский район, </w:t>
      </w:r>
      <w:proofErr w:type="spellStart"/>
      <w:r w:rsidRPr="007076C7">
        <w:rPr>
          <w:sz w:val="28"/>
          <w:lang w:val="ru-RU"/>
        </w:rPr>
        <w:t>п</w:t>
      </w:r>
      <w:proofErr w:type="gramStart"/>
      <w:r w:rsidRPr="007076C7">
        <w:rPr>
          <w:sz w:val="28"/>
          <w:lang w:val="ru-RU"/>
        </w:rPr>
        <w:t>.З</w:t>
      </w:r>
      <w:proofErr w:type="gramEnd"/>
      <w:r w:rsidRPr="007076C7">
        <w:rPr>
          <w:sz w:val="28"/>
          <w:lang w:val="ru-RU"/>
        </w:rPr>
        <w:t>уя</w:t>
      </w:r>
      <w:proofErr w:type="spellEnd"/>
      <w:r w:rsidRPr="007076C7">
        <w:rPr>
          <w:sz w:val="28"/>
          <w:lang w:val="ru-RU"/>
        </w:rPr>
        <w:t xml:space="preserve">, </w:t>
      </w:r>
      <w:proofErr w:type="spellStart"/>
      <w:r w:rsidRPr="007076C7">
        <w:rPr>
          <w:sz w:val="28"/>
          <w:lang w:val="ru-RU"/>
        </w:rPr>
        <w:t>ул.Шоссейная</w:t>
      </w:r>
      <w:proofErr w:type="spellEnd"/>
      <w:r w:rsidRPr="007076C7">
        <w:rPr>
          <w:sz w:val="28"/>
          <w:lang w:val="ru-RU"/>
        </w:rPr>
        <w:t>, дом 64 и вступает в силу с момента его обнародования.</w:t>
      </w:r>
    </w:p>
    <w:p w:rsidR="009A3182" w:rsidRPr="007076C7" w:rsidRDefault="009A3182">
      <w:pPr>
        <w:pStyle w:val="a3"/>
        <w:rPr>
          <w:sz w:val="28"/>
          <w:lang w:val="ru-RU"/>
        </w:rPr>
      </w:pPr>
    </w:p>
    <w:p w:rsidR="009A3182" w:rsidRPr="007076C7" w:rsidRDefault="009A3182">
      <w:pPr>
        <w:pStyle w:val="a3"/>
        <w:spacing w:before="10"/>
        <w:rPr>
          <w:sz w:val="27"/>
          <w:lang w:val="ru-RU"/>
        </w:rPr>
      </w:pPr>
    </w:p>
    <w:p w:rsidR="009A3182" w:rsidRPr="007076C7" w:rsidRDefault="007076C7">
      <w:pPr>
        <w:ind w:left="112" w:right="5215"/>
        <w:rPr>
          <w:sz w:val="28"/>
          <w:lang w:val="ru-RU"/>
        </w:rPr>
      </w:pPr>
      <w:r w:rsidRPr="007076C7">
        <w:rPr>
          <w:sz w:val="28"/>
          <w:lang w:val="ru-RU"/>
        </w:rPr>
        <w:t xml:space="preserve">Председатель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  <w:r w:rsidRPr="007076C7">
        <w:rPr>
          <w:sz w:val="28"/>
          <w:lang w:val="ru-RU"/>
        </w:rPr>
        <w:t xml:space="preserve"> сельского совета – глава администрации </w:t>
      </w:r>
      <w:proofErr w:type="spellStart"/>
      <w:r w:rsidRPr="007076C7">
        <w:rPr>
          <w:sz w:val="28"/>
          <w:lang w:val="ru-RU"/>
        </w:rPr>
        <w:t>Зуйского</w:t>
      </w:r>
      <w:proofErr w:type="spellEnd"/>
    </w:p>
    <w:p w:rsidR="009A3182" w:rsidRDefault="007076C7" w:rsidP="007076C7">
      <w:pPr>
        <w:tabs>
          <w:tab w:val="left" w:pos="8680"/>
        </w:tabs>
        <w:spacing w:line="322" w:lineRule="exact"/>
        <w:ind w:left="112"/>
        <w:jc w:val="both"/>
        <w:rPr>
          <w:sz w:val="28"/>
          <w:lang w:val="ru-RU"/>
        </w:rPr>
      </w:pPr>
      <w:r w:rsidRPr="007076C7">
        <w:rPr>
          <w:sz w:val="28"/>
          <w:lang w:val="ru-RU"/>
        </w:rPr>
        <w:t>сельского</w:t>
      </w:r>
      <w:r w:rsidRPr="007076C7">
        <w:rPr>
          <w:spacing w:val="-1"/>
          <w:sz w:val="28"/>
          <w:lang w:val="ru-RU"/>
        </w:rPr>
        <w:t xml:space="preserve"> </w:t>
      </w:r>
      <w:r w:rsidRPr="007076C7">
        <w:rPr>
          <w:sz w:val="28"/>
          <w:lang w:val="ru-RU"/>
        </w:rPr>
        <w:t>поселения</w:t>
      </w:r>
      <w:r w:rsidRPr="007076C7">
        <w:rPr>
          <w:sz w:val="28"/>
          <w:lang w:val="ru-RU"/>
        </w:rPr>
        <w:tab/>
      </w:r>
      <w:proofErr w:type="spellStart"/>
      <w:r w:rsidRPr="007076C7">
        <w:rPr>
          <w:sz w:val="28"/>
          <w:lang w:val="ru-RU"/>
        </w:rPr>
        <w:t>А.А.Лахин</w:t>
      </w:r>
      <w:proofErr w:type="spellEnd"/>
    </w:p>
    <w:p w:rsidR="007076C7" w:rsidRPr="007076C7" w:rsidRDefault="007076C7" w:rsidP="007076C7">
      <w:pPr>
        <w:tabs>
          <w:tab w:val="left" w:pos="8680"/>
        </w:tabs>
        <w:spacing w:line="322" w:lineRule="exact"/>
        <w:ind w:left="112"/>
        <w:jc w:val="both"/>
        <w:rPr>
          <w:rFonts w:ascii="Calibri"/>
          <w:lang w:val="ru-RU"/>
        </w:rPr>
      </w:pPr>
    </w:p>
    <w:p w:rsidR="009A3182" w:rsidRDefault="009A3182">
      <w:pPr>
        <w:pStyle w:val="a3"/>
        <w:spacing w:before="4"/>
        <w:rPr>
          <w:rFonts w:ascii="Calibri"/>
          <w:lang w:val="ru-RU"/>
        </w:rPr>
      </w:pPr>
    </w:p>
    <w:p w:rsidR="00F61335" w:rsidRDefault="00F61335">
      <w:pPr>
        <w:pStyle w:val="a3"/>
        <w:spacing w:before="4"/>
        <w:rPr>
          <w:rFonts w:ascii="Calibri"/>
          <w:lang w:val="ru-RU"/>
        </w:rPr>
      </w:pPr>
    </w:p>
    <w:p w:rsidR="00F61335" w:rsidRDefault="00F61335">
      <w:pPr>
        <w:pStyle w:val="a3"/>
        <w:spacing w:before="4"/>
        <w:rPr>
          <w:rFonts w:ascii="Calibri"/>
          <w:lang w:val="ru-RU"/>
        </w:rPr>
      </w:pPr>
    </w:p>
    <w:p w:rsidR="00F61335" w:rsidRPr="007076C7" w:rsidRDefault="00F61335">
      <w:pPr>
        <w:pStyle w:val="a3"/>
        <w:spacing w:before="4"/>
        <w:rPr>
          <w:rFonts w:ascii="Calibri"/>
          <w:lang w:val="ru-RU"/>
        </w:rPr>
      </w:pPr>
    </w:p>
    <w:p w:rsidR="009A3182" w:rsidRPr="007076C7" w:rsidRDefault="007076C7">
      <w:pPr>
        <w:pStyle w:val="1"/>
        <w:spacing w:before="69"/>
        <w:ind w:left="1087" w:right="517"/>
        <w:rPr>
          <w:lang w:val="ru-RU"/>
        </w:rPr>
      </w:pPr>
      <w:r w:rsidRPr="007076C7">
        <w:rPr>
          <w:lang w:val="ru-RU"/>
        </w:rPr>
        <w:lastRenderedPageBreak/>
        <w:t>Пояснительная записка</w:t>
      </w:r>
    </w:p>
    <w:p w:rsidR="009A3182" w:rsidRPr="007076C7" w:rsidRDefault="007076C7">
      <w:pPr>
        <w:ind w:left="1997" w:right="1406" w:hanging="17"/>
        <w:jc w:val="center"/>
        <w:rPr>
          <w:b/>
          <w:sz w:val="24"/>
          <w:lang w:val="ru-RU"/>
        </w:rPr>
      </w:pPr>
      <w:r w:rsidRPr="007076C7">
        <w:rPr>
          <w:b/>
          <w:sz w:val="24"/>
          <w:lang w:val="ru-RU"/>
        </w:rPr>
        <w:t xml:space="preserve">к решению 23-й сессии 1-го созыва </w:t>
      </w:r>
      <w:proofErr w:type="spellStart"/>
      <w:r w:rsidRPr="007076C7">
        <w:rPr>
          <w:b/>
          <w:sz w:val="24"/>
          <w:lang w:val="ru-RU"/>
        </w:rPr>
        <w:t>Зуйского</w:t>
      </w:r>
      <w:proofErr w:type="spellEnd"/>
      <w:r w:rsidRPr="007076C7">
        <w:rPr>
          <w:b/>
          <w:sz w:val="24"/>
          <w:lang w:val="ru-RU"/>
        </w:rPr>
        <w:t xml:space="preserve"> сельского совета Белогорского района Республики Крым от 09.06.2016г. № 323</w:t>
      </w:r>
    </w:p>
    <w:p w:rsidR="009A3182" w:rsidRPr="007076C7" w:rsidRDefault="007076C7">
      <w:pPr>
        <w:ind w:left="1092" w:right="517"/>
        <w:jc w:val="center"/>
        <w:rPr>
          <w:b/>
          <w:sz w:val="24"/>
          <w:lang w:val="ru-RU"/>
        </w:rPr>
      </w:pPr>
      <w:r w:rsidRPr="007076C7">
        <w:rPr>
          <w:b/>
          <w:sz w:val="24"/>
          <w:lang w:val="ru-RU"/>
        </w:rPr>
        <w:t xml:space="preserve">«О внесение изменений в решение 19-й сессии 1-го созыва </w:t>
      </w:r>
      <w:proofErr w:type="spellStart"/>
      <w:r w:rsidRPr="007076C7">
        <w:rPr>
          <w:b/>
          <w:sz w:val="24"/>
          <w:lang w:val="ru-RU"/>
        </w:rPr>
        <w:t>Зуйского</w:t>
      </w:r>
      <w:proofErr w:type="spellEnd"/>
      <w:r w:rsidRPr="007076C7">
        <w:rPr>
          <w:b/>
          <w:sz w:val="24"/>
          <w:lang w:val="ru-RU"/>
        </w:rPr>
        <w:t xml:space="preserve"> сельского совета Белогорского района Республики Крым от 30.12.2015 г. №296</w:t>
      </w:r>
    </w:p>
    <w:p w:rsidR="009A3182" w:rsidRPr="007076C7" w:rsidRDefault="007076C7">
      <w:pPr>
        <w:ind w:left="1092" w:right="460"/>
        <w:jc w:val="center"/>
        <w:rPr>
          <w:b/>
          <w:sz w:val="24"/>
          <w:lang w:val="ru-RU"/>
        </w:rPr>
      </w:pPr>
      <w:r w:rsidRPr="007076C7">
        <w:rPr>
          <w:b/>
          <w:sz w:val="24"/>
          <w:lang w:val="ru-RU"/>
        </w:rPr>
        <w:t xml:space="preserve">«О бюджете муниципального образования </w:t>
      </w:r>
      <w:proofErr w:type="spellStart"/>
      <w:r w:rsidRPr="007076C7">
        <w:rPr>
          <w:b/>
          <w:sz w:val="24"/>
          <w:lang w:val="ru-RU"/>
        </w:rPr>
        <w:t>Зуйское</w:t>
      </w:r>
      <w:proofErr w:type="spellEnd"/>
      <w:r w:rsidRPr="007076C7">
        <w:rPr>
          <w:b/>
          <w:sz w:val="24"/>
          <w:lang w:val="ru-RU"/>
        </w:rPr>
        <w:t xml:space="preserve"> сельское поселение Белогорского  района  Республики Крым на 2016 год»</w:t>
      </w:r>
    </w:p>
    <w:p w:rsidR="009A3182" w:rsidRPr="007076C7" w:rsidRDefault="009A3182">
      <w:pPr>
        <w:pStyle w:val="a3"/>
        <w:rPr>
          <w:b/>
          <w:sz w:val="24"/>
          <w:lang w:val="ru-RU"/>
        </w:rPr>
      </w:pPr>
    </w:p>
    <w:p w:rsidR="009A3182" w:rsidRPr="007076C7" w:rsidRDefault="009A3182">
      <w:pPr>
        <w:pStyle w:val="a3"/>
        <w:spacing w:before="5"/>
        <w:rPr>
          <w:b/>
          <w:sz w:val="20"/>
          <w:lang w:val="ru-RU"/>
        </w:rPr>
      </w:pPr>
    </w:p>
    <w:p w:rsidR="009A3182" w:rsidRDefault="007076C7">
      <w:pPr>
        <w:pStyle w:val="2"/>
        <w:ind w:right="150" w:firstLine="419"/>
      </w:pPr>
      <w:proofErr w:type="gramStart"/>
      <w:r w:rsidRPr="007076C7">
        <w:rPr>
          <w:lang w:val="ru-RU"/>
        </w:rPr>
        <w:t xml:space="preserve">Проект подготовлен в соответствии с Бюджетным Кодексом Российской Федерации, Федеральным законом от 06.10.2003г.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поселения Белогорский район Республики Крым, принятым решением 3-й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05.11. </w:t>
      </w:r>
      <w:r>
        <w:t>2014г. №15,</w:t>
      </w:r>
      <w:proofErr w:type="gramEnd"/>
    </w:p>
    <w:p w:rsidR="009A3182" w:rsidRDefault="009A3182">
      <w:pPr>
        <w:pStyle w:val="a3"/>
        <w:spacing w:before="4"/>
        <w:rPr>
          <w:sz w:val="24"/>
        </w:rPr>
      </w:pPr>
    </w:p>
    <w:p w:rsidR="009A3182" w:rsidRPr="007076C7" w:rsidRDefault="007076C7">
      <w:pPr>
        <w:spacing w:before="1"/>
        <w:ind w:left="2672" w:right="2096"/>
        <w:jc w:val="center"/>
        <w:rPr>
          <w:b/>
          <w:i/>
          <w:sz w:val="24"/>
          <w:lang w:val="ru-RU"/>
        </w:rPr>
      </w:pPr>
      <w:r w:rsidRPr="007076C7">
        <w:rPr>
          <w:b/>
          <w:i/>
          <w:sz w:val="24"/>
          <w:lang w:val="ru-RU"/>
        </w:rPr>
        <w:t xml:space="preserve">Раздел </w:t>
      </w:r>
      <w:r>
        <w:rPr>
          <w:b/>
          <w:i/>
          <w:sz w:val="24"/>
        </w:rPr>
        <w:t>I</w:t>
      </w:r>
      <w:r w:rsidRPr="007076C7">
        <w:rPr>
          <w:b/>
          <w:i/>
          <w:sz w:val="24"/>
          <w:lang w:val="ru-RU"/>
        </w:rPr>
        <w:t>. Перераспределение ранее утвержденных плановых бюджетных ассигнований</w:t>
      </w:r>
    </w:p>
    <w:p w:rsidR="009A3182" w:rsidRPr="007076C7" w:rsidRDefault="009A3182">
      <w:pPr>
        <w:pStyle w:val="a3"/>
        <w:spacing w:before="9"/>
        <w:rPr>
          <w:b/>
          <w:i/>
          <w:sz w:val="23"/>
          <w:lang w:val="ru-RU"/>
        </w:rPr>
      </w:pPr>
    </w:p>
    <w:p w:rsidR="009A3182" w:rsidRPr="007076C7" w:rsidRDefault="007076C7">
      <w:pPr>
        <w:pStyle w:val="2"/>
        <w:numPr>
          <w:ilvl w:val="1"/>
          <w:numId w:val="1"/>
        </w:numPr>
        <w:tabs>
          <w:tab w:val="left" w:pos="956"/>
        </w:tabs>
        <w:spacing w:line="276" w:lineRule="auto"/>
        <w:ind w:firstLine="567"/>
        <w:jc w:val="both"/>
        <w:rPr>
          <w:lang w:val="ru-RU"/>
        </w:rPr>
      </w:pPr>
      <w:proofErr w:type="gramStart"/>
      <w:r w:rsidRPr="007076C7">
        <w:rPr>
          <w:lang w:val="ru-RU"/>
        </w:rPr>
        <w:t xml:space="preserve">С целью эффективного использования бюджетных средств, с гарантией недопущения возникновения кредиторской задолженности ниже перечисленных главных распорядителей бюджетных средств по соответствующим видам расходов (с учетом предлагаемой корректировки) и обеспеченностью плановыми ассигнованиями до конца текущего года в полном объеме, предлагается перераспределить ранее утвержденные средства непрограммных расходов на финансирование муниципальной программы «Управление муниципальным имуществом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поселения Белогорского района Республики Крым на 2016</w:t>
      </w:r>
      <w:proofErr w:type="gramEnd"/>
      <w:r w:rsidRPr="007076C7">
        <w:rPr>
          <w:lang w:val="ru-RU"/>
        </w:rPr>
        <w:t xml:space="preserve"> год»:</w:t>
      </w:r>
    </w:p>
    <w:p w:rsidR="009A3182" w:rsidRPr="007076C7" w:rsidRDefault="007076C7">
      <w:pPr>
        <w:pStyle w:val="a4"/>
        <w:numPr>
          <w:ilvl w:val="2"/>
          <w:numId w:val="1"/>
        </w:numPr>
        <w:tabs>
          <w:tab w:val="left" w:pos="1102"/>
        </w:tabs>
        <w:spacing w:before="200"/>
        <w:jc w:val="both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Уменьшить расходы </w:t>
      </w:r>
      <w:r w:rsidRPr="007076C7">
        <w:rPr>
          <w:sz w:val="24"/>
          <w:lang w:val="ru-RU"/>
        </w:rPr>
        <w:t>на сумму 1 934 412,00 рублей, в том числе по</w:t>
      </w:r>
      <w:r w:rsidRPr="007076C7">
        <w:rPr>
          <w:spacing w:val="-13"/>
          <w:sz w:val="24"/>
          <w:lang w:val="ru-RU"/>
        </w:rPr>
        <w:t xml:space="preserve"> </w:t>
      </w:r>
      <w:r w:rsidRPr="007076C7">
        <w:rPr>
          <w:sz w:val="24"/>
          <w:lang w:val="ru-RU"/>
        </w:rPr>
        <w:t>КБК:</w:t>
      </w:r>
    </w:p>
    <w:p w:rsidR="009A3182" w:rsidRPr="007076C7" w:rsidRDefault="009A3182">
      <w:pPr>
        <w:pStyle w:val="a3"/>
        <w:spacing w:before="10"/>
        <w:rPr>
          <w:sz w:val="20"/>
          <w:lang w:val="ru-RU"/>
        </w:rPr>
      </w:pPr>
    </w:p>
    <w:p w:rsidR="009A3182" w:rsidRPr="007076C7" w:rsidRDefault="007076C7">
      <w:pPr>
        <w:ind w:left="682" w:right="105" w:firstLine="60"/>
        <w:jc w:val="both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962 01 13 9310122180 240 </w:t>
      </w:r>
      <w:r w:rsidRPr="007076C7">
        <w:rPr>
          <w:sz w:val="24"/>
          <w:lang w:val="ru-RU"/>
        </w:rPr>
        <w:t>на сумму 1 934 412,00 рублей (расходы на оформление документации муниципального имущества);</w:t>
      </w:r>
    </w:p>
    <w:p w:rsidR="009A3182" w:rsidRPr="007076C7" w:rsidRDefault="009A3182">
      <w:pPr>
        <w:pStyle w:val="a3"/>
        <w:rPr>
          <w:sz w:val="24"/>
          <w:lang w:val="ru-RU"/>
        </w:rPr>
      </w:pPr>
    </w:p>
    <w:p w:rsidR="009A3182" w:rsidRPr="007076C7" w:rsidRDefault="007076C7">
      <w:pPr>
        <w:pStyle w:val="a4"/>
        <w:numPr>
          <w:ilvl w:val="2"/>
          <w:numId w:val="1"/>
        </w:numPr>
        <w:tabs>
          <w:tab w:val="left" w:pos="1102"/>
        </w:tabs>
        <w:jc w:val="both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Увеличить расходы </w:t>
      </w:r>
      <w:r w:rsidRPr="007076C7">
        <w:rPr>
          <w:sz w:val="24"/>
          <w:lang w:val="ru-RU"/>
        </w:rPr>
        <w:t>на сумму 1 934 412,00 рублей, в том числе по</w:t>
      </w:r>
      <w:r w:rsidRPr="007076C7">
        <w:rPr>
          <w:spacing w:val="-13"/>
          <w:sz w:val="24"/>
          <w:lang w:val="ru-RU"/>
        </w:rPr>
        <w:t xml:space="preserve"> </w:t>
      </w:r>
      <w:r w:rsidRPr="007076C7">
        <w:rPr>
          <w:sz w:val="24"/>
          <w:lang w:val="ru-RU"/>
        </w:rPr>
        <w:t>КБК:</w:t>
      </w:r>
    </w:p>
    <w:p w:rsidR="009A3182" w:rsidRPr="007076C7" w:rsidRDefault="007076C7">
      <w:pPr>
        <w:pStyle w:val="2"/>
        <w:ind w:right="106"/>
        <w:rPr>
          <w:lang w:val="ru-RU"/>
        </w:rPr>
      </w:pPr>
      <w:r w:rsidRPr="007076C7">
        <w:rPr>
          <w:b/>
          <w:lang w:val="ru-RU"/>
        </w:rPr>
        <w:t xml:space="preserve">962 01 13 0400122180 240 </w:t>
      </w:r>
      <w:r w:rsidRPr="007076C7">
        <w:rPr>
          <w:lang w:val="ru-RU"/>
        </w:rPr>
        <w:t xml:space="preserve">на сумму 1 000 000,00 рублей (расходы на оформление проектно-сметной документации на реконструкцию парка Победы </w:t>
      </w:r>
      <w:proofErr w:type="spellStart"/>
      <w:r w:rsidRPr="007076C7">
        <w:rPr>
          <w:lang w:val="ru-RU"/>
        </w:rPr>
        <w:t>п</w:t>
      </w:r>
      <w:proofErr w:type="gramStart"/>
      <w:r w:rsidRPr="007076C7">
        <w:rPr>
          <w:lang w:val="ru-RU"/>
        </w:rPr>
        <w:t>.З</w:t>
      </w:r>
      <w:proofErr w:type="gramEnd"/>
      <w:r w:rsidRPr="007076C7">
        <w:rPr>
          <w:lang w:val="ru-RU"/>
        </w:rPr>
        <w:t>уя</w:t>
      </w:r>
      <w:proofErr w:type="spellEnd"/>
      <w:r w:rsidRPr="007076C7">
        <w:rPr>
          <w:lang w:val="ru-RU"/>
        </w:rPr>
        <w:t>);</w:t>
      </w:r>
    </w:p>
    <w:p w:rsidR="009A3182" w:rsidRPr="007076C7" w:rsidRDefault="007076C7">
      <w:pPr>
        <w:ind w:left="682" w:right="105"/>
        <w:jc w:val="both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962 01 13 0400222180 244 226 </w:t>
      </w:r>
      <w:r w:rsidRPr="007076C7">
        <w:rPr>
          <w:sz w:val="24"/>
          <w:lang w:val="ru-RU"/>
        </w:rPr>
        <w:t xml:space="preserve">на сумму 234 412,00 рублей (расходы по изготовлению технических паспортов и технических планов на объекты муниципального имущества </w:t>
      </w:r>
      <w:proofErr w:type="spellStart"/>
      <w:r w:rsidRPr="007076C7">
        <w:rPr>
          <w:sz w:val="24"/>
          <w:lang w:val="ru-RU"/>
        </w:rPr>
        <w:t>Зуйского</w:t>
      </w:r>
      <w:proofErr w:type="spellEnd"/>
      <w:r w:rsidRPr="007076C7">
        <w:rPr>
          <w:sz w:val="24"/>
          <w:lang w:val="ru-RU"/>
        </w:rPr>
        <w:t xml:space="preserve"> сельского поселения Белогорского района Республики Крым);</w:t>
      </w:r>
    </w:p>
    <w:p w:rsidR="009A3182" w:rsidRPr="007076C7" w:rsidRDefault="007076C7">
      <w:pPr>
        <w:ind w:left="682" w:right="105"/>
        <w:jc w:val="both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962 01 13 0400322180 244 226 </w:t>
      </w:r>
      <w:r w:rsidRPr="007076C7">
        <w:rPr>
          <w:sz w:val="24"/>
          <w:lang w:val="ru-RU"/>
        </w:rPr>
        <w:t xml:space="preserve">на сумму 700 000,00 рублей (расходы по изготовлению межевых планов и схем расположения земель </w:t>
      </w:r>
      <w:proofErr w:type="spellStart"/>
      <w:r w:rsidRPr="007076C7">
        <w:rPr>
          <w:sz w:val="24"/>
          <w:lang w:val="ru-RU"/>
        </w:rPr>
        <w:t>Зуйского</w:t>
      </w:r>
      <w:proofErr w:type="spellEnd"/>
      <w:r w:rsidRPr="007076C7">
        <w:rPr>
          <w:sz w:val="24"/>
          <w:lang w:val="ru-RU"/>
        </w:rPr>
        <w:t xml:space="preserve"> сельского поселения Белогорского района Республики Крым).</w:t>
      </w:r>
    </w:p>
    <w:p w:rsidR="009A3182" w:rsidRPr="007076C7" w:rsidRDefault="009A3182">
      <w:pPr>
        <w:pStyle w:val="a3"/>
        <w:rPr>
          <w:sz w:val="24"/>
          <w:lang w:val="ru-RU"/>
        </w:rPr>
      </w:pPr>
    </w:p>
    <w:p w:rsidR="009A3182" w:rsidRPr="007076C7" w:rsidRDefault="007076C7">
      <w:pPr>
        <w:ind w:left="115" w:right="110" w:firstLine="566"/>
        <w:jc w:val="both"/>
        <w:rPr>
          <w:sz w:val="24"/>
          <w:lang w:val="ru-RU"/>
        </w:rPr>
      </w:pPr>
      <w:r w:rsidRPr="007076C7">
        <w:rPr>
          <w:sz w:val="24"/>
          <w:lang w:val="ru-RU"/>
        </w:rPr>
        <w:t xml:space="preserve">Главному распорядителю средств </w:t>
      </w:r>
      <w:r w:rsidRPr="007076C7">
        <w:rPr>
          <w:b/>
          <w:sz w:val="24"/>
          <w:lang w:val="ru-RU"/>
        </w:rPr>
        <w:t xml:space="preserve">Администрации </w:t>
      </w:r>
      <w:proofErr w:type="spellStart"/>
      <w:r w:rsidRPr="007076C7">
        <w:rPr>
          <w:b/>
          <w:sz w:val="24"/>
          <w:lang w:val="ru-RU"/>
        </w:rPr>
        <w:t>Зуйского</w:t>
      </w:r>
      <w:proofErr w:type="spellEnd"/>
      <w:r w:rsidRPr="007076C7">
        <w:rPr>
          <w:b/>
          <w:sz w:val="24"/>
          <w:lang w:val="ru-RU"/>
        </w:rPr>
        <w:t xml:space="preserve"> сельского поселения Белогорского района Республики Крым </w:t>
      </w:r>
      <w:r w:rsidRPr="007076C7">
        <w:rPr>
          <w:sz w:val="24"/>
          <w:lang w:val="ru-RU"/>
        </w:rPr>
        <w:t>внести соответствующие изменения в бюджетную смету и кассовый план на 2016 год.</w:t>
      </w: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spacing w:before="3"/>
        <w:rPr>
          <w:sz w:val="18"/>
          <w:lang w:val="ru-RU"/>
        </w:rPr>
      </w:pPr>
    </w:p>
    <w:p w:rsidR="009A3182" w:rsidRPr="007076C7" w:rsidRDefault="009A3182">
      <w:pPr>
        <w:rPr>
          <w:sz w:val="18"/>
          <w:lang w:val="ru-RU"/>
        </w:rPr>
        <w:sectPr w:rsidR="009A3182" w:rsidRPr="007076C7" w:rsidSect="00F61335">
          <w:pgSz w:w="11910" w:h="16840"/>
          <w:pgMar w:top="660" w:right="554" w:bottom="280" w:left="851" w:header="720" w:footer="720" w:gutter="0"/>
          <w:cols w:space="720"/>
        </w:sectPr>
      </w:pPr>
    </w:p>
    <w:p w:rsidR="009A3182" w:rsidRPr="007076C7" w:rsidRDefault="007076C7">
      <w:pPr>
        <w:pStyle w:val="1"/>
        <w:spacing w:before="69"/>
        <w:jc w:val="left"/>
        <w:rPr>
          <w:lang w:val="ru-RU"/>
        </w:rPr>
      </w:pPr>
      <w:r w:rsidRPr="007076C7">
        <w:rPr>
          <w:lang w:val="ru-RU"/>
        </w:rPr>
        <w:lastRenderedPageBreak/>
        <w:t xml:space="preserve">Председатель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поселения –</w:t>
      </w:r>
    </w:p>
    <w:p w:rsidR="009A3182" w:rsidRPr="007076C7" w:rsidRDefault="007076C7">
      <w:pPr>
        <w:tabs>
          <w:tab w:val="left" w:pos="6770"/>
          <w:tab w:val="left" w:pos="8147"/>
        </w:tabs>
        <w:ind w:left="682"/>
        <w:rPr>
          <w:sz w:val="24"/>
          <w:lang w:val="ru-RU"/>
        </w:rPr>
      </w:pPr>
      <w:r w:rsidRPr="007076C7">
        <w:rPr>
          <w:b/>
          <w:sz w:val="24"/>
          <w:lang w:val="ru-RU"/>
        </w:rPr>
        <w:t xml:space="preserve">глава администрации </w:t>
      </w:r>
      <w:proofErr w:type="spellStart"/>
      <w:r w:rsidRPr="007076C7">
        <w:rPr>
          <w:b/>
          <w:sz w:val="24"/>
          <w:lang w:val="ru-RU"/>
        </w:rPr>
        <w:t>Зуйского</w:t>
      </w:r>
      <w:proofErr w:type="spellEnd"/>
      <w:r w:rsidRPr="007076C7">
        <w:rPr>
          <w:b/>
          <w:sz w:val="24"/>
          <w:lang w:val="ru-RU"/>
        </w:rPr>
        <w:t xml:space="preserve"> сельского</w:t>
      </w:r>
      <w:r w:rsidRPr="007076C7">
        <w:rPr>
          <w:b/>
          <w:spacing w:val="-13"/>
          <w:sz w:val="24"/>
          <w:lang w:val="ru-RU"/>
        </w:rPr>
        <w:t xml:space="preserve"> </w:t>
      </w:r>
      <w:r w:rsidRPr="007076C7">
        <w:rPr>
          <w:b/>
          <w:sz w:val="24"/>
          <w:lang w:val="ru-RU"/>
        </w:rPr>
        <w:t>поселения</w:t>
      </w:r>
      <w:r w:rsidRPr="007076C7">
        <w:rPr>
          <w:b/>
          <w:sz w:val="24"/>
          <w:lang w:val="ru-RU"/>
        </w:rPr>
        <w:tab/>
      </w:r>
      <w:r w:rsidRPr="007076C7">
        <w:rPr>
          <w:sz w:val="24"/>
          <w:u w:val="single"/>
          <w:lang w:val="ru-RU"/>
        </w:rPr>
        <w:t xml:space="preserve"> </w:t>
      </w:r>
      <w:r w:rsidRPr="007076C7">
        <w:rPr>
          <w:sz w:val="24"/>
          <w:u w:val="single"/>
          <w:lang w:val="ru-RU"/>
        </w:rPr>
        <w:tab/>
      </w:r>
    </w:p>
    <w:p w:rsidR="009A3182" w:rsidRPr="007076C7" w:rsidRDefault="007076C7">
      <w:pPr>
        <w:pStyle w:val="a3"/>
        <w:rPr>
          <w:sz w:val="30"/>
          <w:lang w:val="ru-RU"/>
        </w:rPr>
      </w:pPr>
      <w:r w:rsidRPr="007076C7">
        <w:rPr>
          <w:lang w:val="ru-RU"/>
        </w:rPr>
        <w:br w:type="column"/>
      </w:r>
    </w:p>
    <w:p w:rsidR="009A3182" w:rsidRPr="007076C7" w:rsidRDefault="007076C7">
      <w:pPr>
        <w:ind w:left="505"/>
        <w:rPr>
          <w:b/>
          <w:sz w:val="24"/>
          <w:lang w:val="ru-RU"/>
        </w:rPr>
      </w:pPr>
      <w:proofErr w:type="spellStart"/>
      <w:r w:rsidRPr="007076C7">
        <w:rPr>
          <w:b/>
          <w:sz w:val="24"/>
          <w:lang w:val="ru-RU"/>
        </w:rPr>
        <w:t>А.А.Лахин</w:t>
      </w:r>
      <w:proofErr w:type="spellEnd"/>
    </w:p>
    <w:p w:rsidR="009A3182" w:rsidRPr="007076C7" w:rsidRDefault="009A3182">
      <w:pPr>
        <w:rPr>
          <w:sz w:val="24"/>
          <w:lang w:val="ru-RU"/>
        </w:rPr>
        <w:sectPr w:rsidR="009A3182" w:rsidRPr="007076C7" w:rsidSect="00F61335">
          <w:type w:val="continuous"/>
          <w:pgSz w:w="11910" w:h="16840"/>
          <w:pgMar w:top="1380" w:right="554" w:bottom="280" w:left="851" w:header="720" w:footer="720" w:gutter="0"/>
          <w:cols w:num="2" w:space="720" w:equalWidth="0">
            <w:col w:w="8148" w:space="40"/>
            <w:col w:w="1962"/>
          </w:cols>
        </w:sectPr>
      </w:pPr>
    </w:p>
    <w:p w:rsidR="009A3182" w:rsidRPr="007076C7" w:rsidRDefault="007076C7">
      <w:pPr>
        <w:pStyle w:val="a3"/>
        <w:spacing w:before="52"/>
        <w:ind w:left="7157" w:right="188"/>
        <w:rPr>
          <w:lang w:val="ru-RU"/>
        </w:rPr>
      </w:pPr>
      <w:r w:rsidRPr="007076C7">
        <w:rPr>
          <w:lang w:val="ru-RU"/>
        </w:rPr>
        <w:lastRenderedPageBreak/>
        <w:t>Приложение 5</w:t>
      </w:r>
    </w:p>
    <w:p w:rsidR="009A3182" w:rsidRPr="007076C7" w:rsidRDefault="007076C7">
      <w:pPr>
        <w:pStyle w:val="a3"/>
        <w:spacing w:before="22" w:line="268" w:lineRule="auto"/>
        <w:ind w:left="7157" w:right="188"/>
        <w:rPr>
          <w:lang w:val="ru-RU"/>
        </w:rPr>
      </w:pPr>
      <w:proofErr w:type="gramStart"/>
      <w:r w:rsidRPr="007076C7">
        <w:rPr>
          <w:lang w:val="ru-RU"/>
        </w:rPr>
        <w:t xml:space="preserve">к решению 19-й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30 декабря 2015 г. № 296 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 (с изменениями) в редакции 23-й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09.06.2016 г. № 323 «О внесении изменений в решение 19-й сессии 1-го созыва</w:t>
      </w:r>
      <w:proofErr w:type="gramEnd"/>
      <w:r w:rsidRPr="007076C7">
        <w:rPr>
          <w:lang w:val="ru-RU"/>
        </w:rPr>
        <w:t xml:space="preserve">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30декабря 2015 г. № 296</w:t>
      </w:r>
    </w:p>
    <w:p w:rsidR="009A3182" w:rsidRPr="007076C7" w:rsidRDefault="007076C7">
      <w:pPr>
        <w:pStyle w:val="a3"/>
        <w:spacing w:before="1" w:line="268" w:lineRule="auto"/>
        <w:ind w:left="7157" w:right="188"/>
        <w:rPr>
          <w:lang w:val="ru-RU"/>
        </w:rPr>
      </w:pPr>
      <w:r w:rsidRPr="007076C7">
        <w:rPr>
          <w:lang w:val="ru-RU"/>
        </w:rPr>
        <w:t xml:space="preserve">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</w:t>
      </w:r>
    </w:p>
    <w:p w:rsidR="009A3182" w:rsidRPr="007076C7" w:rsidRDefault="009A3182">
      <w:pPr>
        <w:pStyle w:val="a3"/>
        <w:spacing w:before="3"/>
        <w:rPr>
          <w:sz w:val="14"/>
          <w:lang w:val="ru-RU"/>
        </w:rPr>
      </w:pPr>
    </w:p>
    <w:p w:rsidR="009A3182" w:rsidRPr="007076C7" w:rsidRDefault="007076C7">
      <w:pPr>
        <w:pStyle w:val="3"/>
        <w:spacing w:before="76" w:line="264" w:lineRule="auto"/>
        <w:ind w:left="3164"/>
        <w:rPr>
          <w:lang w:val="ru-RU"/>
        </w:rPr>
      </w:pPr>
      <w:r w:rsidRPr="007076C7">
        <w:rPr>
          <w:lang w:val="ru-RU"/>
        </w:rPr>
        <w:t xml:space="preserve">Ведомственная структура расходов бюджета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 год</w:t>
      </w:r>
    </w:p>
    <w:p w:rsidR="009A3182" w:rsidRDefault="007076C7">
      <w:pPr>
        <w:pStyle w:val="a3"/>
        <w:spacing w:line="183" w:lineRule="exact"/>
        <w:ind w:right="170"/>
        <w:jc w:val="right"/>
      </w:pPr>
      <w:r>
        <w:t>(</w:t>
      </w:r>
      <w:proofErr w:type="spellStart"/>
      <w:proofErr w:type="gramStart"/>
      <w:r>
        <w:t>рублей</w:t>
      </w:r>
      <w:proofErr w:type="spellEnd"/>
      <w:proofErr w:type="gramEnd"/>
      <w:r>
        <w:t>)</w:t>
      </w:r>
    </w:p>
    <w:p w:rsidR="009A3182" w:rsidRDefault="009A3182">
      <w:pPr>
        <w:pStyle w:val="a3"/>
        <w:spacing w:before="5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938"/>
        <w:gridCol w:w="857"/>
        <w:gridCol w:w="1270"/>
        <w:gridCol w:w="936"/>
        <w:gridCol w:w="1603"/>
      </w:tblGrid>
      <w:tr w:rsidR="009A3182">
        <w:trPr>
          <w:trHeight w:hRule="exact" w:val="208"/>
        </w:trPr>
        <w:tc>
          <w:tcPr>
            <w:tcW w:w="5204" w:type="dxa"/>
            <w:vMerge w:val="restart"/>
          </w:tcPr>
          <w:p w:rsidR="009A3182" w:rsidRDefault="009A3182">
            <w:pPr>
              <w:pStyle w:val="TableParagraph"/>
              <w:spacing w:before="10" w:line="240" w:lineRule="auto"/>
              <w:ind w:right="0"/>
              <w:jc w:val="left"/>
              <w:rPr>
                <w:sz w:val="18"/>
              </w:rPr>
            </w:pPr>
          </w:p>
          <w:p w:rsidR="009A3182" w:rsidRDefault="007076C7">
            <w:pPr>
              <w:pStyle w:val="TableParagraph"/>
              <w:spacing w:line="240" w:lineRule="auto"/>
              <w:ind w:left="2066" w:right="2061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4001" w:type="dxa"/>
            <w:gridSpan w:val="4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69" w:lineRule="exact"/>
              <w:ind w:left="789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классификации</w:t>
            </w:r>
            <w:proofErr w:type="spellEnd"/>
          </w:p>
        </w:tc>
        <w:tc>
          <w:tcPr>
            <w:tcW w:w="1603" w:type="dxa"/>
            <w:vMerge w:val="restart"/>
          </w:tcPr>
          <w:p w:rsidR="009A3182" w:rsidRDefault="009A3182">
            <w:pPr>
              <w:pStyle w:val="TableParagraph"/>
              <w:spacing w:before="10" w:line="240" w:lineRule="auto"/>
              <w:ind w:right="0"/>
              <w:jc w:val="left"/>
              <w:rPr>
                <w:sz w:val="18"/>
              </w:rPr>
            </w:pPr>
          </w:p>
          <w:p w:rsidR="009A3182" w:rsidRDefault="007076C7">
            <w:pPr>
              <w:pStyle w:val="TableParagraph"/>
              <w:spacing w:line="240" w:lineRule="auto"/>
              <w:ind w:left="534" w:right="531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</w:tr>
      <w:tr w:rsidR="009A3182">
        <w:trPr>
          <w:trHeight w:hRule="exact" w:val="470"/>
        </w:trPr>
        <w:tc>
          <w:tcPr>
            <w:tcW w:w="5204" w:type="dxa"/>
            <w:vMerge/>
            <w:tcBorders>
              <w:bottom w:val="single" w:sz="7" w:space="0" w:color="000000"/>
            </w:tcBorders>
          </w:tcPr>
          <w:p w:rsidR="009A3182" w:rsidRDefault="009A3182"/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21" w:line="240" w:lineRule="auto"/>
              <w:ind w:left="7" w:right="11"/>
              <w:rPr>
                <w:sz w:val="16"/>
              </w:rPr>
            </w:pPr>
            <w:r>
              <w:rPr>
                <w:sz w:val="16"/>
              </w:rPr>
              <w:t>ГРБС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52" w:line="268" w:lineRule="auto"/>
              <w:ind w:left="118" w:right="0" w:firstLine="85"/>
              <w:jc w:val="left"/>
              <w:rPr>
                <w:sz w:val="14"/>
              </w:rPr>
            </w:pPr>
            <w:proofErr w:type="spellStart"/>
            <w:r>
              <w:rPr>
                <w:sz w:val="14"/>
              </w:rPr>
              <w:t>Раздел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подраздел</w:t>
            </w:r>
            <w:proofErr w:type="spellEnd"/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21" w:line="240" w:lineRule="auto"/>
              <w:ind w:left="203" w:right="204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121" w:line="240" w:lineRule="auto"/>
              <w:ind w:left="315" w:right="307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1603" w:type="dxa"/>
            <w:vMerge/>
            <w:tcBorders>
              <w:bottom w:val="single" w:sz="7" w:space="0" w:color="000000"/>
            </w:tcBorders>
          </w:tcPr>
          <w:p w:rsidR="009A3182" w:rsidRDefault="009A3182"/>
        </w:tc>
      </w:tr>
      <w:tr w:rsidR="009A3182">
        <w:trPr>
          <w:trHeight w:hRule="exact" w:val="275"/>
        </w:trPr>
        <w:tc>
          <w:tcPr>
            <w:tcW w:w="5204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938" w:type="dxa"/>
            <w:tcBorders>
              <w:top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right="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1" w:right="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9" w:right="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  <w:tc>
          <w:tcPr>
            <w:tcW w:w="1603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1" w:right="0"/>
              <w:rPr>
                <w:sz w:val="12"/>
              </w:rPr>
            </w:pPr>
            <w:r>
              <w:rPr>
                <w:w w:val="101"/>
                <w:sz w:val="12"/>
              </w:rPr>
              <w:t>6</w:t>
            </w:r>
          </w:p>
        </w:tc>
      </w:tr>
      <w:tr w:rsidR="009A3182">
        <w:trPr>
          <w:trHeight w:hRule="exact" w:val="277"/>
        </w:trPr>
        <w:tc>
          <w:tcPr>
            <w:tcW w:w="5204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Зуйского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поселения</w:t>
            </w:r>
            <w:proofErr w:type="spellEnd"/>
          </w:p>
        </w:tc>
        <w:tc>
          <w:tcPr>
            <w:tcW w:w="938" w:type="dxa"/>
            <w:tcBorders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27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11,361,968.00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председателя-главы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работников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352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функций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за счет резервного фонда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средства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6,644,917.00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оформление проектно-сметной документации на реконструкцию парка Победы </w:t>
            </w:r>
            <w:proofErr w:type="spellStart"/>
            <w:r w:rsidRPr="007076C7">
              <w:rPr>
                <w:sz w:val="16"/>
                <w:lang w:val="ru-RU"/>
              </w:rPr>
              <w:t>п</w:t>
            </w:r>
            <w:proofErr w:type="gramStart"/>
            <w:r w:rsidRPr="007076C7">
              <w:rPr>
                <w:sz w:val="16"/>
                <w:lang w:val="ru-RU"/>
              </w:rPr>
              <w:t>.З</w:t>
            </w:r>
            <w:proofErr w:type="gramEnd"/>
            <w:r w:rsidRPr="007076C7">
              <w:rPr>
                <w:sz w:val="16"/>
                <w:lang w:val="ru-RU"/>
              </w:rPr>
              <w:t>уя</w:t>
            </w:r>
            <w:proofErr w:type="spellEnd"/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883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40" w:right="238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  <w:p w:rsidR="009A3182" w:rsidRDefault="007076C7">
            <w:pPr>
              <w:pStyle w:val="TableParagraph"/>
              <w:spacing w:before="21" w:line="240" w:lineRule="auto"/>
              <w:ind w:left="7" w:right="-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Страница</w:t>
            </w:r>
            <w:proofErr w:type="spellEnd"/>
          </w:p>
        </w:tc>
        <w:tc>
          <w:tcPr>
            <w:tcW w:w="8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0113</w:t>
            </w:r>
          </w:p>
          <w:p w:rsidR="009A3182" w:rsidRDefault="007076C7">
            <w:pPr>
              <w:pStyle w:val="TableParagraph"/>
              <w:spacing w:before="21" w:line="240" w:lineRule="auto"/>
              <w:ind w:left="45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sz w:val="20"/>
              </w:rPr>
              <w:t>из</w:t>
            </w:r>
            <w:proofErr w:type="spellEnd"/>
            <w:r>
              <w:rPr>
                <w:rFonts w:ascii="Arial" w:hAnsi="Arial"/>
                <w:sz w:val="20"/>
              </w:rPr>
              <w:t xml:space="preserve"> 3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06" w:right="204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9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</w:tbl>
    <w:p w:rsidR="009A3182" w:rsidRDefault="009A3182">
      <w:pPr>
        <w:jc w:val="right"/>
        <w:rPr>
          <w:sz w:val="16"/>
        </w:rPr>
        <w:sectPr w:rsidR="009A3182" w:rsidSect="00F61335">
          <w:pgSz w:w="13170" w:h="17040"/>
          <w:pgMar w:top="1135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938"/>
        <w:gridCol w:w="857"/>
        <w:gridCol w:w="1270"/>
        <w:gridCol w:w="936"/>
        <w:gridCol w:w="1603"/>
      </w:tblGrid>
      <w:tr w:rsidR="009A3182">
        <w:trPr>
          <w:trHeight w:hRule="exact" w:val="66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lastRenderedPageBreak/>
              <w:t xml:space="preserve">Расходы по изготовлению межевых планов и схем расположения земель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уплату налогов муниципального имущества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9A3182">
        <w:trPr>
          <w:trHeight w:hRule="exact" w:val="277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9A3182">
        <w:trPr>
          <w:trHeight w:hRule="exact" w:val="1079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деятельности (оказание услуг) муниципального </w:t>
            </w:r>
            <w:proofErr w:type="spellStart"/>
            <w:r w:rsidRPr="007076C7">
              <w:rPr>
                <w:sz w:val="16"/>
                <w:lang w:val="ru-RU"/>
              </w:rPr>
              <w:t>казеного</w:t>
            </w:r>
            <w:proofErr w:type="spellEnd"/>
            <w:r w:rsidRPr="007076C7">
              <w:rPr>
                <w:sz w:val="16"/>
                <w:lang w:val="ru-RU"/>
              </w:rPr>
              <w:t xml:space="preserve"> учреждения в рамках непрограммного направления расходов "Обеспечение деятельности МКУ "УОДОМС МО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71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9A3182"/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66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содержанию физкультурно-оздоровительных и спортивных объектов на территории муниципального образования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7" w:right="10"/>
              <w:rPr>
                <w:sz w:val="16"/>
              </w:rPr>
            </w:pPr>
            <w:r>
              <w:rPr>
                <w:sz w:val="16"/>
              </w:rPr>
              <w:t>962</w:t>
            </w:r>
          </w:p>
          <w:p w:rsidR="009A3182" w:rsidRDefault="009A31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:rsidR="009A3182" w:rsidRDefault="007076C7">
            <w:pPr>
              <w:pStyle w:val="TableParagraph"/>
              <w:spacing w:before="131" w:line="189" w:lineRule="exact"/>
              <w:ind w:left="7" w:right="-9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pacing w:val="-1"/>
                <w:sz w:val="20"/>
              </w:rPr>
              <w:t>Страница</w:t>
            </w:r>
            <w:proofErr w:type="spellEnd"/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left="260" w:right="0"/>
              <w:jc w:val="left"/>
              <w:rPr>
                <w:sz w:val="16"/>
              </w:rPr>
            </w:pPr>
            <w:r>
              <w:rPr>
                <w:sz w:val="16"/>
              </w:rPr>
              <w:t>1105</w:t>
            </w:r>
          </w:p>
          <w:p w:rsidR="009A3182" w:rsidRDefault="009A3182">
            <w:pPr>
              <w:pStyle w:val="TableParagraph"/>
              <w:spacing w:line="240" w:lineRule="auto"/>
              <w:ind w:right="0"/>
              <w:jc w:val="left"/>
              <w:rPr>
                <w:sz w:val="16"/>
              </w:rPr>
            </w:pPr>
          </w:p>
          <w:p w:rsidR="009A3182" w:rsidRDefault="007076C7">
            <w:pPr>
              <w:pStyle w:val="TableParagraph"/>
              <w:spacing w:before="131" w:line="189" w:lineRule="exact"/>
              <w:ind w:left="45" w:right="0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2 </w:t>
            </w:r>
            <w:proofErr w:type="spellStart"/>
            <w:r>
              <w:rPr>
                <w:rFonts w:ascii="Arial" w:hAnsi="Arial"/>
                <w:sz w:val="20"/>
              </w:rPr>
              <w:t>из</w:t>
            </w:r>
            <w:proofErr w:type="spellEnd"/>
            <w:r>
              <w:rPr>
                <w:rFonts w:ascii="Arial" w:hAnsi="Arial"/>
                <w:sz w:val="20"/>
              </w:rPr>
              <w:t xml:space="preserve"> 3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</w:tbl>
    <w:p w:rsidR="009A3182" w:rsidRDefault="009A3182">
      <w:pPr>
        <w:jc w:val="right"/>
        <w:rPr>
          <w:sz w:val="16"/>
        </w:rPr>
        <w:sectPr w:rsidR="009A3182" w:rsidSect="00F61335">
          <w:pgSz w:w="13170" w:h="17040"/>
          <w:pgMar w:top="380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4"/>
        <w:gridCol w:w="938"/>
        <w:gridCol w:w="857"/>
        <w:gridCol w:w="1270"/>
        <w:gridCol w:w="936"/>
        <w:gridCol w:w="1603"/>
      </w:tblGrid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9A3182">
        <w:trPr>
          <w:trHeight w:hRule="exact" w:val="276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9A3182">
        <w:trPr>
          <w:trHeight w:hRule="exact" w:val="470"/>
        </w:trPr>
        <w:tc>
          <w:tcPr>
            <w:tcW w:w="520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938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6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603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68"/>
        </w:trPr>
        <w:tc>
          <w:tcPr>
            <w:tcW w:w="520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8" w:type="dxa"/>
            <w:tcBorders>
              <w:left w:val="single" w:sz="14" w:space="0" w:color="000000"/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right="337"/>
              <w:jc w:val="right"/>
              <w:rPr>
                <w:sz w:val="16"/>
              </w:rPr>
            </w:pPr>
            <w:r>
              <w:rPr>
                <w:sz w:val="16"/>
              </w:rPr>
              <w:t>962</w:t>
            </w:r>
          </w:p>
        </w:tc>
        <w:tc>
          <w:tcPr>
            <w:tcW w:w="857" w:type="dxa"/>
            <w:tcBorders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right="256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270" w:type="dxa"/>
            <w:tcBorders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left="206" w:right="204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936" w:type="dxa"/>
            <w:tcBorders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20" w:right="307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603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94"/>
        </w:trPr>
        <w:tc>
          <w:tcPr>
            <w:tcW w:w="9205" w:type="dxa"/>
            <w:gridSpan w:val="5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603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9A3182" w:rsidRDefault="009A3182">
      <w:pPr>
        <w:pStyle w:val="a3"/>
        <w:spacing w:before="9"/>
        <w:rPr>
          <w:sz w:val="26"/>
        </w:rPr>
      </w:pPr>
    </w:p>
    <w:p w:rsidR="009A3182" w:rsidRDefault="007076C7">
      <w:pPr>
        <w:pStyle w:val="a3"/>
        <w:spacing w:before="80"/>
        <w:ind w:left="159" w:right="188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Зуйского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>-</w:t>
      </w:r>
    </w:p>
    <w:p w:rsidR="009A3182" w:rsidRPr="007076C7" w:rsidRDefault="007076C7">
      <w:pPr>
        <w:pStyle w:val="a3"/>
        <w:tabs>
          <w:tab w:val="left" w:pos="7869"/>
        </w:tabs>
        <w:spacing w:before="66"/>
        <w:ind w:left="159" w:right="188"/>
        <w:rPr>
          <w:lang w:val="ru-RU"/>
        </w:rPr>
      </w:pPr>
      <w:r w:rsidRPr="007076C7">
        <w:rPr>
          <w:lang w:val="ru-RU"/>
        </w:rPr>
        <w:t xml:space="preserve">глава администрации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spacing w:val="-14"/>
          <w:lang w:val="ru-RU"/>
        </w:rPr>
        <w:t xml:space="preserve"> </w:t>
      </w:r>
      <w:r w:rsidRPr="007076C7">
        <w:rPr>
          <w:lang w:val="ru-RU"/>
        </w:rPr>
        <w:t>сельского</w:t>
      </w:r>
      <w:r w:rsidRPr="007076C7">
        <w:rPr>
          <w:spacing w:val="-5"/>
          <w:lang w:val="ru-RU"/>
        </w:rPr>
        <w:t xml:space="preserve"> </w:t>
      </w:r>
      <w:r w:rsidRPr="007076C7">
        <w:rPr>
          <w:lang w:val="ru-RU"/>
        </w:rPr>
        <w:t>поселения</w:t>
      </w:r>
      <w:r w:rsidRPr="007076C7">
        <w:rPr>
          <w:lang w:val="ru-RU"/>
        </w:rPr>
        <w:tab/>
      </w:r>
      <w:proofErr w:type="spellStart"/>
      <w:r w:rsidRPr="007076C7">
        <w:rPr>
          <w:lang w:val="ru-RU"/>
        </w:rPr>
        <w:t>А.А.Лахин</w:t>
      </w:r>
      <w:proofErr w:type="spellEnd"/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8"/>
          <w:lang w:val="ru-RU"/>
        </w:rPr>
      </w:pPr>
    </w:p>
    <w:p w:rsidR="009A3182" w:rsidRPr="007076C7" w:rsidRDefault="009A3182">
      <w:pPr>
        <w:rPr>
          <w:lang w:val="ru-RU"/>
        </w:rPr>
        <w:sectPr w:rsidR="009A3182" w:rsidRPr="007076C7" w:rsidSect="00F61335">
          <w:pgSz w:w="13170" w:h="17040"/>
          <w:pgMar w:top="380" w:right="554" w:bottom="280" w:left="851" w:header="720" w:footer="720" w:gutter="0"/>
          <w:cols w:space="720"/>
        </w:sectPr>
      </w:pPr>
    </w:p>
    <w:p w:rsidR="009A3182" w:rsidRPr="007076C7" w:rsidRDefault="007076C7">
      <w:pPr>
        <w:pStyle w:val="a3"/>
        <w:spacing w:before="66"/>
        <w:ind w:left="6743" w:right="207"/>
        <w:rPr>
          <w:lang w:val="ru-RU"/>
        </w:rPr>
      </w:pPr>
      <w:r w:rsidRPr="007076C7">
        <w:rPr>
          <w:lang w:val="ru-RU"/>
        </w:rPr>
        <w:lastRenderedPageBreak/>
        <w:t>Приложение 6</w:t>
      </w:r>
    </w:p>
    <w:p w:rsidR="009A3182" w:rsidRPr="007076C7" w:rsidRDefault="007076C7">
      <w:pPr>
        <w:pStyle w:val="a3"/>
        <w:spacing w:before="22" w:line="268" w:lineRule="auto"/>
        <w:ind w:left="6743" w:right="207"/>
        <w:rPr>
          <w:lang w:val="ru-RU"/>
        </w:rPr>
      </w:pPr>
      <w:proofErr w:type="gramStart"/>
      <w:r w:rsidRPr="007076C7">
        <w:rPr>
          <w:lang w:val="ru-RU"/>
        </w:rPr>
        <w:t xml:space="preserve">к решению 19-й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30 декабря 2015 г. № 296 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 (с изменениями) в редакции 23-й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09.06.2016 г. № 323 «О внесении изменений в решение 19- й сессии 1-го</w:t>
      </w:r>
      <w:proofErr w:type="gramEnd"/>
      <w:r w:rsidRPr="007076C7">
        <w:rPr>
          <w:lang w:val="ru-RU"/>
        </w:rPr>
        <w:t xml:space="preserve">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30декабря 2015 г. № 296 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</w:t>
      </w:r>
    </w:p>
    <w:p w:rsidR="009A3182" w:rsidRPr="007076C7" w:rsidRDefault="009A3182">
      <w:pPr>
        <w:pStyle w:val="a3"/>
        <w:spacing w:before="1"/>
        <w:rPr>
          <w:sz w:val="14"/>
          <w:lang w:val="ru-RU"/>
        </w:rPr>
      </w:pPr>
    </w:p>
    <w:p w:rsidR="009A3182" w:rsidRPr="007076C7" w:rsidRDefault="007076C7">
      <w:pPr>
        <w:pStyle w:val="3"/>
        <w:spacing w:line="264" w:lineRule="auto"/>
        <w:ind w:right="206" w:hanging="1"/>
        <w:jc w:val="center"/>
        <w:rPr>
          <w:lang w:val="ru-RU"/>
        </w:rPr>
      </w:pPr>
      <w:r w:rsidRPr="007076C7">
        <w:rPr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по разделам, подразделам, целевым статьям расходов, группам видов расходов функциональной классификации расходов на 2016 год</w:t>
      </w:r>
    </w:p>
    <w:p w:rsidR="009A3182" w:rsidRDefault="007076C7">
      <w:pPr>
        <w:pStyle w:val="a3"/>
        <w:spacing w:line="183" w:lineRule="exact"/>
        <w:ind w:right="170"/>
        <w:jc w:val="right"/>
      </w:pPr>
      <w:r>
        <w:t>(</w:t>
      </w:r>
      <w:proofErr w:type="spellStart"/>
      <w:proofErr w:type="gramStart"/>
      <w:r>
        <w:t>рублей</w:t>
      </w:r>
      <w:proofErr w:type="spellEnd"/>
      <w:proofErr w:type="gramEnd"/>
      <w:r>
        <w:t>)</w:t>
      </w:r>
    </w:p>
    <w:p w:rsidR="009A3182" w:rsidRDefault="009A3182">
      <w:pPr>
        <w:pStyle w:val="a3"/>
        <w:spacing w:before="8"/>
        <w:rPr>
          <w:sz w:val="5"/>
        </w:rPr>
      </w:pP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9A3182">
        <w:trPr>
          <w:trHeight w:hRule="exact" w:val="277"/>
        </w:trPr>
        <w:tc>
          <w:tcPr>
            <w:tcW w:w="5617" w:type="dxa"/>
            <w:vMerge w:val="restart"/>
          </w:tcPr>
          <w:p w:rsidR="009A3182" w:rsidRDefault="009A3182">
            <w:pPr>
              <w:pStyle w:val="TableParagraph"/>
              <w:spacing w:before="2" w:line="240" w:lineRule="auto"/>
              <w:ind w:right="0"/>
              <w:jc w:val="left"/>
              <w:rPr>
                <w:sz w:val="18"/>
              </w:rPr>
            </w:pPr>
          </w:p>
          <w:p w:rsidR="009A3182" w:rsidRDefault="007076C7">
            <w:pPr>
              <w:pStyle w:val="TableParagraph"/>
              <w:spacing w:line="240" w:lineRule="auto"/>
              <w:ind w:left="2273" w:right="2268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3397" w:type="dxa"/>
            <w:gridSpan w:val="3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18" w:line="240" w:lineRule="auto"/>
              <w:ind w:left="48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классификации</w:t>
            </w:r>
            <w:proofErr w:type="spellEnd"/>
          </w:p>
        </w:tc>
        <w:tc>
          <w:tcPr>
            <w:tcW w:w="1714" w:type="dxa"/>
            <w:vMerge w:val="restart"/>
          </w:tcPr>
          <w:p w:rsidR="009A3182" w:rsidRDefault="009A3182">
            <w:pPr>
              <w:pStyle w:val="TableParagraph"/>
              <w:spacing w:before="2" w:line="240" w:lineRule="auto"/>
              <w:ind w:right="0"/>
              <w:jc w:val="left"/>
              <w:rPr>
                <w:sz w:val="18"/>
              </w:rPr>
            </w:pPr>
          </w:p>
          <w:p w:rsidR="009A3182" w:rsidRDefault="007076C7">
            <w:pPr>
              <w:pStyle w:val="TableParagraph"/>
              <w:spacing w:line="240" w:lineRule="auto"/>
              <w:ind w:left="589" w:right="588"/>
              <w:rPr>
                <w:sz w:val="16"/>
              </w:rPr>
            </w:pPr>
            <w:proofErr w:type="spellStart"/>
            <w:r>
              <w:rPr>
                <w:sz w:val="16"/>
              </w:rPr>
              <w:t>Сумма</w:t>
            </w:r>
            <w:proofErr w:type="spellEnd"/>
          </w:p>
        </w:tc>
      </w:tr>
      <w:tr w:rsidR="009A3182">
        <w:trPr>
          <w:trHeight w:hRule="exact" w:val="382"/>
        </w:trPr>
        <w:tc>
          <w:tcPr>
            <w:tcW w:w="5617" w:type="dxa"/>
            <w:vMerge/>
            <w:tcBorders>
              <w:bottom w:val="single" w:sz="7" w:space="0" w:color="000000"/>
            </w:tcBorders>
          </w:tcPr>
          <w:p w:rsidR="009A3182" w:rsidRDefault="009A3182"/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169" w:lineRule="exact"/>
              <w:ind w:left="121" w:right="0" w:firstLine="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>,</w:t>
            </w:r>
          </w:p>
          <w:p w:rsidR="009A3182" w:rsidRDefault="007076C7">
            <w:pPr>
              <w:pStyle w:val="TableParagraph"/>
              <w:spacing w:before="22" w:line="240" w:lineRule="auto"/>
              <w:ind w:left="121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подраздел</w:t>
            </w:r>
            <w:proofErr w:type="spellEnd"/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78" w:line="240" w:lineRule="auto"/>
              <w:ind w:left="261" w:right="260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78"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1714" w:type="dxa"/>
            <w:vMerge/>
            <w:tcBorders>
              <w:bottom w:val="single" w:sz="7" w:space="0" w:color="000000"/>
            </w:tcBorders>
          </w:tcPr>
          <w:p w:rsidR="009A3182" w:rsidRDefault="009A3182"/>
        </w:tc>
      </w:tr>
      <w:tr w:rsidR="009A3182">
        <w:trPr>
          <w:trHeight w:hRule="exact" w:val="275"/>
        </w:trPr>
        <w:tc>
          <w:tcPr>
            <w:tcW w:w="5617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969" w:type="dxa"/>
            <w:tcBorders>
              <w:top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right="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11" w:right="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</w:tr>
      <w:tr w:rsidR="009A3182">
        <w:trPr>
          <w:trHeight w:hRule="exact" w:val="277"/>
        </w:trPr>
        <w:tc>
          <w:tcPr>
            <w:tcW w:w="5617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Зуйского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поселения</w:t>
            </w:r>
            <w:proofErr w:type="spellEnd"/>
          </w:p>
        </w:tc>
        <w:tc>
          <w:tcPr>
            <w:tcW w:w="969" w:type="dxa"/>
            <w:tcBorders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38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11,361,968.00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председателя-главы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97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работников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функций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за счет резервного фонда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Резервные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средства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0111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9610090100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870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Другие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общегосударственные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вопросы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6,644,917.00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оформление проектно-сметной документации на реконструкцию парка Победы </w:t>
            </w:r>
            <w:proofErr w:type="spellStart"/>
            <w:r w:rsidRPr="007076C7">
              <w:rPr>
                <w:sz w:val="16"/>
                <w:lang w:val="ru-RU"/>
              </w:rPr>
              <w:t>п</w:t>
            </w:r>
            <w:proofErr w:type="gramStart"/>
            <w:r w:rsidRPr="007076C7">
              <w:rPr>
                <w:sz w:val="16"/>
                <w:lang w:val="ru-RU"/>
              </w:rPr>
              <w:t>.З</w:t>
            </w:r>
            <w:proofErr w:type="gramEnd"/>
            <w:r w:rsidRPr="007076C7">
              <w:rPr>
                <w:sz w:val="16"/>
                <w:lang w:val="ru-RU"/>
              </w:rPr>
              <w:t>уя</w:t>
            </w:r>
            <w:proofErr w:type="spellEnd"/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0400122180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883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по изготовлению технических паспортов и технических планов на объекты муниципального имущества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61" w:right="261"/>
              <w:rPr>
                <w:sz w:val="16"/>
              </w:rPr>
            </w:pPr>
            <w:r>
              <w:rPr>
                <w:sz w:val="16"/>
              </w:rPr>
              <w:t>0400222180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234,412.00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изготовлению межевых планов и схем расположения земель</w:t>
            </w:r>
          </w:p>
          <w:p w:rsidR="009A3182" w:rsidRPr="007076C7" w:rsidRDefault="007076C7">
            <w:pPr>
              <w:pStyle w:val="TableParagraph"/>
              <w:spacing w:before="23" w:line="141" w:lineRule="exact"/>
              <w:ind w:left="12" w:right="53"/>
              <w:jc w:val="left"/>
              <w:rPr>
                <w:sz w:val="16"/>
                <w:lang w:val="ru-RU"/>
              </w:rPr>
            </w:pP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  <w:p w:rsidR="009A3182" w:rsidRDefault="009A3182">
            <w:pPr>
              <w:pStyle w:val="TableParagraph"/>
              <w:spacing w:line="187" w:lineRule="exact"/>
              <w:ind w:right="17"/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69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  <w:p w:rsidR="009A3182" w:rsidRDefault="007076C7" w:rsidP="00836F99">
            <w:pPr>
              <w:pStyle w:val="TableParagraph"/>
              <w:spacing w:before="121" w:line="240" w:lineRule="auto"/>
              <w:ind w:left="-57" w:right="5"/>
              <w:jc w:val="lef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  <w:r>
              <w:rPr>
                <w:rFonts w:ascii="Arial" w:hAnsi="Arial"/>
                <w:spacing w:val="4"/>
                <w:sz w:val="20"/>
              </w:rPr>
              <w:t xml:space="preserve"> </w:t>
            </w:r>
          </w:p>
        </w:tc>
        <w:tc>
          <w:tcPr>
            <w:tcW w:w="13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  <w:p w:rsidR="009A3182" w:rsidRPr="00836F99" w:rsidRDefault="009A3182" w:rsidP="00836F99">
            <w:pPr>
              <w:pStyle w:val="TableParagraph"/>
              <w:spacing w:before="121" w:line="240" w:lineRule="auto"/>
              <w:ind w:right="0"/>
              <w:jc w:val="left"/>
              <w:rPr>
                <w:rFonts w:ascii="Arial"/>
                <w:sz w:val="20"/>
                <w:lang w:val="ru-RU"/>
              </w:rPr>
            </w:pP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</w:tbl>
    <w:p w:rsidR="009A3182" w:rsidRDefault="009A3182">
      <w:pPr>
        <w:jc w:val="right"/>
        <w:rPr>
          <w:sz w:val="16"/>
        </w:rPr>
        <w:sectPr w:rsidR="009A3182" w:rsidSect="00F61335">
          <w:pgSz w:w="13170" w:h="17040"/>
          <w:pgMar w:top="993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0400322180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уплате членских взносов в рамках непрограммных расходов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9310099000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уплату налогов муниципального имущества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9310100590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80,000.00</w:t>
            </w:r>
          </w:p>
        </w:tc>
      </w:tr>
      <w:tr w:rsidR="009A3182">
        <w:trPr>
          <w:trHeight w:hRule="exact" w:val="1079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1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деятельности (оказание услуг) муниципального </w:t>
            </w:r>
            <w:proofErr w:type="spellStart"/>
            <w:r w:rsidRPr="007076C7">
              <w:rPr>
                <w:sz w:val="16"/>
                <w:lang w:val="ru-RU"/>
              </w:rPr>
              <w:t>казеного</w:t>
            </w:r>
            <w:proofErr w:type="spellEnd"/>
            <w:r w:rsidRPr="007076C7">
              <w:rPr>
                <w:sz w:val="16"/>
                <w:lang w:val="ru-RU"/>
              </w:rPr>
              <w:t xml:space="preserve"> учреждения в рамках непрограммного направления расходов "Обеспечение деятельности МКУ "УОДОМС МО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4,620,505.00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110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1,771,800.00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2,796,705.00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 иных платежей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0113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9400000590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52,000.00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ОБОРОНА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0200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Мобилизационная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вневойсковая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подготовка</w:t>
            </w:r>
            <w:proofErr w:type="spellEnd"/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332,040.00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310,240.00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71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0203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7510051180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21,800.00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71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проведение мероприятий местного значения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по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содержанию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физкультурно-оздоровительных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и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спортивных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объектов на территории муниципального</w:t>
            </w:r>
            <w:r w:rsidRPr="007076C7">
              <w:rPr>
                <w:spacing w:val="-18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</w:tbl>
    <w:p w:rsidR="009A3182" w:rsidRDefault="009A3182">
      <w:pPr>
        <w:sectPr w:rsidR="009A3182" w:rsidSect="00F61335">
          <w:pgSz w:w="13170" w:h="17040"/>
          <w:pgMar w:top="380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969"/>
        <w:gridCol w:w="1381"/>
        <w:gridCol w:w="1047"/>
        <w:gridCol w:w="1714"/>
      </w:tblGrid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lastRenderedPageBreak/>
              <w:t>Расходы на организацию соревнований и участие в районных, областных спортивных соревнованиях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0300200630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приобретение спортивного инвентаря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0300300630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30,002.00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участию в федеральных и республиканских целевых программах</w:t>
            </w:r>
          </w:p>
        </w:tc>
        <w:tc>
          <w:tcPr>
            <w:tcW w:w="969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69"/>
        </w:trPr>
        <w:tc>
          <w:tcPr>
            <w:tcW w:w="5617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69" w:type="dxa"/>
            <w:tcBorders>
              <w:left w:val="single" w:sz="14" w:space="0" w:color="000000"/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right="5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381" w:type="dxa"/>
            <w:tcBorders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left="281" w:right="0"/>
              <w:jc w:val="left"/>
              <w:rPr>
                <w:sz w:val="16"/>
              </w:rPr>
            </w:pPr>
            <w:r>
              <w:rPr>
                <w:sz w:val="16"/>
              </w:rPr>
              <w:t>0300400630</w:t>
            </w:r>
          </w:p>
        </w:tc>
        <w:tc>
          <w:tcPr>
            <w:tcW w:w="1047" w:type="dxa"/>
            <w:tcBorders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333" w:right="323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71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94"/>
        </w:trPr>
        <w:tc>
          <w:tcPr>
            <w:tcW w:w="901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7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spacing w:before="5"/>
        <w:rPr>
          <w:rFonts w:ascii="Arial"/>
        </w:rPr>
      </w:pPr>
    </w:p>
    <w:p w:rsidR="009A3182" w:rsidRDefault="007076C7">
      <w:pPr>
        <w:pStyle w:val="a3"/>
        <w:spacing w:before="80"/>
        <w:ind w:left="159" w:right="207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Зуйского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>-</w:t>
      </w:r>
    </w:p>
    <w:p w:rsidR="009A3182" w:rsidRPr="007076C7" w:rsidRDefault="007076C7">
      <w:pPr>
        <w:pStyle w:val="a3"/>
        <w:tabs>
          <w:tab w:val="left" w:pos="7304"/>
        </w:tabs>
        <w:spacing w:before="12"/>
        <w:ind w:left="159" w:right="207"/>
        <w:rPr>
          <w:lang w:val="ru-RU"/>
        </w:rPr>
      </w:pPr>
      <w:r w:rsidRPr="007076C7">
        <w:rPr>
          <w:lang w:val="ru-RU"/>
        </w:rPr>
        <w:t xml:space="preserve">глава администрации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spacing w:val="-14"/>
          <w:lang w:val="ru-RU"/>
        </w:rPr>
        <w:t xml:space="preserve"> </w:t>
      </w:r>
      <w:r w:rsidRPr="007076C7">
        <w:rPr>
          <w:lang w:val="ru-RU"/>
        </w:rPr>
        <w:t>сельского</w:t>
      </w:r>
      <w:r w:rsidRPr="007076C7">
        <w:rPr>
          <w:spacing w:val="-5"/>
          <w:lang w:val="ru-RU"/>
        </w:rPr>
        <w:t xml:space="preserve"> </w:t>
      </w:r>
      <w:r w:rsidRPr="007076C7">
        <w:rPr>
          <w:lang w:val="ru-RU"/>
        </w:rPr>
        <w:t>поселения</w:t>
      </w:r>
      <w:r w:rsidRPr="007076C7">
        <w:rPr>
          <w:lang w:val="ru-RU"/>
        </w:rPr>
        <w:tab/>
      </w:r>
      <w:proofErr w:type="spellStart"/>
      <w:r w:rsidRPr="007076C7">
        <w:rPr>
          <w:lang w:val="ru-RU"/>
        </w:rPr>
        <w:t>А.А.Лахин</w:t>
      </w:r>
      <w:proofErr w:type="spellEnd"/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rPr>
          <w:sz w:val="20"/>
          <w:lang w:val="ru-RU"/>
        </w:rPr>
      </w:pPr>
    </w:p>
    <w:p w:rsidR="009A3182" w:rsidRPr="007076C7" w:rsidRDefault="009A3182">
      <w:pPr>
        <w:pStyle w:val="a3"/>
        <w:spacing w:before="10"/>
        <w:rPr>
          <w:sz w:val="23"/>
          <w:lang w:val="ru-RU"/>
        </w:rPr>
      </w:pPr>
    </w:p>
    <w:p w:rsidR="009A3182" w:rsidRPr="007076C7" w:rsidRDefault="009A3182">
      <w:pPr>
        <w:rPr>
          <w:lang w:val="ru-RU"/>
        </w:rPr>
        <w:sectPr w:rsidR="009A3182" w:rsidRPr="007076C7" w:rsidSect="00F61335">
          <w:pgSz w:w="13170" w:h="17040"/>
          <w:pgMar w:top="380" w:right="554" w:bottom="280" w:left="851" w:header="720" w:footer="720" w:gutter="0"/>
          <w:cols w:space="720"/>
        </w:sectPr>
      </w:pPr>
    </w:p>
    <w:p w:rsidR="009A3182" w:rsidRPr="007076C7" w:rsidRDefault="007076C7">
      <w:pPr>
        <w:pStyle w:val="a3"/>
        <w:spacing w:before="53"/>
        <w:ind w:left="7077" w:right="207"/>
        <w:rPr>
          <w:lang w:val="ru-RU"/>
        </w:rPr>
      </w:pPr>
      <w:r w:rsidRPr="007076C7">
        <w:rPr>
          <w:lang w:val="ru-RU"/>
        </w:rPr>
        <w:lastRenderedPageBreak/>
        <w:t>Приложение 7</w:t>
      </w:r>
    </w:p>
    <w:p w:rsidR="009A3182" w:rsidRPr="007076C7" w:rsidRDefault="007076C7">
      <w:pPr>
        <w:pStyle w:val="a3"/>
        <w:spacing w:before="22" w:line="268" w:lineRule="auto"/>
        <w:ind w:left="7077" w:right="188"/>
        <w:rPr>
          <w:lang w:val="ru-RU"/>
        </w:rPr>
      </w:pPr>
      <w:proofErr w:type="gramStart"/>
      <w:r w:rsidRPr="007076C7">
        <w:rPr>
          <w:lang w:val="ru-RU"/>
        </w:rPr>
        <w:t xml:space="preserve">к решению 19-й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30 декабря 2015 г. № 296 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 (с изменениями) в редакции 23-й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r w:rsidRPr="007076C7">
        <w:rPr>
          <w:lang w:val="ru-RU"/>
        </w:rPr>
        <w:t xml:space="preserve"> сельского совета Белогорского района Республики Крым от 09.06.2016 г. № _ «О внесении изменений в решение 19-й сессии 1-го созыва </w:t>
      </w:r>
      <w:proofErr w:type="spellStart"/>
      <w:r w:rsidRPr="007076C7">
        <w:rPr>
          <w:lang w:val="ru-RU"/>
        </w:rPr>
        <w:t>Зуйского</w:t>
      </w:r>
      <w:proofErr w:type="spellEnd"/>
      <w:proofErr w:type="gramEnd"/>
      <w:r w:rsidRPr="007076C7">
        <w:rPr>
          <w:lang w:val="ru-RU"/>
        </w:rPr>
        <w:t xml:space="preserve"> сельского совета Белогорского района Республики Крым от 30декабря 2015 г. № 296</w:t>
      </w:r>
    </w:p>
    <w:p w:rsidR="009A3182" w:rsidRPr="007076C7" w:rsidRDefault="007076C7">
      <w:pPr>
        <w:pStyle w:val="a3"/>
        <w:spacing w:before="1" w:line="268" w:lineRule="auto"/>
        <w:ind w:left="7077" w:right="207"/>
        <w:rPr>
          <w:lang w:val="ru-RU"/>
        </w:rPr>
      </w:pPr>
      <w:r w:rsidRPr="007076C7">
        <w:rPr>
          <w:lang w:val="ru-RU"/>
        </w:rPr>
        <w:t xml:space="preserve">«О бюджете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Республики Крым на 2016год»</w:t>
      </w:r>
    </w:p>
    <w:p w:rsidR="009A3182" w:rsidRPr="007076C7" w:rsidRDefault="009A3182">
      <w:pPr>
        <w:pStyle w:val="a3"/>
        <w:spacing w:before="2"/>
        <w:rPr>
          <w:sz w:val="11"/>
          <w:lang w:val="ru-RU"/>
        </w:rPr>
      </w:pPr>
    </w:p>
    <w:p w:rsidR="009A3182" w:rsidRPr="007076C7" w:rsidRDefault="007076C7">
      <w:pPr>
        <w:pStyle w:val="3"/>
        <w:spacing w:line="264" w:lineRule="auto"/>
        <w:ind w:left="285" w:right="207" w:firstLine="988"/>
        <w:rPr>
          <w:lang w:val="ru-RU"/>
        </w:rPr>
      </w:pPr>
      <w:r w:rsidRPr="007076C7">
        <w:rPr>
          <w:lang w:val="ru-RU"/>
        </w:rPr>
        <w:t xml:space="preserve">Распределение расходов бюджета муниципального образования </w:t>
      </w:r>
      <w:proofErr w:type="spellStart"/>
      <w:r w:rsidRPr="007076C7">
        <w:rPr>
          <w:lang w:val="ru-RU"/>
        </w:rPr>
        <w:t>Зуйское</w:t>
      </w:r>
      <w:proofErr w:type="spellEnd"/>
      <w:r w:rsidRPr="007076C7">
        <w:rPr>
          <w:lang w:val="ru-RU"/>
        </w:rPr>
        <w:t xml:space="preserve"> сельское поселение Белогорского района Республика Крым по целевым статьям, группам видов расходов, разделам, подразделам   </w:t>
      </w:r>
      <w:proofErr w:type="gramStart"/>
      <w:r w:rsidRPr="007076C7">
        <w:rPr>
          <w:lang w:val="ru-RU"/>
        </w:rPr>
        <w:t>на</w:t>
      </w:r>
      <w:proofErr w:type="gramEnd"/>
    </w:p>
    <w:p w:rsidR="009A3182" w:rsidRDefault="007076C7">
      <w:pPr>
        <w:ind w:left="4119" w:right="4124"/>
        <w:jc w:val="center"/>
        <w:rPr>
          <w:b/>
          <w:sz w:val="20"/>
        </w:rPr>
      </w:pPr>
      <w:r>
        <w:rPr>
          <w:b/>
          <w:sz w:val="20"/>
        </w:rPr>
        <w:t xml:space="preserve">2016 </w:t>
      </w:r>
      <w:proofErr w:type="spellStart"/>
      <w:r>
        <w:rPr>
          <w:b/>
          <w:sz w:val="20"/>
        </w:rPr>
        <w:t>год</w:t>
      </w:r>
      <w:proofErr w:type="spellEnd"/>
    </w:p>
    <w:p w:rsidR="009A3182" w:rsidRDefault="007076C7">
      <w:pPr>
        <w:pStyle w:val="a3"/>
        <w:spacing w:after="38" w:line="164" w:lineRule="exact"/>
        <w:ind w:right="170"/>
        <w:jc w:val="right"/>
      </w:pPr>
      <w:r>
        <w:t>(</w:t>
      </w:r>
      <w:proofErr w:type="spellStart"/>
      <w:proofErr w:type="gramStart"/>
      <w:r>
        <w:t>рублей</w:t>
      </w:r>
      <w:proofErr w:type="spellEnd"/>
      <w:proofErr w:type="gramEnd"/>
      <w:r>
        <w:t>)</w:t>
      </w:r>
    </w:p>
    <w:tbl>
      <w:tblPr>
        <w:tblStyle w:val="TableNormal"/>
        <w:tblW w:w="0" w:type="auto"/>
        <w:tblInd w:w="110" w:type="dxa"/>
        <w:tblBorders>
          <w:top w:val="single" w:sz="14" w:space="0" w:color="000000"/>
          <w:left w:val="single" w:sz="14" w:space="0" w:color="000000"/>
          <w:bottom w:val="single" w:sz="14" w:space="0" w:color="000000"/>
          <w:right w:val="single" w:sz="14" w:space="0" w:color="000000"/>
          <w:insideH w:val="single" w:sz="14" w:space="0" w:color="000000"/>
          <w:insideV w:val="single" w:sz="1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9A3182">
        <w:trPr>
          <w:trHeight w:hRule="exact" w:val="278"/>
        </w:trPr>
        <w:tc>
          <w:tcPr>
            <w:tcW w:w="5617" w:type="dxa"/>
            <w:vMerge w:val="restart"/>
          </w:tcPr>
          <w:p w:rsidR="009A3182" w:rsidRDefault="009A3182">
            <w:pPr>
              <w:pStyle w:val="TableParagraph"/>
              <w:spacing w:before="8" w:line="240" w:lineRule="auto"/>
              <w:ind w:right="0"/>
              <w:jc w:val="left"/>
              <w:rPr>
                <w:sz w:val="20"/>
              </w:rPr>
            </w:pPr>
          </w:p>
          <w:p w:rsidR="009A3182" w:rsidRDefault="007076C7">
            <w:pPr>
              <w:pStyle w:val="TableParagraph"/>
              <w:spacing w:line="240" w:lineRule="auto"/>
              <w:ind w:left="2273" w:right="2268"/>
              <w:rPr>
                <w:sz w:val="16"/>
              </w:rPr>
            </w:pPr>
            <w:proofErr w:type="spellStart"/>
            <w:r>
              <w:rPr>
                <w:sz w:val="16"/>
              </w:rPr>
              <w:t>Наименование</w:t>
            </w:r>
            <w:proofErr w:type="spellEnd"/>
          </w:p>
        </w:tc>
        <w:tc>
          <w:tcPr>
            <w:tcW w:w="3397" w:type="dxa"/>
            <w:gridSpan w:val="3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18" w:line="240" w:lineRule="auto"/>
              <w:ind w:left="487" w:right="0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Код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бюджетной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классификации</w:t>
            </w:r>
            <w:proofErr w:type="spellEnd"/>
          </w:p>
        </w:tc>
        <w:tc>
          <w:tcPr>
            <w:tcW w:w="1714" w:type="dxa"/>
            <w:vMerge w:val="restart"/>
          </w:tcPr>
          <w:p w:rsidR="009A3182" w:rsidRDefault="007076C7">
            <w:pPr>
              <w:pStyle w:val="TableParagraph"/>
              <w:spacing w:before="135" w:line="268" w:lineRule="auto"/>
              <w:ind w:left="727" w:right="0" w:hanging="63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Текущий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финансовый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год</w:t>
            </w:r>
            <w:proofErr w:type="spellEnd"/>
          </w:p>
        </w:tc>
      </w:tr>
      <w:tr w:rsidR="009A3182">
        <w:trPr>
          <w:trHeight w:hRule="exact" w:val="441"/>
        </w:trPr>
        <w:tc>
          <w:tcPr>
            <w:tcW w:w="5617" w:type="dxa"/>
            <w:vMerge/>
            <w:tcBorders>
              <w:bottom w:val="single" w:sz="7" w:space="0" w:color="000000"/>
            </w:tcBorders>
          </w:tcPr>
          <w:p w:rsidR="009A3182" w:rsidRDefault="009A3182"/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16" w:line="240" w:lineRule="auto"/>
              <w:ind w:left="212" w:right="219"/>
              <w:rPr>
                <w:sz w:val="16"/>
              </w:rPr>
            </w:pPr>
            <w:r>
              <w:rPr>
                <w:sz w:val="16"/>
              </w:rPr>
              <w:t>ЦСР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08"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ВР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5" w:line="268" w:lineRule="auto"/>
              <w:ind w:left="167" w:right="139" w:firstLine="98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Раздел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подраздел</w:t>
            </w:r>
            <w:proofErr w:type="spellEnd"/>
          </w:p>
        </w:tc>
        <w:tc>
          <w:tcPr>
            <w:tcW w:w="1714" w:type="dxa"/>
            <w:vMerge/>
            <w:tcBorders>
              <w:bottom w:val="single" w:sz="7" w:space="0" w:color="000000"/>
            </w:tcBorders>
          </w:tcPr>
          <w:p w:rsidR="009A3182" w:rsidRDefault="009A3182"/>
        </w:tc>
      </w:tr>
      <w:tr w:rsidR="009A3182">
        <w:trPr>
          <w:trHeight w:hRule="exact" w:val="275"/>
        </w:trPr>
        <w:tc>
          <w:tcPr>
            <w:tcW w:w="5617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1</w:t>
            </w:r>
          </w:p>
        </w:tc>
        <w:tc>
          <w:tcPr>
            <w:tcW w:w="1302" w:type="dxa"/>
            <w:tcBorders>
              <w:top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right="4"/>
              <w:rPr>
                <w:sz w:val="12"/>
              </w:rPr>
            </w:pPr>
            <w:r>
              <w:rPr>
                <w:w w:val="101"/>
                <w:sz w:val="12"/>
              </w:rPr>
              <w:t>2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1" w:right="0"/>
              <w:rPr>
                <w:sz w:val="12"/>
              </w:rPr>
            </w:pPr>
            <w:r>
              <w:rPr>
                <w:w w:val="101"/>
                <w:sz w:val="12"/>
              </w:rPr>
              <w:t>3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11" w:right="0"/>
              <w:rPr>
                <w:sz w:val="12"/>
              </w:rPr>
            </w:pPr>
            <w:r>
              <w:rPr>
                <w:w w:val="101"/>
                <w:sz w:val="12"/>
              </w:rPr>
              <w:t>4</w:t>
            </w:r>
          </w:p>
        </w:tc>
        <w:tc>
          <w:tcPr>
            <w:tcW w:w="1714" w:type="dxa"/>
            <w:tcBorders>
              <w:top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" w:right="0"/>
              <w:rPr>
                <w:sz w:val="12"/>
              </w:rPr>
            </w:pPr>
            <w:r>
              <w:rPr>
                <w:w w:val="101"/>
                <w:sz w:val="12"/>
              </w:rPr>
              <w:t>5</w:t>
            </w:r>
          </w:p>
        </w:tc>
      </w:tr>
      <w:tr w:rsidR="009A3182">
        <w:trPr>
          <w:trHeight w:hRule="exact" w:val="277"/>
        </w:trPr>
        <w:tc>
          <w:tcPr>
            <w:tcW w:w="5617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Администрация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Зуйского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сельского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поселения</w:t>
            </w:r>
            <w:proofErr w:type="spellEnd"/>
          </w:p>
        </w:tc>
        <w:tc>
          <w:tcPr>
            <w:tcW w:w="1302" w:type="dxa"/>
            <w:tcBorders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8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177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  <w:tr w:rsidR="009A3182">
        <w:trPr>
          <w:trHeight w:hRule="exact" w:val="632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Программа "Повышение эффективности местного самоуправления в муниципальном образовании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0100000000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9A3182">
        <w:trPr>
          <w:trHeight w:hRule="exact" w:val="883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Подпрограмма "Создание условий для эффективного выполнения полномочий органов местного самоуправления по решению вопросов местного значения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0110000000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4,667,051.00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мероприятие "Обеспечение деятельности председателя-главы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0110100000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председателя-главы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0110100110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0102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710,877.00</w:t>
            </w:r>
          </w:p>
        </w:tc>
      </w:tr>
      <w:tr w:rsidR="009A3182">
        <w:trPr>
          <w:trHeight w:hRule="exact" w:val="514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54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мероприятие "Обеспечение деятельности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0110200000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3,956,174.00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97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выплат по оплате труда работников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before="1" w:line="240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before="1"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0110200110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120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3,713,174.00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22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Расходы на обеспечение функций администрации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9A3182"/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243,000.00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ОБЩЕГОСУДАРСТВЕННЫЕ ВОПРОСЫ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234" w:right="0"/>
              <w:jc w:val="left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35" w:right="323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238,000.00</w:t>
            </w:r>
          </w:p>
        </w:tc>
      </w:tr>
      <w:tr w:rsidR="009A3182">
        <w:trPr>
          <w:trHeight w:hRule="exact" w:val="277"/>
        </w:trPr>
        <w:tc>
          <w:tcPr>
            <w:tcW w:w="5617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Pr="007076C7" w:rsidRDefault="007076C7" w:rsidP="00836F99">
            <w:pPr>
              <w:pStyle w:val="TableParagraph"/>
              <w:tabs>
                <w:tab w:val="left" w:pos="5211"/>
              </w:tabs>
              <w:spacing w:line="240" w:lineRule="auto"/>
              <w:ind w:left="12" w:right="0"/>
              <w:jc w:val="left"/>
              <w:rPr>
                <w:rFonts w:ascii="Arial" w:hAnsi="Arial"/>
                <w:sz w:val="20"/>
                <w:lang w:val="ru-RU"/>
              </w:rPr>
            </w:pPr>
            <w:r w:rsidRPr="007076C7">
              <w:rPr>
                <w:sz w:val="16"/>
                <w:lang w:val="ru-RU"/>
              </w:rPr>
              <w:t>Уплата налогов, сборов и</w:t>
            </w:r>
            <w:r w:rsidRPr="007076C7">
              <w:rPr>
                <w:spacing w:val="-1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иных платежей</w:t>
            </w:r>
            <w:r w:rsidRPr="007076C7">
              <w:rPr>
                <w:sz w:val="16"/>
                <w:lang w:val="ru-RU"/>
              </w:rPr>
              <w:tab/>
            </w:r>
          </w:p>
        </w:tc>
        <w:tc>
          <w:tcPr>
            <w:tcW w:w="1302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Pr="00836F99" w:rsidRDefault="007076C7">
            <w:pPr>
              <w:pStyle w:val="TableParagraph"/>
              <w:spacing w:line="240" w:lineRule="auto"/>
              <w:ind w:left="-57" w:right="0"/>
              <w:jc w:val="left"/>
              <w:rPr>
                <w:rFonts w:ascii="Arial" w:hAnsi="Arial"/>
                <w:sz w:val="20"/>
                <w:lang w:val="ru-RU"/>
              </w:rPr>
            </w:pPr>
            <w:proofErr w:type="spellStart"/>
            <w:r>
              <w:rPr>
                <w:rFonts w:ascii="Arial" w:hAnsi="Arial"/>
                <w:spacing w:val="-1"/>
                <w:position w:val="-4"/>
                <w:sz w:val="20"/>
              </w:rPr>
              <w:t>а</w:t>
            </w:r>
            <w:r>
              <w:rPr>
                <w:rFonts w:ascii="Arial" w:hAnsi="Arial"/>
                <w:position w:val="-4"/>
                <w:sz w:val="20"/>
              </w:rPr>
              <w:t>н</w:t>
            </w:r>
            <w:r>
              <w:rPr>
                <w:rFonts w:ascii="Arial" w:hAnsi="Arial"/>
                <w:spacing w:val="-43"/>
                <w:position w:val="-4"/>
                <w:sz w:val="20"/>
              </w:rPr>
              <w:t>и</w:t>
            </w:r>
            <w:proofErr w:type="spellEnd"/>
            <w:r>
              <w:rPr>
                <w:spacing w:val="-37"/>
                <w:sz w:val="16"/>
              </w:rPr>
              <w:t>0</w:t>
            </w:r>
            <w:r>
              <w:rPr>
                <w:rFonts w:ascii="Arial" w:hAnsi="Arial"/>
                <w:spacing w:val="-79"/>
                <w:position w:val="-4"/>
                <w:sz w:val="20"/>
              </w:rPr>
              <w:t>ц</w:t>
            </w:r>
            <w:r>
              <w:rPr>
                <w:spacing w:val="-1"/>
                <w:sz w:val="16"/>
              </w:rPr>
              <w:t>1</w:t>
            </w:r>
            <w:r>
              <w:rPr>
                <w:rFonts w:ascii="Arial" w:hAnsi="Arial"/>
                <w:spacing w:val="-112"/>
                <w:position w:val="-4"/>
                <w:sz w:val="20"/>
              </w:rPr>
              <w:t>а</w:t>
            </w:r>
            <w:r>
              <w:rPr>
                <w:sz w:val="16"/>
              </w:rPr>
              <w:t>10</w:t>
            </w:r>
            <w:r>
              <w:rPr>
                <w:spacing w:val="-74"/>
                <w:sz w:val="16"/>
              </w:rPr>
              <w:t>2</w:t>
            </w:r>
            <w:r>
              <w:rPr>
                <w:rFonts w:ascii="Arial" w:hAnsi="Arial"/>
                <w:spacing w:val="-39"/>
                <w:position w:val="-4"/>
                <w:sz w:val="20"/>
              </w:rPr>
              <w:t>1</w:t>
            </w:r>
            <w:r>
              <w:rPr>
                <w:sz w:val="16"/>
              </w:rPr>
              <w:t>0</w:t>
            </w:r>
            <w:r>
              <w:rPr>
                <w:spacing w:val="-66"/>
                <w:sz w:val="16"/>
              </w:rPr>
              <w:t>0</w:t>
            </w:r>
            <w:r>
              <w:rPr>
                <w:rFonts w:ascii="Arial" w:hAnsi="Arial"/>
                <w:spacing w:val="-47"/>
                <w:position w:val="-4"/>
                <w:sz w:val="20"/>
              </w:rPr>
              <w:t>и</w:t>
            </w:r>
            <w:r>
              <w:rPr>
                <w:spacing w:val="-33"/>
                <w:sz w:val="16"/>
              </w:rPr>
              <w:t>1</w:t>
            </w:r>
            <w:r>
              <w:rPr>
                <w:rFonts w:ascii="Arial" w:hAnsi="Arial"/>
                <w:spacing w:val="-60"/>
                <w:position w:val="-4"/>
                <w:sz w:val="20"/>
              </w:rPr>
              <w:t>з</w:t>
            </w:r>
            <w:r>
              <w:rPr>
                <w:sz w:val="16"/>
              </w:rPr>
              <w:t>9</w:t>
            </w:r>
            <w:r>
              <w:rPr>
                <w:spacing w:val="-43"/>
                <w:sz w:val="16"/>
              </w:rPr>
              <w:t>0</w:t>
            </w:r>
            <w:r>
              <w:rPr>
                <w:rFonts w:ascii="Arial" w:hAnsi="Arial"/>
                <w:position w:val="-4"/>
                <w:sz w:val="20"/>
              </w:rPr>
              <w:t>5</w:t>
            </w:r>
          </w:p>
        </w:tc>
        <w:tc>
          <w:tcPr>
            <w:tcW w:w="10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ind w:left="374" w:right="374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top w:val="single" w:sz="7" w:space="0" w:color="000000"/>
              <w:bottom w:val="single" w:sz="7" w:space="0" w:color="000000"/>
            </w:tcBorders>
          </w:tcPr>
          <w:p w:rsidR="009A3182" w:rsidRDefault="007076C7">
            <w:pPr>
              <w:pStyle w:val="TableParagraph"/>
              <w:spacing w:line="240" w:lineRule="auto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</w:tbl>
    <w:p w:rsidR="009A3182" w:rsidRDefault="009A3182">
      <w:pPr>
        <w:jc w:val="right"/>
        <w:rPr>
          <w:sz w:val="16"/>
        </w:rPr>
        <w:sectPr w:rsidR="009A3182" w:rsidSect="00F61335">
          <w:pgSz w:w="13170" w:h="17040"/>
          <w:pgMar w:top="993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lastRenderedPageBreak/>
              <w:t>ОБЩЕГОСУДАРСТВЕННЫЕ ВОПРОСЫ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0110200190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850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0104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Программа "Благоустройство территории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Программа "Благоустройство территории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1,751,332.00</w:t>
            </w:r>
          </w:p>
        </w:tc>
      </w:tr>
      <w:tr w:rsidR="009A3182">
        <w:trPr>
          <w:trHeight w:hRule="exact" w:val="617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мероприятие "Уличное освещение территории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0200100000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уличному освещению на территории муниципального образования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0200122160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50,000.00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мероприятие "Обеспечение мероприятий по благоустройству и озеленению территории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0200200000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благоустройству и озеленению территории муниципального образования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0200222160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700,300.00</w:t>
            </w:r>
          </w:p>
        </w:tc>
      </w:tr>
      <w:tr w:rsidR="009A3182">
        <w:trPr>
          <w:trHeight w:hRule="exact" w:val="66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34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Основное</w:t>
            </w:r>
            <w:r w:rsidRPr="007076C7">
              <w:rPr>
                <w:spacing w:val="-10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мероприятие</w:t>
            </w:r>
            <w:r w:rsidRPr="007076C7">
              <w:rPr>
                <w:spacing w:val="-10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"Прочее</w:t>
            </w:r>
            <w:r w:rsidRPr="007076C7">
              <w:rPr>
                <w:spacing w:val="-10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благоустройство</w:t>
            </w:r>
            <w:r w:rsidRPr="007076C7">
              <w:rPr>
                <w:spacing w:val="-8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территории</w:t>
            </w:r>
            <w:r w:rsidRPr="007076C7">
              <w:rPr>
                <w:spacing w:val="-9"/>
                <w:sz w:val="16"/>
                <w:lang w:val="ru-RU"/>
              </w:rPr>
              <w:t xml:space="preserve">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pacing w:val="-8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сельского поселения Белогорского района республики Крым на 2016</w:t>
            </w:r>
            <w:r w:rsidRPr="007076C7">
              <w:rPr>
                <w:spacing w:val="-24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0200300000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по содержанию сооружений, мест захоронений на территории муниципального образования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0200322160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301,032.00</w:t>
            </w:r>
          </w:p>
        </w:tc>
      </w:tr>
      <w:tr w:rsidR="009A3182">
        <w:trPr>
          <w:trHeight w:hRule="exact" w:val="48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Основное мероприятие "Участие в федеральных, республиканских целевых программах на 2016 год и на период до 2020 года"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0200400000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участие в федеральных и республиканских целевых программах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0200422160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200,000.00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</w:t>
            </w:r>
            <w:proofErr w:type="spellStart"/>
            <w:r w:rsidRPr="007076C7">
              <w:rPr>
                <w:sz w:val="16"/>
                <w:lang w:val="ru-RU"/>
              </w:rPr>
              <w:t>мероприятие</w:t>
            </w:r>
            <w:proofErr w:type="gramStart"/>
            <w:r w:rsidRPr="007076C7">
              <w:rPr>
                <w:sz w:val="16"/>
                <w:lang w:val="ru-RU"/>
              </w:rPr>
              <w:t>"О</w:t>
            </w:r>
            <w:proofErr w:type="gramEnd"/>
            <w:r w:rsidRPr="007076C7">
              <w:rPr>
                <w:sz w:val="16"/>
                <w:lang w:val="ru-RU"/>
              </w:rPr>
              <w:t>беспечение</w:t>
            </w:r>
            <w:proofErr w:type="spellEnd"/>
            <w:r w:rsidRPr="007076C7">
              <w:rPr>
                <w:sz w:val="16"/>
                <w:lang w:val="ru-RU"/>
              </w:rPr>
              <w:t xml:space="preserve"> территории поселения детскими площадками"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0200500000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приобретение детских площадок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ЖИЛИЩНО-КОММУНАЛЬНОЕ ХОЗЯЙСТВО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Благоустройство</w:t>
            </w:r>
            <w:proofErr w:type="spellEnd"/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0200522160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0503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Программа "Развитие физической культуры и спорта в </w:t>
            </w:r>
            <w:proofErr w:type="spellStart"/>
            <w:r w:rsidRPr="007076C7">
              <w:rPr>
                <w:sz w:val="16"/>
                <w:lang w:val="ru-RU"/>
              </w:rPr>
              <w:t>Зуйском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сельском поселении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Программа "Развитие физической культуры и спорта в </w:t>
            </w:r>
            <w:proofErr w:type="spellStart"/>
            <w:r w:rsidRPr="007076C7">
              <w:rPr>
                <w:sz w:val="16"/>
                <w:lang w:val="ru-RU"/>
              </w:rPr>
              <w:t>Зуйском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сельском поселении на 2016 год"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400,002.00</w:t>
            </w:r>
          </w:p>
        </w:tc>
      </w:tr>
      <w:tr w:rsidR="009A3182">
        <w:trPr>
          <w:trHeight w:hRule="exact" w:val="692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 xml:space="preserve">Основное мероприятие "Содержание физкультурно-оздоровительных и спортивных объектов </w:t>
            </w:r>
            <w:proofErr w:type="spellStart"/>
            <w:r w:rsidRPr="007076C7">
              <w:rPr>
                <w:sz w:val="16"/>
                <w:lang w:val="ru-RU"/>
              </w:rPr>
              <w:t>Зуйского</w:t>
            </w:r>
            <w:proofErr w:type="spellEnd"/>
            <w:r w:rsidRPr="007076C7">
              <w:rPr>
                <w:sz w:val="16"/>
                <w:lang w:val="ru-RU"/>
              </w:rPr>
              <w:t xml:space="preserve"> сельского поселения Белогорского района республики Крым"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42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-4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по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содержанию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физкультурно-оздоровительных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и</w:t>
            </w:r>
            <w:r w:rsidRPr="007076C7">
              <w:rPr>
                <w:spacing w:val="-7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спортивных</w:t>
            </w:r>
            <w:r w:rsidRPr="007076C7">
              <w:rPr>
                <w:spacing w:val="-6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объектов на территории муниципального</w:t>
            </w:r>
            <w:r w:rsidRPr="007076C7">
              <w:rPr>
                <w:spacing w:val="-18"/>
                <w:sz w:val="16"/>
                <w:lang w:val="ru-RU"/>
              </w:rPr>
              <w:t xml:space="preserve"> </w:t>
            </w:r>
            <w:r w:rsidRPr="007076C7">
              <w:rPr>
                <w:sz w:val="16"/>
                <w:lang w:val="ru-RU"/>
              </w:rPr>
              <w:t>образования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ФИЗИЧЕСКАЯ КУЛЬТУРА И СПОРТ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физической культуры и спорта.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0300100630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1105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300,000.00</w:t>
            </w:r>
          </w:p>
        </w:tc>
      </w:tr>
    </w:tbl>
    <w:p w:rsidR="009A3182" w:rsidRDefault="009A3182">
      <w:pPr>
        <w:sectPr w:rsidR="009A3182" w:rsidSect="00F61335">
          <w:pgSz w:w="13170" w:h="17040"/>
          <w:pgMar w:top="380" w:right="554" w:bottom="280" w:left="851" w:header="720" w:footer="720" w:gutter="0"/>
          <w:cols w:space="720"/>
        </w:sectPr>
      </w:pPr>
    </w:p>
    <w:p w:rsidR="009A3182" w:rsidRDefault="007076C7">
      <w:pPr>
        <w:pStyle w:val="a3"/>
        <w:rPr>
          <w:rFonts w:ascii="Arial"/>
          <w:sz w:val="20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.5pt;margin-top:19.35pt;width:539.1pt;height:762.6pt;z-index:25165721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0728" w:type="dxa"/>
                    <w:tblInd w:w="302" w:type="dxa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7"/>
                    <w:gridCol w:w="1302"/>
                    <w:gridCol w:w="1048"/>
                    <w:gridCol w:w="1047"/>
                    <w:gridCol w:w="1714"/>
                  </w:tblGrid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Основное мероприятие "Организация и участие в спортивных соревнованиях команд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0300200000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организацию соревнований и участие в районных, областных спортивных соревнованиях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0300200630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0300200630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0300200630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вопросы в области физической культуры и спорта.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0300200630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1105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20,000.00</w:t>
                        </w:r>
                      </w:p>
                    </w:tc>
                  </w:tr>
                  <w:tr w:rsidR="007076C7" w:rsidTr="00F61335">
                    <w:trPr>
                      <w:trHeight w:hRule="exact" w:val="501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2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Основное мероприятие "Обеспечение спортивным инвентарем команд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0300300000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30,002.00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приобретение спортивного инвентаря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0300300630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30,002.00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0300300630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30,002.00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0300300630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30,002.00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вопросы в области физической культуры и спорта.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0300300630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1105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30,002.00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Основное мероприятие "Участие в федеральных и республиканских целевых программах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0300400000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по участию в федеральных и республиканских целевых программах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0300400630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0300400630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ФИЗИЧЕСКАЯ КУЛЬТУРА И СПОРТ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0300400630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вопросы в области физической культуры и спорта.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0300400630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1105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Программа "Управление муниципальным имуществом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Программа "Управление муниципальным имуществом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 на 2016 год"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1,934,412.00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545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Основное мероприятие "Разработка проектно-сметной документации на реконструкцию парка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п</w:t>
                        </w:r>
                        <w:proofErr w:type="gramStart"/>
                        <w:r w:rsidRPr="007076C7">
                          <w:rPr>
                            <w:sz w:val="16"/>
                            <w:lang w:val="ru-RU"/>
                          </w:rPr>
                          <w:t>.З</w:t>
                        </w:r>
                        <w:proofErr w:type="gramEnd"/>
                        <w:r w:rsidRPr="007076C7">
                          <w:rPr>
                            <w:sz w:val="16"/>
                            <w:lang w:val="ru-RU"/>
                          </w:rPr>
                          <w:t>уя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>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0400100000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Расходы на оформление проектно-сметной документации на реконструкцию парка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п</w:t>
                        </w:r>
                        <w:proofErr w:type="gramStart"/>
                        <w:r w:rsidRPr="007076C7">
                          <w:rPr>
                            <w:sz w:val="16"/>
                            <w:lang w:val="ru-RU"/>
                          </w:rPr>
                          <w:t>.З</w:t>
                        </w:r>
                        <w:proofErr w:type="gramEnd"/>
                        <w:r w:rsidRPr="007076C7">
                          <w:rPr>
                            <w:sz w:val="16"/>
                            <w:lang w:val="ru-RU"/>
                          </w:rPr>
                          <w:t>уя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0400122180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0400122180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7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before="1"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before="1"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0400122180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before="1"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before="1"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before="1"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0400122180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1,000,000.00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6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Основное мероприятие "Изготовление технических паспортов и технических планов на объекты муниципального имущества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0400200000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6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Расходы по изготовлению технических паспортов и технических планов на объекты муниципального имущества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0400222180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0400222180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0400222180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0400222180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234,412.00</w:t>
                        </w:r>
                      </w:p>
                    </w:tc>
                  </w:tr>
                  <w:tr w:rsidR="007076C7" w:rsidTr="00F61335">
                    <w:trPr>
                      <w:trHeight w:hRule="exact" w:val="677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71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Основное мероприятие "Изготовление межевых планов и схем расположения земель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0400300000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529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Расходы по изготовлению межевых планов и схем расположения земель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0400322180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0400322180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0400322180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0400322180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700,000.00</w:t>
                        </w:r>
                      </w:p>
                    </w:tc>
                  </w:tr>
                  <w:tr w:rsidR="007076C7" w:rsidTr="00F61335">
                    <w:trPr>
                      <w:trHeight w:hRule="exact" w:val="322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Реализация функций федеральных органов государственной власти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332,040.00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Выполнение полномочий по первичному воинскому учету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332,040.00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Выполнение полномочий по первичному воинскому учету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332,040.00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осуществление первичного воинского учета на территориях, где отсутствуют военные комиссариаты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  <w:bottom w:val="single" w:sz="7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7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332,040.00</w:t>
                        </w:r>
                      </w:p>
                    </w:tc>
                  </w:tr>
                </w:tbl>
                <w:p w:rsidR="007076C7" w:rsidRDefault="007076C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spacing w:before="5"/>
        <w:rPr>
          <w:rFonts w:ascii="Arial"/>
        </w:rPr>
      </w:pPr>
    </w:p>
    <w:p w:rsidR="009A3182" w:rsidRDefault="009A3182">
      <w:pPr>
        <w:jc w:val="center"/>
        <w:rPr>
          <w:rFonts w:ascii="Arial" w:hAnsi="Arial"/>
          <w:sz w:val="20"/>
        </w:rPr>
        <w:sectPr w:rsidR="009A3182" w:rsidSect="00F61335">
          <w:pgSz w:w="13170" w:h="17040"/>
          <w:pgMar w:top="709" w:right="554" w:bottom="280" w:left="851" w:header="720" w:footer="720" w:gutter="0"/>
          <w:cols w:space="720"/>
        </w:sectPr>
      </w:pPr>
    </w:p>
    <w:p w:rsidR="009A3182" w:rsidRDefault="007076C7">
      <w:pPr>
        <w:pStyle w:val="a3"/>
        <w:rPr>
          <w:rFonts w:ascii="Arial"/>
          <w:sz w:val="20"/>
        </w:rPr>
      </w:pPr>
      <w:r>
        <w:lastRenderedPageBreak/>
        <w:pict>
          <v:shape id="_x0000_s1026" type="#_x0000_t202" style="position:absolute;margin-left:28.5pt;margin-top:19.35pt;width:539.1pt;height:766.6pt;z-index:25165824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10728" w:type="dxa"/>
                    <w:tblInd w:w="160" w:type="dxa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  <w:insideH w:val="single" w:sz="7" w:space="0" w:color="000000"/>
                      <w:insideV w:val="single" w:sz="7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617"/>
                    <w:gridCol w:w="1302"/>
                    <w:gridCol w:w="1048"/>
                    <w:gridCol w:w="1047"/>
                    <w:gridCol w:w="1714"/>
                  </w:tblGrid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выплаты персоналу государственных (муниципальных) органов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310,240.00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310,240.00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Мобилизационная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6"/>
                          </w:rPr>
                          <w:t>вневойсковая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подготовка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120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310,240.00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21,800.00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НАЦИОНАЛЬНАЯ ОБОРОНА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21,800.00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Мобилизационная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и </w:t>
                        </w:r>
                        <w:proofErr w:type="spellStart"/>
                        <w:r>
                          <w:rPr>
                            <w:sz w:val="16"/>
                          </w:rPr>
                          <w:t>вневойсковая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подготовка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7510051180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0203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21,800.00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Непрограммные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расходы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вопросов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  <w:bottom w:val="single" w:sz="7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9300000000</w:t>
                        </w:r>
                      </w:p>
                    </w:tc>
                    <w:tc>
                      <w:tcPr>
                        <w:tcW w:w="1048" w:type="dxa"/>
                        <w:tcBorders>
                          <w:bottom w:val="single" w:sz="7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bottom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top w:val="single" w:sz="7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Непрограммные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расходы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органов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top w:val="single" w:sz="7" w:space="0" w:color="000000"/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9310000000</w:t>
                        </w:r>
                      </w:p>
                    </w:tc>
                    <w:tc>
                      <w:tcPr>
                        <w:tcW w:w="1048" w:type="dxa"/>
                        <w:tcBorders>
                          <w:top w:val="single" w:sz="7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top w:val="single" w:sz="7" w:space="0" w:color="000000"/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top w:val="single" w:sz="7" w:space="0" w:color="000000"/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Непрограммные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расходы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органов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по уплате членских взносов в рамках непрограммных расходов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9310099000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непрограммные расходы на содержание муниципального имущества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уплату налогов муниципального имущества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7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9310100590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80,000.00</w:t>
                        </w:r>
                      </w:p>
                    </w:tc>
                  </w:tr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Непрограммные расходы "Обеспечение деятельности МКУ "УОДОМС МО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4,620,505.00</w:t>
                        </w:r>
                      </w:p>
                    </w:tc>
                  </w:tr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Непрограммные расходы "Обеспечение деятельности МКУ "УОДОМС МО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4,620,505.00</w:t>
                        </w:r>
                      </w:p>
                    </w:tc>
                  </w:tr>
                  <w:tr w:rsidR="007076C7" w:rsidTr="00F61335">
                    <w:trPr>
                      <w:trHeight w:hRule="exact" w:val="66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Непрограммные расходы "Обеспечение деятельности МКУ "УОДОМС МО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4,620,505.00</w:t>
                        </w:r>
                      </w:p>
                    </w:tc>
                  </w:tr>
                  <w:tr w:rsidR="007076C7" w:rsidTr="00F61335">
                    <w:trPr>
                      <w:trHeight w:hRule="exact" w:val="1079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21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Расходы на обеспечение деятельности (оказание услуг) муниципального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казеного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учреждения в рамках непрограммного направления расходов "Обеспечение деятельности МКУ "УОДОМС МО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Крым"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4,620,505.00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выплаты персоналу казенных учреждений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1,771,800.00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1,771,800.00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110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1,771,800.00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Иные закупки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2,796,705.00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2,796,705.00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240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2,796,705.00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Уплата налогов, сборов и иных платежей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Другие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общегосударственные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вопросы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9400000590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850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0113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52,000.00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Резервные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фонды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муниципальных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образований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за счет резервного фонда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за счет резервного фонда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-4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 xml:space="preserve">Расходы за счет резервного фонда администрации </w:t>
                        </w:r>
                        <w:proofErr w:type="spellStart"/>
                        <w:r w:rsidRPr="007076C7">
                          <w:rPr>
                            <w:sz w:val="16"/>
                            <w:lang w:val="ru-RU"/>
                          </w:rPr>
                          <w:t>Зуйского</w:t>
                        </w:r>
                        <w:proofErr w:type="spellEnd"/>
                        <w:r w:rsidRPr="007076C7">
                          <w:rPr>
                            <w:sz w:val="16"/>
                            <w:lang w:val="ru-RU"/>
                          </w:rPr>
                          <w:t xml:space="preserve"> сельского поселения Белогорского района Республики Крым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Резервные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средства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ОБЩЕГОСУДАРСТВЕННЫЕ ВОПРОСЫ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0100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6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</w:rPr>
                        </w:pPr>
                        <w:proofErr w:type="spellStart"/>
                        <w:r>
                          <w:rPr>
                            <w:sz w:val="16"/>
                          </w:rPr>
                          <w:t>Резервные</w:t>
                        </w:r>
                        <w:proofErr w:type="spellEnd"/>
                        <w:r>
                          <w:rPr>
                            <w:sz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6"/>
                          </w:rPr>
                          <w:t>фонды</w:t>
                        </w:r>
                        <w:proofErr w:type="spellEnd"/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9610090100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374" w:right="37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870</w:t>
                        </w:r>
                      </w:p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right="341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0111</w:t>
                        </w:r>
                      </w:p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50,000.00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непрограммные расходы органов местного самоуправления в области культуры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9700000000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2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непрограммные расходы органов местного самоуправления, связанные с культурной деятельностью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65,000.00</w:t>
                        </w:r>
                      </w:p>
                    </w:tc>
                  </w:tr>
                  <w:tr w:rsidR="007076C7" w:rsidTr="00F61335">
                    <w:trPr>
                      <w:trHeight w:hRule="exact" w:val="470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68" w:lineRule="auto"/>
                          <w:ind w:left="12" w:right="22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Другие непрограммные расходы органов местного самоуправления, связанные с культурной деятельностью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9710000000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65,000.00</w:t>
                        </w:r>
                      </w:p>
                    </w:tc>
                  </w:tr>
                  <w:tr w:rsidR="007076C7" w:rsidTr="00F61335">
                    <w:trPr>
                      <w:trHeight w:hRule="exact" w:val="277"/>
                    </w:trPr>
                    <w:tc>
                      <w:tcPr>
                        <w:tcW w:w="5617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Pr="007076C7" w:rsidRDefault="007076C7">
                        <w:pPr>
                          <w:pStyle w:val="TableParagraph"/>
                          <w:spacing w:line="240" w:lineRule="auto"/>
                          <w:ind w:left="12" w:right="53"/>
                          <w:jc w:val="left"/>
                          <w:rPr>
                            <w:sz w:val="16"/>
                            <w:lang w:val="ru-RU"/>
                          </w:rPr>
                        </w:pPr>
                        <w:r w:rsidRPr="007076C7">
                          <w:rPr>
                            <w:sz w:val="16"/>
                            <w:lang w:val="ru-RU"/>
                          </w:rPr>
                          <w:t>Расходы на проведение мероприятий местного значения</w:t>
                        </w:r>
                      </w:p>
                    </w:tc>
                    <w:tc>
                      <w:tcPr>
                        <w:tcW w:w="1302" w:type="dxa"/>
                        <w:tcBorders>
                          <w:lef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ind w:left="216" w:right="21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9710022170</w:t>
                        </w:r>
                      </w:p>
                    </w:tc>
                    <w:tc>
                      <w:tcPr>
                        <w:tcW w:w="1048" w:type="dxa"/>
                      </w:tcPr>
                      <w:p w:rsidR="007076C7" w:rsidRDefault="007076C7"/>
                    </w:tc>
                    <w:tc>
                      <w:tcPr>
                        <w:tcW w:w="1047" w:type="dxa"/>
                        <w:tcBorders>
                          <w:right w:val="single" w:sz="14" w:space="0" w:color="000000"/>
                        </w:tcBorders>
                      </w:tcPr>
                      <w:p w:rsidR="007076C7" w:rsidRDefault="007076C7"/>
                    </w:tc>
                    <w:tc>
                      <w:tcPr>
                        <w:tcW w:w="1714" w:type="dxa"/>
                        <w:tcBorders>
                          <w:left w:val="single" w:sz="14" w:space="0" w:color="000000"/>
                          <w:right w:val="single" w:sz="14" w:space="0" w:color="000000"/>
                        </w:tcBorders>
                      </w:tcPr>
                      <w:p w:rsidR="007076C7" w:rsidRDefault="007076C7">
                        <w:pPr>
                          <w:pStyle w:val="TableParagraph"/>
                          <w:spacing w:line="240" w:lineRule="auto"/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65,000.00</w:t>
                        </w:r>
                      </w:p>
                    </w:tc>
                  </w:tr>
                </w:tbl>
                <w:p w:rsidR="007076C7" w:rsidRDefault="007076C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rPr>
          <w:rFonts w:ascii="Arial"/>
          <w:sz w:val="20"/>
        </w:rPr>
      </w:pPr>
    </w:p>
    <w:p w:rsidR="009A3182" w:rsidRDefault="009A3182">
      <w:pPr>
        <w:pStyle w:val="a3"/>
        <w:spacing w:before="5"/>
        <w:rPr>
          <w:rFonts w:ascii="Arial"/>
        </w:rPr>
      </w:pPr>
    </w:p>
    <w:p w:rsidR="009A3182" w:rsidRDefault="009A3182">
      <w:pPr>
        <w:spacing w:before="76"/>
        <w:ind w:left="5111" w:right="3888"/>
        <w:jc w:val="center"/>
        <w:rPr>
          <w:rFonts w:ascii="Arial" w:hAnsi="Arial"/>
          <w:sz w:val="20"/>
        </w:rPr>
      </w:pPr>
    </w:p>
    <w:p w:rsidR="009A3182" w:rsidRDefault="009A3182">
      <w:pPr>
        <w:jc w:val="center"/>
        <w:rPr>
          <w:rFonts w:ascii="Arial" w:hAnsi="Arial"/>
          <w:sz w:val="20"/>
        </w:rPr>
        <w:sectPr w:rsidR="009A3182" w:rsidSect="00F61335">
          <w:pgSz w:w="13170" w:h="17040"/>
          <w:pgMar w:top="380" w:right="554" w:bottom="280" w:left="851" w:header="720" w:footer="72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17"/>
        <w:gridCol w:w="1302"/>
        <w:gridCol w:w="1048"/>
        <w:gridCol w:w="1047"/>
        <w:gridCol w:w="1714"/>
      </w:tblGrid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68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КУЛЬТУРА, КИНЕМАТОГРАФИЯ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0800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Другие вопросы в области культуры, кинематографии.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9710022170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0804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65,000.00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Непрограммные расходы в сфере дорожной деятельности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9800000000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Осуществление полномочий в сфере дорожной деятельности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Осуществление полномочий в сфере дорожной деятельности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9810000000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Расходы на содержание дорог местного значения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9A3182" w:rsidRDefault="009A3182"/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470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Pr="007076C7" w:rsidRDefault="007076C7">
            <w:pPr>
              <w:pStyle w:val="TableParagraph"/>
              <w:spacing w:line="271" w:lineRule="auto"/>
              <w:ind w:left="12" w:right="53"/>
              <w:jc w:val="left"/>
              <w:rPr>
                <w:sz w:val="16"/>
                <w:lang w:val="ru-RU"/>
              </w:rPr>
            </w:pPr>
            <w:r w:rsidRPr="007076C7">
              <w:rPr>
                <w:sz w:val="16"/>
                <w:lang w:val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9A3182"/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6"/>
        </w:trPr>
        <w:tc>
          <w:tcPr>
            <w:tcW w:w="5617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r>
              <w:rPr>
                <w:sz w:val="16"/>
              </w:rPr>
              <w:t>НАЦИОНАЛЬНАЯ ЭКОНОМИКА</w:t>
            </w:r>
          </w:p>
        </w:tc>
        <w:tc>
          <w:tcPr>
            <w:tcW w:w="1302" w:type="dxa"/>
            <w:tcBorders>
              <w:left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0400</w:t>
            </w:r>
          </w:p>
        </w:tc>
        <w:tc>
          <w:tcPr>
            <w:tcW w:w="1714" w:type="dxa"/>
            <w:tcBorders>
              <w:left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75"/>
        </w:trPr>
        <w:tc>
          <w:tcPr>
            <w:tcW w:w="5617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left="12" w:right="53"/>
              <w:jc w:val="left"/>
              <w:rPr>
                <w:sz w:val="16"/>
              </w:rPr>
            </w:pPr>
            <w:proofErr w:type="spellStart"/>
            <w:r>
              <w:rPr>
                <w:sz w:val="16"/>
              </w:rPr>
              <w:t>Дорожное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хозяйство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дорожные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фонды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1302" w:type="dxa"/>
            <w:tcBorders>
              <w:left w:val="single" w:sz="14" w:space="0" w:color="000000"/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left="216" w:right="219"/>
              <w:rPr>
                <w:sz w:val="16"/>
              </w:rPr>
            </w:pPr>
            <w:r>
              <w:rPr>
                <w:sz w:val="16"/>
              </w:rPr>
              <w:t>9810092130</w:t>
            </w:r>
          </w:p>
        </w:tc>
        <w:tc>
          <w:tcPr>
            <w:tcW w:w="1048" w:type="dxa"/>
            <w:tcBorders>
              <w:bottom w:val="single" w:sz="14" w:space="0" w:color="000000"/>
            </w:tcBorders>
          </w:tcPr>
          <w:p w:rsidR="009A3182" w:rsidRDefault="007076C7">
            <w:pPr>
              <w:pStyle w:val="TableParagraph"/>
              <w:ind w:left="374" w:right="374"/>
              <w:rPr>
                <w:sz w:val="16"/>
              </w:rPr>
            </w:pPr>
            <w:r>
              <w:rPr>
                <w:sz w:val="16"/>
              </w:rPr>
              <w:t>240</w:t>
            </w:r>
          </w:p>
        </w:tc>
        <w:tc>
          <w:tcPr>
            <w:tcW w:w="1047" w:type="dxa"/>
            <w:tcBorders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ind w:right="341"/>
              <w:jc w:val="right"/>
              <w:rPr>
                <w:sz w:val="16"/>
              </w:rPr>
            </w:pPr>
            <w:r>
              <w:rPr>
                <w:sz w:val="16"/>
              </w:rPr>
              <w:t>0409</w:t>
            </w:r>
          </w:p>
        </w:tc>
        <w:tc>
          <w:tcPr>
            <w:tcW w:w="1714" w:type="dxa"/>
            <w:tcBorders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jc w:val="right"/>
              <w:rPr>
                <w:sz w:val="16"/>
              </w:rPr>
            </w:pPr>
            <w:r>
              <w:rPr>
                <w:sz w:val="16"/>
              </w:rPr>
              <w:t>1,000,000.00</w:t>
            </w:r>
          </w:p>
        </w:tc>
      </w:tr>
      <w:tr w:rsidR="009A3182">
        <w:trPr>
          <w:trHeight w:hRule="exact" w:val="294"/>
        </w:trPr>
        <w:tc>
          <w:tcPr>
            <w:tcW w:w="9014" w:type="dxa"/>
            <w:gridSpan w:val="4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ind w:right="5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Итого</w:t>
            </w:r>
            <w:proofErr w:type="spellEnd"/>
          </w:p>
        </w:tc>
        <w:tc>
          <w:tcPr>
            <w:tcW w:w="1714" w:type="dxa"/>
            <w:tcBorders>
              <w:top w:val="single" w:sz="14" w:space="0" w:color="000000"/>
              <w:left w:val="single" w:sz="14" w:space="0" w:color="000000"/>
              <w:bottom w:val="single" w:sz="14" w:space="0" w:color="000000"/>
              <w:right w:val="single" w:sz="14" w:space="0" w:color="000000"/>
            </w:tcBorders>
          </w:tcPr>
          <w:p w:rsidR="009A3182" w:rsidRDefault="007076C7">
            <w:pPr>
              <w:pStyle w:val="TableParagraph"/>
              <w:spacing w:line="172" w:lineRule="exact"/>
              <w:jc w:val="right"/>
              <w:rPr>
                <w:sz w:val="16"/>
              </w:rPr>
            </w:pPr>
            <w:r>
              <w:rPr>
                <w:sz w:val="16"/>
              </w:rPr>
              <w:t>14,910,342.00</w:t>
            </w:r>
          </w:p>
        </w:tc>
      </w:tr>
    </w:tbl>
    <w:p w:rsidR="009A3182" w:rsidRDefault="009A3182">
      <w:pPr>
        <w:spacing w:line="172" w:lineRule="exact"/>
        <w:jc w:val="right"/>
        <w:rPr>
          <w:sz w:val="16"/>
        </w:rPr>
        <w:sectPr w:rsidR="009A3182" w:rsidSect="00F61335">
          <w:pgSz w:w="13170" w:h="17040"/>
          <w:pgMar w:top="380" w:right="554" w:bottom="280" w:left="851" w:header="720" w:footer="720" w:gutter="0"/>
          <w:cols w:space="720"/>
        </w:sectPr>
      </w:pPr>
    </w:p>
    <w:p w:rsidR="009A3182" w:rsidRDefault="007076C7">
      <w:pPr>
        <w:pStyle w:val="a3"/>
        <w:spacing w:before="75"/>
        <w:ind w:left="159" w:right="-7"/>
      </w:pPr>
      <w:proofErr w:type="spellStart"/>
      <w:r>
        <w:lastRenderedPageBreak/>
        <w:t>Председатель</w:t>
      </w:r>
      <w:proofErr w:type="spellEnd"/>
      <w:r>
        <w:t xml:space="preserve"> </w:t>
      </w:r>
      <w:proofErr w:type="spellStart"/>
      <w:r>
        <w:t>Зуйского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>-</w:t>
      </w:r>
    </w:p>
    <w:p w:rsidR="009A3182" w:rsidRDefault="007076C7">
      <w:pPr>
        <w:pStyle w:val="a3"/>
        <w:spacing w:before="43"/>
        <w:ind w:left="159" w:right="-7"/>
      </w:pPr>
      <w:proofErr w:type="spellStart"/>
      <w:proofErr w:type="gramStart"/>
      <w:r>
        <w:t>глава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t>администрации</w:t>
      </w:r>
      <w:proofErr w:type="spellEnd"/>
      <w:r>
        <w:rPr>
          <w:spacing w:val="-9"/>
        </w:rPr>
        <w:t xml:space="preserve"> </w:t>
      </w:r>
      <w:proofErr w:type="spellStart"/>
      <w:r>
        <w:t>Зуйского</w:t>
      </w:r>
      <w:proofErr w:type="spellEnd"/>
      <w:r>
        <w:rPr>
          <w:spacing w:val="-8"/>
        </w:rPr>
        <w:t xml:space="preserve"> </w:t>
      </w:r>
      <w:proofErr w:type="spellStart"/>
      <w:r>
        <w:t>сельского</w:t>
      </w:r>
      <w:proofErr w:type="spellEnd"/>
      <w:r>
        <w:rPr>
          <w:spacing w:val="-8"/>
        </w:rPr>
        <w:t xml:space="preserve"> </w:t>
      </w:r>
      <w:proofErr w:type="spellStart"/>
      <w:r>
        <w:t>поселения</w:t>
      </w:r>
      <w:proofErr w:type="spellEnd"/>
    </w:p>
    <w:p w:rsidR="009A3182" w:rsidRDefault="007076C7">
      <w:pPr>
        <w:pStyle w:val="a3"/>
      </w:pPr>
      <w:r>
        <w:br w:type="column"/>
      </w:r>
    </w:p>
    <w:p w:rsidR="009A3182" w:rsidRDefault="007076C7">
      <w:pPr>
        <w:pStyle w:val="a3"/>
        <w:spacing w:before="118"/>
        <w:ind w:left="159"/>
      </w:pPr>
      <w:proofErr w:type="spellStart"/>
      <w:r>
        <w:t>А.А.Лахин</w:t>
      </w:r>
      <w:proofErr w:type="spellEnd"/>
    </w:p>
    <w:p w:rsidR="009A3182" w:rsidRDefault="009A3182">
      <w:pPr>
        <w:sectPr w:rsidR="009A3182" w:rsidSect="00F61335">
          <w:type w:val="continuous"/>
          <w:pgSz w:w="13170" w:h="17040"/>
          <w:pgMar w:top="1380" w:right="554" w:bottom="280" w:left="851" w:header="720" w:footer="720" w:gutter="0"/>
          <w:cols w:num="2" w:space="720" w:equalWidth="0">
            <w:col w:w="3716" w:space="3597"/>
            <w:col w:w="3697"/>
          </w:cols>
        </w:sect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  <w:bookmarkStart w:id="0" w:name="_GoBack"/>
      <w:bookmarkEnd w:id="0"/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20"/>
        </w:rPr>
      </w:pPr>
    </w:p>
    <w:p w:rsidR="009A3182" w:rsidRDefault="009A3182">
      <w:pPr>
        <w:pStyle w:val="a3"/>
        <w:rPr>
          <w:sz w:val="19"/>
        </w:rPr>
      </w:pPr>
    </w:p>
    <w:sectPr w:rsidR="009A3182" w:rsidSect="00F61335">
      <w:type w:val="continuous"/>
      <w:pgSz w:w="13170" w:h="17040"/>
      <w:pgMar w:top="1380" w:right="554" w:bottom="28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563"/>
    <w:multiLevelType w:val="multilevel"/>
    <w:tmpl w:val="8D7AF4E2"/>
    <w:lvl w:ilvl="0">
      <w:start w:val="1"/>
      <w:numFmt w:val="decimal"/>
      <w:lvlText w:val="%1."/>
      <w:lvlJc w:val="left"/>
      <w:pPr>
        <w:ind w:left="11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115" w:hanging="274"/>
        <w:jc w:val="left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2">
      <w:start w:val="1"/>
      <w:numFmt w:val="decimal"/>
      <w:lvlText w:val="%2.%3."/>
      <w:lvlJc w:val="left"/>
      <w:pPr>
        <w:ind w:left="1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110" w:hanging="420"/>
      </w:pPr>
      <w:rPr>
        <w:rFonts w:hint="default"/>
      </w:rPr>
    </w:lvl>
    <w:lvl w:ilvl="4">
      <w:numFmt w:val="bullet"/>
      <w:lvlText w:val="•"/>
      <w:lvlJc w:val="left"/>
      <w:pPr>
        <w:ind w:left="4115" w:hanging="420"/>
      </w:pPr>
      <w:rPr>
        <w:rFonts w:hint="default"/>
      </w:rPr>
    </w:lvl>
    <w:lvl w:ilvl="5">
      <w:numFmt w:val="bullet"/>
      <w:lvlText w:val="•"/>
      <w:lvlJc w:val="left"/>
      <w:pPr>
        <w:ind w:left="5120" w:hanging="420"/>
      </w:pPr>
      <w:rPr>
        <w:rFonts w:hint="default"/>
      </w:rPr>
    </w:lvl>
    <w:lvl w:ilvl="6">
      <w:numFmt w:val="bullet"/>
      <w:lvlText w:val="•"/>
      <w:lvlJc w:val="left"/>
      <w:pPr>
        <w:ind w:left="6125" w:hanging="420"/>
      </w:pPr>
      <w:rPr>
        <w:rFonts w:hint="default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</w:rPr>
    </w:lvl>
    <w:lvl w:ilvl="8">
      <w:numFmt w:val="bullet"/>
      <w:lvlText w:val="•"/>
      <w:lvlJc w:val="left"/>
      <w:pPr>
        <w:ind w:left="8136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A3182"/>
    <w:rsid w:val="007076C7"/>
    <w:rsid w:val="00836F99"/>
    <w:rsid w:val="009A3182"/>
    <w:rsid w:val="00F6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682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682" w:right="105"/>
      <w:jc w:val="both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spacing w:before="75"/>
      <w:ind w:left="185" w:right="188" w:hanging="2363"/>
      <w:outlineLvl w:val="2"/>
    </w:pPr>
    <w:rPr>
      <w:b/>
      <w:bCs/>
      <w:sz w:val="20"/>
      <w:szCs w:val="20"/>
    </w:rPr>
  </w:style>
  <w:style w:type="paragraph" w:styleId="4">
    <w:name w:val="heading 4"/>
    <w:basedOn w:val="a"/>
    <w:uiPriority w:val="1"/>
    <w:qFormat/>
    <w:pPr>
      <w:spacing w:before="76"/>
      <w:ind w:left="5111" w:right="3888"/>
      <w:jc w:val="center"/>
      <w:outlineLvl w:val="3"/>
    </w:pPr>
    <w:rPr>
      <w:rFonts w:ascii="Arial" w:eastAsia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12" w:hanging="42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180" w:lineRule="exact"/>
      <w:ind w:right="6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7076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76C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elogorskiy.rk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4199</Words>
  <Characters>23939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Sveta</cp:lastModifiedBy>
  <cp:revision>2</cp:revision>
  <cp:lastPrinted>2016-07-07T10:31:00Z</cp:lastPrinted>
  <dcterms:created xsi:type="dcterms:W3CDTF">2016-07-07T10:05:00Z</dcterms:created>
  <dcterms:modified xsi:type="dcterms:W3CDTF">2016-07-07T10:32:00Z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2016-06-15T00:00:00Z</vt:filetime>
  </property>
  <property fmtid="{D5CDD505-2E9C-101B-9397-08002B2CF9AE}" pid="3" name="Creator">
    <vt:lpwstr>PDFMerge! (http://www.pdfmerge.com)</vt:lpwstr>
  </property>
  <property fmtid="{D5CDD505-2E9C-101B-9397-08002B2CF9AE}" pid="4" name="LastSaved">
    <vt:filetime>2016-07-07T00:00:00Z</vt:filetime>
  </property>
</Properties>
</file>