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E" w:rsidRDefault="00F0410E" w:rsidP="00F0410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0E" w:rsidRDefault="00F0410E" w:rsidP="00F0410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Республика Крым</w:t>
      </w:r>
    </w:p>
    <w:p w:rsidR="00F0410E" w:rsidRDefault="00F0410E" w:rsidP="00F0410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Белогорский район</w:t>
      </w:r>
    </w:p>
    <w:p w:rsidR="00F0410E" w:rsidRDefault="00F0410E" w:rsidP="00F0410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Зуйский</w:t>
      </w:r>
      <w:proofErr w:type="spellEnd"/>
      <w:r>
        <w:rPr>
          <w:bCs/>
          <w:szCs w:val="28"/>
          <w:lang w:val="ru-RU"/>
        </w:rPr>
        <w:t xml:space="preserve"> сельский совет</w:t>
      </w:r>
    </w:p>
    <w:p w:rsidR="00F0410E" w:rsidRDefault="00F0410E" w:rsidP="00F0410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8-я сессия </w:t>
      </w:r>
      <w:r>
        <w:rPr>
          <w:bCs/>
          <w:szCs w:val="28"/>
        </w:rPr>
        <w:t>II</w:t>
      </w:r>
      <w:r>
        <w:rPr>
          <w:bCs/>
          <w:szCs w:val="28"/>
          <w:lang w:val="ru-RU"/>
        </w:rPr>
        <w:t>-го созыва</w:t>
      </w:r>
    </w:p>
    <w:p w:rsidR="00F0410E" w:rsidRDefault="00F0410E" w:rsidP="00F0410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</w:p>
    <w:p w:rsidR="00F0410E" w:rsidRDefault="00F0410E" w:rsidP="00F0410E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02 марта 2020 года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01592C">
        <w:rPr>
          <w:szCs w:val="28"/>
          <w:lang w:val="ru-RU"/>
        </w:rPr>
        <w:tab/>
      </w:r>
      <w:r>
        <w:rPr>
          <w:szCs w:val="28"/>
          <w:lang w:val="ru-RU"/>
        </w:rPr>
        <w:tab/>
        <w:t>№  3</w:t>
      </w:r>
      <w:r w:rsidR="00747C95">
        <w:rPr>
          <w:szCs w:val="28"/>
          <w:lang w:val="ru-RU"/>
        </w:rPr>
        <w:t>1</w:t>
      </w:r>
      <w:bookmarkStart w:id="0" w:name="_GoBack"/>
      <w:bookmarkEnd w:id="0"/>
    </w:p>
    <w:p w:rsidR="00F0410E" w:rsidRDefault="00F0410E" w:rsidP="00F0410E">
      <w:pPr>
        <w:autoSpaceDE w:val="0"/>
        <w:autoSpaceDN w:val="0"/>
        <w:adjustRightInd w:val="0"/>
        <w:spacing w:after="0" w:line="240" w:lineRule="auto"/>
        <w:ind w:left="0"/>
        <w:rPr>
          <w:szCs w:val="28"/>
          <w:lang w:val="ru-RU"/>
        </w:rPr>
      </w:pPr>
    </w:p>
    <w:p w:rsidR="00F0410E" w:rsidRDefault="00F0410E" w:rsidP="00F0410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bCs/>
          <w:szCs w:val="28"/>
          <w:lang w:val="ru-RU"/>
        </w:rPr>
        <w:t>РЕШЕНИЕ</w:t>
      </w:r>
    </w:p>
    <w:p w:rsidR="0001592C" w:rsidRDefault="0001592C" w:rsidP="0001592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Об отмене решения 49 сессии </w:t>
      </w:r>
      <w:proofErr w:type="spellStart"/>
      <w:r>
        <w:rPr>
          <w:szCs w:val="28"/>
          <w:lang w:val="ru-RU"/>
        </w:rPr>
        <w:t>Зуйского</w:t>
      </w:r>
      <w:proofErr w:type="spellEnd"/>
      <w:r>
        <w:rPr>
          <w:szCs w:val="28"/>
          <w:lang w:val="ru-RU"/>
        </w:rPr>
        <w:t xml:space="preserve"> сельского совета 1 созыва</w:t>
      </w:r>
    </w:p>
    <w:p w:rsidR="0001592C" w:rsidRDefault="0001592C" w:rsidP="0001592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от 21 февраля 2018 года № 447 «</w:t>
      </w:r>
      <w:r w:rsidRPr="0001592C">
        <w:rPr>
          <w:szCs w:val="28"/>
          <w:lang w:val="ru-RU"/>
        </w:rPr>
        <w:t xml:space="preserve">О передаче нежилого помещения </w:t>
      </w:r>
    </w:p>
    <w:p w:rsidR="0001592C" w:rsidRDefault="0001592C" w:rsidP="0001592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01592C">
        <w:rPr>
          <w:szCs w:val="28"/>
          <w:lang w:val="ru-RU"/>
        </w:rPr>
        <w:t>из муниципальной собственности</w:t>
      </w:r>
      <w:r>
        <w:rPr>
          <w:szCs w:val="28"/>
          <w:lang w:val="ru-RU"/>
        </w:rPr>
        <w:t xml:space="preserve"> </w:t>
      </w:r>
      <w:r w:rsidRPr="0001592C">
        <w:rPr>
          <w:szCs w:val="28"/>
          <w:lang w:val="ru-RU"/>
        </w:rPr>
        <w:t>муниципального образования</w:t>
      </w:r>
    </w:p>
    <w:p w:rsidR="0001592C" w:rsidRPr="0001592C" w:rsidRDefault="0001592C" w:rsidP="0001592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01592C">
        <w:rPr>
          <w:szCs w:val="28"/>
          <w:lang w:val="ru-RU"/>
        </w:rPr>
        <w:t xml:space="preserve"> </w:t>
      </w:r>
      <w:proofErr w:type="spellStart"/>
      <w:r w:rsidRPr="0001592C">
        <w:rPr>
          <w:szCs w:val="28"/>
          <w:lang w:val="ru-RU"/>
        </w:rPr>
        <w:t>Зуйское</w:t>
      </w:r>
      <w:proofErr w:type="spellEnd"/>
      <w:r w:rsidRPr="0001592C">
        <w:rPr>
          <w:szCs w:val="28"/>
          <w:lang w:val="ru-RU"/>
        </w:rPr>
        <w:t xml:space="preserve"> сельское поселение</w:t>
      </w:r>
      <w:r>
        <w:rPr>
          <w:szCs w:val="28"/>
          <w:lang w:val="ru-RU"/>
        </w:rPr>
        <w:t xml:space="preserve"> </w:t>
      </w:r>
      <w:r w:rsidRPr="0001592C">
        <w:rPr>
          <w:szCs w:val="28"/>
          <w:lang w:val="ru-RU"/>
        </w:rPr>
        <w:t>Белогорского района Республики Крым  в Федеральную собственность</w:t>
      </w:r>
      <w:r>
        <w:rPr>
          <w:szCs w:val="28"/>
          <w:lang w:val="ru-RU"/>
        </w:rPr>
        <w:t>»</w:t>
      </w:r>
    </w:p>
    <w:p w:rsidR="0001592C" w:rsidRPr="0001592C" w:rsidRDefault="0001592C" w:rsidP="0001592C">
      <w:pPr>
        <w:spacing w:after="0" w:line="240" w:lineRule="auto"/>
        <w:ind w:firstLine="709"/>
        <w:jc w:val="center"/>
        <w:rPr>
          <w:bCs/>
          <w:szCs w:val="28"/>
          <w:lang w:val="ru-RU"/>
        </w:rPr>
      </w:pPr>
    </w:p>
    <w:p w:rsidR="0001592C" w:rsidRPr="0001592C" w:rsidRDefault="0001592C" w:rsidP="0001592C">
      <w:pPr>
        <w:spacing w:after="0" w:line="240" w:lineRule="auto"/>
        <w:ind w:left="0" w:firstLine="709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Рассмотрев ходатайство начальника ОМВД </w:t>
      </w:r>
      <w:proofErr w:type="gramStart"/>
      <w:r>
        <w:rPr>
          <w:szCs w:val="28"/>
          <w:lang w:val="ru-RU"/>
        </w:rPr>
        <w:t>РФ</w:t>
      </w:r>
      <w:proofErr w:type="gramEnd"/>
      <w:r>
        <w:rPr>
          <w:szCs w:val="28"/>
          <w:lang w:val="ru-RU"/>
        </w:rPr>
        <w:t xml:space="preserve"> по Белогорскому району руководствуясь</w:t>
      </w:r>
      <w:r w:rsidRPr="0001592C">
        <w:rPr>
          <w:szCs w:val="28"/>
          <w:lang w:val="ru-RU"/>
        </w:rPr>
        <w:t xml:space="preserve"> Федеральн</w:t>
      </w:r>
      <w:r>
        <w:rPr>
          <w:szCs w:val="28"/>
          <w:lang w:val="ru-RU"/>
        </w:rPr>
        <w:t>ым</w:t>
      </w:r>
      <w:r w:rsidRPr="0001592C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ом</w:t>
      </w:r>
      <w:r w:rsidRPr="0001592C">
        <w:rPr>
          <w:szCs w:val="28"/>
          <w:lang w:val="ru-RU"/>
        </w:rPr>
        <w:t xml:space="preserve"> от 06.10.2003 №131-ФЗ «Об об</w:t>
      </w:r>
      <w:r>
        <w:rPr>
          <w:szCs w:val="28"/>
          <w:lang w:val="ru-RU"/>
        </w:rPr>
        <w:t>щих принципах организации местно</w:t>
      </w:r>
      <w:r w:rsidRPr="0001592C">
        <w:rPr>
          <w:szCs w:val="28"/>
          <w:lang w:val="ru-RU"/>
        </w:rPr>
        <w:t xml:space="preserve">го самоуправления в Российской Федерации» с изменениями и дополнениями,  Законом Республики Крым от 21.08.2014 №54-ЗРК «Об основах местного самоуправления в Республике Крым», Уставом муниципального образования </w:t>
      </w:r>
      <w:proofErr w:type="spellStart"/>
      <w:r w:rsidRPr="0001592C">
        <w:rPr>
          <w:szCs w:val="28"/>
          <w:lang w:val="ru-RU"/>
        </w:rPr>
        <w:t>Зуйское</w:t>
      </w:r>
      <w:proofErr w:type="spellEnd"/>
      <w:r w:rsidRPr="0001592C">
        <w:rPr>
          <w:szCs w:val="28"/>
          <w:lang w:val="ru-RU"/>
        </w:rPr>
        <w:t xml:space="preserve"> сельское поселение Белогорского района Республики Крым </w:t>
      </w:r>
    </w:p>
    <w:p w:rsidR="0001592C" w:rsidRPr="0001592C" w:rsidRDefault="0001592C" w:rsidP="0001592C">
      <w:pPr>
        <w:spacing w:after="0" w:line="240" w:lineRule="auto"/>
        <w:ind w:firstLine="720"/>
        <w:rPr>
          <w:szCs w:val="28"/>
          <w:lang w:val="ru-RU"/>
        </w:rPr>
      </w:pPr>
    </w:p>
    <w:p w:rsidR="0001592C" w:rsidRDefault="0001592C" w:rsidP="0001592C">
      <w:pPr>
        <w:spacing w:after="0" w:line="240" w:lineRule="auto"/>
        <w:ind w:left="0" w:firstLine="0"/>
        <w:rPr>
          <w:szCs w:val="28"/>
          <w:lang w:val="ru-RU"/>
        </w:rPr>
      </w:pPr>
      <w:proofErr w:type="spellStart"/>
      <w:r w:rsidRPr="00747C95">
        <w:rPr>
          <w:szCs w:val="28"/>
          <w:lang w:val="ru-RU"/>
        </w:rPr>
        <w:t>Зуйский</w:t>
      </w:r>
      <w:proofErr w:type="spellEnd"/>
      <w:r w:rsidRPr="00747C95">
        <w:rPr>
          <w:szCs w:val="28"/>
          <w:lang w:val="ru-RU"/>
        </w:rPr>
        <w:t xml:space="preserve"> сельский совет РЕШИЛ:</w:t>
      </w:r>
    </w:p>
    <w:p w:rsidR="0001592C" w:rsidRDefault="0001592C" w:rsidP="0001592C">
      <w:pPr>
        <w:spacing w:after="0" w:line="240" w:lineRule="auto"/>
        <w:ind w:left="0" w:firstLine="0"/>
        <w:rPr>
          <w:szCs w:val="28"/>
          <w:lang w:val="ru-RU"/>
        </w:rPr>
      </w:pPr>
    </w:p>
    <w:p w:rsidR="0001592C" w:rsidRDefault="0001592C" w:rsidP="0001592C">
      <w:pPr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1. Отменить </w:t>
      </w:r>
      <w:r w:rsidRPr="0001592C">
        <w:rPr>
          <w:szCs w:val="28"/>
          <w:lang w:val="ru-RU"/>
        </w:rPr>
        <w:t xml:space="preserve">решения 49 сессии </w:t>
      </w:r>
      <w:proofErr w:type="spellStart"/>
      <w:r w:rsidRPr="0001592C">
        <w:rPr>
          <w:szCs w:val="28"/>
          <w:lang w:val="ru-RU"/>
        </w:rPr>
        <w:t>Зуйского</w:t>
      </w:r>
      <w:proofErr w:type="spellEnd"/>
      <w:r w:rsidRPr="0001592C">
        <w:rPr>
          <w:szCs w:val="28"/>
          <w:lang w:val="ru-RU"/>
        </w:rPr>
        <w:t xml:space="preserve"> сельского совета 1 созыва</w:t>
      </w:r>
      <w:r>
        <w:rPr>
          <w:szCs w:val="28"/>
          <w:lang w:val="ru-RU"/>
        </w:rPr>
        <w:t xml:space="preserve"> </w:t>
      </w:r>
      <w:r w:rsidRPr="0001592C">
        <w:rPr>
          <w:szCs w:val="28"/>
          <w:lang w:val="ru-RU"/>
        </w:rPr>
        <w:t>от 21 февраля 2018 года № 447 «О передаче нежилого помещения из муниципальной собственности муниципального образования</w:t>
      </w:r>
      <w:r>
        <w:rPr>
          <w:szCs w:val="28"/>
          <w:lang w:val="ru-RU"/>
        </w:rPr>
        <w:t xml:space="preserve"> </w:t>
      </w:r>
      <w:r w:rsidRPr="0001592C">
        <w:rPr>
          <w:szCs w:val="28"/>
          <w:lang w:val="ru-RU"/>
        </w:rPr>
        <w:t xml:space="preserve"> </w:t>
      </w:r>
      <w:proofErr w:type="spellStart"/>
      <w:r w:rsidRPr="0001592C">
        <w:rPr>
          <w:szCs w:val="28"/>
          <w:lang w:val="ru-RU"/>
        </w:rPr>
        <w:t>Зуйское</w:t>
      </w:r>
      <w:proofErr w:type="spellEnd"/>
      <w:r w:rsidRPr="0001592C">
        <w:rPr>
          <w:szCs w:val="28"/>
          <w:lang w:val="ru-RU"/>
        </w:rPr>
        <w:t xml:space="preserve"> сельское поселение Белогорского района Республики Крым  в Федеральную собственность</w:t>
      </w:r>
      <w:r>
        <w:rPr>
          <w:szCs w:val="28"/>
          <w:lang w:val="ru-RU"/>
        </w:rPr>
        <w:t>.</w:t>
      </w:r>
    </w:p>
    <w:p w:rsidR="0001592C" w:rsidRPr="0001592C" w:rsidRDefault="0001592C" w:rsidP="0001592C">
      <w:pPr>
        <w:spacing w:after="0" w:line="240" w:lineRule="auto"/>
        <w:ind w:left="0" w:firstLine="0"/>
        <w:rPr>
          <w:szCs w:val="28"/>
          <w:lang w:val="ru-RU"/>
        </w:rPr>
      </w:pPr>
    </w:p>
    <w:p w:rsidR="0001592C" w:rsidRPr="0001592C" w:rsidRDefault="0001592C" w:rsidP="0001592C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szCs w:val="28"/>
          <w:lang w:val="ru-RU"/>
        </w:rPr>
      </w:pPr>
    </w:p>
    <w:p w:rsidR="0001592C" w:rsidRDefault="0001592C" w:rsidP="00F0410E">
      <w:pPr>
        <w:ind w:left="0" w:firstLine="0"/>
        <w:rPr>
          <w:lang w:val="ru-RU"/>
        </w:rPr>
      </w:pPr>
    </w:p>
    <w:p w:rsidR="00F929BF" w:rsidRDefault="0001592C" w:rsidP="00F0410E">
      <w:pPr>
        <w:ind w:left="0" w:firstLine="0"/>
        <w:rPr>
          <w:lang w:val="ru-RU"/>
        </w:rPr>
      </w:pPr>
      <w:r>
        <w:rPr>
          <w:lang w:val="ru-RU"/>
        </w:rPr>
        <w:t xml:space="preserve">Председатель </w:t>
      </w:r>
      <w:proofErr w:type="spellStart"/>
      <w:r>
        <w:rPr>
          <w:lang w:val="ru-RU"/>
        </w:rPr>
        <w:t>Зуйского</w:t>
      </w:r>
      <w:proofErr w:type="spellEnd"/>
      <w:r>
        <w:rPr>
          <w:lang w:val="ru-RU"/>
        </w:rPr>
        <w:t xml:space="preserve"> сельского совета –</w:t>
      </w:r>
    </w:p>
    <w:p w:rsidR="0001592C" w:rsidRPr="0001592C" w:rsidRDefault="0001592C" w:rsidP="00F0410E">
      <w:pPr>
        <w:ind w:left="0" w:firstLine="0"/>
        <w:rPr>
          <w:lang w:val="ru-RU"/>
        </w:rPr>
      </w:pPr>
      <w:r>
        <w:rPr>
          <w:lang w:val="ru-RU"/>
        </w:rPr>
        <w:t xml:space="preserve">Глава администрации </w:t>
      </w:r>
      <w:proofErr w:type="spellStart"/>
      <w:r>
        <w:rPr>
          <w:lang w:val="ru-RU"/>
        </w:rPr>
        <w:t>Зуйского</w:t>
      </w:r>
      <w:proofErr w:type="spellEnd"/>
      <w:r>
        <w:rPr>
          <w:lang w:val="ru-RU"/>
        </w:rPr>
        <w:t xml:space="preserve">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А.А.Лахин</w:t>
      </w:r>
      <w:proofErr w:type="spellEnd"/>
    </w:p>
    <w:sectPr w:rsidR="0001592C" w:rsidRPr="0001592C" w:rsidSect="00F0410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4"/>
    <w:rsid w:val="0001592C"/>
    <w:rsid w:val="001115A4"/>
    <w:rsid w:val="00747C95"/>
    <w:rsid w:val="00AE328D"/>
    <w:rsid w:val="00B92314"/>
    <w:rsid w:val="00C21AC2"/>
    <w:rsid w:val="00CE1BA5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E"/>
    <w:pPr>
      <w:spacing w:after="12" w:line="264" w:lineRule="auto"/>
      <w:ind w:left="635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0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E"/>
    <w:pPr>
      <w:spacing w:after="12" w:line="264" w:lineRule="auto"/>
      <w:ind w:left="635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0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2020-04-10T07:57:00Z</cp:lastPrinted>
  <dcterms:created xsi:type="dcterms:W3CDTF">2020-03-10T08:46:00Z</dcterms:created>
  <dcterms:modified xsi:type="dcterms:W3CDTF">2020-04-10T07:58:00Z</dcterms:modified>
</cp:coreProperties>
</file>