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AE" w:rsidRPr="002D02C4" w:rsidRDefault="00C408AE" w:rsidP="00C408AE">
      <w:pPr>
        <w:jc w:val="center"/>
        <w:rPr>
          <w:rFonts w:ascii="Times New Roman" w:hAnsi="Times New Roman" w:cs="Times New Roman"/>
          <w:sz w:val="24"/>
          <w:szCs w:val="24"/>
        </w:rPr>
      </w:pPr>
      <w:r w:rsidRPr="002D02C4">
        <w:rPr>
          <w:rFonts w:ascii="Times New Roman" w:hAnsi="Times New Roman" w:cs="Times New Roman"/>
          <w:noProof/>
          <w:sz w:val="24"/>
          <w:szCs w:val="24"/>
          <w:lang w:eastAsia="ru-RU"/>
        </w:rPr>
        <w:drawing>
          <wp:inline distT="0" distB="0" distL="0" distR="0" wp14:anchorId="38635324" wp14:editId="55796E02">
            <wp:extent cx="431642" cy="611998"/>
            <wp:effectExtent l="19050" t="0" r="6508" b="0"/>
            <wp:docPr id="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contrast="6000"/>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C408AE" w:rsidRPr="002D02C4" w:rsidRDefault="00C408AE" w:rsidP="00C408AE">
      <w:pPr>
        <w:spacing w:line="360" w:lineRule="auto"/>
        <w:jc w:val="center"/>
        <w:rPr>
          <w:rFonts w:ascii="Times New Roman" w:hAnsi="Times New Roman" w:cs="Times New Roman"/>
          <w:sz w:val="24"/>
          <w:szCs w:val="24"/>
        </w:rPr>
      </w:pPr>
      <w:r w:rsidRPr="002D02C4">
        <w:rPr>
          <w:rFonts w:ascii="Times New Roman" w:hAnsi="Times New Roman" w:cs="Times New Roman"/>
          <w:bCs/>
          <w:sz w:val="24"/>
          <w:szCs w:val="24"/>
        </w:rPr>
        <w:t>Республика Крым</w:t>
      </w:r>
    </w:p>
    <w:p w:rsidR="00C408AE" w:rsidRPr="002D02C4" w:rsidRDefault="00C408AE" w:rsidP="00C408AE">
      <w:pPr>
        <w:spacing w:line="360" w:lineRule="auto"/>
        <w:jc w:val="center"/>
        <w:rPr>
          <w:rFonts w:ascii="Times New Roman" w:hAnsi="Times New Roman" w:cs="Times New Roman"/>
          <w:sz w:val="24"/>
          <w:szCs w:val="24"/>
        </w:rPr>
      </w:pPr>
      <w:r w:rsidRPr="002D02C4">
        <w:rPr>
          <w:rFonts w:ascii="Times New Roman" w:hAnsi="Times New Roman" w:cs="Times New Roman"/>
          <w:bCs/>
          <w:sz w:val="24"/>
          <w:szCs w:val="24"/>
        </w:rPr>
        <w:t>Белогорский   район</w:t>
      </w:r>
    </w:p>
    <w:p w:rsidR="00C408AE" w:rsidRPr="002D02C4" w:rsidRDefault="00C408AE" w:rsidP="00C408AE">
      <w:pPr>
        <w:spacing w:line="360" w:lineRule="auto"/>
        <w:jc w:val="center"/>
        <w:rPr>
          <w:rFonts w:ascii="Times New Roman" w:hAnsi="Times New Roman" w:cs="Times New Roman"/>
          <w:sz w:val="24"/>
          <w:szCs w:val="24"/>
        </w:rPr>
      </w:pPr>
      <w:r w:rsidRPr="002D02C4">
        <w:rPr>
          <w:rFonts w:ascii="Times New Roman" w:hAnsi="Times New Roman" w:cs="Times New Roman"/>
          <w:sz w:val="24"/>
          <w:szCs w:val="24"/>
        </w:rPr>
        <w:t>Зуйский сельский совет</w:t>
      </w:r>
    </w:p>
    <w:p w:rsidR="00C408AE" w:rsidRPr="002D02C4" w:rsidRDefault="00C408AE" w:rsidP="00C408AE">
      <w:pPr>
        <w:spacing w:line="360" w:lineRule="auto"/>
        <w:jc w:val="center"/>
        <w:rPr>
          <w:rFonts w:ascii="Times New Roman" w:hAnsi="Times New Roman" w:cs="Times New Roman"/>
          <w:sz w:val="24"/>
          <w:szCs w:val="24"/>
        </w:rPr>
      </w:pPr>
      <w:r>
        <w:rPr>
          <w:rFonts w:ascii="Times New Roman" w:hAnsi="Times New Roman" w:cs="Times New Roman"/>
          <w:bCs/>
          <w:sz w:val="24"/>
          <w:szCs w:val="24"/>
        </w:rPr>
        <w:t>16</w:t>
      </w:r>
      <w:r w:rsidRPr="002D02C4">
        <w:rPr>
          <w:rFonts w:ascii="Times New Roman" w:hAnsi="Times New Roman" w:cs="Times New Roman"/>
          <w:bCs/>
          <w:sz w:val="24"/>
          <w:szCs w:val="24"/>
        </w:rPr>
        <w:t xml:space="preserve">  сессия </w:t>
      </w:r>
      <w:r w:rsidRPr="002D02C4">
        <w:rPr>
          <w:rFonts w:ascii="Times New Roman" w:hAnsi="Times New Roman" w:cs="Times New Roman"/>
          <w:bCs/>
          <w:sz w:val="24"/>
          <w:szCs w:val="24"/>
          <w:lang w:bidi="en-US"/>
        </w:rPr>
        <w:t>I</w:t>
      </w:r>
      <w:r w:rsidRPr="002D02C4">
        <w:rPr>
          <w:rFonts w:ascii="Times New Roman" w:hAnsi="Times New Roman" w:cs="Times New Roman"/>
          <w:bCs/>
          <w:sz w:val="24"/>
          <w:szCs w:val="24"/>
        </w:rPr>
        <w:t xml:space="preserve"> созыва</w:t>
      </w:r>
    </w:p>
    <w:p w:rsidR="00C408AE" w:rsidRPr="002D02C4" w:rsidRDefault="00C408AE" w:rsidP="00C408AE">
      <w:pPr>
        <w:jc w:val="center"/>
        <w:rPr>
          <w:rFonts w:ascii="Times New Roman" w:hAnsi="Times New Roman" w:cs="Times New Roman"/>
          <w:sz w:val="24"/>
          <w:szCs w:val="24"/>
        </w:rPr>
      </w:pPr>
      <w:r w:rsidRPr="002D02C4">
        <w:rPr>
          <w:rFonts w:ascii="Times New Roman" w:hAnsi="Times New Roman" w:cs="Times New Roman"/>
          <w:sz w:val="24"/>
          <w:szCs w:val="24"/>
        </w:rPr>
        <w:tab/>
      </w:r>
    </w:p>
    <w:p w:rsidR="00C408AE" w:rsidRPr="002D02C4" w:rsidRDefault="00C408AE" w:rsidP="00C408AE">
      <w:pPr>
        <w:jc w:val="center"/>
        <w:rPr>
          <w:rFonts w:ascii="Times New Roman" w:hAnsi="Times New Roman" w:cs="Times New Roman"/>
          <w:sz w:val="24"/>
          <w:szCs w:val="24"/>
        </w:rPr>
      </w:pPr>
      <w:r w:rsidRPr="002D02C4">
        <w:rPr>
          <w:rFonts w:ascii="Times New Roman" w:hAnsi="Times New Roman" w:cs="Times New Roman"/>
          <w:sz w:val="24"/>
          <w:szCs w:val="24"/>
        </w:rPr>
        <w:t>РЕШЕНИЕ</w:t>
      </w:r>
    </w:p>
    <w:p w:rsidR="00C408AE" w:rsidRPr="002D02C4" w:rsidRDefault="00C408AE" w:rsidP="00C408AE">
      <w:pPr>
        <w:jc w:val="center"/>
        <w:rPr>
          <w:rFonts w:ascii="Times New Roman" w:hAnsi="Times New Roman" w:cs="Times New Roman"/>
          <w:sz w:val="24"/>
          <w:szCs w:val="24"/>
        </w:rPr>
      </w:pPr>
    </w:p>
    <w:p w:rsidR="00C408AE" w:rsidRPr="00A13326" w:rsidRDefault="00C408AE" w:rsidP="00C408AE">
      <w:pPr>
        <w:pStyle w:val="Standard"/>
        <w:spacing w:line="360" w:lineRule="auto"/>
        <w:ind w:right="-2"/>
        <w:jc w:val="both"/>
        <w:rPr>
          <w:rFonts w:eastAsia="Times New Roman" w:cs="Times New Roman"/>
          <w:lang w:val="ru-RU" w:eastAsia="zh-CN"/>
        </w:rPr>
      </w:pPr>
      <w:r>
        <w:rPr>
          <w:rFonts w:eastAsia="Times New Roman" w:cs="Times New Roman"/>
          <w:lang w:val="ru-RU" w:eastAsia="zh-CN"/>
        </w:rPr>
        <w:t xml:space="preserve">13 ноября 2015 </w:t>
      </w:r>
      <w:r w:rsidRPr="008306B2">
        <w:rPr>
          <w:rFonts w:eastAsia="Times New Roman" w:cs="Times New Roman"/>
          <w:lang w:val="ru-RU" w:eastAsia="zh-CN"/>
        </w:rPr>
        <w:t xml:space="preserve">года      </w:t>
      </w:r>
      <w:r>
        <w:rPr>
          <w:rFonts w:eastAsia="Times New Roman" w:cs="Times New Roman"/>
          <w:lang w:val="ru-RU" w:eastAsia="zh-CN"/>
        </w:rPr>
        <w:t xml:space="preserve">   </w:t>
      </w:r>
      <w:r w:rsidRPr="008306B2">
        <w:rPr>
          <w:rFonts w:eastAsia="Times New Roman" w:cs="Times New Roman"/>
          <w:lang w:val="ru-RU" w:eastAsia="zh-CN"/>
        </w:rPr>
        <w:t xml:space="preserve">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282</w:t>
      </w:r>
    </w:p>
    <w:p w:rsidR="00C408AE" w:rsidRDefault="00C408AE" w:rsidP="00C408AE">
      <w:pPr>
        <w:jc w:val="center"/>
        <w:rPr>
          <w:rFonts w:ascii="Times New Roman" w:hAnsi="Times New Roman" w:cs="Times New Roman"/>
          <w:sz w:val="24"/>
          <w:szCs w:val="24"/>
        </w:rPr>
      </w:pPr>
    </w:p>
    <w:p w:rsidR="00C408AE" w:rsidRPr="004E12FA" w:rsidRDefault="00C408AE" w:rsidP="00C408AE">
      <w:pPr>
        <w:jc w:val="center"/>
        <w:rPr>
          <w:rFonts w:ascii="Times New Roman" w:hAnsi="Times New Roman" w:cs="Times New Roman"/>
          <w:sz w:val="24"/>
          <w:szCs w:val="24"/>
        </w:rPr>
      </w:pPr>
      <w:r w:rsidRPr="004E12FA">
        <w:rPr>
          <w:rFonts w:ascii="Times New Roman" w:hAnsi="Times New Roman" w:cs="Times New Roman"/>
          <w:sz w:val="24"/>
          <w:szCs w:val="24"/>
        </w:rPr>
        <w:t xml:space="preserve">О </w:t>
      </w:r>
      <w:r>
        <w:rPr>
          <w:rFonts w:ascii="Times New Roman" w:hAnsi="Times New Roman" w:cs="Times New Roman"/>
          <w:sz w:val="24"/>
          <w:szCs w:val="24"/>
        </w:rPr>
        <w:t>внесении</w:t>
      </w:r>
      <w:r w:rsidRPr="004E12FA">
        <w:rPr>
          <w:rFonts w:ascii="Times New Roman" w:hAnsi="Times New Roman" w:cs="Times New Roman"/>
          <w:sz w:val="24"/>
          <w:szCs w:val="24"/>
        </w:rPr>
        <w:t xml:space="preserve"> изменений и дополнений в Устав </w:t>
      </w:r>
    </w:p>
    <w:p w:rsidR="00C408AE" w:rsidRPr="004E12FA" w:rsidRDefault="00C408AE" w:rsidP="00C408AE">
      <w:pPr>
        <w:jc w:val="center"/>
        <w:rPr>
          <w:rFonts w:ascii="Times New Roman" w:hAnsi="Times New Roman" w:cs="Times New Roman"/>
          <w:sz w:val="24"/>
          <w:szCs w:val="24"/>
        </w:rPr>
      </w:pPr>
      <w:r w:rsidRPr="004E12FA">
        <w:rPr>
          <w:rFonts w:ascii="Times New Roman" w:hAnsi="Times New Roman" w:cs="Times New Roman"/>
          <w:sz w:val="24"/>
          <w:szCs w:val="24"/>
        </w:rPr>
        <w:t xml:space="preserve">муниципального образования Зуйское </w:t>
      </w:r>
      <w:proofErr w:type="gramStart"/>
      <w:r w:rsidRPr="004E12FA">
        <w:rPr>
          <w:rFonts w:ascii="Times New Roman" w:hAnsi="Times New Roman" w:cs="Times New Roman"/>
          <w:sz w:val="24"/>
          <w:szCs w:val="24"/>
        </w:rPr>
        <w:t>сельское</w:t>
      </w:r>
      <w:proofErr w:type="gramEnd"/>
      <w:r w:rsidRPr="004E12FA">
        <w:rPr>
          <w:rFonts w:ascii="Times New Roman" w:hAnsi="Times New Roman" w:cs="Times New Roman"/>
          <w:sz w:val="24"/>
          <w:szCs w:val="24"/>
        </w:rPr>
        <w:t xml:space="preserve"> </w:t>
      </w:r>
    </w:p>
    <w:p w:rsidR="00C408AE" w:rsidRPr="004E12FA" w:rsidRDefault="00C408AE" w:rsidP="00C408AE">
      <w:pPr>
        <w:jc w:val="center"/>
        <w:rPr>
          <w:rFonts w:ascii="Times New Roman" w:hAnsi="Times New Roman" w:cs="Times New Roman"/>
          <w:sz w:val="24"/>
          <w:szCs w:val="24"/>
        </w:rPr>
      </w:pPr>
      <w:r w:rsidRPr="004E12FA">
        <w:rPr>
          <w:rFonts w:ascii="Times New Roman" w:hAnsi="Times New Roman" w:cs="Times New Roman"/>
          <w:sz w:val="24"/>
          <w:szCs w:val="24"/>
        </w:rPr>
        <w:t xml:space="preserve">поселение Белогорского района Республики Крым </w:t>
      </w:r>
    </w:p>
    <w:p w:rsidR="00C408AE" w:rsidRPr="004E12FA" w:rsidRDefault="00C408AE" w:rsidP="00C408AE">
      <w:pPr>
        <w:jc w:val="center"/>
        <w:rPr>
          <w:rFonts w:ascii="Times New Roman" w:hAnsi="Times New Roman" w:cs="Times New Roman"/>
          <w:sz w:val="24"/>
          <w:szCs w:val="24"/>
        </w:rPr>
      </w:pPr>
    </w:p>
    <w:p w:rsidR="00C408AE" w:rsidRPr="004E12FA" w:rsidRDefault="00C408AE" w:rsidP="00C408AE">
      <w:pPr>
        <w:ind w:firstLine="708"/>
        <w:rPr>
          <w:rFonts w:ascii="Times New Roman" w:hAnsi="Times New Roman" w:cs="Times New Roman"/>
          <w:sz w:val="24"/>
          <w:szCs w:val="24"/>
        </w:rPr>
      </w:pPr>
      <w:proofErr w:type="gramStart"/>
      <w:r w:rsidRPr="004E12FA">
        <w:rPr>
          <w:rFonts w:ascii="Times New Roman" w:hAnsi="Times New Roman" w:cs="Times New Roman"/>
          <w:sz w:val="24"/>
          <w:szCs w:val="24"/>
        </w:rPr>
        <w:t>В целях приведения Устава муниципального образования Зуйское сельское поселение Белогорского района Республики Крым, принятого решением 3 сессии 1-го созыва Зуйского сельского совета  от 05.11.2014 г. № 15, в соответствие с федеральным и региональным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в соответствии с вступившим в</w:t>
      </w:r>
      <w:proofErr w:type="gramEnd"/>
      <w:r w:rsidRPr="004E12FA">
        <w:rPr>
          <w:rFonts w:ascii="Times New Roman" w:hAnsi="Times New Roman" w:cs="Times New Roman"/>
          <w:sz w:val="24"/>
          <w:szCs w:val="24"/>
        </w:rPr>
        <w:t xml:space="preserve"> </w:t>
      </w:r>
      <w:proofErr w:type="gramStart"/>
      <w:r w:rsidRPr="004E12FA">
        <w:rPr>
          <w:rFonts w:ascii="Times New Roman" w:hAnsi="Times New Roman" w:cs="Times New Roman"/>
          <w:sz w:val="24"/>
          <w:szCs w:val="24"/>
        </w:rPr>
        <w:t>силу Федеральным законом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статьей 81 Устава муниципального образования Зуйское сельское поселение Белогорского района Республики Крым,</w:t>
      </w:r>
      <w:proofErr w:type="gramEnd"/>
    </w:p>
    <w:p w:rsidR="00C408AE" w:rsidRPr="004E12FA" w:rsidRDefault="00C408AE" w:rsidP="00C408AE">
      <w:pPr>
        <w:rPr>
          <w:rFonts w:ascii="Times New Roman" w:hAnsi="Times New Roman" w:cs="Times New Roman"/>
          <w:sz w:val="24"/>
          <w:szCs w:val="24"/>
        </w:rPr>
      </w:pPr>
      <w:r w:rsidRPr="004E12FA">
        <w:rPr>
          <w:rFonts w:ascii="Times New Roman" w:hAnsi="Times New Roman" w:cs="Times New Roman"/>
          <w:sz w:val="24"/>
          <w:szCs w:val="24"/>
        </w:rPr>
        <w:t> </w:t>
      </w:r>
    </w:p>
    <w:p w:rsidR="00C408AE" w:rsidRPr="004E12FA" w:rsidRDefault="00C408AE" w:rsidP="00C408AE">
      <w:pPr>
        <w:rPr>
          <w:rFonts w:ascii="Times New Roman" w:hAnsi="Times New Roman" w:cs="Times New Roman"/>
          <w:sz w:val="24"/>
          <w:szCs w:val="24"/>
        </w:rPr>
      </w:pPr>
      <w:r w:rsidRPr="004E12FA">
        <w:rPr>
          <w:rFonts w:ascii="Times New Roman" w:hAnsi="Times New Roman" w:cs="Times New Roman"/>
          <w:sz w:val="24"/>
          <w:szCs w:val="24"/>
        </w:rPr>
        <w:t xml:space="preserve">Зуйский сельский совет РЕШИЛ: </w:t>
      </w:r>
    </w:p>
    <w:p w:rsidR="00C408AE" w:rsidRPr="004E12FA" w:rsidRDefault="00C408AE" w:rsidP="00C408AE">
      <w:pPr>
        <w:rPr>
          <w:rFonts w:ascii="Times New Roman" w:hAnsi="Times New Roman" w:cs="Times New Roman"/>
          <w:sz w:val="24"/>
          <w:szCs w:val="24"/>
        </w:rPr>
      </w:pPr>
    </w:p>
    <w:p w:rsidR="00C408AE" w:rsidRPr="004E12FA" w:rsidRDefault="00C408AE" w:rsidP="00C408AE">
      <w:pPr>
        <w:pStyle w:val="a4"/>
        <w:numPr>
          <w:ilvl w:val="0"/>
          <w:numId w:val="1"/>
        </w:numPr>
        <w:ind w:left="0" w:firstLine="284"/>
        <w:rPr>
          <w:rFonts w:ascii="Times New Roman" w:hAnsi="Times New Roman" w:cs="Times New Roman"/>
          <w:sz w:val="24"/>
          <w:szCs w:val="24"/>
        </w:rPr>
      </w:pPr>
      <w:r w:rsidRPr="004E12FA">
        <w:rPr>
          <w:rFonts w:ascii="Times New Roman" w:hAnsi="Times New Roman" w:cs="Times New Roman"/>
          <w:sz w:val="24"/>
          <w:szCs w:val="24"/>
        </w:rPr>
        <w:t>Внести в Устав муниципального образования Зуйское сельское поселение Белогорского района Республики Крым (далее по тексту - Устав) следующие изменения и дополнения (приложение)</w:t>
      </w:r>
    </w:p>
    <w:p w:rsidR="00C408AE" w:rsidRPr="004E12FA" w:rsidRDefault="00C408AE" w:rsidP="00C408AE">
      <w:pPr>
        <w:pStyle w:val="a4"/>
        <w:numPr>
          <w:ilvl w:val="0"/>
          <w:numId w:val="1"/>
        </w:numPr>
        <w:ind w:left="0" w:firstLine="284"/>
        <w:rPr>
          <w:rFonts w:ascii="Times New Roman" w:hAnsi="Times New Roman" w:cs="Times New Roman"/>
          <w:sz w:val="24"/>
          <w:szCs w:val="24"/>
        </w:rPr>
      </w:pPr>
      <w:r w:rsidRPr="004E12FA">
        <w:rPr>
          <w:rFonts w:ascii="Times New Roman" w:hAnsi="Times New Roman" w:cs="Times New Roman"/>
          <w:color w:val="0D0D0D" w:themeColor="text1" w:themeTint="F2"/>
          <w:sz w:val="24"/>
          <w:szCs w:val="24"/>
        </w:rPr>
        <w:t xml:space="preserve">Председателю Зуйского сельского совета – главе администрации Зуйского сельского поселения Белогорского района в порядке, установленном Федеральным законом от 21.07.2005 г. № 97-ФЗ «О государственной регистрации уставов муниципальных образований», предоставить настоящее решение на государственную регистрацию в </w:t>
      </w:r>
      <w:r w:rsidRPr="004E12FA">
        <w:rPr>
          <w:rFonts w:ascii="Times New Roman" w:hAnsi="Times New Roman" w:cs="Times New Roman"/>
          <w:sz w:val="24"/>
          <w:szCs w:val="24"/>
        </w:rPr>
        <w:t>Главное Управление Министерства юстиции Российской Федерации в Республике Крым и г. Севастополе</w:t>
      </w:r>
      <w:r w:rsidRPr="004E12FA">
        <w:rPr>
          <w:rFonts w:ascii="Times New Roman" w:hAnsi="Times New Roman" w:cs="Times New Roman"/>
          <w:color w:val="0D0D0D" w:themeColor="text1" w:themeTint="F2"/>
          <w:sz w:val="24"/>
          <w:szCs w:val="24"/>
        </w:rPr>
        <w:t>.</w:t>
      </w:r>
    </w:p>
    <w:p w:rsidR="00C408AE" w:rsidRPr="004E12FA" w:rsidRDefault="00C408AE" w:rsidP="00C408AE">
      <w:pPr>
        <w:pStyle w:val="a4"/>
        <w:numPr>
          <w:ilvl w:val="0"/>
          <w:numId w:val="1"/>
        </w:numPr>
        <w:ind w:left="0" w:firstLine="284"/>
        <w:rPr>
          <w:rFonts w:ascii="Times New Roman" w:hAnsi="Times New Roman" w:cs="Times New Roman"/>
          <w:sz w:val="24"/>
          <w:szCs w:val="24"/>
        </w:rPr>
      </w:pPr>
      <w:r w:rsidRPr="004E12FA">
        <w:rPr>
          <w:rFonts w:ascii="Times New Roman" w:hAnsi="Times New Roman" w:cs="Times New Roman"/>
          <w:color w:val="0D0D0D" w:themeColor="text1" w:themeTint="F2"/>
          <w:sz w:val="24"/>
          <w:szCs w:val="24"/>
        </w:rPr>
        <w:t xml:space="preserve"> Настоящее </w:t>
      </w:r>
      <w:r>
        <w:rPr>
          <w:rFonts w:ascii="Times New Roman" w:hAnsi="Times New Roman" w:cs="Times New Roman"/>
          <w:color w:val="0D0D0D" w:themeColor="text1" w:themeTint="F2"/>
          <w:sz w:val="24"/>
          <w:szCs w:val="24"/>
        </w:rPr>
        <w:t xml:space="preserve">решение </w:t>
      </w:r>
      <w:r w:rsidRPr="004E12FA">
        <w:rPr>
          <w:rFonts w:ascii="Times New Roman" w:hAnsi="Times New Roman" w:cs="Times New Roman"/>
          <w:color w:val="0D0D0D" w:themeColor="text1" w:themeTint="F2"/>
          <w:sz w:val="24"/>
          <w:szCs w:val="24"/>
        </w:rPr>
        <w:t>вступает в силу со дня официального обнародования после его государственной регистрации.</w:t>
      </w:r>
    </w:p>
    <w:p w:rsidR="00C408AE" w:rsidRPr="004E12FA" w:rsidRDefault="00C408AE" w:rsidP="00C408AE">
      <w:pPr>
        <w:pStyle w:val="Default"/>
      </w:pPr>
    </w:p>
    <w:p w:rsidR="00C408AE" w:rsidRPr="004E12FA" w:rsidRDefault="00C408AE" w:rsidP="00C408AE">
      <w:pPr>
        <w:pStyle w:val="Default"/>
      </w:pPr>
    </w:p>
    <w:p w:rsidR="00C408AE" w:rsidRPr="004E12FA" w:rsidRDefault="00C408AE" w:rsidP="00C408AE">
      <w:pPr>
        <w:autoSpaceDE w:val="0"/>
        <w:autoSpaceDN w:val="0"/>
        <w:adjustRightInd w:val="0"/>
        <w:rPr>
          <w:rFonts w:ascii="Times New Roman" w:hAnsi="Times New Roman" w:cs="Times New Roman"/>
          <w:bCs/>
          <w:color w:val="000000"/>
          <w:sz w:val="24"/>
          <w:szCs w:val="24"/>
        </w:rPr>
      </w:pPr>
      <w:r w:rsidRPr="004E12FA">
        <w:rPr>
          <w:rFonts w:ascii="Times New Roman" w:hAnsi="Times New Roman" w:cs="Times New Roman"/>
          <w:bCs/>
          <w:color w:val="000000"/>
          <w:sz w:val="24"/>
          <w:szCs w:val="24"/>
        </w:rPr>
        <w:t>Председатель Зуйского сельского совета</w:t>
      </w:r>
    </w:p>
    <w:p w:rsidR="00C408AE" w:rsidRPr="004E12FA" w:rsidRDefault="00C408AE" w:rsidP="00C408AE">
      <w:pPr>
        <w:autoSpaceDE w:val="0"/>
        <w:autoSpaceDN w:val="0"/>
        <w:adjustRightInd w:val="0"/>
        <w:rPr>
          <w:rFonts w:ascii="Times New Roman" w:hAnsi="Times New Roman" w:cs="Times New Roman"/>
          <w:bCs/>
          <w:color w:val="000000"/>
          <w:sz w:val="24"/>
          <w:szCs w:val="24"/>
        </w:rPr>
      </w:pPr>
      <w:r w:rsidRPr="004E12FA">
        <w:rPr>
          <w:rFonts w:ascii="Times New Roman" w:hAnsi="Times New Roman" w:cs="Times New Roman"/>
          <w:bCs/>
          <w:color w:val="000000"/>
          <w:sz w:val="24"/>
          <w:szCs w:val="24"/>
        </w:rPr>
        <w:t>Глава администрации Зуйского сельского поселения</w:t>
      </w:r>
      <w:r w:rsidRPr="004E12FA">
        <w:rPr>
          <w:rFonts w:ascii="Times New Roman" w:hAnsi="Times New Roman" w:cs="Times New Roman"/>
          <w:bCs/>
          <w:color w:val="000000"/>
          <w:sz w:val="24"/>
          <w:szCs w:val="24"/>
        </w:rPr>
        <w:tab/>
      </w:r>
      <w:r w:rsidRPr="004E12FA">
        <w:rPr>
          <w:rFonts w:ascii="Times New Roman" w:hAnsi="Times New Roman" w:cs="Times New Roman"/>
          <w:bCs/>
          <w:color w:val="000000"/>
          <w:sz w:val="24"/>
          <w:szCs w:val="24"/>
        </w:rPr>
        <w:tab/>
      </w:r>
      <w:r w:rsidRPr="004E12FA">
        <w:rPr>
          <w:rFonts w:ascii="Times New Roman" w:hAnsi="Times New Roman" w:cs="Times New Roman"/>
          <w:bCs/>
          <w:color w:val="000000"/>
          <w:sz w:val="24"/>
          <w:szCs w:val="24"/>
        </w:rPr>
        <w:tab/>
      </w:r>
      <w:r w:rsidRPr="004E12FA">
        <w:rPr>
          <w:rFonts w:ascii="Times New Roman" w:hAnsi="Times New Roman" w:cs="Times New Roman"/>
          <w:bCs/>
          <w:color w:val="000000"/>
          <w:sz w:val="24"/>
          <w:szCs w:val="24"/>
        </w:rPr>
        <w:tab/>
        <w:t>А.А.Лахин</w:t>
      </w:r>
    </w:p>
    <w:p w:rsidR="00C408AE" w:rsidRDefault="00C408AE" w:rsidP="00C408AE">
      <w:pPr>
        <w:rPr>
          <w:rFonts w:ascii="Times New Roman" w:hAnsi="Times New Roman" w:cs="Times New Roman"/>
          <w:sz w:val="24"/>
          <w:szCs w:val="24"/>
        </w:rPr>
      </w:pPr>
    </w:p>
    <w:p w:rsidR="00C408AE" w:rsidRDefault="00C408AE" w:rsidP="00C408AE">
      <w:pPr>
        <w:pStyle w:val="Default"/>
        <w:rPr>
          <w:sz w:val="28"/>
          <w:szCs w:val="28"/>
        </w:rPr>
      </w:pPr>
    </w:p>
    <w:p w:rsidR="00C408AE" w:rsidRDefault="00C408AE" w:rsidP="00C408AE">
      <w:pPr>
        <w:pStyle w:val="Default"/>
        <w:rPr>
          <w:sz w:val="28"/>
          <w:szCs w:val="28"/>
        </w:rPr>
      </w:pPr>
    </w:p>
    <w:p w:rsidR="00C408AE" w:rsidRPr="00B902FE" w:rsidRDefault="00C408AE" w:rsidP="00C408AE">
      <w:pPr>
        <w:pStyle w:val="Default"/>
        <w:jc w:val="right"/>
      </w:pPr>
      <w:r w:rsidRPr="00B902FE">
        <w:lastRenderedPageBreak/>
        <w:t>приложение к решению 16 сессии 1-го созыва</w:t>
      </w:r>
    </w:p>
    <w:p w:rsidR="00C408AE" w:rsidRPr="00B902FE" w:rsidRDefault="00C408AE" w:rsidP="00C408AE">
      <w:pPr>
        <w:pStyle w:val="Default"/>
        <w:jc w:val="right"/>
      </w:pPr>
      <w:r w:rsidRPr="00B902FE">
        <w:t>Зуйского сельского совета № 282 от  1</w:t>
      </w:r>
      <w:r>
        <w:t>3</w:t>
      </w:r>
      <w:r w:rsidRPr="00B902FE">
        <w:t>.11.2015</w:t>
      </w:r>
    </w:p>
    <w:p w:rsidR="00C408AE" w:rsidRDefault="00C408AE" w:rsidP="00C408AE">
      <w:pPr>
        <w:pStyle w:val="Default"/>
        <w:jc w:val="right"/>
        <w:rPr>
          <w:sz w:val="28"/>
          <w:szCs w:val="28"/>
        </w:rPr>
      </w:pPr>
    </w:p>
    <w:p w:rsidR="00C408AE" w:rsidRPr="00D13715" w:rsidRDefault="00C408AE" w:rsidP="00C408AE">
      <w:pPr>
        <w:pStyle w:val="a4"/>
        <w:numPr>
          <w:ilvl w:val="0"/>
          <w:numId w:val="2"/>
        </w:numPr>
        <w:tabs>
          <w:tab w:val="left" w:pos="284"/>
        </w:tabs>
        <w:ind w:left="0" w:firstLine="0"/>
        <w:rPr>
          <w:rFonts w:ascii="Times New Roman" w:hAnsi="Times New Roman" w:cs="Times New Roman"/>
          <w:sz w:val="24"/>
          <w:szCs w:val="24"/>
        </w:rPr>
      </w:pPr>
      <w:r w:rsidRPr="00D13715">
        <w:rPr>
          <w:rFonts w:ascii="Times New Roman" w:hAnsi="Times New Roman" w:cs="Times New Roman"/>
          <w:b/>
          <w:sz w:val="24"/>
          <w:szCs w:val="24"/>
        </w:rPr>
        <w:t>Абзац 4 статья 4</w:t>
      </w:r>
      <w:r w:rsidRPr="00D13715">
        <w:rPr>
          <w:rFonts w:ascii="Times New Roman" w:hAnsi="Times New Roman" w:cs="Times New Roman"/>
          <w:sz w:val="24"/>
          <w:szCs w:val="24"/>
        </w:rPr>
        <w:t xml:space="preserve"> изложить в следующей редакции</w:t>
      </w:r>
    </w:p>
    <w:p w:rsidR="00C408AE" w:rsidRPr="00F10D67" w:rsidRDefault="00C408AE" w:rsidP="00C408AE">
      <w:pPr>
        <w:rPr>
          <w:rFonts w:ascii="Times New Roman" w:hAnsi="Times New Roman" w:cs="Times New Roman"/>
          <w:sz w:val="24"/>
          <w:szCs w:val="24"/>
        </w:rPr>
      </w:pPr>
      <w:r w:rsidRPr="00F10D67">
        <w:rPr>
          <w:rFonts w:ascii="Times New Roman" w:hAnsi="Times New Roman" w:cs="Times New Roman"/>
          <w:sz w:val="24"/>
          <w:szCs w:val="24"/>
        </w:rPr>
        <w:t>Исполнительно-распорядительный орган муниципального образования - Администрация Зуйского</w:t>
      </w:r>
      <w:r w:rsidRPr="00F10D67">
        <w:rPr>
          <w:rFonts w:ascii="Times New Roman" w:hAnsi="Times New Roman" w:cs="Times New Roman"/>
          <w:i/>
          <w:sz w:val="24"/>
          <w:szCs w:val="24"/>
        </w:rPr>
        <w:t xml:space="preserve"> </w:t>
      </w:r>
      <w:r w:rsidRPr="00F10D67">
        <w:rPr>
          <w:rFonts w:ascii="Times New Roman" w:hAnsi="Times New Roman" w:cs="Times New Roman"/>
          <w:sz w:val="24"/>
          <w:szCs w:val="24"/>
        </w:rPr>
        <w:t>сельского поселения Белогорского района Республики Крым</w:t>
      </w:r>
      <w:r>
        <w:rPr>
          <w:rFonts w:ascii="Times New Roman" w:hAnsi="Times New Roman" w:cs="Times New Roman"/>
          <w:sz w:val="24"/>
          <w:szCs w:val="24"/>
        </w:rPr>
        <w:t xml:space="preserve"> (сокращенное название – администрация Зуйского сельского поселения Белогорского р-на РК, </w:t>
      </w:r>
      <w:r w:rsidRPr="00F10D67">
        <w:rPr>
          <w:rFonts w:ascii="Times New Roman" w:hAnsi="Times New Roman" w:cs="Times New Roman"/>
          <w:sz w:val="24"/>
          <w:szCs w:val="24"/>
        </w:rPr>
        <w:t>далее по тексту – Администрация Зуйского</w:t>
      </w:r>
      <w:r w:rsidRPr="00F10D67">
        <w:rPr>
          <w:rFonts w:ascii="Times New Roman" w:hAnsi="Times New Roman" w:cs="Times New Roman"/>
          <w:i/>
          <w:sz w:val="24"/>
          <w:szCs w:val="24"/>
        </w:rPr>
        <w:t xml:space="preserve"> </w:t>
      </w:r>
      <w:r w:rsidRPr="00F10D67">
        <w:rPr>
          <w:rFonts w:ascii="Times New Roman" w:hAnsi="Times New Roman" w:cs="Times New Roman"/>
          <w:sz w:val="24"/>
          <w:szCs w:val="24"/>
        </w:rPr>
        <w:t>сельского поселения).</w:t>
      </w:r>
    </w:p>
    <w:p w:rsidR="00C408AE" w:rsidRDefault="00C408AE" w:rsidP="00C408AE">
      <w:pPr>
        <w:rPr>
          <w:rFonts w:ascii="Times New Roman" w:hAnsi="Times New Roman" w:cs="Times New Roman"/>
          <w:b/>
          <w:sz w:val="24"/>
          <w:szCs w:val="24"/>
        </w:rPr>
      </w:pPr>
    </w:p>
    <w:p w:rsidR="00C408AE" w:rsidRPr="00A01C1F" w:rsidRDefault="00C408AE" w:rsidP="00C408AE">
      <w:pPr>
        <w:rPr>
          <w:rFonts w:ascii="Times New Roman" w:hAnsi="Times New Roman" w:cs="Times New Roman"/>
          <w:b/>
          <w:sz w:val="24"/>
          <w:szCs w:val="24"/>
        </w:rPr>
      </w:pPr>
      <w:r>
        <w:rPr>
          <w:rFonts w:ascii="Times New Roman" w:hAnsi="Times New Roman" w:cs="Times New Roman"/>
          <w:b/>
          <w:sz w:val="24"/>
          <w:szCs w:val="24"/>
        </w:rPr>
        <w:t>2. В с</w:t>
      </w:r>
      <w:r w:rsidRPr="00A01C1F">
        <w:rPr>
          <w:rFonts w:ascii="Times New Roman" w:hAnsi="Times New Roman" w:cs="Times New Roman"/>
          <w:b/>
          <w:sz w:val="24"/>
          <w:szCs w:val="24"/>
        </w:rPr>
        <w:t>татью 1 добавить п.4</w:t>
      </w:r>
    </w:p>
    <w:p w:rsidR="00C408AE" w:rsidRDefault="00C408AE" w:rsidP="00C408AE">
      <w:pPr>
        <w:rPr>
          <w:rFonts w:ascii="Times New Roman" w:hAnsi="Times New Roman" w:cs="Times New Roman"/>
          <w:sz w:val="24"/>
          <w:szCs w:val="24"/>
        </w:rPr>
      </w:pPr>
      <w:r>
        <w:rPr>
          <w:rFonts w:ascii="Times New Roman" w:hAnsi="Times New Roman" w:cs="Times New Roman"/>
          <w:sz w:val="24"/>
          <w:szCs w:val="24"/>
        </w:rPr>
        <w:t>4. Юридический адрес муниципального образования Зуйское сельское поселение: 297630, 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оссейная, 64, пгт Зуя, Белогорский район, Республика Крым</w:t>
      </w:r>
    </w:p>
    <w:p w:rsidR="00C408AE" w:rsidRDefault="00C408AE" w:rsidP="00C408AE">
      <w:pPr>
        <w:rPr>
          <w:rFonts w:ascii="Times New Roman" w:hAnsi="Times New Roman" w:cs="Times New Roman"/>
          <w:b/>
          <w:sz w:val="24"/>
          <w:szCs w:val="24"/>
        </w:rPr>
      </w:pPr>
    </w:p>
    <w:p w:rsidR="00C408AE" w:rsidRPr="00D13715" w:rsidRDefault="00C408AE" w:rsidP="00C408AE">
      <w:pPr>
        <w:rPr>
          <w:rFonts w:ascii="Times New Roman" w:hAnsi="Times New Roman" w:cs="Times New Roman"/>
          <w:sz w:val="24"/>
          <w:szCs w:val="24"/>
        </w:rPr>
      </w:pPr>
      <w:r w:rsidRPr="00D13715">
        <w:rPr>
          <w:rFonts w:ascii="Times New Roman" w:hAnsi="Times New Roman" w:cs="Times New Roman"/>
          <w:b/>
          <w:sz w:val="24"/>
          <w:szCs w:val="24"/>
        </w:rPr>
        <w:t>3.</w:t>
      </w:r>
      <w:r>
        <w:rPr>
          <w:rFonts w:ascii="Times New Roman" w:hAnsi="Times New Roman" w:cs="Times New Roman"/>
          <w:sz w:val="24"/>
          <w:szCs w:val="24"/>
        </w:rPr>
        <w:t xml:space="preserve"> </w:t>
      </w:r>
      <w:r w:rsidRPr="00D13715">
        <w:rPr>
          <w:rFonts w:ascii="Times New Roman" w:hAnsi="Times New Roman" w:cs="Times New Roman"/>
          <w:sz w:val="24"/>
          <w:szCs w:val="24"/>
        </w:rPr>
        <w:t>Дополнить Устав</w:t>
      </w:r>
      <w:r>
        <w:rPr>
          <w:rFonts w:ascii="Times New Roman" w:hAnsi="Times New Roman" w:cs="Times New Roman"/>
          <w:b/>
          <w:sz w:val="24"/>
          <w:szCs w:val="24"/>
        </w:rPr>
        <w:t xml:space="preserve"> статьёй 1.1 </w:t>
      </w:r>
      <w:r w:rsidRPr="00CC2993">
        <w:rPr>
          <w:rFonts w:ascii="Times New Roman" w:hAnsi="Times New Roman" w:cs="Times New Roman"/>
          <w:b/>
          <w:sz w:val="24"/>
          <w:szCs w:val="24"/>
        </w:rPr>
        <w:t xml:space="preserve">Официальные символы </w:t>
      </w:r>
      <w:r>
        <w:rPr>
          <w:rFonts w:ascii="Times New Roman" w:hAnsi="Times New Roman" w:cs="Times New Roman"/>
          <w:b/>
          <w:sz w:val="24"/>
          <w:szCs w:val="24"/>
        </w:rPr>
        <w:t>Зуйского</w:t>
      </w:r>
      <w:r w:rsidRPr="00CC2993">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следующего содержания</w:t>
      </w:r>
    </w:p>
    <w:p w:rsidR="00C408AE" w:rsidRPr="00CC2993" w:rsidRDefault="00C408AE" w:rsidP="00C408AE">
      <w:pPr>
        <w:rPr>
          <w:rFonts w:ascii="Times New Roman" w:hAnsi="Times New Roman" w:cs="Times New Roman"/>
          <w:sz w:val="24"/>
          <w:szCs w:val="24"/>
        </w:rPr>
      </w:pPr>
      <w:r w:rsidRPr="00CC2993">
        <w:rPr>
          <w:rFonts w:ascii="Times New Roman" w:hAnsi="Times New Roman" w:cs="Times New Roman"/>
          <w:sz w:val="24"/>
          <w:szCs w:val="24"/>
        </w:rPr>
        <w:t xml:space="preserve">1. </w:t>
      </w:r>
      <w:r>
        <w:rPr>
          <w:rFonts w:ascii="Times New Roman" w:hAnsi="Times New Roman" w:cs="Times New Roman"/>
          <w:sz w:val="24"/>
          <w:szCs w:val="24"/>
        </w:rPr>
        <w:t>Зуйское</w:t>
      </w:r>
      <w:r w:rsidRPr="00CC2993">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08AE" w:rsidRPr="00CC2993" w:rsidRDefault="00C408AE" w:rsidP="00C408AE">
      <w:pPr>
        <w:rPr>
          <w:rFonts w:ascii="Times New Roman" w:hAnsi="Times New Roman" w:cs="Times New Roman"/>
          <w:sz w:val="24"/>
          <w:szCs w:val="24"/>
        </w:rPr>
      </w:pPr>
      <w:r w:rsidRPr="00CC2993">
        <w:rPr>
          <w:rFonts w:ascii="Times New Roman" w:hAnsi="Times New Roman" w:cs="Times New Roman"/>
          <w:sz w:val="24"/>
          <w:szCs w:val="24"/>
        </w:rPr>
        <w:t xml:space="preserve">2. Официальные символы </w:t>
      </w:r>
      <w:r>
        <w:rPr>
          <w:rFonts w:ascii="Times New Roman" w:hAnsi="Times New Roman" w:cs="Times New Roman"/>
          <w:sz w:val="24"/>
          <w:szCs w:val="24"/>
        </w:rPr>
        <w:t>Зуйского</w:t>
      </w:r>
      <w:r w:rsidRPr="00CC2993">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C408AE" w:rsidRPr="00CC2993" w:rsidRDefault="00C408AE" w:rsidP="00C408AE">
      <w:pPr>
        <w:rPr>
          <w:rFonts w:ascii="Times New Roman" w:hAnsi="Times New Roman" w:cs="Times New Roman"/>
          <w:sz w:val="24"/>
          <w:szCs w:val="24"/>
        </w:rPr>
      </w:pPr>
      <w:r w:rsidRPr="00CC2993">
        <w:rPr>
          <w:rFonts w:ascii="Times New Roman" w:hAnsi="Times New Roman" w:cs="Times New Roman"/>
          <w:sz w:val="24"/>
          <w:szCs w:val="24"/>
        </w:rPr>
        <w:t xml:space="preserve">3. Официальные символы </w:t>
      </w:r>
      <w:r>
        <w:rPr>
          <w:rFonts w:ascii="Times New Roman" w:hAnsi="Times New Roman" w:cs="Times New Roman"/>
          <w:sz w:val="24"/>
          <w:szCs w:val="24"/>
        </w:rPr>
        <w:t>Зуйского</w:t>
      </w:r>
      <w:r w:rsidRPr="00CC2993">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w:t>
      </w:r>
      <w:r>
        <w:rPr>
          <w:rFonts w:ascii="Times New Roman" w:hAnsi="Times New Roman" w:cs="Times New Roman"/>
          <w:sz w:val="24"/>
          <w:szCs w:val="24"/>
        </w:rPr>
        <w:t>Зуйского сельского совета</w:t>
      </w:r>
    </w:p>
    <w:p w:rsidR="00C408AE" w:rsidRDefault="00C408AE" w:rsidP="00C408AE">
      <w:pPr>
        <w:rPr>
          <w:rFonts w:ascii="Times New Roman" w:hAnsi="Times New Roman" w:cs="Times New Roman"/>
          <w:b/>
          <w:sz w:val="24"/>
          <w:szCs w:val="24"/>
        </w:rPr>
      </w:pPr>
    </w:p>
    <w:p w:rsidR="00C408AE" w:rsidRPr="00D13715" w:rsidRDefault="00C408AE" w:rsidP="00C408AE">
      <w:pPr>
        <w:rPr>
          <w:rFonts w:ascii="Times New Roman" w:hAnsi="Times New Roman" w:cs="Times New Roman"/>
          <w:b/>
          <w:sz w:val="24"/>
          <w:szCs w:val="24"/>
        </w:rPr>
      </w:pPr>
      <w:r>
        <w:rPr>
          <w:rFonts w:ascii="Times New Roman" w:hAnsi="Times New Roman" w:cs="Times New Roman"/>
          <w:b/>
          <w:sz w:val="24"/>
          <w:szCs w:val="24"/>
        </w:rPr>
        <w:t xml:space="preserve">4.  </w:t>
      </w:r>
      <w:r w:rsidRPr="00D13715">
        <w:rPr>
          <w:rFonts w:ascii="Times New Roman" w:hAnsi="Times New Roman" w:cs="Times New Roman"/>
          <w:b/>
          <w:sz w:val="24"/>
          <w:szCs w:val="24"/>
        </w:rPr>
        <w:t xml:space="preserve">п.17 статьи 5 </w:t>
      </w:r>
      <w:r w:rsidRPr="00D13715">
        <w:rPr>
          <w:rFonts w:ascii="Times New Roman" w:hAnsi="Times New Roman" w:cs="Times New Roman"/>
          <w:sz w:val="24"/>
          <w:szCs w:val="24"/>
        </w:rPr>
        <w:t>изложить в следующей редакции:</w:t>
      </w:r>
    </w:p>
    <w:p w:rsidR="00C408AE" w:rsidRDefault="00C408AE" w:rsidP="00C408AE">
      <w:pPr>
        <w:rPr>
          <w:rFonts w:ascii="Times New Roman" w:hAnsi="Times New Roman" w:cs="Times New Roman"/>
          <w:sz w:val="24"/>
          <w:szCs w:val="24"/>
        </w:rPr>
      </w:pPr>
      <w:r w:rsidRPr="00A40489">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40489">
        <w:rPr>
          <w:rFonts w:ascii="Times New Roman" w:hAnsi="Times New Roman" w:cs="Times New Roman"/>
          <w:sz w:val="24"/>
          <w:szCs w:val="24"/>
        </w:rPr>
        <w:br/>
      </w:r>
      <w:r w:rsidRPr="00A40489">
        <w:rPr>
          <w:rFonts w:ascii="Times New Roman" w:hAnsi="Times New Roman" w:cs="Times New Roman"/>
          <w:sz w:val="24"/>
          <w:szCs w:val="24"/>
        </w:rPr>
        <w:br/>
      </w:r>
      <w:r>
        <w:rPr>
          <w:rFonts w:ascii="Times New Roman" w:hAnsi="Times New Roman" w:cs="Times New Roman"/>
          <w:b/>
          <w:sz w:val="24"/>
          <w:szCs w:val="24"/>
        </w:rPr>
        <w:t xml:space="preserve">5. </w:t>
      </w:r>
      <w:r w:rsidRPr="00A01C1F">
        <w:rPr>
          <w:rFonts w:ascii="Times New Roman" w:hAnsi="Times New Roman" w:cs="Times New Roman"/>
          <w:b/>
          <w:sz w:val="24"/>
          <w:szCs w:val="24"/>
        </w:rPr>
        <w:t xml:space="preserve">пп 4 </w:t>
      </w:r>
      <w:proofErr w:type="gramStart"/>
      <w:r w:rsidRPr="00A01C1F">
        <w:rPr>
          <w:rFonts w:ascii="Times New Roman" w:hAnsi="Times New Roman" w:cs="Times New Roman"/>
          <w:b/>
          <w:sz w:val="24"/>
          <w:szCs w:val="24"/>
        </w:rPr>
        <w:t>п</w:t>
      </w:r>
      <w:proofErr w:type="gramEnd"/>
      <w:r w:rsidRPr="00A01C1F">
        <w:rPr>
          <w:rFonts w:ascii="Times New Roman" w:hAnsi="Times New Roman" w:cs="Times New Roman"/>
          <w:b/>
          <w:sz w:val="24"/>
          <w:szCs w:val="24"/>
        </w:rPr>
        <w:t xml:space="preserve"> 3 ст 19</w:t>
      </w:r>
      <w:r>
        <w:rPr>
          <w:rFonts w:ascii="Times New Roman" w:hAnsi="Times New Roman" w:cs="Times New Roman"/>
          <w:sz w:val="24"/>
          <w:szCs w:val="24"/>
        </w:rPr>
        <w:t xml:space="preserve"> изложить в следующей редакции:</w:t>
      </w:r>
    </w:p>
    <w:p w:rsidR="00C408AE" w:rsidRPr="00A01C1F" w:rsidRDefault="00C408AE" w:rsidP="00C408AE">
      <w:pPr>
        <w:rPr>
          <w:rFonts w:ascii="Times New Roman" w:hAnsi="Times New Roman" w:cs="Times New Roman"/>
          <w:b/>
          <w:sz w:val="24"/>
          <w:szCs w:val="24"/>
        </w:rPr>
      </w:pPr>
      <w:r w:rsidRPr="00450123">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статьей 13 Федерального закона </w:t>
      </w:r>
      <w:r>
        <w:rPr>
          <w:rFonts w:ascii="Times New Roman" w:hAnsi="Times New Roman" w:cs="Times New Roman"/>
          <w:sz w:val="24"/>
          <w:szCs w:val="24"/>
        </w:rPr>
        <w:t xml:space="preserve">«Об общих принципах организации местного самоуправления в Российской Федерации» № 131 – ФЗ от 06.10.2003г., </w:t>
      </w:r>
      <w:r w:rsidRPr="00450123">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450123">
        <w:rPr>
          <w:rFonts w:ascii="Times New Roman" w:hAnsi="Times New Roman" w:cs="Times New Roman"/>
          <w:sz w:val="24"/>
          <w:szCs w:val="24"/>
        </w:rPr>
        <w:br/>
      </w:r>
      <w:r w:rsidRPr="00450123">
        <w:rPr>
          <w:rFonts w:ascii="Times New Roman" w:hAnsi="Times New Roman" w:cs="Times New Roman"/>
          <w:sz w:val="24"/>
          <w:szCs w:val="24"/>
        </w:rPr>
        <w:br/>
      </w:r>
      <w:r>
        <w:rPr>
          <w:rFonts w:ascii="Times New Roman" w:hAnsi="Times New Roman" w:cs="Times New Roman"/>
          <w:b/>
          <w:sz w:val="24"/>
          <w:szCs w:val="24"/>
        </w:rPr>
        <w:t xml:space="preserve">6. </w:t>
      </w:r>
      <w:proofErr w:type="gramStart"/>
      <w:r w:rsidRPr="00A01C1F">
        <w:rPr>
          <w:rFonts w:ascii="Times New Roman" w:hAnsi="Times New Roman" w:cs="Times New Roman"/>
          <w:b/>
          <w:sz w:val="24"/>
          <w:szCs w:val="24"/>
        </w:rPr>
        <w:t>ст</w:t>
      </w:r>
      <w:proofErr w:type="gramEnd"/>
      <w:r w:rsidRPr="00A01C1F">
        <w:rPr>
          <w:rFonts w:ascii="Times New Roman" w:hAnsi="Times New Roman" w:cs="Times New Roman"/>
          <w:b/>
          <w:sz w:val="24"/>
          <w:szCs w:val="24"/>
        </w:rPr>
        <w:t xml:space="preserve"> 37 дополнить п.3</w:t>
      </w:r>
    </w:p>
    <w:p w:rsidR="00C408AE" w:rsidRPr="00354C7C" w:rsidRDefault="00C408AE" w:rsidP="00C408AE">
      <w:pPr>
        <w:rPr>
          <w:rFonts w:ascii="Times New Roman" w:hAnsi="Times New Roman" w:cs="Times New Roman"/>
          <w:sz w:val="24"/>
          <w:szCs w:val="24"/>
        </w:rPr>
      </w:pPr>
      <w:r w:rsidRPr="005D18F4">
        <w:rPr>
          <w:rFonts w:ascii="Times New Roman" w:hAnsi="Times New Roman" w:cs="Times New Roman"/>
          <w:sz w:val="24"/>
          <w:szCs w:val="24"/>
        </w:rPr>
        <w:t xml:space="preserve">В случае досрочного прекращения полномочий представительного органа </w:t>
      </w:r>
      <w:r>
        <w:rPr>
          <w:rFonts w:ascii="Times New Roman" w:hAnsi="Times New Roman" w:cs="Times New Roman"/>
          <w:sz w:val="24"/>
          <w:szCs w:val="24"/>
        </w:rPr>
        <w:t>Белогорского муниципального района,</w:t>
      </w:r>
      <w:r w:rsidRPr="005D18F4">
        <w:rPr>
          <w:rFonts w:ascii="Times New Roman" w:hAnsi="Times New Roman" w:cs="Times New Roman"/>
          <w:sz w:val="24"/>
          <w:szCs w:val="24"/>
        </w:rPr>
        <w:t xml:space="preserve"> </w:t>
      </w:r>
      <w:r>
        <w:rPr>
          <w:rFonts w:ascii="Times New Roman" w:hAnsi="Times New Roman" w:cs="Times New Roman"/>
          <w:sz w:val="24"/>
          <w:szCs w:val="24"/>
        </w:rPr>
        <w:t xml:space="preserve">Зуйский сельский совет обязан </w:t>
      </w:r>
      <w:r w:rsidRPr="005D18F4">
        <w:rPr>
          <w:rFonts w:ascii="Times New Roman" w:hAnsi="Times New Roman" w:cs="Times New Roman"/>
          <w:sz w:val="24"/>
          <w:szCs w:val="24"/>
        </w:rPr>
        <w:t xml:space="preserve"> в течение одного месяца избрать в состав представительного органа </w:t>
      </w:r>
      <w:r>
        <w:rPr>
          <w:rFonts w:ascii="Times New Roman" w:hAnsi="Times New Roman" w:cs="Times New Roman"/>
          <w:sz w:val="24"/>
          <w:szCs w:val="24"/>
        </w:rPr>
        <w:t>Белогорского муниципального района других депутатов.</w:t>
      </w:r>
      <w:r w:rsidRPr="005D18F4">
        <w:rPr>
          <w:rFonts w:ascii="Times New Roman" w:hAnsi="Times New Roman" w:cs="Times New Roman"/>
          <w:sz w:val="24"/>
          <w:szCs w:val="24"/>
        </w:rPr>
        <w:br/>
      </w:r>
      <w:r w:rsidRPr="005D18F4">
        <w:rPr>
          <w:rFonts w:ascii="Times New Roman" w:hAnsi="Times New Roman" w:cs="Times New Roman"/>
          <w:sz w:val="24"/>
          <w:szCs w:val="24"/>
        </w:rPr>
        <w:br/>
      </w:r>
      <w:r w:rsidRPr="00D13715">
        <w:rPr>
          <w:rFonts w:ascii="Times New Roman" w:hAnsi="Times New Roman" w:cs="Times New Roman"/>
          <w:b/>
          <w:sz w:val="24"/>
          <w:szCs w:val="24"/>
        </w:rPr>
        <w:t>7</w:t>
      </w:r>
      <w:r>
        <w:rPr>
          <w:rFonts w:ascii="Times New Roman" w:hAnsi="Times New Roman" w:cs="Times New Roman"/>
          <w:sz w:val="24"/>
          <w:szCs w:val="24"/>
        </w:rPr>
        <w:t xml:space="preserve">. Дополнить Устав </w:t>
      </w:r>
      <w:r w:rsidRPr="006B4E8D">
        <w:rPr>
          <w:rFonts w:ascii="Times New Roman" w:hAnsi="Times New Roman" w:cs="Times New Roman"/>
          <w:sz w:val="24"/>
          <w:szCs w:val="24"/>
        </w:rPr>
        <w:t xml:space="preserve"> </w:t>
      </w:r>
      <w:r w:rsidRPr="00A06E80">
        <w:rPr>
          <w:rFonts w:ascii="Times New Roman" w:hAnsi="Times New Roman" w:cs="Times New Roman"/>
          <w:b/>
          <w:sz w:val="24"/>
          <w:szCs w:val="24"/>
        </w:rPr>
        <w:t>Стать</w:t>
      </w:r>
      <w:r>
        <w:rPr>
          <w:rFonts w:ascii="Times New Roman" w:hAnsi="Times New Roman" w:cs="Times New Roman"/>
          <w:b/>
          <w:sz w:val="24"/>
          <w:szCs w:val="24"/>
        </w:rPr>
        <w:t>ёй</w:t>
      </w:r>
      <w:r w:rsidRPr="00A06E80">
        <w:rPr>
          <w:rFonts w:ascii="Times New Roman" w:hAnsi="Times New Roman" w:cs="Times New Roman"/>
          <w:b/>
          <w:sz w:val="24"/>
          <w:szCs w:val="24"/>
        </w:rPr>
        <w:t xml:space="preserve"> 17.1.  Полномочия по решению вопросов местного значения</w:t>
      </w:r>
      <w:r>
        <w:rPr>
          <w:rFonts w:ascii="Times New Roman" w:hAnsi="Times New Roman" w:cs="Times New Roman"/>
          <w:b/>
          <w:sz w:val="24"/>
          <w:szCs w:val="24"/>
        </w:rPr>
        <w:t xml:space="preserve"> </w:t>
      </w:r>
      <w:r>
        <w:rPr>
          <w:rFonts w:ascii="Times New Roman" w:hAnsi="Times New Roman" w:cs="Times New Roman"/>
          <w:sz w:val="24"/>
          <w:szCs w:val="24"/>
        </w:rPr>
        <w:t>следующего содержания:</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1. В целях решения вопросов местного значения органы местного самоуправления поселени</w:t>
      </w:r>
      <w:r>
        <w:rPr>
          <w:rFonts w:ascii="Times New Roman" w:hAnsi="Times New Roman" w:cs="Times New Roman"/>
          <w:sz w:val="24"/>
          <w:szCs w:val="24"/>
        </w:rPr>
        <w:t>я</w:t>
      </w:r>
      <w:r w:rsidRPr="006B4E8D">
        <w:rPr>
          <w:rFonts w:ascii="Times New Roman" w:hAnsi="Times New Roman" w:cs="Times New Roman"/>
          <w:sz w:val="24"/>
          <w:szCs w:val="24"/>
        </w:rPr>
        <w:t xml:space="preserve"> обладают следующими полномочиями:</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 xml:space="preserve">2) установление официальных символов </w:t>
      </w:r>
      <w:r>
        <w:rPr>
          <w:rFonts w:ascii="Times New Roman" w:hAnsi="Times New Roman" w:cs="Times New Roman"/>
          <w:sz w:val="24"/>
          <w:szCs w:val="24"/>
        </w:rPr>
        <w:t>Зуйского сельского поселения</w:t>
      </w:r>
      <w:r w:rsidRPr="006B4E8D">
        <w:rPr>
          <w:rFonts w:ascii="Times New Roman" w:hAnsi="Times New Roman" w:cs="Times New Roman"/>
          <w:sz w:val="24"/>
          <w:szCs w:val="24"/>
        </w:rPr>
        <w:t>;</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6B4E8D">
        <w:rPr>
          <w:rFonts w:ascii="Times New Roman" w:hAnsi="Times New Roman" w:cs="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5</w:t>
      </w:r>
      <w:r w:rsidRPr="006B4E8D">
        <w:rPr>
          <w:rFonts w:ascii="Times New Roman" w:hAnsi="Times New Roman" w:cs="Times New Roman"/>
          <w:sz w:val="24"/>
          <w:szCs w:val="24"/>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B4E8D">
        <w:rPr>
          <w:rFonts w:ascii="Times New Roman" w:hAnsi="Times New Roman" w:cs="Times New Roman"/>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4"/>
          <w:szCs w:val="24"/>
        </w:rPr>
        <w:t xml:space="preserve">Зуйского сельского </w:t>
      </w:r>
      <w:r w:rsidRPr="006B4E8D">
        <w:rPr>
          <w:rFonts w:ascii="Times New Roman" w:hAnsi="Times New Roman" w:cs="Times New Roman"/>
          <w:sz w:val="24"/>
          <w:szCs w:val="24"/>
        </w:rPr>
        <w:t>поселени</w:t>
      </w:r>
      <w:r>
        <w:rPr>
          <w:rFonts w:ascii="Times New Roman" w:hAnsi="Times New Roman" w:cs="Times New Roman"/>
          <w:sz w:val="24"/>
          <w:szCs w:val="24"/>
        </w:rPr>
        <w:t>я</w:t>
      </w:r>
      <w:r w:rsidRPr="006B4E8D">
        <w:rPr>
          <w:rFonts w:ascii="Times New Roman" w:hAnsi="Times New Roman" w:cs="Times New Roman"/>
          <w:sz w:val="24"/>
          <w:szCs w:val="24"/>
        </w:rPr>
        <w:t xml:space="preserve"> и органами местного самоуправления </w:t>
      </w:r>
      <w:r>
        <w:rPr>
          <w:rFonts w:ascii="Times New Roman" w:hAnsi="Times New Roman" w:cs="Times New Roman"/>
          <w:sz w:val="24"/>
          <w:szCs w:val="24"/>
        </w:rPr>
        <w:t>Белогорского муниципального района</w:t>
      </w:r>
      <w:r w:rsidRPr="006B4E8D">
        <w:rPr>
          <w:rFonts w:ascii="Times New Roman" w:hAnsi="Times New Roman" w:cs="Times New Roman"/>
          <w:sz w:val="24"/>
          <w:szCs w:val="24"/>
        </w:rPr>
        <w:t>;</w:t>
      </w:r>
      <w:proofErr w:type="gramEnd"/>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6</w:t>
      </w:r>
      <w:r w:rsidRPr="006B4E8D">
        <w:rPr>
          <w:rFonts w:ascii="Times New Roman" w:hAnsi="Times New Roman" w:cs="Times New Roman"/>
          <w:sz w:val="24"/>
          <w:szCs w:val="24"/>
        </w:rPr>
        <w:t>) полномочиями в сфере водоснабжения и водоотведения, предусмотренными Федеральным </w:t>
      </w:r>
      <w:hyperlink r:id="rId7" w:tooltip="Федеральный закон от 07.12.2011 N 416-ФЗ&#10;(ред. от 13.07.2015)&#10;&quot;О водоснабжении и водоотведении&quot;" w:history="1">
        <w:r w:rsidRPr="006B4E8D">
          <w:rPr>
            <w:rStyle w:val="a3"/>
            <w:rFonts w:ascii="Times New Roman" w:hAnsi="Times New Roman" w:cs="Times New Roman"/>
            <w:sz w:val="24"/>
            <w:szCs w:val="24"/>
          </w:rPr>
          <w:t>законом</w:t>
        </w:r>
      </w:hyperlink>
      <w:r w:rsidRPr="006B4E8D">
        <w:rPr>
          <w:rFonts w:ascii="Times New Roman" w:hAnsi="Times New Roman" w:cs="Times New Roman"/>
          <w:sz w:val="24"/>
          <w:szCs w:val="24"/>
        </w:rPr>
        <w:t> "О водоснабжении и водоотведении";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7</w:t>
      </w:r>
      <w:r w:rsidRPr="006B4E8D">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rPr>
        <w:t>Зуйского сельского поселения</w:t>
      </w:r>
      <w:r w:rsidRPr="006B4E8D">
        <w:rPr>
          <w:rFonts w:ascii="Times New Roman" w:hAnsi="Times New Roman" w:cs="Times New Roman"/>
          <w:sz w:val="24"/>
          <w:szCs w:val="24"/>
        </w:rPr>
        <w:t>, преобразования муниципального образования;</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8</w:t>
      </w:r>
      <w:r w:rsidRPr="006B4E8D">
        <w:rPr>
          <w:rFonts w:ascii="Times New Roman" w:hAnsi="Times New Roman" w:cs="Times New Roman"/>
          <w:sz w:val="24"/>
          <w:szCs w:val="24"/>
        </w:rPr>
        <w:t>) принятие и организация выполнения планов и программ комплексного социально-экономического развития муниципального образования</w:t>
      </w:r>
      <w:r>
        <w:rPr>
          <w:rFonts w:ascii="Times New Roman" w:hAnsi="Times New Roman" w:cs="Times New Roman"/>
          <w:sz w:val="24"/>
          <w:szCs w:val="24"/>
        </w:rPr>
        <w:t xml:space="preserve"> Зуйское сельское поселение</w:t>
      </w:r>
      <w:r w:rsidRPr="006B4E8D">
        <w:rPr>
          <w:rFonts w:ascii="Times New Roman" w:hAnsi="Times New Roman" w:cs="Times New Roman"/>
          <w:sz w:val="24"/>
          <w:szCs w:val="24"/>
        </w:rPr>
        <w:t>, а также организация сбора статистических показателей, характеризующих состояние экономики и социальной сферы муниципального образования</w:t>
      </w:r>
      <w:r>
        <w:rPr>
          <w:rFonts w:ascii="Times New Roman" w:hAnsi="Times New Roman" w:cs="Times New Roman"/>
          <w:sz w:val="24"/>
          <w:szCs w:val="24"/>
        </w:rPr>
        <w:t xml:space="preserve"> Зуйское сельское поселение</w:t>
      </w:r>
      <w:r w:rsidRPr="006B4E8D">
        <w:rPr>
          <w:rFonts w:ascii="Times New Roman" w:hAnsi="Times New Roman" w:cs="Times New Roman"/>
          <w:sz w:val="24"/>
          <w:szCs w:val="24"/>
        </w:rPr>
        <w:t>, и предоставление указанных данных органам государственной власти в </w:t>
      </w:r>
      <w:hyperlink r:id="rId8"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6B4E8D">
          <w:rPr>
            <w:rStyle w:val="a3"/>
            <w:rFonts w:ascii="Times New Roman" w:hAnsi="Times New Roman" w:cs="Times New Roman"/>
            <w:sz w:val="24"/>
            <w:szCs w:val="24"/>
          </w:rPr>
          <w:t>порядке</w:t>
        </w:r>
      </w:hyperlink>
      <w:r w:rsidRPr="006B4E8D">
        <w:rPr>
          <w:rFonts w:ascii="Times New Roman" w:hAnsi="Times New Roman" w:cs="Times New Roman"/>
          <w:sz w:val="24"/>
          <w:szCs w:val="24"/>
        </w:rPr>
        <w:t>, установленном Правительством Российской Федерации;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9</w:t>
      </w:r>
      <w:r w:rsidRPr="006B4E8D">
        <w:rPr>
          <w:rFonts w:ascii="Times New Roman" w:hAnsi="Times New Roman" w:cs="Times New Roman"/>
          <w:sz w:val="24"/>
          <w:szCs w:val="24"/>
        </w:rPr>
        <w:t>) разработка и утверждение </w:t>
      </w:r>
      <w:hyperlink r:id="rId9" w:tooltip="&quot;Градостроительный кодекс Российской Федерации&quot; от 29.12.2004 N 190-ФЗ&#10;(ред. от 13.07.2015)" w:history="1">
        <w:r w:rsidRPr="006B4E8D">
          <w:rPr>
            <w:rStyle w:val="a3"/>
            <w:rFonts w:ascii="Times New Roman" w:hAnsi="Times New Roman" w:cs="Times New Roman"/>
            <w:sz w:val="24"/>
            <w:szCs w:val="24"/>
          </w:rPr>
          <w:t>программ</w:t>
        </w:r>
      </w:hyperlink>
      <w:r w:rsidRPr="006B4E8D">
        <w:rPr>
          <w:rFonts w:ascii="Times New Roman" w:hAnsi="Times New Roman" w:cs="Times New Roman"/>
          <w:sz w:val="24"/>
          <w:szCs w:val="24"/>
        </w:rPr>
        <w:t xml:space="preserve"> комплексного развития систем коммунальной инфраструктуры </w:t>
      </w:r>
      <w:r>
        <w:rPr>
          <w:rFonts w:ascii="Times New Roman" w:hAnsi="Times New Roman" w:cs="Times New Roman"/>
          <w:sz w:val="24"/>
          <w:szCs w:val="24"/>
        </w:rPr>
        <w:t>Зуйского сельского поселения</w:t>
      </w:r>
      <w:r w:rsidRPr="006B4E8D">
        <w:rPr>
          <w:rFonts w:ascii="Times New Roman" w:hAnsi="Times New Roman" w:cs="Times New Roman"/>
          <w:sz w:val="24"/>
          <w:szCs w:val="24"/>
        </w:rPr>
        <w:t xml:space="preserve">, программ комплексного развития транспортной инфраструктуры </w:t>
      </w:r>
      <w:r>
        <w:rPr>
          <w:rFonts w:ascii="Times New Roman" w:hAnsi="Times New Roman" w:cs="Times New Roman"/>
          <w:sz w:val="24"/>
          <w:szCs w:val="24"/>
        </w:rPr>
        <w:t>Зуйского сельского поселения</w:t>
      </w:r>
      <w:r w:rsidRPr="006B4E8D">
        <w:rPr>
          <w:rFonts w:ascii="Times New Roman" w:hAnsi="Times New Roman" w:cs="Times New Roman"/>
          <w:sz w:val="24"/>
          <w:szCs w:val="24"/>
        </w:rPr>
        <w:t>, программ комплексного развития социальной инфраструктуры поселени</w:t>
      </w:r>
      <w:r>
        <w:rPr>
          <w:rFonts w:ascii="Times New Roman" w:hAnsi="Times New Roman" w:cs="Times New Roman"/>
          <w:sz w:val="24"/>
          <w:szCs w:val="24"/>
        </w:rPr>
        <w:t>я</w:t>
      </w:r>
      <w:r w:rsidRPr="006B4E8D">
        <w:rPr>
          <w:rFonts w:ascii="Times New Roman" w:hAnsi="Times New Roman" w:cs="Times New Roman"/>
          <w:sz w:val="24"/>
          <w:szCs w:val="24"/>
        </w:rPr>
        <w:t xml:space="preserve">, </w:t>
      </w:r>
      <w:hyperlink r:id="rId10" w:tooltip="Постановление Правительства РФ от 14.06.2013 N 502&#10;&quot;Об утверждении требований к программам комплексного развития систем коммунальной инфраструктуры поселений, городских округов&quot;" w:history="1">
        <w:r w:rsidRPr="006B4E8D">
          <w:rPr>
            <w:rStyle w:val="a3"/>
            <w:rFonts w:ascii="Times New Roman" w:hAnsi="Times New Roman" w:cs="Times New Roman"/>
            <w:sz w:val="24"/>
            <w:szCs w:val="24"/>
          </w:rPr>
          <w:t>требования</w:t>
        </w:r>
      </w:hyperlink>
      <w:r w:rsidRPr="006B4E8D">
        <w:rPr>
          <w:rFonts w:ascii="Times New Roman" w:hAnsi="Times New Roman" w:cs="Times New Roman"/>
          <w:sz w:val="24"/>
          <w:szCs w:val="24"/>
        </w:rPr>
        <w:t> к которым устанавливаются Правительством Российской Федерации;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10</w:t>
      </w:r>
      <w:r w:rsidRPr="006B4E8D">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Pr>
          <w:rFonts w:ascii="Times New Roman" w:hAnsi="Times New Roman" w:cs="Times New Roman"/>
          <w:sz w:val="24"/>
          <w:szCs w:val="24"/>
        </w:rPr>
        <w:t>Зуйское сельское поселение</w:t>
      </w:r>
      <w:r w:rsidRPr="006B4E8D">
        <w:rPr>
          <w:rFonts w:ascii="Times New Roman" w:hAnsi="Times New Roman" w:cs="Times New Roman"/>
          <w:sz w:val="24"/>
          <w:szCs w:val="24"/>
        </w:rPr>
        <w:t xml:space="preserve"> официальной информации о социально-экономическом и культурном развитии муниципального образования</w:t>
      </w:r>
      <w:r>
        <w:rPr>
          <w:rFonts w:ascii="Times New Roman" w:hAnsi="Times New Roman" w:cs="Times New Roman"/>
          <w:sz w:val="24"/>
          <w:szCs w:val="24"/>
        </w:rPr>
        <w:t xml:space="preserve"> Зуйское сельское поселение</w:t>
      </w:r>
      <w:r w:rsidRPr="006B4E8D">
        <w:rPr>
          <w:rFonts w:ascii="Times New Roman" w:hAnsi="Times New Roman" w:cs="Times New Roman"/>
          <w:sz w:val="24"/>
          <w:szCs w:val="24"/>
        </w:rPr>
        <w:t>, о развитии его общественной инфраструктуры и иной официальной информации;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11</w:t>
      </w:r>
      <w:r w:rsidRPr="006B4E8D">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12</w:t>
      </w:r>
      <w:r w:rsidRPr="006B4E8D">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 w:tooltip="Федеральный закон от 23.11.2009 N 261-ФЗ&#10;(ред. от 13.07.2015)&#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A06E80">
          <w:rPr>
            <w:rStyle w:val="a3"/>
            <w:rFonts w:ascii="Times New Roman" w:hAnsi="Times New Roman" w:cs="Times New Roman"/>
            <w:sz w:val="24"/>
            <w:szCs w:val="24"/>
          </w:rPr>
          <w:t>законодательством</w:t>
        </w:r>
      </w:hyperlink>
      <w:r w:rsidRPr="006B4E8D">
        <w:rPr>
          <w:rFonts w:ascii="Times New Roman" w:hAnsi="Times New Roman" w:cs="Times New Roman"/>
          <w:sz w:val="24"/>
          <w:szCs w:val="24"/>
        </w:rPr>
        <w:t> об энергосбережении и о повышении энергетической эффективности;</w:t>
      </w:r>
    </w:p>
    <w:p w:rsidR="00C408AE" w:rsidRPr="006B4E8D" w:rsidRDefault="00C408AE" w:rsidP="00C408AE">
      <w:pPr>
        <w:rPr>
          <w:rFonts w:ascii="Times New Roman" w:hAnsi="Times New Roman" w:cs="Times New Roman"/>
          <w:sz w:val="24"/>
          <w:szCs w:val="24"/>
        </w:rPr>
      </w:pPr>
      <w:r>
        <w:rPr>
          <w:rFonts w:ascii="Times New Roman" w:hAnsi="Times New Roman" w:cs="Times New Roman"/>
          <w:sz w:val="24"/>
          <w:szCs w:val="24"/>
        </w:rPr>
        <w:t>13)</w:t>
      </w:r>
      <w:r w:rsidRPr="006B4E8D">
        <w:rPr>
          <w:rFonts w:ascii="Times New Roman" w:hAnsi="Times New Roman" w:cs="Times New Roman"/>
          <w:sz w:val="24"/>
          <w:szCs w:val="24"/>
        </w:rPr>
        <w:t xml:space="preserve"> иными полномочиями в соответствии с настоящим Федеральным законом, уставами муниципальных образований.</w:t>
      </w:r>
    </w:p>
    <w:p w:rsidR="00C408AE"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 xml:space="preserve">2. </w:t>
      </w:r>
      <w:proofErr w:type="gramStart"/>
      <w:r w:rsidRPr="006B4E8D">
        <w:rPr>
          <w:rFonts w:ascii="Times New Roman" w:hAnsi="Times New Roman" w:cs="Times New Roman"/>
          <w:sz w:val="24"/>
          <w:szCs w:val="24"/>
        </w:rPr>
        <w:t>Органы местного самоуправления поселени</w:t>
      </w:r>
      <w:r>
        <w:rPr>
          <w:rFonts w:ascii="Times New Roman" w:hAnsi="Times New Roman" w:cs="Times New Roman"/>
          <w:sz w:val="24"/>
          <w:szCs w:val="24"/>
        </w:rPr>
        <w:t>я</w:t>
      </w:r>
      <w:r w:rsidRPr="006B4E8D">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 xml:space="preserve">ом </w:t>
      </w:r>
      <w:r w:rsidRPr="006B4E8D">
        <w:rPr>
          <w:rFonts w:ascii="Times New Roman" w:hAnsi="Times New Roman" w:cs="Times New Roman"/>
          <w:sz w:val="24"/>
          <w:szCs w:val="24"/>
        </w:rPr>
        <w:t>муниципальн</w:t>
      </w:r>
      <w:r>
        <w:rPr>
          <w:rFonts w:ascii="Times New Roman" w:hAnsi="Times New Roman" w:cs="Times New Roman"/>
          <w:sz w:val="24"/>
          <w:szCs w:val="24"/>
        </w:rPr>
        <w:t>ого</w:t>
      </w:r>
      <w:r w:rsidRPr="006B4E8D">
        <w:rPr>
          <w:rFonts w:ascii="Times New Roman" w:hAnsi="Times New Roman" w:cs="Times New Roman"/>
          <w:sz w:val="24"/>
          <w:szCs w:val="24"/>
        </w:rPr>
        <w:t xml:space="preserve"> образовани</w:t>
      </w:r>
      <w:r>
        <w:rPr>
          <w:rFonts w:ascii="Times New Roman" w:hAnsi="Times New Roman" w:cs="Times New Roman"/>
          <w:sz w:val="24"/>
          <w:szCs w:val="24"/>
        </w:rPr>
        <w:t>я Зуйское сельское поселение</w:t>
      </w:r>
      <w:r w:rsidRPr="006B4E8D">
        <w:rPr>
          <w:rFonts w:ascii="Times New Roman" w:hAnsi="Times New Roman" w:cs="Times New Roman"/>
          <w:sz w:val="24"/>
          <w:szCs w:val="24"/>
        </w:rPr>
        <w:t xml:space="preserve"> принимать решение о </w:t>
      </w:r>
      <w:r w:rsidRPr="006B4E8D">
        <w:rPr>
          <w:rFonts w:ascii="Times New Roman" w:hAnsi="Times New Roman" w:cs="Times New Roman"/>
          <w:sz w:val="24"/>
          <w:szCs w:val="24"/>
        </w:rPr>
        <w:lastRenderedPageBreak/>
        <w:t>привлечении граждан к выполнению на добровольной основе со</w:t>
      </w:r>
      <w:r>
        <w:rPr>
          <w:rFonts w:ascii="Times New Roman" w:hAnsi="Times New Roman" w:cs="Times New Roman"/>
          <w:sz w:val="24"/>
          <w:szCs w:val="24"/>
        </w:rPr>
        <w:t xml:space="preserve">циально значимых для поселения </w:t>
      </w:r>
      <w:r w:rsidRPr="006B4E8D">
        <w:rPr>
          <w:rFonts w:ascii="Times New Roman" w:hAnsi="Times New Roman" w:cs="Times New Roman"/>
          <w:sz w:val="24"/>
          <w:szCs w:val="24"/>
        </w:rPr>
        <w:t>работ (в том числе дежурств) в целях решения вопросов местного значения поселени</w:t>
      </w:r>
      <w:r>
        <w:rPr>
          <w:rFonts w:ascii="Times New Roman" w:hAnsi="Times New Roman" w:cs="Times New Roman"/>
          <w:sz w:val="24"/>
          <w:szCs w:val="24"/>
        </w:rPr>
        <w:t>я</w:t>
      </w:r>
      <w:r w:rsidRPr="006B4E8D">
        <w:rPr>
          <w:rFonts w:ascii="Times New Roman" w:hAnsi="Times New Roman" w:cs="Times New Roman"/>
          <w:sz w:val="24"/>
          <w:szCs w:val="24"/>
        </w:rPr>
        <w:t>, предусмотренных </w:t>
      </w:r>
      <w:r>
        <w:rPr>
          <w:rFonts w:ascii="Times New Roman" w:hAnsi="Times New Roman" w:cs="Times New Roman"/>
          <w:sz w:val="24"/>
          <w:szCs w:val="24"/>
        </w:rPr>
        <w:t>п. 8,11,18,21 статьи 5 Устава муниципального образования Зуйское сельское поселение</w:t>
      </w:r>
      <w:proofErr w:type="gramEnd"/>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08AE" w:rsidRPr="006B4E8D" w:rsidRDefault="00C408AE" w:rsidP="00C408AE">
      <w:pPr>
        <w:rPr>
          <w:rFonts w:ascii="Times New Roman" w:hAnsi="Times New Roman" w:cs="Times New Roman"/>
          <w:sz w:val="24"/>
          <w:szCs w:val="24"/>
        </w:rPr>
      </w:pPr>
      <w:r w:rsidRPr="006B4E8D">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408AE" w:rsidRDefault="00C408AE" w:rsidP="00C408AE">
      <w:pP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вести статью </w:t>
      </w:r>
    </w:p>
    <w:p w:rsidR="00C408AE" w:rsidRDefault="00C408AE" w:rsidP="00C408AE">
      <w:pPr>
        <w:rPr>
          <w:rFonts w:ascii="Times New Roman" w:hAnsi="Times New Roman" w:cs="Times New Roman"/>
          <w:b/>
          <w:sz w:val="24"/>
          <w:szCs w:val="24"/>
        </w:rPr>
      </w:pPr>
    </w:p>
    <w:p w:rsidR="00C408AE" w:rsidRDefault="00C408AE" w:rsidP="00C408AE">
      <w:pPr>
        <w:rPr>
          <w:rFonts w:ascii="Times New Roman" w:hAnsi="Times New Roman" w:cs="Times New Roman"/>
          <w:sz w:val="24"/>
          <w:szCs w:val="24"/>
        </w:rPr>
      </w:pPr>
      <w:r>
        <w:rPr>
          <w:rFonts w:ascii="Times New Roman" w:hAnsi="Times New Roman" w:cs="Times New Roman"/>
          <w:b/>
          <w:sz w:val="24"/>
          <w:szCs w:val="24"/>
        </w:rPr>
        <w:t xml:space="preserve">8. </w:t>
      </w:r>
      <w:r w:rsidRPr="00A01C1F">
        <w:rPr>
          <w:rFonts w:ascii="Times New Roman" w:hAnsi="Times New Roman" w:cs="Times New Roman"/>
          <w:b/>
          <w:sz w:val="24"/>
          <w:szCs w:val="24"/>
        </w:rPr>
        <w:t>п.3 статьи 47</w:t>
      </w:r>
      <w:r>
        <w:rPr>
          <w:rFonts w:ascii="Times New Roman" w:hAnsi="Times New Roman" w:cs="Times New Roman"/>
          <w:sz w:val="24"/>
          <w:szCs w:val="24"/>
        </w:rPr>
        <w:t xml:space="preserve"> изложить в следующей редакции:</w:t>
      </w:r>
    </w:p>
    <w:p w:rsidR="00C408AE" w:rsidRPr="00F32B31" w:rsidRDefault="00C408AE" w:rsidP="00C408AE">
      <w:pPr>
        <w:rPr>
          <w:rFonts w:ascii="Times New Roman" w:hAnsi="Times New Roman" w:cs="Times New Roman"/>
          <w:sz w:val="24"/>
          <w:szCs w:val="24"/>
        </w:rPr>
      </w:pPr>
      <w:r w:rsidRPr="00F32B31">
        <w:rPr>
          <w:rFonts w:ascii="Times New Roman" w:hAnsi="Times New Roman" w:cs="Times New Roman"/>
          <w:sz w:val="24"/>
          <w:szCs w:val="24"/>
        </w:rPr>
        <w:t xml:space="preserve">Администрация Зуйского сельского поселения имеет печать, бланки с изображением герба </w:t>
      </w:r>
      <w:r>
        <w:rPr>
          <w:rFonts w:ascii="Times New Roman" w:hAnsi="Times New Roman" w:cs="Times New Roman"/>
          <w:sz w:val="24"/>
          <w:szCs w:val="24"/>
        </w:rPr>
        <w:t>Республики Крым</w:t>
      </w:r>
      <w:r w:rsidRPr="00F32B31">
        <w:rPr>
          <w:rFonts w:ascii="Times New Roman" w:hAnsi="Times New Roman" w:cs="Times New Roman"/>
          <w:sz w:val="24"/>
          <w:szCs w:val="24"/>
        </w:rPr>
        <w:t xml:space="preserve">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C408AE" w:rsidRDefault="00C408AE" w:rsidP="00C408AE">
      <w:pPr>
        <w:rPr>
          <w:rFonts w:ascii="Times New Roman" w:hAnsi="Times New Roman" w:cs="Times New Roman"/>
          <w:sz w:val="24"/>
          <w:szCs w:val="24"/>
        </w:rPr>
      </w:pPr>
    </w:p>
    <w:p w:rsidR="00C408AE" w:rsidRDefault="00C408AE" w:rsidP="00C408AE">
      <w:pPr>
        <w:rPr>
          <w:rFonts w:ascii="Times New Roman" w:hAnsi="Times New Roman" w:cs="Times New Roman"/>
          <w:sz w:val="24"/>
          <w:szCs w:val="24"/>
        </w:rPr>
      </w:pPr>
    </w:p>
    <w:p w:rsidR="00C408AE" w:rsidRDefault="00C408AE" w:rsidP="00C408AE">
      <w:pPr>
        <w:pStyle w:val="Default"/>
        <w:jc w:val="both"/>
        <w:rPr>
          <w:sz w:val="28"/>
          <w:szCs w:val="28"/>
        </w:rPr>
      </w:pPr>
    </w:p>
    <w:p w:rsidR="00C408AE" w:rsidRDefault="00C408AE" w:rsidP="00C408AE">
      <w:pPr>
        <w:pStyle w:val="Default"/>
        <w:jc w:val="both"/>
        <w:rPr>
          <w:sz w:val="28"/>
          <w:szCs w:val="28"/>
        </w:rPr>
      </w:pPr>
    </w:p>
    <w:p w:rsidR="00C408AE" w:rsidRDefault="00C408AE" w:rsidP="00C408AE">
      <w:pPr>
        <w:pStyle w:val="Default"/>
        <w:jc w:val="both"/>
        <w:rPr>
          <w:sz w:val="28"/>
          <w:szCs w:val="28"/>
        </w:rPr>
      </w:pPr>
    </w:p>
    <w:p w:rsidR="00C408AE" w:rsidRDefault="00C408AE" w:rsidP="00C408AE">
      <w:pPr>
        <w:pStyle w:val="Default"/>
        <w:jc w:val="both"/>
        <w:rPr>
          <w:sz w:val="28"/>
          <w:szCs w:val="28"/>
        </w:rPr>
      </w:pPr>
    </w:p>
    <w:p w:rsidR="00E77FEB" w:rsidRDefault="00E77FEB">
      <w:bookmarkStart w:id="0" w:name="_GoBack"/>
      <w:bookmarkEnd w:id="0"/>
    </w:p>
    <w:sectPr w:rsidR="00E7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537"/>
    <w:multiLevelType w:val="hybridMultilevel"/>
    <w:tmpl w:val="AE9AF156"/>
    <w:lvl w:ilvl="0" w:tplc="0E342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361DE1"/>
    <w:multiLevelType w:val="hybridMultilevel"/>
    <w:tmpl w:val="A088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B3"/>
    <w:rsid w:val="005044B3"/>
    <w:rsid w:val="00C408AE"/>
    <w:rsid w:val="00E7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A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8AE"/>
    <w:rPr>
      <w:color w:val="0000FF"/>
      <w:u w:val="single"/>
    </w:rPr>
  </w:style>
  <w:style w:type="paragraph" w:styleId="a4">
    <w:name w:val="List Paragraph"/>
    <w:basedOn w:val="a"/>
    <w:uiPriority w:val="34"/>
    <w:qFormat/>
    <w:rsid w:val="00C408AE"/>
    <w:pPr>
      <w:ind w:left="720"/>
      <w:contextualSpacing/>
    </w:pPr>
  </w:style>
  <w:style w:type="paragraph" w:customStyle="1" w:styleId="Default">
    <w:name w:val="Default"/>
    <w:rsid w:val="00C408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408A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5">
    <w:name w:val="Balloon Text"/>
    <w:basedOn w:val="a"/>
    <w:link w:val="a6"/>
    <w:uiPriority w:val="99"/>
    <w:semiHidden/>
    <w:unhideWhenUsed/>
    <w:rsid w:val="00C408AE"/>
    <w:rPr>
      <w:rFonts w:ascii="Tahoma" w:hAnsi="Tahoma" w:cs="Tahoma"/>
      <w:sz w:val="16"/>
      <w:szCs w:val="16"/>
    </w:rPr>
  </w:style>
  <w:style w:type="character" w:customStyle="1" w:styleId="a6">
    <w:name w:val="Текст выноски Знак"/>
    <w:basedOn w:val="a0"/>
    <w:link w:val="a5"/>
    <w:uiPriority w:val="99"/>
    <w:semiHidden/>
    <w:rsid w:val="00C40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A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8AE"/>
    <w:rPr>
      <w:color w:val="0000FF"/>
      <w:u w:val="single"/>
    </w:rPr>
  </w:style>
  <w:style w:type="paragraph" w:styleId="a4">
    <w:name w:val="List Paragraph"/>
    <w:basedOn w:val="a"/>
    <w:uiPriority w:val="34"/>
    <w:qFormat/>
    <w:rsid w:val="00C408AE"/>
    <w:pPr>
      <w:ind w:left="720"/>
      <w:contextualSpacing/>
    </w:pPr>
  </w:style>
  <w:style w:type="paragraph" w:customStyle="1" w:styleId="Default">
    <w:name w:val="Default"/>
    <w:rsid w:val="00C408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408A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5">
    <w:name w:val="Balloon Text"/>
    <w:basedOn w:val="a"/>
    <w:link w:val="a6"/>
    <w:uiPriority w:val="99"/>
    <w:semiHidden/>
    <w:unhideWhenUsed/>
    <w:rsid w:val="00C408AE"/>
    <w:rPr>
      <w:rFonts w:ascii="Tahoma" w:hAnsi="Tahoma" w:cs="Tahoma"/>
      <w:sz w:val="16"/>
      <w:szCs w:val="16"/>
    </w:rPr>
  </w:style>
  <w:style w:type="character" w:customStyle="1" w:styleId="a6">
    <w:name w:val="Текст выноски Знак"/>
    <w:basedOn w:val="a0"/>
    <w:link w:val="a5"/>
    <w:uiPriority w:val="99"/>
    <w:semiHidden/>
    <w:rsid w:val="00C40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63844;dst=100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se.consultant.ru/cons/cgi/online.cgi?req=doc;base=LAW;n=182929;dst=1001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consultant.ru/cons/cgi/online.cgi?req=doc;base=LAW;n=182747;dst=100068" TargetMode="External"/><Relationship Id="rId5" Type="http://schemas.openxmlformats.org/officeDocument/2006/relationships/webSettings" Target="webSettings.xml"/><Relationship Id="rId10" Type="http://schemas.openxmlformats.org/officeDocument/2006/relationships/hyperlink" Target="http://base.consultant.ru/cons/cgi/online.cgi?req=doc;base=LAW;n=148017;dst=100008" TargetMode="External"/><Relationship Id="rId4" Type="http://schemas.openxmlformats.org/officeDocument/2006/relationships/settings" Target="settings.xml"/><Relationship Id="rId9" Type="http://schemas.openxmlformats.org/officeDocument/2006/relationships/hyperlink" Target="http://base.consultant.ru/cons/cgi/online.cgi?req=doc;base=LAW;n=182755;dst=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2016-02-09T18:34:00Z</dcterms:created>
  <dcterms:modified xsi:type="dcterms:W3CDTF">2016-02-09T18:34:00Z</dcterms:modified>
</cp:coreProperties>
</file>