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7" w:rsidRPr="001A29ED" w:rsidRDefault="005A68A7" w:rsidP="005A68A7">
      <w:pPr>
        <w:pStyle w:val="Standard"/>
        <w:spacing w:line="360" w:lineRule="auto"/>
        <w:jc w:val="center"/>
        <w:rPr>
          <w:lang w:val="ru-RU"/>
        </w:rPr>
      </w:pPr>
      <w:r w:rsidRPr="001A29ED">
        <w:rPr>
          <w:noProof/>
          <w:lang w:val="ru-RU" w:eastAsia="ru-RU" w:bidi="ar-SA"/>
        </w:rPr>
        <w:drawing>
          <wp:inline distT="0" distB="0" distL="0" distR="0" wp14:anchorId="45C13DA6" wp14:editId="2166D2E3">
            <wp:extent cx="431642" cy="611998"/>
            <wp:effectExtent l="0" t="0" r="6508" b="0"/>
            <wp:docPr id="6"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5A68A7" w:rsidRPr="00EC74EE" w:rsidRDefault="005A68A7" w:rsidP="005A68A7">
      <w:pPr>
        <w:pStyle w:val="Standard"/>
        <w:spacing w:line="360" w:lineRule="auto"/>
        <w:jc w:val="center"/>
        <w:rPr>
          <w:lang w:val="ru-RU"/>
        </w:rPr>
      </w:pPr>
      <w:r w:rsidRPr="00EC74EE">
        <w:rPr>
          <w:rStyle w:val="StrongEmphasis"/>
          <w:lang w:val="ru-RU"/>
        </w:rPr>
        <w:t>Республика Крым</w:t>
      </w:r>
    </w:p>
    <w:p w:rsidR="005A68A7" w:rsidRPr="00EC74EE" w:rsidRDefault="005A68A7" w:rsidP="005A68A7">
      <w:pPr>
        <w:pStyle w:val="Textbody"/>
        <w:tabs>
          <w:tab w:val="left" w:pos="6735"/>
        </w:tabs>
        <w:spacing w:line="360" w:lineRule="auto"/>
        <w:jc w:val="center"/>
        <w:rPr>
          <w:lang w:val="ru-RU"/>
        </w:rPr>
      </w:pPr>
      <w:r w:rsidRPr="00EC74EE">
        <w:rPr>
          <w:rStyle w:val="StrongEmphasis"/>
          <w:lang w:val="ru-RU"/>
        </w:rPr>
        <w:t>Белогорский   район</w:t>
      </w:r>
    </w:p>
    <w:p w:rsidR="005A68A7" w:rsidRPr="00EC74EE" w:rsidRDefault="005A68A7" w:rsidP="005A68A7">
      <w:pPr>
        <w:pStyle w:val="Textbody"/>
        <w:tabs>
          <w:tab w:val="left" w:pos="6735"/>
        </w:tabs>
        <w:spacing w:line="360" w:lineRule="auto"/>
        <w:jc w:val="center"/>
        <w:rPr>
          <w:lang w:val="ru-RU"/>
        </w:rPr>
      </w:pPr>
      <w:r w:rsidRPr="00EC74EE">
        <w:rPr>
          <w:lang w:val="ru-RU"/>
        </w:rPr>
        <w:t>Зуйский сельский совет</w:t>
      </w:r>
    </w:p>
    <w:p w:rsidR="005A68A7" w:rsidRPr="00EC74EE" w:rsidRDefault="005A68A7" w:rsidP="005A68A7">
      <w:pPr>
        <w:pStyle w:val="Standard"/>
        <w:spacing w:line="360" w:lineRule="auto"/>
        <w:jc w:val="center"/>
        <w:rPr>
          <w:lang w:val="ru-RU"/>
        </w:rPr>
      </w:pPr>
      <w:r>
        <w:rPr>
          <w:rStyle w:val="StrongEmphasis"/>
          <w:lang w:val="ru-RU"/>
        </w:rPr>
        <w:t>16</w:t>
      </w:r>
      <w:r w:rsidRPr="00EC74EE">
        <w:rPr>
          <w:rStyle w:val="StrongEmphasis"/>
          <w:lang w:val="ru-RU"/>
        </w:rPr>
        <w:t xml:space="preserve">  сессия </w:t>
      </w:r>
      <w:r w:rsidRPr="00EC74EE">
        <w:rPr>
          <w:rStyle w:val="StrongEmphasis"/>
          <w:rFonts w:eastAsia="Times New Roman" w:cs="Times New Roman"/>
          <w:sz w:val="26"/>
          <w:lang w:eastAsia="zh-CN"/>
        </w:rPr>
        <w:t>I</w:t>
      </w:r>
      <w:r w:rsidRPr="00EC74EE">
        <w:rPr>
          <w:rStyle w:val="StrongEmphasis"/>
          <w:lang w:val="ru-RU"/>
        </w:rPr>
        <w:t xml:space="preserve"> созыва</w:t>
      </w:r>
    </w:p>
    <w:p w:rsidR="005A68A7" w:rsidRDefault="005A68A7" w:rsidP="005A68A7">
      <w:pPr>
        <w:pStyle w:val="Standard"/>
        <w:tabs>
          <w:tab w:val="left" w:pos="6735"/>
        </w:tabs>
        <w:spacing w:line="360" w:lineRule="auto"/>
        <w:jc w:val="center"/>
        <w:rPr>
          <w:lang w:val="ru-RU"/>
        </w:rPr>
      </w:pPr>
      <w:r>
        <w:rPr>
          <w:lang w:val="ru-RU"/>
        </w:rPr>
        <w:tab/>
      </w:r>
    </w:p>
    <w:p w:rsidR="005A68A7" w:rsidRDefault="005A68A7" w:rsidP="005A68A7">
      <w:pPr>
        <w:pStyle w:val="Standard"/>
        <w:shd w:val="clear" w:color="auto" w:fill="FFFFFF"/>
        <w:jc w:val="center"/>
        <w:rPr>
          <w:lang w:val="ru-RU"/>
        </w:rPr>
      </w:pPr>
      <w:r>
        <w:rPr>
          <w:lang w:val="ru-RU"/>
        </w:rPr>
        <w:t>РЕШЕНИЕ</w:t>
      </w:r>
    </w:p>
    <w:p w:rsidR="005A68A7" w:rsidRDefault="005A68A7" w:rsidP="005A68A7">
      <w:pPr>
        <w:pStyle w:val="Standard"/>
        <w:jc w:val="center"/>
        <w:rPr>
          <w:lang w:val="ru-RU"/>
        </w:rPr>
      </w:pPr>
    </w:p>
    <w:p w:rsidR="005A68A7" w:rsidRPr="00A13326" w:rsidRDefault="005A68A7" w:rsidP="005A68A7">
      <w:pPr>
        <w:pStyle w:val="Standard"/>
        <w:spacing w:line="360" w:lineRule="auto"/>
        <w:ind w:right="-2"/>
        <w:jc w:val="both"/>
        <w:rPr>
          <w:rFonts w:eastAsia="Times New Roman" w:cs="Times New Roman"/>
          <w:lang w:val="ru-RU" w:eastAsia="zh-CN"/>
        </w:rPr>
      </w:pPr>
      <w:r>
        <w:rPr>
          <w:rFonts w:eastAsia="Times New Roman" w:cs="Times New Roman"/>
          <w:lang w:val="ru-RU" w:eastAsia="zh-CN"/>
        </w:rPr>
        <w:t xml:space="preserve">13 ноября 2015 </w:t>
      </w:r>
      <w:r w:rsidRPr="008306B2">
        <w:rPr>
          <w:rFonts w:eastAsia="Times New Roman" w:cs="Times New Roman"/>
          <w:lang w:val="ru-RU" w:eastAsia="zh-CN"/>
        </w:rPr>
        <w:t xml:space="preserve">года      </w:t>
      </w:r>
      <w:r>
        <w:rPr>
          <w:rFonts w:eastAsia="Times New Roman" w:cs="Times New Roman"/>
          <w:lang w:val="ru-RU" w:eastAsia="zh-CN"/>
        </w:rPr>
        <w:t xml:space="preserve">   </w:t>
      </w:r>
      <w:r w:rsidRPr="008306B2">
        <w:rPr>
          <w:rFonts w:eastAsia="Times New Roman" w:cs="Times New Roman"/>
          <w:lang w:val="ru-RU" w:eastAsia="zh-CN"/>
        </w:rPr>
        <w:t xml:space="preserve">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278</w:t>
      </w:r>
    </w:p>
    <w:p w:rsidR="005A68A7" w:rsidRDefault="005A68A7" w:rsidP="005A68A7">
      <w:pPr>
        <w:pStyle w:val="a3"/>
        <w:shd w:val="clear" w:color="auto" w:fill="FFFFFF"/>
        <w:spacing w:before="0" w:beforeAutospacing="0" w:after="0" w:afterAutospacing="0"/>
        <w:jc w:val="center"/>
        <w:textAlignment w:val="baseline"/>
        <w:rPr>
          <w:rStyle w:val="a4"/>
          <w:color w:val="333333"/>
          <w:bdr w:val="none" w:sz="0" w:space="0" w:color="auto" w:frame="1"/>
        </w:rPr>
      </w:pPr>
    </w:p>
    <w:p w:rsidR="005A68A7" w:rsidRDefault="005A68A7" w:rsidP="005A68A7">
      <w:pPr>
        <w:jc w:val="center"/>
        <w:rPr>
          <w:rFonts w:ascii="Times New Roman" w:hAnsi="Times New Roman" w:cs="Times New Roman"/>
          <w:sz w:val="24"/>
          <w:szCs w:val="24"/>
        </w:rPr>
      </w:pPr>
      <w:r w:rsidRPr="001A78DD">
        <w:rPr>
          <w:rFonts w:ascii="Times New Roman" w:hAnsi="Times New Roman" w:cs="Times New Roman"/>
          <w:sz w:val="24"/>
          <w:szCs w:val="24"/>
        </w:rPr>
        <w:t xml:space="preserve">Об утверждении положения </w:t>
      </w:r>
      <w:r w:rsidRPr="00EC74EE">
        <w:rPr>
          <w:rFonts w:ascii="Times New Roman" w:hAnsi="Times New Roman" w:cs="Times New Roman"/>
          <w:sz w:val="24"/>
          <w:szCs w:val="24"/>
        </w:rPr>
        <w:t xml:space="preserve">о порядке </w:t>
      </w:r>
    </w:p>
    <w:p w:rsidR="005A68A7" w:rsidRPr="0088328A" w:rsidRDefault="005A68A7" w:rsidP="005A68A7">
      <w:pPr>
        <w:pStyle w:val="a3"/>
        <w:shd w:val="clear" w:color="auto" w:fill="FFFFFF"/>
        <w:spacing w:before="0" w:beforeAutospacing="0" w:after="0" w:afterAutospacing="0"/>
        <w:jc w:val="center"/>
        <w:textAlignment w:val="baseline"/>
      </w:pPr>
      <w:r w:rsidRPr="0088328A">
        <w:rPr>
          <w:bCs/>
          <w:bdr w:val="none" w:sz="0" w:space="0" w:color="auto" w:frame="1"/>
        </w:rPr>
        <w:t>ведения учета граждан в качестве нуждающихся</w:t>
      </w:r>
    </w:p>
    <w:p w:rsidR="005A68A7" w:rsidRPr="0088328A" w:rsidRDefault="005A68A7" w:rsidP="005A68A7">
      <w:pPr>
        <w:pStyle w:val="a3"/>
        <w:shd w:val="clear" w:color="auto" w:fill="FFFFFF"/>
        <w:spacing w:before="0" w:beforeAutospacing="0" w:after="0" w:afterAutospacing="0"/>
        <w:jc w:val="center"/>
        <w:textAlignment w:val="baseline"/>
      </w:pPr>
      <w:r w:rsidRPr="0088328A">
        <w:rPr>
          <w:bCs/>
          <w:bdr w:val="none" w:sz="0" w:space="0" w:color="auto" w:frame="1"/>
        </w:rPr>
        <w:t>в жилых помещениях и предоставления жилых помещений</w:t>
      </w:r>
    </w:p>
    <w:p w:rsidR="005A68A7" w:rsidRPr="0088328A" w:rsidRDefault="005A68A7" w:rsidP="005A68A7">
      <w:pPr>
        <w:pStyle w:val="a3"/>
        <w:shd w:val="clear" w:color="auto" w:fill="FFFFFF"/>
        <w:spacing w:before="0" w:beforeAutospacing="0" w:after="0" w:afterAutospacing="0"/>
        <w:jc w:val="center"/>
        <w:textAlignment w:val="baseline"/>
      </w:pPr>
      <w:r w:rsidRPr="0088328A">
        <w:rPr>
          <w:bCs/>
          <w:bdr w:val="none" w:sz="0" w:space="0" w:color="auto" w:frame="1"/>
        </w:rPr>
        <w:t>по договорам социального найма в Зуйском сельском поселении</w:t>
      </w:r>
    </w:p>
    <w:p w:rsidR="005A68A7" w:rsidRPr="0088328A" w:rsidRDefault="005A68A7" w:rsidP="005A68A7">
      <w:pPr>
        <w:pStyle w:val="a3"/>
        <w:shd w:val="clear" w:color="auto" w:fill="FFFFFF"/>
        <w:spacing w:before="0" w:beforeAutospacing="0" w:after="0" w:afterAutospacing="0"/>
        <w:jc w:val="center"/>
        <w:textAlignment w:val="baseline"/>
        <w:rPr>
          <w:bCs/>
          <w:bdr w:val="none" w:sz="0" w:space="0" w:color="auto" w:frame="1"/>
        </w:rPr>
      </w:pPr>
      <w:r w:rsidRPr="0088328A">
        <w:rPr>
          <w:bCs/>
          <w:bdr w:val="none" w:sz="0" w:space="0" w:color="auto" w:frame="1"/>
        </w:rPr>
        <w:t>Белогорского района Республики Крым</w:t>
      </w:r>
    </w:p>
    <w:p w:rsidR="005A68A7" w:rsidRPr="0088328A" w:rsidRDefault="005A68A7" w:rsidP="005A68A7">
      <w:pPr>
        <w:jc w:val="center"/>
        <w:rPr>
          <w:rFonts w:ascii="Times New Roman" w:hAnsi="Times New Roman" w:cs="Times New Roman"/>
          <w:sz w:val="24"/>
          <w:szCs w:val="24"/>
        </w:rPr>
      </w:pPr>
    </w:p>
    <w:p w:rsidR="005A68A7" w:rsidRDefault="005A68A7" w:rsidP="005A68A7">
      <w:pPr>
        <w:pStyle w:val="a5"/>
        <w:spacing w:after="0" w:line="240" w:lineRule="auto"/>
        <w:ind w:firstLine="708"/>
        <w:jc w:val="both"/>
        <w:rPr>
          <w:rFonts w:ascii="Times New Roman" w:hAnsi="Times New Roman" w:cs="Times New Roman"/>
          <w:sz w:val="24"/>
          <w:szCs w:val="24"/>
        </w:rPr>
      </w:pPr>
      <w:r w:rsidRPr="0088328A">
        <w:rPr>
          <w:rFonts w:ascii="Times New Roman" w:hAnsi="Times New Roman" w:cs="Times New Roman"/>
          <w:sz w:val="24"/>
          <w:szCs w:val="24"/>
        </w:rPr>
        <w:t>В соответствии с Жилищным Кодексом Российской Федерации и Законом Республики Крым от 26.06.2015 № 130-ЗРК «О регулировании некоторых вопросов в области жилищных отношений в Республике Крым» устанавливается единый порядок учета граждан в качестве нуждающихся в жилых помещениях и предоставления жилых помещений по договорам социального найма в Зуйском сельском поселении Белогорского района Республики Крым</w:t>
      </w:r>
    </w:p>
    <w:p w:rsidR="005A68A7" w:rsidRPr="0088328A" w:rsidRDefault="005A68A7" w:rsidP="005A68A7">
      <w:pPr>
        <w:pStyle w:val="a5"/>
        <w:spacing w:after="0" w:line="240" w:lineRule="auto"/>
        <w:ind w:firstLine="708"/>
        <w:jc w:val="both"/>
        <w:rPr>
          <w:rFonts w:ascii="Times New Roman" w:hAnsi="Times New Roman" w:cs="Times New Roman"/>
          <w:sz w:val="24"/>
          <w:szCs w:val="24"/>
        </w:rPr>
      </w:pPr>
    </w:p>
    <w:p w:rsidR="005A68A7" w:rsidRPr="0088328A" w:rsidRDefault="005A68A7" w:rsidP="005A68A7">
      <w:pPr>
        <w:pStyle w:val="a5"/>
        <w:spacing w:after="0" w:line="240" w:lineRule="auto"/>
        <w:jc w:val="both"/>
        <w:rPr>
          <w:rFonts w:ascii="Times New Roman" w:hAnsi="Times New Roman" w:cs="Times New Roman"/>
          <w:bCs/>
          <w:sz w:val="24"/>
          <w:szCs w:val="24"/>
        </w:rPr>
      </w:pPr>
      <w:r w:rsidRPr="0088328A">
        <w:rPr>
          <w:rFonts w:ascii="Times New Roman" w:hAnsi="Times New Roman" w:cs="Times New Roman"/>
          <w:bCs/>
          <w:sz w:val="24"/>
          <w:szCs w:val="24"/>
        </w:rPr>
        <w:t>Зуйский сельский совет РЕШИЛ:</w:t>
      </w:r>
    </w:p>
    <w:p w:rsidR="005A68A7" w:rsidRPr="001A78DD" w:rsidRDefault="005A68A7" w:rsidP="005A68A7">
      <w:pPr>
        <w:tabs>
          <w:tab w:val="left" w:pos="0"/>
        </w:tabs>
        <w:autoSpaceDE w:val="0"/>
        <w:autoSpaceDN w:val="0"/>
        <w:adjustRightInd w:val="0"/>
        <w:rPr>
          <w:rFonts w:ascii="Times New Roman" w:hAnsi="Times New Roman" w:cs="Times New Roman"/>
          <w:sz w:val="24"/>
          <w:szCs w:val="24"/>
        </w:rPr>
      </w:pPr>
    </w:p>
    <w:p w:rsidR="005A68A7" w:rsidRPr="001A78DD" w:rsidRDefault="005A68A7" w:rsidP="005A68A7">
      <w:pPr>
        <w:tabs>
          <w:tab w:val="left" w:pos="0"/>
        </w:tabs>
        <w:autoSpaceDE w:val="0"/>
        <w:autoSpaceDN w:val="0"/>
        <w:adjustRightInd w:val="0"/>
        <w:rPr>
          <w:rFonts w:ascii="Times New Roman" w:hAnsi="Times New Roman" w:cs="Times New Roman"/>
          <w:sz w:val="24"/>
          <w:szCs w:val="24"/>
        </w:rPr>
      </w:pPr>
      <w:r w:rsidRPr="001A78DD">
        <w:rPr>
          <w:rFonts w:ascii="Times New Roman" w:hAnsi="Times New Roman" w:cs="Times New Roman"/>
          <w:sz w:val="24"/>
          <w:szCs w:val="24"/>
        </w:rPr>
        <w:tab/>
        <w:t xml:space="preserve">1. Утвердить Положение о порядке </w:t>
      </w:r>
      <w:r>
        <w:rPr>
          <w:rFonts w:ascii="Times New Roman" w:hAnsi="Times New Roman" w:cs="Times New Roman"/>
          <w:sz w:val="24"/>
          <w:szCs w:val="24"/>
        </w:rPr>
        <w:t>ведения учета граждан в качестве нуждающихся в жилых помещениях и предоставления жилых помещений по договорам социального найма в Зуйском сельском поселении Белогорского района Республики Крым</w:t>
      </w:r>
      <w:r w:rsidRPr="001A78DD">
        <w:rPr>
          <w:rFonts w:ascii="Times New Roman" w:hAnsi="Times New Roman" w:cs="Times New Roman"/>
          <w:sz w:val="24"/>
          <w:szCs w:val="24"/>
        </w:rPr>
        <w:t>.</w:t>
      </w:r>
    </w:p>
    <w:p w:rsidR="005A68A7" w:rsidRPr="001A78DD" w:rsidRDefault="005A68A7" w:rsidP="005A68A7">
      <w:pPr>
        <w:pStyle w:val="ConsNormal"/>
        <w:widowControl/>
        <w:ind w:right="0" w:firstLine="708"/>
        <w:jc w:val="both"/>
        <w:rPr>
          <w:rFonts w:ascii="Times New Roman" w:hAnsi="Times New Roman" w:cs="Times New Roman"/>
          <w:sz w:val="24"/>
          <w:szCs w:val="24"/>
        </w:rPr>
      </w:pPr>
      <w:r w:rsidRPr="001A78DD">
        <w:rPr>
          <w:rFonts w:ascii="Times New Roman" w:hAnsi="Times New Roman" w:cs="Times New Roman"/>
          <w:sz w:val="24"/>
          <w:szCs w:val="24"/>
        </w:rPr>
        <w:t>2. О</w:t>
      </w:r>
      <w:r>
        <w:rPr>
          <w:rFonts w:ascii="Times New Roman" w:hAnsi="Times New Roman" w:cs="Times New Roman"/>
          <w:sz w:val="24"/>
          <w:szCs w:val="24"/>
        </w:rPr>
        <w:t>бнарод</w:t>
      </w:r>
      <w:r w:rsidRPr="001A78DD">
        <w:rPr>
          <w:rFonts w:ascii="Times New Roman" w:hAnsi="Times New Roman" w:cs="Times New Roman"/>
          <w:sz w:val="24"/>
          <w:szCs w:val="24"/>
        </w:rPr>
        <w:t>овать н</w:t>
      </w:r>
      <w:r>
        <w:rPr>
          <w:rFonts w:ascii="Times New Roman" w:hAnsi="Times New Roman" w:cs="Times New Roman"/>
          <w:sz w:val="24"/>
          <w:szCs w:val="24"/>
        </w:rPr>
        <w:t xml:space="preserve">астоящее решение на информационном стенде </w:t>
      </w:r>
      <w:r w:rsidRPr="001A78DD">
        <w:rPr>
          <w:rFonts w:ascii="Times New Roman" w:hAnsi="Times New Roman" w:cs="Times New Roman"/>
          <w:sz w:val="24"/>
          <w:szCs w:val="24"/>
        </w:rPr>
        <w:t xml:space="preserve">и разместить на официальном сайте </w:t>
      </w:r>
      <w:r>
        <w:rPr>
          <w:rFonts w:ascii="Times New Roman" w:hAnsi="Times New Roman" w:cs="Times New Roman"/>
          <w:sz w:val="24"/>
          <w:szCs w:val="24"/>
        </w:rPr>
        <w:t>Зуйского сельского поселения</w:t>
      </w:r>
      <w:r w:rsidRPr="001A78DD">
        <w:rPr>
          <w:rFonts w:ascii="Times New Roman" w:hAnsi="Times New Roman" w:cs="Times New Roman"/>
          <w:sz w:val="24"/>
          <w:szCs w:val="24"/>
        </w:rPr>
        <w:t xml:space="preserve"> в сети «Интернет».</w:t>
      </w:r>
    </w:p>
    <w:p w:rsidR="005A68A7" w:rsidRPr="001A78DD" w:rsidRDefault="005A68A7" w:rsidP="005A68A7">
      <w:pPr>
        <w:pStyle w:val="ConsNormal"/>
        <w:widowControl/>
        <w:ind w:right="0" w:firstLine="0"/>
        <w:jc w:val="both"/>
        <w:rPr>
          <w:rFonts w:ascii="Times New Roman" w:hAnsi="Times New Roman" w:cs="Times New Roman"/>
          <w:b/>
          <w:sz w:val="24"/>
          <w:szCs w:val="24"/>
        </w:rPr>
      </w:pPr>
    </w:p>
    <w:p w:rsidR="005A68A7" w:rsidRPr="001A78DD" w:rsidRDefault="005A68A7" w:rsidP="005A68A7">
      <w:pPr>
        <w:rPr>
          <w:rFonts w:ascii="Times New Roman" w:hAnsi="Times New Roman" w:cs="Times New Roman"/>
          <w:color w:val="00000A"/>
          <w:sz w:val="24"/>
          <w:szCs w:val="24"/>
        </w:rPr>
      </w:pPr>
    </w:p>
    <w:p w:rsidR="005A68A7" w:rsidRPr="001A78DD" w:rsidRDefault="005A68A7" w:rsidP="005A68A7">
      <w:pPr>
        <w:rPr>
          <w:rFonts w:ascii="Times New Roman" w:hAnsi="Times New Roman" w:cs="Times New Roman"/>
          <w:color w:val="00000A"/>
          <w:sz w:val="24"/>
          <w:szCs w:val="24"/>
        </w:rPr>
      </w:pPr>
    </w:p>
    <w:p w:rsidR="005A68A7" w:rsidRPr="001A78DD" w:rsidRDefault="005A68A7" w:rsidP="005A68A7">
      <w:pPr>
        <w:rPr>
          <w:rFonts w:ascii="Times New Roman" w:hAnsi="Times New Roman" w:cs="Times New Roman"/>
          <w:color w:val="00000A"/>
          <w:sz w:val="24"/>
          <w:szCs w:val="24"/>
        </w:rPr>
      </w:pPr>
    </w:p>
    <w:p w:rsidR="005A68A7" w:rsidRPr="00021A82" w:rsidRDefault="005A68A7" w:rsidP="005A68A7">
      <w:pPr>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5A68A7" w:rsidRPr="00021A82" w:rsidRDefault="005A68A7" w:rsidP="005A68A7">
      <w:pPr>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5A68A7" w:rsidRDefault="005A68A7" w:rsidP="005A68A7">
      <w:pPr>
        <w:rPr>
          <w:rFonts w:ascii="Times New Roman" w:hAnsi="Times New Roman" w:cs="Times New Roman"/>
          <w:color w:val="00000A"/>
          <w:sz w:val="28"/>
          <w:szCs w:val="28"/>
        </w:rPr>
      </w:pPr>
    </w:p>
    <w:p w:rsidR="005A68A7" w:rsidRDefault="005A68A7" w:rsidP="005A68A7">
      <w:pPr>
        <w:rPr>
          <w:rFonts w:ascii="Times New Roman" w:hAnsi="Times New Roman" w:cs="Times New Roman"/>
          <w:color w:val="00000A"/>
          <w:sz w:val="28"/>
          <w:szCs w:val="28"/>
        </w:rPr>
      </w:pPr>
    </w:p>
    <w:p w:rsidR="005A68A7" w:rsidRDefault="005A68A7" w:rsidP="005A68A7">
      <w:pPr>
        <w:rPr>
          <w:rFonts w:ascii="Times New Roman" w:hAnsi="Times New Roman" w:cs="Times New Roman"/>
          <w:color w:val="00000A"/>
          <w:sz w:val="28"/>
          <w:szCs w:val="28"/>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Pr="0088328A" w:rsidRDefault="005A68A7" w:rsidP="005A68A7">
      <w:pPr>
        <w:pStyle w:val="a3"/>
        <w:shd w:val="clear" w:color="auto" w:fill="FFFFFF"/>
        <w:spacing w:before="0" w:beforeAutospacing="0" w:after="0" w:afterAutospacing="0"/>
        <w:jc w:val="right"/>
        <w:textAlignment w:val="baseline"/>
        <w:rPr>
          <w:bCs/>
          <w:bdr w:val="none" w:sz="0" w:space="0" w:color="auto" w:frame="1"/>
        </w:rPr>
      </w:pPr>
      <w:r w:rsidRPr="0088328A">
        <w:rPr>
          <w:bCs/>
          <w:bdr w:val="none" w:sz="0" w:space="0" w:color="auto" w:frame="1"/>
        </w:rPr>
        <w:lastRenderedPageBreak/>
        <w:t>Приложение к решению</w:t>
      </w:r>
      <w:r>
        <w:rPr>
          <w:bCs/>
          <w:bdr w:val="none" w:sz="0" w:space="0" w:color="auto" w:frame="1"/>
        </w:rPr>
        <w:t xml:space="preserve"> 16</w:t>
      </w:r>
      <w:r w:rsidRPr="0088328A">
        <w:rPr>
          <w:bCs/>
          <w:bdr w:val="none" w:sz="0" w:space="0" w:color="auto" w:frame="1"/>
        </w:rPr>
        <w:t xml:space="preserve"> сессии 1-го созыва </w:t>
      </w:r>
    </w:p>
    <w:p w:rsidR="005A68A7" w:rsidRPr="0088328A" w:rsidRDefault="005A68A7" w:rsidP="005A68A7">
      <w:pPr>
        <w:pStyle w:val="a3"/>
        <w:shd w:val="clear" w:color="auto" w:fill="FFFFFF"/>
        <w:spacing w:before="0" w:beforeAutospacing="0" w:after="0" w:afterAutospacing="0"/>
        <w:jc w:val="right"/>
        <w:textAlignment w:val="baseline"/>
        <w:rPr>
          <w:bCs/>
          <w:bdr w:val="none" w:sz="0" w:space="0" w:color="auto" w:frame="1"/>
        </w:rPr>
      </w:pPr>
      <w:r w:rsidRPr="0088328A">
        <w:rPr>
          <w:bCs/>
          <w:bdr w:val="none" w:sz="0" w:space="0" w:color="auto" w:frame="1"/>
        </w:rPr>
        <w:t xml:space="preserve">Зуйского сельского совета № </w:t>
      </w:r>
      <w:r>
        <w:rPr>
          <w:bCs/>
          <w:bdr w:val="none" w:sz="0" w:space="0" w:color="auto" w:frame="1"/>
        </w:rPr>
        <w:t xml:space="preserve">278 </w:t>
      </w:r>
      <w:r w:rsidRPr="0088328A">
        <w:rPr>
          <w:bCs/>
          <w:bdr w:val="none" w:sz="0" w:space="0" w:color="auto" w:frame="1"/>
        </w:rPr>
        <w:t xml:space="preserve">от </w:t>
      </w:r>
      <w:r>
        <w:rPr>
          <w:bCs/>
          <w:bdr w:val="none" w:sz="0" w:space="0" w:color="auto" w:frame="1"/>
        </w:rPr>
        <w:t>13.11.2015</w:t>
      </w: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ПОЛОЖЕНИЕ</w:t>
      </w: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о порядке ведения учета граждан в качестве нуждающихся</w:t>
      </w: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в жилых помещениях и предоставления жилых помещений</w:t>
      </w: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 xml:space="preserve">по договорам социального найма в </w:t>
      </w:r>
      <w:r>
        <w:rPr>
          <w:b/>
          <w:bCs/>
          <w:bdr w:val="none" w:sz="0" w:space="0" w:color="auto" w:frame="1"/>
        </w:rPr>
        <w:t xml:space="preserve">Зуйском </w:t>
      </w:r>
      <w:r w:rsidRPr="004D2A68">
        <w:rPr>
          <w:b/>
          <w:bCs/>
          <w:bdr w:val="none" w:sz="0" w:space="0" w:color="auto" w:frame="1"/>
        </w:rPr>
        <w:t>сельском поселении</w:t>
      </w: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Белогорского района Республики Крым</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4D2A68" w:rsidRDefault="005A68A7" w:rsidP="005A68A7">
      <w:pPr>
        <w:pStyle w:val="a3"/>
        <w:shd w:val="clear" w:color="auto" w:fill="FFFFFF"/>
        <w:ind w:firstLine="708"/>
        <w:jc w:val="both"/>
        <w:textAlignment w:val="baseline"/>
      </w:pPr>
      <w:r w:rsidRPr="004D2A68">
        <w:t xml:space="preserve">Настоящим Положением в соответствии с Жилищным Кодексом Российской Федерации и Законом </w:t>
      </w:r>
      <w:r>
        <w:t>Республики Крым от 26.06.2015 № 130-ЗРК «</w:t>
      </w:r>
      <w:r w:rsidRPr="004D2A68">
        <w:t>О регулировании некоторых вопросов в области</w:t>
      </w:r>
      <w:r>
        <w:t xml:space="preserve"> </w:t>
      </w:r>
      <w:r w:rsidRPr="004D2A68">
        <w:t>жилищных отношений в Республике Крым</w:t>
      </w:r>
      <w:r>
        <w:t>»</w:t>
      </w:r>
      <w:r w:rsidRPr="004D2A68">
        <w:t xml:space="preserve"> устанавливается единый порядок учета граждан в качестве нуждающихся в жилых помещениях и предоставления жилых помещений по договорам социального найма в </w:t>
      </w:r>
      <w:r>
        <w:t>Зуйском сельском поселении Белогорского района Республики Крым.</w:t>
      </w: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1.Общие положения</w:t>
      </w:r>
    </w:p>
    <w:p w:rsidR="005A68A7" w:rsidRPr="004D2A68" w:rsidRDefault="005A68A7" w:rsidP="005A68A7">
      <w:pPr>
        <w:pStyle w:val="a3"/>
        <w:shd w:val="clear" w:color="auto" w:fill="FFFFFF"/>
        <w:jc w:val="both"/>
        <w:textAlignment w:val="baseline"/>
      </w:pPr>
      <w:r w:rsidRPr="004D2A68">
        <w:t xml:space="preserve">1.1. Жилые помещения муниципального жилищного фонда в </w:t>
      </w:r>
      <w:r>
        <w:t>Зуйском сельском поселении Белогорского района Республики Крым</w:t>
      </w:r>
      <w:r w:rsidRPr="004D2A68">
        <w:t xml:space="preserve"> по договорам социального найма предоставляются гражданам, состоящим на учете в </w:t>
      </w:r>
      <w:r>
        <w:t>Зуйском сельском поселении</w:t>
      </w:r>
      <w:r w:rsidRPr="004D2A68">
        <w:t xml:space="preserve"> в качестве нуждающихся в жилых помещениях.</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1.2. На учет в качестве нуждающихся в жилых помещениях, предоставляемых по договорам социального найма (далее – Учет) принимаются граждане Российской Федерации, постоянно проживающие и зарегистрированные </w:t>
      </w:r>
      <w:r>
        <w:t>на территории</w:t>
      </w:r>
      <w:r w:rsidRPr="004D2A68">
        <w:t xml:space="preserve"> </w:t>
      </w:r>
      <w:r>
        <w:t xml:space="preserve">Зуйского </w:t>
      </w:r>
      <w:r w:rsidRPr="004D2A68">
        <w:t>сельско</w:t>
      </w:r>
      <w:r>
        <w:t>го</w:t>
      </w:r>
      <w:r w:rsidRPr="004D2A68">
        <w:t xml:space="preserve"> поселени</w:t>
      </w:r>
      <w:r>
        <w:t>я не менее 3-х лет</w:t>
      </w:r>
      <w:r w:rsidRPr="004D2A68">
        <w:t xml:space="preserve"> и признанные по установленным Жилищным кодексом Российской Федерации основаниям малоимущими и нуждающимися в жилых помещениях, кроме случаев, предусмотренных федеральным законодательством и правовыми актами </w:t>
      </w:r>
      <w:r>
        <w:t>Республики Крым</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2. Учетная норма площади жилого помещения</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E62D35" w:rsidRDefault="005A68A7" w:rsidP="005A68A7">
      <w:pPr>
        <w:pStyle w:val="a3"/>
        <w:shd w:val="clear" w:color="auto" w:fill="FFFFFF"/>
        <w:spacing w:before="0" w:beforeAutospacing="0" w:after="0" w:afterAutospacing="0"/>
        <w:jc w:val="both"/>
        <w:textAlignment w:val="baseline"/>
      </w:pPr>
      <w:r w:rsidRPr="004D2A68">
        <w:t xml:space="preserve">2.1. </w:t>
      </w:r>
      <w:r w:rsidRPr="00E62D35">
        <w:t>Учетная норма площади жилого помещения на одного человека  в Зуйском сельском поселении составляет:</w:t>
      </w:r>
    </w:p>
    <w:p w:rsidR="005A68A7" w:rsidRPr="00E62D35" w:rsidRDefault="005A68A7" w:rsidP="005A68A7">
      <w:pPr>
        <w:pStyle w:val="a3"/>
        <w:shd w:val="clear" w:color="auto" w:fill="FFFFFF"/>
        <w:spacing w:before="0" w:beforeAutospacing="0" w:after="0" w:afterAutospacing="0"/>
        <w:jc w:val="both"/>
        <w:textAlignment w:val="baseline"/>
      </w:pPr>
      <w:r w:rsidRPr="00E62D35">
        <w:t>- 1</w:t>
      </w:r>
      <w:r>
        <w:t>0</w:t>
      </w:r>
      <w:r w:rsidRPr="00E62D35">
        <w:t xml:space="preserve"> кв.м. </w:t>
      </w:r>
      <w:r>
        <w:t>жилой</w:t>
      </w:r>
      <w:r w:rsidRPr="00E62D35">
        <w:t xml:space="preserve"> площади жилого помещения для проживающих в отдельных квартирах и жилых домах;</w:t>
      </w:r>
    </w:p>
    <w:p w:rsidR="005A68A7" w:rsidRPr="004D2A68" w:rsidRDefault="005A68A7" w:rsidP="005A68A7">
      <w:pPr>
        <w:pStyle w:val="a3"/>
        <w:shd w:val="clear" w:color="auto" w:fill="FFFFFF"/>
        <w:spacing w:before="0" w:beforeAutospacing="0" w:after="0" w:afterAutospacing="0"/>
        <w:jc w:val="both"/>
        <w:textAlignment w:val="baseline"/>
      </w:pPr>
      <w:r w:rsidRPr="00E62D35">
        <w:t>2.2.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w:t>
      </w:r>
      <w:r w:rsidRPr="004D2A68">
        <w:t>ня обеспеченности общей площадью жилого помещения осуществляется исходя из суммарной общей площади всех указанных жилых помещений.</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3. Организация учета граждан</w:t>
      </w:r>
      <w:r>
        <w:rPr>
          <w:b/>
          <w:bCs/>
          <w:bdr w:val="none" w:sz="0" w:space="0" w:color="auto" w:frame="1"/>
        </w:rPr>
        <w:t xml:space="preserve"> </w:t>
      </w:r>
      <w:r w:rsidRPr="004D2A68">
        <w:rPr>
          <w:b/>
          <w:bCs/>
          <w:bdr w:val="none" w:sz="0" w:space="0" w:color="auto" w:frame="1"/>
        </w:rPr>
        <w:t xml:space="preserve">в качестве </w:t>
      </w: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нуждающихся в жилых помещениях</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3.1. Учет граждан в качестве нуждающихся в жилых помещениях ведется по единому общему списку администрацией </w:t>
      </w:r>
      <w:r>
        <w:t xml:space="preserve">Зуйского </w:t>
      </w:r>
      <w:r w:rsidRPr="004D2A68">
        <w:t>сельского поселении по месту постоянного жительства гражданина, которое определяется местом его постоянной регистрации с соблюдением требований Федерального закона «Об информации, информатизации и защите информации» на бумажном носителе информации, а также на магнитном носителе информации,</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3.2. При несоответствии записей на бумажном и магнитном носителях информации приоритет имеет бумажный носитель информации.</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3.3. Списки, указанные в пункте 3.1. настоящего Положения, формируются в хронологической последовательности исходя из даты и времени принятия администрацией </w:t>
      </w:r>
      <w:r>
        <w:t xml:space="preserve">Зуйского </w:t>
      </w:r>
      <w:r w:rsidRPr="004D2A68">
        <w:t>сельского поселении заявления гражданина, состоящего на учете, о внесении его в указанные списки.</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4. Порядок принятия на учет граждан</w:t>
      </w: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в качестве нуждающихся в жилых помещениях</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4.1. Принятие граждан на Учет осуществляется по месту их постоянного жительства по личному письменному заявлению на имя Главы </w:t>
      </w:r>
      <w:r>
        <w:t xml:space="preserve">администрации Зуйского </w:t>
      </w:r>
      <w:r w:rsidRPr="004D2A68">
        <w:t xml:space="preserve">сельского поселении. Указанное заявление подается гражданином в администрацию </w:t>
      </w:r>
      <w:r>
        <w:t xml:space="preserve">Зуйского </w:t>
      </w:r>
      <w:r w:rsidRPr="004D2A68">
        <w:t>сельского поселения.</w:t>
      </w:r>
      <w:r>
        <w:t xml:space="preserve"> </w:t>
      </w:r>
      <w:r w:rsidRPr="004D2A68">
        <w:t>Заявление подписывается всеми проживающими совместно с ним совершеннолетними и дееспособными членами семьи, желающими быть принятыми на такой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4.2. К заявлению о принятии на Учет прилагаются:</w:t>
      </w:r>
    </w:p>
    <w:p w:rsidR="005A68A7" w:rsidRPr="004D2A68" w:rsidRDefault="005A68A7" w:rsidP="005A68A7">
      <w:pPr>
        <w:pStyle w:val="a3"/>
        <w:shd w:val="clear" w:color="auto" w:fill="FFFFFF"/>
        <w:spacing w:before="0" w:beforeAutospacing="0" w:after="0" w:afterAutospacing="0"/>
        <w:jc w:val="both"/>
        <w:textAlignment w:val="baseline"/>
      </w:pPr>
      <w:r w:rsidRPr="004D2A68">
        <w:t>1) документы, удостоверяющие личность заявителя и членов его семьи;</w:t>
      </w:r>
    </w:p>
    <w:p w:rsidR="005A68A7" w:rsidRPr="004D2A68" w:rsidRDefault="005A68A7" w:rsidP="005A68A7">
      <w:pPr>
        <w:pStyle w:val="a3"/>
        <w:shd w:val="clear" w:color="auto" w:fill="FFFFFF"/>
        <w:spacing w:before="0" w:beforeAutospacing="0" w:after="0" w:afterAutospacing="0"/>
        <w:jc w:val="both"/>
        <w:textAlignment w:val="baseline"/>
      </w:pPr>
      <w:r w:rsidRPr="004D2A68">
        <w:t>2)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5A68A7" w:rsidRPr="004D2A68" w:rsidRDefault="005A68A7" w:rsidP="005A68A7">
      <w:pPr>
        <w:pStyle w:val="a3"/>
        <w:shd w:val="clear" w:color="auto" w:fill="FFFFFF"/>
        <w:spacing w:before="0" w:beforeAutospacing="0" w:after="0" w:afterAutospacing="0"/>
        <w:jc w:val="both"/>
        <w:textAlignment w:val="baseline"/>
      </w:pPr>
      <w:r w:rsidRPr="004D2A68">
        <w:t>а) документы о составе семьи (выписка из домовой книги, справка о составе семьи и наличии жилой площади, выданная управляющей организацией);</w:t>
      </w:r>
    </w:p>
    <w:p w:rsidR="005A68A7" w:rsidRPr="004D2A68" w:rsidRDefault="005A68A7" w:rsidP="005A68A7">
      <w:pPr>
        <w:pStyle w:val="a3"/>
        <w:shd w:val="clear" w:color="auto" w:fill="FFFFFF"/>
        <w:spacing w:before="0" w:beforeAutospacing="0" w:after="0" w:afterAutospacing="0"/>
        <w:jc w:val="both"/>
        <w:textAlignment w:val="baseline"/>
      </w:pPr>
      <w:r w:rsidRPr="004D2A68">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3) </w:t>
      </w:r>
      <w:r w:rsidRPr="00BA1367">
        <w:t>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w:t>
      </w:r>
      <w:r>
        <w:t xml:space="preserve">ению, на праве собственности </w:t>
      </w:r>
      <w:r w:rsidRPr="004D2A68">
        <w:t>у заявителя и членов его семьи;</w:t>
      </w:r>
    </w:p>
    <w:p w:rsidR="005A68A7" w:rsidRPr="004D2A68" w:rsidRDefault="005A68A7" w:rsidP="005A68A7">
      <w:pPr>
        <w:pStyle w:val="a3"/>
        <w:shd w:val="clear" w:color="auto" w:fill="FFFFFF"/>
        <w:spacing w:before="0" w:beforeAutospacing="0" w:after="0" w:afterAutospacing="0"/>
        <w:jc w:val="both"/>
        <w:textAlignment w:val="baseline"/>
      </w:pPr>
      <w:r w:rsidRPr="004D2A68">
        <w:t>4) 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а) документы, выданные соответствующими органами (организациями), подтверждающие сведения о стоимости принадлежащего на </w:t>
      </w:r>
      <w:r>
        <w:t>праве собственности имущества (</w:t>
      </w:r>
      <w:r w:rsidRPr="004D2A68">
        <w:t>жилых домов, квартир, дач, гаражей и иных строений, помещений и сооружений, земельных участков, транспортных средств).</w:t>
      </w:r>
    </w:p>
    <w:p w:rsidR="005A68A7" w:rsidRPr="004D2A68" w:rsidRDefault="005A68A7" w:rsidP="005A68A7">
      <w:pPr>
        <w:pStyle w:val="a3"/>
        <w:shd w:val="clear" w:color="auto" w:fill="FFFFFF"/>
        <w:spacing w:before="0" w:beforeAutospacing="0" w:after="0" w:afterAutospacing="0"/>
        <w:jc w:val="both"/>
        <w:textAlignment w:val="baseline"/>
      </w:pPr>
      <w:r w:rsidRPr="004D2A68">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5A68A7" w:rsidRPr="004D2A68" w:rsidRDefault="005A68A7" w:rsidP="005A68A7">
      <w:pPr>
        <w:pStyle w:val="a3"/>
        <w:shd w:val="clear" w:color="auto" w:fill="FFFFFF"/>
        <w:spacing w:before="0" w:beforeAutospacing="0" w:after="0" w:afterAutospacing="0"/>
        <w:jc w:val="both"/>
        <w:textAlignment w:val="baseline"/>
      </w:pPr>
      <w:r w:rsidRPr="004D2A68">
        <w:t>5)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проживающим в помещении, не отвечающем установленным для жилых помещений требованиям);</w:t>
      </w:r>
    </w:p>
    <w:p w:rsidR="005A68A7" w:rsidRPr="004D2A68" w:rsidRDefault="005A68A7" w:rsidP="005A68A7">
      <w:pPr>
        <w:pStyle w:val="a3"/>
        <w:shd w:val="clear" w:color="auto" w:fill="FFFFFF"/>
        <w:spacing w:before="0" w:beforeAutospacing="0" w:after="0" w:afterAutospacing="0"/>
        <w:jc w:val="both"/>
        <w:textAlignment w:val="baseline"/>
      </w:pPr>
      <w:r w:rsidRPr="004D2A68">
        <w:t>6) документ, подтверждающий наличие соответствующего заболевания (для граждан,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4.3. Граждане,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4.4. При наличии возможности у администрации </w:t>
      </w:r>
      <w:r>
        <w:t xml:space="preserve">Зуйского </w:t>
      </w:r>
      <w:r w:rsidRPr="004D2A68">
        <w:t xml:space="preserve">сельского поселения самостоятельного получения необходимых достоверных сведений и документов, в том числе в электронном виде, администрация </w:t>
      </w:r>
      <w:r>
        <w:t xml:space="preserve">Зуйского </w:t>
      </w:r>
      <w:r w:rsidRPr="004D2A68">
        <w:t>сельского поселения имеет право использовать полученные сведения и документы вместо документов, представляемых заявителем. В этом случае представление заявителем соответствующих документов не является обязательным.</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4.5. Администрация </w:t>
      </w:r>
      <w:r>
        <w:t xml:space="preserve">Зуйского </w:t>
      </w:r>
      <w:r w:rsidRPr="004D2A68">
        <w:t>сельского поселения вправе проводить проверку полноты и достоверности сведений, представленных заявителем и членами его семьи.</w:t>
      </w:r>
      <w:r>
        <w:t xml:space="preserve"> </w:t>
      </w:r>
      <w:r w:rsidRPr="004D2A68">
        <w:t>Сбор и представление учетных документов возлагается на гражданина.</w:t>
      </w:r>
    </w:p>
    <w:p w:rsidR="005A68A7" w:rsidRPr="004D2A68" w:rsidRDefault="005A68A7" w:rsidP="005A68A7">
      <w:pPr>
        <w:pStyle w:val="a3"/>
        <w:shd w:val="clear" w:color="auto" w:fill="FFFFFF"/>
        <w:spacing w:before="0" w:beforeAutospacing="0" w:after="0" w:afterAutospacing="0"/>
        <w:jc w:val="both"/>
        <w:textAlignment w:val="baseline"/>
      </w:pPr>
      <w:r w:rsidRPr="004D2A68">
        <w:t>4.6. Гражданину, подавшему заявление о принятии на Учет, выдается расписка установленной формы</w:t>
      </w:r>
      <w:r>
        <w:t xml:space="preserve"> (приложение)</w:t>
      </w:r>
      <w:r w:rsidRPr="004D2A68">
        <w:t xml:space="preserve"> о принятии этих документов с указанием их перечня, даты и времени их получения сотрудником администрации </w:t>
      </w:r>
      <w:r>
        <w:t xml:space="preserve">Зуйского </w:t>
      </w:r>
      <w:r w:rsidRPr="004D2A68">
        <w:t>сельского поселении.</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4.7. При отсутствии какого-либо учетного документа администрация </w:t>
      </w:r>
      <w:r>
        <w:t xml:space="preserve">Зуйского </w:t>
      </w:r>
      <w:r w:rsidRPr="004D2A68">
        <w:t>сельского поселении регистрирует заявление в Книге регистрации уведомлений о необходимости представления недостающих учетных документов и возвращает гражданину учетные документы вместе с заявлением. При этом гражданину выдается письменное уведомление установленной формы о перечне недостающих для принятия решения документов</w:t>
      </w:r>
    </w:p>
    <w:p w:rsidR="005A68A7" w:rsidRPr="004D2A68" w:rsidRDefault="005A68A7" w:rsidP="005A68A7">
      <w:pPr>
        <w:pStyle w:val="a3"/>
        <w:shd w:val="clear" w:color="auto" w:fill="FFFFFF"/>
        <w:spacing w:before="0" w:beforeAutospacing="0" w:after="0" w:afterAutospacing="0"/>
        <w:jc w:val="both"/>
        <w:textAlignment w:val="baseline"/>
      </w:pPr>
      <w:r w:rsidRPr="004D2A68">
        <w:t>4.8. В Книге регистрации уведомлений о необходимости представления недостающих учетных документов делается отметка о возврате гражданину заявления и представленных им документов с указанием даты их возврата и подписью гражданина, получившего документы.</w:t>
      </w:r>
    </w:p>
    <w:p w:rsidR="005A68A7" w:rsidRPr="004D2A68" w:rsidRDefault="005A68A7" w:rsidP="005A68A7">
      <w:pPr>
        <w:pStyle w:val="a3"/>
        <w:shd w:val="clear" w:color="auto" w:fill="FFFFFF"/>
        <w:spacing w:before="0" w:beforeAutospacing="0" w:after="0" w:afterAutospacing="0"/>
        <w:jc w:val="both"/>
        <w:textAlignment w:val="baseline"/>
      </w:pPr>
      <w:r w:rsidRPr="004D2A68">
        <w:t>4.9. Заявление гражданина о принятии на Учет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4.10. После проверки представленных учетных документов общественная комиссия по жилищным вопросам при администрации </w:t>
      </w:r>
      <w:r>
        <w:t xml:space="preserve">Зуйского </w:t>
      </w:r>
      <w:r w:rsidRPr="004D2A68">
        <w:t>сельского поселении организует проведение комиссионного обследования жилищных условий гражданина и членов его семьи. По результатам обследования составляется акт обследования жилищных условий установленной формы.</w:t>
      </w:r>
    </w:p>
    <w:p w:rsidR="005A68A7" w:rsidRDefault="005A68A7" w:rsidP="005A68A7">
      <w:pPr>
        <w:pStyle w:val="a3"/>
        <w:shd w:val="clear" w:color="auto" w:fill="FFFFFF"/>
        <w:spacing w:before="0" w:beforeAutospacing="0" w:after="0" w:afterAutospacing="0"/>
        <w:jc w:val="both"/>
        <w:textAlignment w:val="baseline"/>
      </w:pPr>
      <w:r w:rsidRPr="004D2A68">
        <w:t xml:space="preserve">4.11. Решение о принятии на Учет или отказе в принятии на Учет  в качестве нуждающегося в жилом помещении, предоставляемом по договору социального найма, принимается постановлением Главы </w:t>
      </w:r>
      <w:r>
        <w:t xml:space="preserve">администрации Зуйского </w:t>
      </w:r>
      <w:r w:rsidRPr="004D2A68">
        <w:t xml:space="preserve">сельского поселении не позднее чем через 30 рабочих дней со дня представления заявления и всех необходимых документов, на основании решения жилищной комиссии при администрации </w:t>
      </w:r>
      <w:r>
        <w:t xml:space="preserve">Зуйского сельского поселения </w:t>
      </w:r>
      <w:r w:rsidRPr="004D2A68">
        <w:t>о постановке или отказе гражданам в постановке на Учет.</w:t>
      </w:r>
      <w:r>
        <w:t xml:space="preserve"> </w:t>
      </w:r>
      <w:r w:rsidRPr="004D2A68">
        <w:t xml:space="preserve">Решение Главы </w:t>
      </w:r>
      <w:r>
        <w:t>администрации Зуйского сельского поселения</w:t>
      </w:r>
      <w:r w:rsidRPr="004D2A68">
        <w:t xml:space="preserve"> принимается при наличии письменного заключения, составленного сотрудником администрации </w:t>
      </w:r>
      <w:r>
        <w:t>Зуйского сельского поселения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4.12.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4.13. Администрация </w:t>
      </w:r>
      <w:r>
        <w:t xml:space="preserve">Зуйского </w:t>
      </w:r>
      <w:r w:rsidRPr="004D2A68">
        <w:t xml:space="preserve">сельского поселении не позднее чем через 3 рабочих дня со дня подписания Главой </w:t>
      </w:r>
      <w:r>
        <w:t xml:space="preserve">администрации Зуйского сельского поселения </w:t>
      </w:r>
      <w:r w:rsidRPr="004D2A68">
        <w:t>постановления об утверждении решения жилищной комиссии выдает или направляет гражданину, подавшему заявление, уведомление о принятии на Учет или об отказе  в принятии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4.14. Информация о гражданах, принятых на Учет в качестве нуждающихся в жилых помещениях, заносится в Книгу учета граждан.</w:t>
      </w:r>
    </w:p>
    <w:p w:rsidR="005A68A7" w:rsidRPr="004D2A68" w:rsidRDefault="005A68A7" w:rsidP="005A68A7">
      <w:pPr>
        <w:pStyle w:val="a3"/>
        <w:shd w:val="clear" w:color="auto" w:fill="FFFFFF"/>
        <w:spacing w:before="0" w:beforeAutospacing="0" w:after="0" w:afterAutospacing="0"/>
        <w:jc w:val="both"/>
        <w:textAlignment w:val="baseline"/>
      </w:pPr>
      <w:r w:rsidRPr="004D2A68">
        <w:t>4.15. Отказ в принятии гражданина на Учет допускается в случае, если:</w:t>
      </w:r>
    </w:p>
    <w:p w:rsidR="005A68A7" w:rsidRPr="004D2A68" w:rsidRDefault="005A68A7" w:rsidP="005A68A7">
      <w:pPr>
        <w:pStyle w:val="a3"/>
        <w:shd w:val="clear" w:color="auto" w:fill="FFFFFF"/>
        <w:spacing w:before="0" w:beforeAutospacing="0" w:after="0" w:afterAutospacing="0"/>
        <w:jc w:val="both"/>
        <w:textAlignment w:val="baseline"/>
      </w:pPr>
      <w:r w:rsidRPr="004D2A68">
        <w:t>- представлены не все необходимые для постановки на Учет документы;</w:t>
      </w:r>
    </w:p>
    <w:p w:rsidR="005A68A7" w:rsidRPr="004D2A68" w:rsidRDefault="005A68A7" w:rsidP="005A68A7">
      <w:pPr>
        <w:pStyle w:val="a3"/>
        <w:shd w:val="clear" w:color="auto" w:fill="FFFFFF"/>
        <w:spacing w:before="0" w:beforeAutospacing="0" w:after="0" w:afterAutospacing="0"/>
        <w:jc w:val="both"/>
        <w:textAlignment w:val="baseline"/>
      </w:pPr>
      <w:r w:rsidRPr="004D2A68">
        <w:t>- представлены документы, на основании которых гражданин не может быть признан нуждающимся в жилом помещении;</w:t>
      </w:r>
    </w:p>
    <w:p w:rsidR="005A68A7" w:rsidRPr="004D2A68" w:rsidRDefault="005A68A7" w:rsidP="005A68A7">
      <w:pPr>
        <w:pStyle w:val="a3"/>
        <w:shd w:val="clear" w:color="auto" w:fill="FFFFFF"/>
        <w:spacing w:before="0" w:beforeAutospacing="0" w:after="0" w:afterAutospacing="0"/>
        <w:jc w:val="both"/>
        <w:textAlignment w:val="baseline"/>
      </w:pPr>
      <w:r w:rsidRPr="004D2A68">
        <w:t>- не истек срок, предусмотренный пунктами 1.2., 11.6 настоящего Положения.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4.16.Отказ в принятии на учет может быть обжалован гражданином в порядке, установленном законодательством Российской Федерации.</w:t>
      </w:r>
    </w:p>
    <w:p w:rsidR="005A68A7" w:rsidRPr="004D2A68" w:rsidRDefault="005A68A7" w:rsidP="005A68A7">
      <w:pPr>
        <w:pStyle w:val="a3"/>
        <w:shd w:val="clear" w:color="auto" w:fill="FFFFFF"/>
        <w:spacing w:before="0" w:beforeAutospacing="0" w:after="0" w:afterAutospacing="0"/>
        <w:jc w:val="both"/>
        <w:textAlignment w:val="baseline"/>
      </w:pPr>
      <w:r w:rsidRPr="004D2A68">
        <w:t>4.17.Отказ в принятии на Учет не исключает возможности подачи гражданином повторного заявления после устранения указанных в решении об отказе в принятии на учет недостатков. Принятие на Учет в таком случае производится по общим основаниям с даты подачи повторного заявления.</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Pr="004D2A68" w:rsidRDefault="005A68A7" w:rsidP="005A68A7">
      <w:pPr>
        <w:pStyle w:val="a3"/>
        <w:shd w:val="clear" w:color="auto" w:fill="FFFFFF"/>
        <w:spacing w:before="0" w:beforeAutospacing="0" w:after="0" w:afterAutospacing="0"/>
        <w:jc w:val="center"/>
        <w:textAlignment w:val="baseline"/>
      </w:pPr>
      <w:r w:rsidRPr="004D2A68">
        <w:rPr>
          <w:b/>
          <w:bCs/>
          <w:bdr w:val="none" w:sz="0" w:space="0" w:color="auto" w:frame="1"/>
        </w:rPr>
        <w:t>5. Книга учета граждан</w:t>
      </w: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в качестве нуждающихся в жилых помещениях</w:t>
      </w:r>
    </w:p>
    <w:p w:rsidR="005A68A7" w:rsidRPr="004D2A68" w:rsidRDefault="005A68A7" w:rsidP="005A68A7">
      <w:pPr>
        <w:pStyle w:val="a3"/>
        <w:shd w:val="clear" w:color="auto" w:fill="FFFFFF"/>
        <w:spacing w:before="0" w:beforeAutospacing="0" w:after="0" w:afterAutospacing="0"/>
        <w:jc w:val="both"/>
        <w:textAlignment w:val="baseline"/>
      </w:pPr>
    </w:p>
    <w:p w:rsidR="005A68A7" w:rsidRDefault="005A68A7" w:rsidP="005A68A7">
      <w:pPr>
        <w:pStyle w:val="a3"/>
        <w:shd w:val="clear" w:color="auto" w:fill="FFFFFF"/>
        <w:spacing w:before="0" w:beforeAutospacing="0" w:after="0" w:afterAutospacing="0"/>
        <w:jc w:val="both"/>
        <w:textAlignment w:val="baseline"/>
      </w:pPr>
      <w:r w:rsidRPr="004D2A68">
        <w:t xml:space="preserve">5.1.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 (далее – Книга учета), которая ведется администрацией </w:t>
      </w:r>
      <w:r>
        <w:t>Зуйского сельского поселения</w:t>
      </w:r>
      <w:r w:rsidRPr="004D2A68">
        <w:t xml:space="preserve"> </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5.2. В Книге учета листы должны быть пронумерованы, прошнурованы, скреплены печатью, и заверены подписью главы администрации </w:t>
      </w:r>
      <w:r>
        <w:t xml:space="preserve">Зуйского сельского поселения. </w:t>
      </w:r>
      <w:r w:rsidRPr="004D2A68">
        <w:t>В Книге учета не допускаются подчистки. Поправки и изменения, вносимые на основании документов, заверяются должностным лицом, на которого возложена ответственность за ведение учета граждан, нуждающихся в жилых помещениях, предоставляемых по договору социального найма.</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6.</w:t>
      </w:r>
      <w:r>
        <w:rPr>
          <w:b/>
          <w:bCs/>
          <w:bdr w:val="none" w:sz="0" w:space="0" w:color="auto" w:frame="1"/>
        </w:rPr>
        <w:t xml:space="preserve"> </w:t>
      </w:r>
      <w:r w:rsidRPr="004D2A68">
        <w:rPr>
          <w:b/>
          <w:bCs/>
          <w:bdr w:val="none" w:sz="0" w:space="0" w:color="auto" w:frame="1"/>
        </w:rPr>
        <w:t>Учетное дело</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6.1. На каждого гражданина (семью), принятого на учет, формируется учетное дело, в котором содержатся документы, являющиеся основанием для принятия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6.2. Основанием для формирования учетного дела является постановление Главы </w:t>
      </w:r>
      <w:r>
        <w:t xml:space="preserve">администрации Зуйского </w:t>
      </w:r>
      <w:r w:rsidRPr="004D2A68">
        <w:t>сельского поселении о принятии гражданина (семьи)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6.3. После регистрации учетного дела ему присваивается номер, который представляет собой совокупность даты принятия на учет, номера заявления в Книге учета заявлений.</w:t>
      </w:r>
    </w:p>
    <w:p w:rsidR="005A68A7" w:rsidRPr="004D2A68" w:rsidRDefault="005A68A7" w:rsidP="005A68A7">
      <w:pPr>
        <w:pStyle w:val="a3"/>
        <w:shd w:val="clear" w:color="auto" w:fill="FFFFFF"/>
        <w:spacing w:before="0" w:beforeAutospacing="0" w:after="0" w:afterAutospacing="0"/>
        <w:jc w:val="both"/>
        <w:textAlignment w:val="baseline"/>
      </w:pPr>
      <w:r w:rsidRPr="004D2A68">
        <w:t>6.4. Учетное дело представляет собой папку (скоросшиватель) содержащую:</w:t>
      </w:r>
    </w:p>
    <w:p w:rsidR="005A68A7" w:rsidRPr="004D2A68" w:rsidRDefault="005A68A7" w:rsidP="005A68A7">
      <w:pPr>
        <w:pStyle w:val="a3"/>
        <w:shd w:val="clear" w:color="auto" w:fill="FFFFFF"/>
        <w:spacing w:before="0" w:beforeAutospacing="0" w:after="0" w:afterAutospacing="0"/>
        <w:jc w:val="both"/>
        <w:textAlignment w:val="baseline"/>
      </w:pPr>
      <w:r w:rsidRPr="004D2A68">
        <w:t>- заявление гражданина о принятии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 документы, предусмотренные пунктом 4.2. настоящего Положения;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 копия постановления о принятии гражданина (семьи)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 материалы переписки с гражданином по вопросу улучшения его жилищных условий с указанием входящих и исходящих номеров и принятых по ним решений;</w:t>
      </w:r>
    </w:p>
    <w:p w:rsidR="005A68A7" w:rsidRPr="004D2A68" w:rsidRDefault="005A68A7" w:rsidP="005A68A7">
      <w:pPr>
        <w:pStyle w:val="a3"/>
        <w:shd w:val="clear" w:color="auto" w:fill="FFFFFF"/>
        <w:spacing w:before="0" w:beforeAutospacing="0" w:after="0" w:afterAutospacing="0"/>
        <w:jc w:val="both"/>
        <w:textAlignment w:val="baseline"/>
      </w:pPr>
      <w:r w:rsidRPr="004D2A68">
        <w:t>- сводную справку о заявителе;</w:t>
      </w:r>
    </w:p>
    <w:p w:rsidR="005A68A7" w:rsidRPr="004D2A68" w:rsidRDefault="005A68A7" w:rsidP="005A68A7">
      <w:pPr>
        <w:pStyle w:val="a3"/>
        <w:shd w:val="clear" w:color="auto" w:fill="FFFFFF"/>
        <w:spacing w:before="0" w:beforeAutospacing="0" w:after="0" w:afterAutospacing="0"/>
        <w:jc w:val="both"/>
        <w:textAlignment w:val="baseline"/>
      </w:pPr>
      <w:r w:rsidRPr="004D2A68">
        <w:t>- опись документов.</w:t>
      </w:r>
    </w:p>
    <w:p w:rsidR="005A68A7" w:rsidRPr="004D2A68" w:rsidRDefault="005A68A7" w:rsidP="005A68A7">
      <w:pPr>
        <w:pStyle w:val="a3"/>
        <w:shd w:val="clear" w:color="auto" w:fill="FFFFFF"/>
        <w:spacing w:before="0" w:beforeAutospacing="0" w:after="0" w:afterAutospacing="0"/>
        <w:jc w:val="both"/>
        <w:textAlignment w:val="baseline"/>
      </w:pPr>
      <w:r w:rsidRPr="004D2A68">
        <w:t>6.5. На лицевой стороне папки учетного дела указываются:</w:t>
      </w:r>
    </w:p>
    <w:p w:rsidR="005A68A7" w:rsidRPr="004D2A68" w:rsidRDefault="005A68A7" w:rsidP="005A68A7">
      <w:pPr>
        <w:pStyle w:val="a3"/>
        <w:shd w:val="clear" w:color="auto" w:fill="FFFFFF"/>
        <w:spacing w:before="0" w:beforeAutospacing="0" w:after="0" w:afterAutospacing="0"/>
        <w:jc w:val="both"/>
        <w:textAlignment w:val="baseline"/>
      </w:pPr>
      <w:r w:rsidRPr="004D2A68">
        <w:t>- год и номер учетного дела, соответствующий номеру в Книге учета;</w:t>
      </w:r>
    </w:p>
    <w:p w:rsidR="005A68A7" w:rsidRPr="004D2A68" w:rsidRDefault="005A68A7" w:rsidP="005A68A7">
      <w:pPr>
        <w:pStyle w:val="a3"/>
        <w:shd w:val="clear" w:color="auto" w:fill="FFFFFF"/>
        <w:spacing w:before="0" w:beforeAutospacing="0" w:after="0" w:afterAutospacing="0"/>
        <w:jc w:val="both"/>
        <w:textAlignment w:val="baseline"/>
      </w:pPr>
      <w:r w:rsidRPr="004D2A68">
        <w:t>- фамилия, имя, отчество заявителя;</w:t>
      </w:r>
    </w:p>
    <w:p w:rsidR="005A68A7" w:rsidRPr="004D2A68" w:rsidRDefault="005A68A7" w:rsidP="005A68A7">
      <w:pPr>
        <w:pStyle w:val="a3"/>
        <w:shd w:val="clear" w:color="auto" w:fill="FFFFFF"/>
        <w:spacing w:before="0" w:beforeAutospacing="0" w:after="0" w:afterAutospacing="0"/>
        <w:jc w:val="both"/>
        <w:textAlignment w:val="baseline"/>
      </w:pPr>
      <w:r w:rsidRPr="004D2A68">
        <w:t>- адрес и контактный телефон;</w:t>
      </w:r>
    </w:p>
    <w:p w:rsidR="005A68A7" w:rsidRPr="004D2A68" w:rsidRDefault="005A68A7" w:rsidP="005A68A7">
      <w:pPr>
        <w:pStyle w:val="a3"/>
        <w:shd w:val="clear" w:color="auto" w:fill="FFFFFF"/>
        <w:spacing w:before="0" w:beforeAutospacing="0" w:after="0" w:afterAutospacing="0"/>
        <w:jc w:val="both"/>
        <w:textAlignment w:val="baseline"/>
      </w:pPr>
      <w:r w:rsidRPr="004D2A68">
        <w:t>- другая необходимая информация о заявителе.</w:t>
      </w:r>
    </w:p>
    <w:p w:rsidR="005A68A7" w:rsidRPr="004D2A68" w:rsidRDefault="005A68A7" w:rsidP="005A68A7">
      <w:pPr>
        <w:pStyle w:val="a3"/>
        <w:shd w:val="clear" w:color="auto" w:fill="FFFFFF"/>
        <w:spacing w:before="0" w:beforeAutospacing="0" w:after="0" w:afterAutospacing="0"/>
        <w:jc w:val="both"/>
        <w:textAlignment w:val="baseline"/>
      </w:pPr>
      <w:r w:rsidRPr="004D2A68">
        <w:t>6.6. Документы в учетном деле располагаются в хронологическом порядке по датам поступления, снизу вверх, нумеруются и вносятся в опись по мере поступления.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6.7. Изменения в учетное дело вносятся на основании обновления сведений о гражданах, состоящих на учете в качестве нуждающихся в жилых помещениях (далее – актуализация данных). Соответствующие изменения вносятся в сводную справку о заявителе.</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6.8. При изменении места жительства, паспортных данных или иных сведений о состоящем на учете гражданине, наличие которых препятствует проведению актуализации данных и установлению достоверности предоставляемых в обязательном порядке сведений, гражданин обязан  в течение 30 календарных дней письменно проинформировать о происшедших изменениях администрацию </w:t>
      </w:r>
      <w:r>
        <w:t xml:space="preserve">Зуйского </w:t>
      </w:r>
      <w:r w:rsidRPr="004D2A68">
        <w:t>сельского поселении и документально подтвердить изменения. После проверки обоснованности отнесения гражданина к категории нуждающихся в жилых помещениях, предоставляемых по договорам социального найма, на основании представленных документов в Книгу учета вносятся изменения.</w:t>
      </w:r>
    </w:p>
    <w:p w:rsidR="005A68A7" w:rsidRPr="004D2A68" w:rsidRDefault="005A68A7" w:rsidP="005A68A7">
      <w:pPr>
        <w:pStyle w:val="a3"/>
        <w:shd w:val="clear" w:color="auto" w:fill="FFFFFF"/>
        <w:spacing w:before="0" w:beforeAutospacing="0" w:after="0" w:afterAutospacing="0"/>
        <w:ind w:firstLine="708"/>
        <w:jc w:val="both"/>
        <w:textAlignment w:val="baseline"/>
      </w:pPr>
      <w:r w:rsidRPr="004D2A68">
        <w:t xml:space="preserve">Актуализация данных проводится администрацией </w:t>
      </w:r>
      <w:r>
        <w:t>Зуйского сельского поселения</w:t>
      </w:r>
      <w:r w:rsidRPr="004D2A68">
        <w:t xml:space="preserve"> при подготовке документов для принятия решения о предоставлении жилого помещения по договору социального найма.</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6.9. Учетное дело хранится </w:t>
      </w:r>
      <w:r>
        <w:t xml:space="preserve">в </w:t>
      </w:r>
      <w:r w:rsidRPr="004D2A68">
        <w:t>администраци</w:t>
      </w:r>
      <w:r>
        <w:t>и</w:t>
      </w:r>
      <w:r w:rsidRPr="004D2A68">
        <w:t xml:space="preserve"> </w:t>
      </w:r>
      <w:r>
        <w:t xml:space="preserve">Зуйского сельского поселения </w:t>
      </w:r>
      <w:r w:rsidRPr="004D2A68">
        <w:t>10 лет со дня снятия гражданина (семьи) с Учета по любым основаниям.</w:t>
      </w:r>
    </w:p>
    <w:p w:rsidR="005A68A7" w:rsidRPr="004D2A68" w:rsidRDefault="005A68A7" w:rsidP="005A68A7">
      <w:pPr>
        <w:pStyle w:val="a3"/>
        <w:shd w:val="clear" w:color="auto" w:fill="FFFFFF"/>
        <w:spacing w:before="0" w:beforeAutospacing="0" w:after="0" w:afterAutospacing="0"/>
        <w:jc w:val="both"/>
        <w:textAlignment w:val="baseline"/>
      </w:pPr>
      <w:r w:rsidRPr="004D2A68">
        <w:t>6.10. Учетные дела граждан, состоящих на учете, хранятся отдельно от учетных дел граждан, снятых с учета, в том числе по причине предоставления жилых помещений, и от материалов об отказе гражданам в принятии их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6.11. Перерегистрация граждан, состоящих на учете в качестве нуждающихся в жилых помещениях, предоставленных по договорам социального найма, проводится не реже одного раза в три года и не чаще одного раза в год в период с 1 января по 1 апреля.</w:t>
      </w:r>
    </w:p>
    <w:p w:rsidR="005A68A7" w:rsidRPr="004D2A68" w:rsidRDefault="005A68A7" w:rsidP="005A68A7">
      <w:pPr>
        <w:pStyle w:val="a3"/>
        <w:shd w:val="clear" w:color="auto" w:fill="FFFFFF"/>
        <w:spacing w:before="0" w:beforeAutospacing="0" w:after="0" w:afterAutospacing="0"/>
        <w:jc w:val="both"/>
        <w:textAlignment w:val="baseline"/>
      </w:pPr>
      <w:r w:rsidRPr="004D2A68">
        <w:t>6.12. Если за истекший период не произошло изменений в ранее представленных сведениях, гражданин подтверждает это соответствующей распиской о неизменности ранее представленных им сведений.</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7. Включение в учетное дело новых членов семьи</w:t>
      </w:r>
    </w:p>
    <w:p w:rsidR="005A68A7" w:rsidRPr="004D2A68" w:rsidRDefault="005A68A7" w:rsidP="005A68A7">
      <w:pPr>
        <w:pStyle w:val="a3"/>
        <w:shd w:val="clear" w:color="auto" w:fill="FFFFFF"/>
        <w:spacing w:before="0" w:beforeAutospacing="0" w:after="0" w:afterAutospacing="0"/>
        <w:jc w:val="both"/>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7.1. Члены семьи, вселенные гражданином в занимаемое им жилое помещение после принятия его на учет, включаются в учетное дело данного гражданина по его заявлению только в случае, если они соответствуют требованиям п.1.2. настоящего Положения.</w:t>
      </w:r>
    </w:p>
    <w:p w:rsidR="005A68A7" w:rsidRDefault="005A68A7" w:rsidP="005A68A7">
      <w:pPr>
        <w:pStyle w:val="a3"/>
        <w:shd w:val="clear" w:color="auto" w:fill="FFFFFF"/>
        <w:spacing w:before="0" w:beforeAutospacing="0" w:after="0" w:afterAutospacing="0"/>
        <w:jc w:val="both"/>
        <w:textAlignment w:val="baseline"/>
      </w:pPr>
      <w:r w:rsidRPr="004D2A68">
        <w:t xml:space="preserve">7.2. Включение в учетное дело таких членов семьи осуществляется на основании решения жилищной комиссии, утвержденного постановлением Главы </w:t>
      </w:r>
      <w:r>
        <w:t>администрации Зуйского сельского поселения</w:t>
      </w:r>
    </w:p>
    <w:p w:rsidR="005A68A7" w:rsidRPr="004D2A68" w:rsidRDefault="005A68A7" w:rsidP="005A68A7">
      <w:pPr>
        <w:pStyle w:val="a3"/>
        <w:shd w:val="clear" w:color="auto" w:fill="FFFFFF"/>
        <w:spacing w:before="0" w:beforeAutospacing="0" w:after="0" w:afterAutospacing="0"/>
        <w:jc w:val="both"/>
        <w:textAlignment w:val="baseline"/>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8. Основания для снятия граждан с Учета в качестве нуждающихся  в жилых помещениях, предоставляемых по договорам социального найма</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8.1. Основаниями для снятия с учета граждан, нуждающихся в жилых помещениях, предоставляемых по договорам социального найма, являются:</w:t>
      </w:r>
    </w:p>
    <w:p w:rsidR="005A68A7" w:rsidRPr="004D2A68" w:rsidRDefault="005A68A7" w:rsidP="005A68A7">
      <w:pPr>
        <w:pStyle w:val="a3"/>
        <w:shd w:val="clear" w:color="auto" w:fill="FFFFFF"/>
        <w:spacing w:before="0" w:beforeAutospacing="0" w:after="0" w:afterAutospacing="0"/>
        <w:jc w:val="both"/>
        <w:textAlignment w:val="baseline"/>
      </w:pPr>
      <w:r w:rsidRPr="004D2A68">
        <w:t>1) подача гражданином заявления о снятии с учета;</w:t>
      </w:r>
    </w:p>
    <w:p w:rsidR="005A68A7" w:rsidRPr="004D2A68" w:rsidRDefault="005A68A7" w:rsidP="005A68A7">
      <w:pPr>
        <w:pStyle w:val="a3"/>
        <w:shd w:val="clear" w:color="auto" w:fill="FFFFFF"/>
        <w:spacing w:before="0" w:beforeAutospacing="0" w:after="0" w:afterAutospacing="0"/>
        <w:jc w:val="both"/>
        <w:textAlignment w:val="baseline"/>
      </w:pPr>
      <w:r w:rsidRPr="004D2A68">
        <w:t>2) утрата оснований, дающих право на получение жилых помещений по договору социального найма;</w:t>
      </w:r>
    </w:p>
    <w:p w:rsidR="005A68A7" w:rsidRPr="004D2A68" w:rsidRDefault="005A68A7" w:rsidP="005A68A7">
      <w:pPr>
        <w:pStyle w:val="a3"/>
        <w:shd w:val="clear" w:color="auto" w:fill="FFFFFF"/>
        <w:spacing w:before="0" w:beforeAutospacing="0" w:after="0" w:afterAutospacing="0"/>
        <w:jc w:val="both"/>
        <w:textAlignment w:val="baseline"/>
      </w:pPr>
      <w:r w:rsidRPr="004D2A68">
        <w:t>3) смерть гражданина (справка или свидетельство о смерти);</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4) выезд за пределы </w:t>
      </w:r>
      <w:r>
        <w:t xml:space="preserve">Зуйского сельского поселения </w:t>
      </w:r>
      <w:r w:rsidRPr="004D2A68">
        <w:t>на постоянное место жительства;</w:t>
      </w:r>
    </w:p>
    <w:p w:rsidR="005A68A7" w:rsidRPr="004D2A68" w:rsidRDefault="005A68A7" w:rsidP="005A68A7">
      <w:pPr>
        <w:pStyle w:val="a3"/>
        <w:shd w:val="clear" w:color="auto" w:fill="FFFFFF"/>
        <w:spacing w:before="0" w:beforeAutospacing="0" w:after="0" w:afterAutospacing="0"/>
        <w:jc w:val="both"/>
        <w:textAlignment w:val="baseline"/>
      </w:pPr>
      <w:r w:rsidRPr="004D2A68">
        <w:t>5) приобретение жилого помещения за счет бюджетных средств, выделенных в установленном порядке. Моментом приобретения жилого помещения является дата государственной регистрации права собственности на недвижимое имущество;</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6) предоставление в установленном порядке субсидии на строительство жилого дома и выделение земельного участка для этих целей органом местного самоуправления. </w:t>
      </w:r>
      <w:r w:rsidRPr="004D2A68">
        <w:lastRenderedPageBreak/>
        <w:t>Моментом приобретения жилого помещения является дата государственной регистрации права собственности на недвижимое имущество;</w:t>
      </w:r>
    </w:p>
    <w:p w:rsidR="005A68A7" w:rsidRPr="004D2A68" w:rsidRDefault="005A68A7" w:rsidP="005A68A7">
      <w:pPr>
        <w:pStyle w:val="a3"/>
        <w:shd w:val="clear" w:color="auto" w:fill="FFFFFF"/>
        <w:spacing w:before="0" w:beforeAutospacing="0" w:after="0" w:afterAutospacing="0"/>
        <w:jc w:val="both"/>
        <w:textAlignment w:val="baseline"/>
      </w:pPr>
      <w:r w:rsidRPr="004D2A68">
        <w:t>7) выявление в представленных документах сведений, не соответствующих действительности и послуживших основанием  для принятия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8) выявление неправомерных действий должностных лиц, послуживших основанием для принятия на учет.</w:t>
      </w:r>
    </w:p>
    <w:p w:rsidR="005A68A7" w:rsidRPr="004D2A68" w:rsidRDefault="005A68A7" w:rsidP="005A68A7">
      <w:pPr>
        <w:pStyle w:val="a3"/>
        <w:shd w:val="clear" w:color="auto" w:fill="FFFFFF"/>
        <w:spacing w:before="0" w:beforeAutospacing="0" w:after="0" w:afterAutospacing="0"/>
        <w:jc w:val="both"/>
        <w:textAlignment w:val="baseline"/>
      </w:pPr>
      <w:r w:rsidRPr="004D2A68">
        <w:t>8.2. Снятию с учета подлежат граждане, состоящие на Учете в качестве нуждающихся в жилых помещениях, предоставляемых по договорам социального найма, которые более трех лет не проходили перерегистрацию и не представили документы, подтверждающие их нуждаемость.</w:t>
      </w:r>
    </w:p>
    <w:p w:rsidR="005A68A7" w:rsidRDefault="005A68A7" w:rsidP="005A68A7">
      <w:pPr>
        <w:pStyle w:val="a3"/>
        <w:shd w:val="clear" w:color="auto" w:fill="FFFFFF"/>
        <w:spacing w:before="0" w:beforeAutospacing="0" w:after="0" w:afterAutospacing="0"/>
        <w:jc w:val="both"/>
        <w:textAlignment w:val="baseline"/>
      </w:pPr>
      <w:r w:rsidRPr="004D2A68">
        <w:t>8.3. Решение о снятии с Учета выдается или направляется гражданину, в отношении которого принято такое решение, не позднее чем через три рабочих дня со дня принятия такого решения и может быть обжаловано гражданином в судебном порядке.</w:t>
      </w:r>
    </w:p>
    <w:p w:rsidR="005A68A7" w:rsidRPr="004D2A68" w:rsidRDefault="005A68A7" w:rsidP="005A68A7">
      <w:pPr>
        <w:pStyle w:val="a3"/>
        <w:shd w:val="clear" w:color="auto" w:fill="FFFFFF"/>
        <w:spacing w:before="0" w:beforeAutospacing="0" w:after="0" w:afterAutospacing="0"/>
        <w:jc w:val="both"/>
        <w:textAlignment w:val="baseline"/>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 xml:space="preserve">9. Сохранение за гражданами, принятыми на учет до </w:t>
      </w:r>
      <w:r>
        <w:rPr>
          <w:b/>
          <w:bCs/>
          <w:bdr w:val="none" w:sz="0" w:space="0" w:color="auto" w:frame="1"/>
        </w:rPr>
        <w:t>21 марта 2014</w:t>
      </w:r>
      <w:r w:rsidRPr="004D2A68">
        <w:rPr>
          <w:b/>
          <w:bCs/>
          <w:bdr w:val="none" w:sz="0" w:space="0" w:color="auto" w:frame="1"/>
        </w:rPr>
        <w:t xml:space="preserve"> года, права состоять на Учете для последующего предоставления им жилых помещений по договорам социального найма</w:t>
      </w:r>
    </w:p>
    <w:p w:rsidR="005A68A7" w:rsidRPr="004D2A68" w:rsidRDefault="005A68A7" w:rsidP="005A68A7">
      <w:pPr>
        <w:pStyle w:val="a3"/>
        <w:shd w:val="clear" w:color="auto" w:fill="FFFFFF"/>
        <w:spacing w:before="0" w:beforeAutospacing="0" w:after="0" w:afterAutospacing="0"/>
        <w:jc w:val="both"/>
        <w:textAlignment w:val="baseline"/>
      </w:pPr>
    </w:p>
    <w:p w:rsidR="005A68A7" w:rsidRDefault="005A68A7" w:rsidP="005A68A7">
      <w:pPr>
        <w:pStyle w:val="a3"/>
        <w:shd w:val="clear" w:color="auto" w:fill="FFFFFF"/>
        <w:spacing w:before="0" w:beforeAutospacing="0" w:after="0" w:afterAutospacing="0"/>
        <w:jc w:val="both"/>
        <w:textAlignment w:val="baseline"/>
      </w:pPr>
      <w:r w:rsidRPr="004D2A68">
        <w:t xml:space="preserve">9.1. </w:t>
      </w:r>
      <w:r w:rsidRPr="00523609">
        <w:t>Граждане, принятые на учет (в том числе на отдельный квартирный</w:t>
      </w:r>
      <w:r>
        <w:t xml:space="preserve"> </w:t>
      </w:r>
      <w:r w:rsidRPr="00523609">
        <w:t>учет) в качестве нуждающихся в улучшении жилищных условий</w:t>
      </w:r>
      <w:r>
        <w:t xml:space="preserve"> </w:t>
      </w:r>
      <w:r w:rsidRPr="00523609">
        <w:t>по состоянию на 21 марта 2014 года в целях последующего предоставления им</w:t>
      </w:r>
      <w:r>
        <w:t xml:space="preserve"> </w:t>
      </w:r>
      <w:r w:rsidRPr="00523609">
        <w:t>жилых помещений, сохраняют право состоять на учете с сохранением</w:t>
      </w:r>
      <w:r>
        <w:t xml:space="preserve"> </w:t>
      </w:r>
      <w:r w:rsidRPr="00523609">
        <w:t>очередности до получения ими жилых помещений по договорам социального</w:t>
      </w:r>
      <w:r>
        <w:t xml:space="preserve"> </w:t>
      </w:r>
      <w:r w:rsidRPr="00523609">
        <w:t>найма или до выявления предусмотренных статьей 56 Жилищного кодекса</w:t>
      </w:r>
      <w:r>
        <w:t xml:space="preserve"> </w:t>
      </w:r>
      <w:r w:rsidRPr="00523609">
        <w:t>Российской Федерации оснований для снятия их с учета</w:t>
      </w:r>
    </w:p>
    <w:p w:rsidR="005A68A7" w:rsidRPr="004D2A68" w:rsidRDefault="005A68A7" w:rsidP="005A68A7">
      <w:pPr>
        <w:pStyle w:val="a3"/>
        <w:shd w:val="clear" w:color="auto" w:fill="FFFFFF"/>
        <w:spacing w:before="0" w:beforeAutospacing="0" w:after="0" w:afterAutospacing="0"/>
        <w:jc w:val="both"/>
        <w:textAlignment w:val="baseline"/>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10. Предоставление жилых помещений муниципального жилищного фонда по договору социального найма</w:t>
      </w:r>
    </w:p>
    <w:p w:rsidR="005A68A7" w:rsidRPr="004D2A68" w:rsidRDefault="005A68A7" w:rsidP="005A68A7">
      <w:pPr>
        <w:pStyle w:val="a3"/>
        <w:shd w:val="clear" w:color="auto" w:fill="FFFFFF"/>
        <w:spacing w:before="0" w:beforeAutospacing="0" w:after="0" w:afterAutospacing="0"/>
        <w:jc w:val="both"/>
        <w:textAlignment w:val="baseline"/>
      </w:pP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10.1. Жилые помещения муниципального жилищного фонда </w:t>
      </w:r>
      <w:r>
        <w:t xml:space="preserve">Зуйского </w:t>
      </w:r>
      <w:r w:rsidRPr="004D2A68">
        <w:t xml:space="preserve">сельского поселения по договорам социального найма предоставляются гражданам, состоящим  на учете в качестве нуждающихся в жилых помещениях, на основании постановления Главы </w:t>
      </w:r>
      <w:r>
        <w:t xml:space="preserve">администрации Зуйского </w:t>
      </w:r>
      <w:r w:rsidRPr="004D2A68">
        <w:t>сельского поселения.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10.2.  Вне очереди жилые помещения по договорам социального найма предоставляются:</w:t>
      </w:r>
    </w:p>
    <w:p w:rsidR="005A68A7" w:rsidRPr="004D2A68" w:rsidRDefault="005A68A7" w:rsidP="005A68A7">
      <w:pPr>
        <w:pStyle w:val="a3"/>
        <w:shd w:val="clear" w:color="auto" w:fill="FFFFFF"/>
        <w:spacing w:before="0" w:beforeAutospacing="0" w:after="0" w:afterAutospacing="0"/>
        <w:jc w:val="both"/>
        <w:textAlignment w:val="baseline"/>
      </w:pPr>
      <w:r w:rsidRPr="004D2A68">
        <w:t>- гражданам, жилые помещения которых признанны в установленном порядке непригодными для проживания и ремонту или реконструкции не подлежат;</w:t>
      </w:r>
    </w:p>
    <w:p w:rsidR="005A68A7" w:rsidRPr="004D2A68" w:rsidRDefault="005A68A7" w:rsidP="005A68A7">
      <w:pPr>
        <w:pStyle w:val="a3"/>
        <w:shd w:val="clear" w:color="auto" w:fill="FFFFFF"/>
        <w:spacing w:before="0" w:beforeAutospacing="0" w:after="0" w:afterAutospacing="0"/>
        <w:jc w:val="both"/>
        <w:textAlignment w:val="baseline"/>
      </w:pPr>
      <w:r w:rsidRPr="004D2A68">
        <w:t>- детям-сиротам,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5A68A7" w:rsidRPr="004D2A68" w:rsidRDefault="005A68A7" w:rsidP="005A68A7">
      <w:pPr>
        <w:pStyle w:val="a3"/>
        <w:shd w:val="clear" w:color="auto" w:fill="FFFFFF"/>
        <w:spacing w:before="0" w:beforeAutospacing="0" w:after="0" w:afterAutospacing="0"/>
        <w:jc w:val="both"/>
        <w:textAlignment w:val="baseline"/>
      </w:pPr>
      <w:r w:rsidRPr="004D2A68">
        <w:t>- гражданам, страдающим тяжелыми формами хронических заболеваний, при которых невозможно совместное проживание граждан в одной квартире, перечень которых устанавливается Правительством Российской Федерации.</w:t>
      </w:r>
    </w:p>
    <w:p w:rsidR="005A68A7" w:rsidRPr="004D2A68" w:rsidRDefault="005A68A7" w:rsidP="005A68A7">
      <w:pPr>
        <w:pStyle w:val="a3"/>
        <w:shd w:val="clear" w:color="auto" w:fill="FFFFFF"/>
        <w:spacing w:before="0" w:beforeAutospacing="0" w:after="0" w:afterAutospacing="0"/>
        <w:jc w:val="both"/>
        <w:textAlignment w:val="baseline"/>
      </w:pPr>
      <w:r w:rsidRPr="004D2A68">
        <w:t>10.4. Жилые помещения предоставляются гражданам, признанным в установленном порядке нуждающимися в жилых помещениях, по договорам социального найма на всех членов семьи, проживающих совместно, с учетом временно отсутствующих, за которыми сохраняется право на жилое помещение.</w:t>
      </w:r>
    </w:p>
    <w:p w:rsidR="005A68A7" w:rsidRPr="004D2A68" w:rsidRDefault="005A68A7" w:rsidP="005A68A7">
      <w:pPr>
        <w:pStyle w:val="a3"/>
        <w:shd w:val="clear" w:color="auto" w:fill="FFFFFF"/>
        <w:spacing w:before="0" w:beforeAutospacing="0" w:after="0" w:afterAutospacing="0"/>
        <w:jc w:val="both"/>
        <w:textAlignment w:val="baseline"/>
      </w:pPr>
      <w:r w:rsidRPr="004D2A68">
        <w:t>10.5. Жилые помещения по договорам социального найма предоставляются гражданам, как правило, по месту постоянного проживания и (или) места работы общей площадью на одного человека в размере нормы предоставления.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10.6.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A68A7" w:rsidRPr="004D2A68" w:rsidRDefault="005A68A7" w:rsidP="005A68A7">
      <w:pPr>
        <w:pStyle w:val="a3"/>
        <w:shd w:val="clear" w:color="auto" w:fill="FFFFFF"/>
        <w:spacing w:before="0" w:beforeAutospacing="0" w:after="0" w:afterAutospacing="0"/>
        <w:jc w:val="both"/>
        <w:textAlignment w:val="baseline"/>
      </w:pPr>
      <w:r w:rsidRPr="004D2A68">
        <w:t xml:space="preserve">10.7. Для предоставления жилых помещений по договорам социального найма гражданам необходимо представить в администрацию </w:t>
      </w:r>
      <w:r>
        <w:t xml:space="preserve">Зуйского </w:t>
      </w:r>
      <w:r w:rsidRPr="004D2A68">
        <w:t>сельского поселения письменное обязательство совершеннолетних членов семьи об освобождении после получения жилого помещения ранее занимаемой на условиях социального найма жилой площади, за исключением случаев предоставления жилого помещения дополнительно к имеющемуся жилому помещению.</w:t>
      </w:r>
    </w:p>
    <w:p w:rsidR="005A68A7" w:rsidRPr="004D2A68" w:rsidRDefault="005A68A7" w:rsidP="005A68A7">
      <w:pPr>
        <w:pStyle w:val="a3"/>
        <w:shd w:val="clear" w:color="auto" w:fill="FFFFFF"/>
        <w:spacing w:before="0" w:beforeAutospacing="0" w:after="0" w:afterAutospacing="0"/>
        <w:jc w:val="both"/>
        <w:textAlignment w:val="baseline"/>
      </w:pPr>
      <w:r w:rsidRPr="004D2A68">
        <w:t>10.8. При отказе освободить ранее занимаемое жилое помещение, гражданам предоставляется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имевшегося до предоставления.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10.9.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w:t>
      </w:r>
    </w:p>
    <w:p w:rsidR="005A68A7" w:rsidRPr="004D2A68" w:rsidRDefault="005A68A7" w:rsidP="005A68A7">
      <w:pPr>
        <w:pStyle w:val="a3"/>
        <w:shd w:val="clear" w:color="auto" w:fill="FFFFFF"/>
        <w:spacing w:before="0" w:beforeAutospacing="0" w:after="0" w:afterAutospacing="0"/>
        <w:jc w:val="both"/>
        <w:textAlignment w:val="baseline"/>
      </w:pPr>
      <w:r w:rsidRPr="004D2A68">
        <w:t>10.10. В случае отказа передать находящееся в собственности жилое помещение в муниципальную собственность, гражданам предоставляется жилое помещение общей площадью, определяемой в соответствии с пунктом 10.8. настоящего Положения.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10.11.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признаны в установленном порядке малоимущими и нуждающимися в жилых помещениях муниципального жилищного фонда.</w:t>
      </w:r>
    </w:p>
    <w:p w:rsidR="005A68A7" w:rsidRPr="004D2A68" w:rsidRDefault="005A68A7" w:rsidP="005A68A7">
      <w:pPr>
        <w:pStyle w:val="a3"/>
        <w:shd w:val="clear" w:color="auto" w:fill="FFFFFF"/>
        <w:spacing w:before="0" w:beforeAutospacing="0" w:after="0" w:afterAutospacing="0"/>
        <w:jc w:val="both"/>
        <w:textAlignment w:val="baseline"/>
      </w:pPr>
      <w:r w:rsidRPr="004D2A68">
        <w:t>При отсутствии в коммунальной квартире таких граждан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обеспечены общей площадью жилого помещения на одного человека менее нормы предоставления, на основании их заявления.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10.12. При отсутствии в коммунальной квартире граждан, указанных в пункте 10.11. настоящего Положения, освободившееся жилое помещение в коммунальной квартире передается на основании заявления по договору купли-продажи гражданам, которые обеспечены общей площадью жилого помещения на одного члена семьи менее нормы предоставления.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10.13. Заселение освободившегося жилого помещения, признанного в установленном порядке непригодным для проживания, не допускается.</w:t>
      </w:r>
    </w:p>
    <w:p w:rsidR="005A68A7" w:rsidRDefault="005A68A7" w:rsidP="005A68A7">
      <w:pPr>
        <w:pStyle w:val="a3"/>
        <w:shd w:val="clear" w:color="auto" w:fill="FFFFFF"/>
        <w:spacing w:before="0" w:beforeAutospacing="0" w:after="0" w:afterAutospacing="0"/>
        <w:jc w:val="both"/>
        <w:textAlignment w:val="baseline"/>
        <w:rPr>
          <w:b/>
          <w:bCs/>
          <w:bdr w:val="none" w:sz="0" w:space="0" w:color="auto" w:frame="1"/>
        </w:rPr>
      </w:pPr>
    </w:p>
    <w:p w:rsidR="005A68A7" w:rsidRDefault="005A68A7" w:rsidP="005A68A7">
      <w:pPr>
        <w:pStyle w:val="a3"/>
        <w:shd w:val="clear" w:color="auto" w:fill="FFFFFF"/>
        <w:spacing w:before="0" w:beforeAutospacing="0" w:after="0" w:afterAutospacing="0"/>
        <w:jc w:val="center"/>
        <w:textAlignment w:val="baseline"/>
        <w:rPr>
          <w:b/>
          <w:bCs/>
          <w:bdr w:val="none" w:sz="0" w:space="0" w:color="auto" w:frame="1"/>
        </w:rPr>
      </w:pPr>
      <w:r w:rsidRPr="004D2A68">
        <w:rPr>
          <w:b/>
          <w:bCs/>
          <w:bdr w:val="none" w:sz="0" w:space="0" w:color="auto" w:frame="1"/>
        </w:rPr>
        <w:t>11. Норма предоставления площади жилого помещения</w:t>
      </w:r>
    </w:p>
    <w:p w:rsidR="005A68A7" w:rsidRPr="004D2A68" w:rsidRDefault="005A68A7" w:rsidP="005A68A7">
      <w:pPr>
        <w:pStyle w:val="a3"/>
        <w:shd w:val="clear" w:color="auto" w:fill="FFFFFF"/>
        <w:spacing w:before="0" w:beforeAutospacing="0" w:after="0" w:afterAutospacing="0"/>
        <w:jc w:val="center"/>
        <w:textAlignment w:val="baseline"/>
      </w:pPr>
    </w:p>
    <w:p w:rsidR="005A68A7" w:rsidRPr="00E62D35" w:rsidRDefault="005A68A7" w:rsidP="005A68A7">
      <w:pPr>
        <w:pStyle w:val="a3"/>
        <w:shd w:val="clear" w:color="auto" w:fill="FFFFFF"/>
        <w:spacing w:before="0" w:beforeAutospacing="0" w:after="0" w:afterAutospacing="0"/>
        <w:jc w:val="both"/>
        <w:textAlignment w:val="baseline"/>
      </w:pPr>
      <w:r w:rsidRPr="004D2A68">
        <w:t xml:space="preserve">11.1. При предоставлении жилых помещений по договору социального найма минимальный размер общей площади жилого помещения (далее – норма предоставления площади жилого помещения) </w:t>
      </w:r>
      <w:r w:rsidRPr="00E62D35">
        <w:t>составляет 1</w:t>
      </w:r>
      <w:r>
        <w:t>8</w:t>
      </w:r>
      <w:r w:rsidRPr="00E62D35">
        <w:t xml:space="preserve"> квадратных метров на одного члена семьи, состоящей из двух и более человек.</w:t>
      </w:r>
    </w:p>
    <w:p w:rsidR="005A68A7" w:rsidRPr="004D2A68" w:rsidRDefault="005A68A7" w:rsidP="005A68A7">
      <w:pPr>
        <w:pStyle w:val="a3"/>
        <w:shd w:val="clear" w:color="auto" w:fill="FFFFFF"/>
        <w:spacing w:before="0" w:beforeAutospacing="0" w:after="0" w:afterAutospacing="0"/>
        <w:jc w:val="both"/>
        <w:textAlignment w:val="baseline"/>
      </w:pPr>
      <w:r w:rsidRPr="00E62D35">
        <w:t>11.2.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предназначена для вселения гражданина, страдающего одной из тяжелых форм хронических заболеваний в соответствии с Перечнем, утвержденным Правительством Российской Федерации</w:t>
      </w:r>
      <w:r w:rsidRPr="004D2A68">
        <w:t>.</w:t>
      </w:r>
    </w:p>
    <w:p w:rsidR="005A68A7" w:rsidRPr="004D2A68" w:rsidRDefault="005A68A7" w:rsidP="005A68A7">
      <w:pPr>
        <w:pStyle w:val="a3"/>
        <w:shd w:val="clear" w:color="auto" w:fill="FFFFFF"/>
        <w:spacing w:before="0" w:beforeAutospacing="0" w:after="0" w:afterAutospacing="0"/>
        <w:jc w:val="both"/>
        <w:textAlignment w:val="baseline"/>
      </w:pPr>
      <w:r w:rsidRPr="004D2A68">
        <w:t>11.3. Превышение нормы предоставления площади жилого помещения допускается в случаях, предусмотренных Жилищным кодексом Российской Федерации.</w:t>
      </w:r>
    </w:p>
    <w:p w:rsidR="005A68A7" w:rsidRPr="004D2A68" w:rsidRDefault="005A68A7" w:rsidP="005A68A7">
      <w:pPr>
        <w:pStyle w:val="a3"/>
        <w:shd w:val="clear" w:color="auto" w:fill="FFFFFF"/>
        <w:spacing w:before="0" w:beforeAutospacing="0" w:after="0" w:afterAutospacing="0"/>
        <w:jc w:val="both"/>
        <w:textAlignment w:val="baseline"/>
      </w:pPr>
      <w:r w:rsidRPr="004D2A68">
        <w:lastRenderedPageBreak/>
        <w:t>В иных случаях с учетом конструктивных особенностей жилого помещения допускается превышение указанной нормы на всю семью не более, чем на половину нормы предоставления площади жилого помещения, полагающейся на одного человека.</w:t>
      </w:r>
    </w:p>
    <w:p w:rsidR="005A68A7" w:rsidRPr="004D2A68" w:rsidRDefault="005A68A7" w:rsidP="005A68A7">
      <w:pPr>
        <w:pStyle w:val="a3"/>
        <w:shd w:val="clear" w:color="auto" w:fill="FFFFFF"/>
        <w:spacing w:before="0" w:beforeAutospacing="0" w:after="0" w:afterAutospacing="0"/>
        <w:jc w:val="both"/>
        <w:textAlignment w:val="baseline"/>
      </w:pPr>
      <w:r w:rsidRPr="004D2A68">
        <w:t>11.4. При определении общей площади жилого помещения, предоставляемого по договору социального найма, учитывается площадь жилых помещений, занимаемых гражданином и (или) членами его семьи по договорам социального найма и (или) принадлежащих им на праве собственности.</w:t>
      </w:r>
    </w:p>
    <w:p w:rsidR="005A68A7" w:rsidRPr="004D2A68" w:rsidRDefault="005A68A7" w:rsidP="005A68A7">
      <w:pPr>
        <w:pStyle w:val="a3"/>
        <w:shd w:val="clear" w:color="auto" w:fill="FFFFFF"/>
        <w:spacing w:before="0" w:beforeAutospacing="0" w:after="0" w:afterAutospacing="0"/>
        <w:jc w:val="both"/>
        <w:textAlignment w:val="baseline"/>
      </w:pPr>
      <w:r w:rsidRPr="004D2A68">
        <w:t>11.5. При совершении гражданином и (или) членами его семьи  в течение пятилетнего периода, предшествовавшего принятию решения  о предоставлении жилого помещения по договору социального найма,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размер общей площади предоставляемого жилого помещения уменьшается на соответствующее количество квадратных метров.</w:t>
      </w:r>
    </w:p>
    <w:p w:rsidR="005A68A7" w:rsidRPr="004D2A68" w:rsidRDefault="005A68A7" w:rsidP="005A68A7">
      <w:pPr>
        <w:pStyle w:val="a3"/>
        <w:shd w:val="clear" w:color="auto" w:fill="FFFFFF"/>
        <w:spacing w:before="0" w:beforeAutospacing="0" w:after="0" w:afterAutospacing="0"/>
        <w:jc w:val="both"/>
        <w:textAlignment w:val="baseline"/>
      </w:pPr>
      <w:r w:rsidRPr="004D2A68">
        <w:t>При этом общая площадь предоставляемого жилого помещения не может быть меньше учетной нормы площади жилого помещения на гражданина и (или) членов его семьи, указанной в пункте 2.1. настоящего Положения.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11.6.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 не ранее, чем через пять лет со дня совершения указанных действий.</w:t>
      </w:r>
    </w:p>
    <w:p w:rsidR="005A68A7" w:rsidRPr="004D2A68" w:rsidRDefault="005A68A7" w:rsidP="005A68A7">
      <w:pPr>
        <w:pStyle w:val="a3"/>
        <w:shd w:val="clear" w:color="auto" w:fill="FFFFFF"/>
        <w:spacing w:before="0" w:beforeAutospacing="0" w:after="0" w:afterAutospacing="0"/>
        <w:jc w:val="both"/>
        <w:textAlignment w:val="baseline"/>
      </w:pPr>
      <w:r w:rsidRPr="004D2A68">
        <w:t>11.7. К таким действиям относятся:</w:t>
      </w:r>
    </w:p>
    <w:p w:rsidR="005A68A7" w:rsidRPr="004D2A68" w:rsidRDefault="005A68A7" w:rsidP="005A68A7">
      <w:pPr>
        <w:pStyle w:val="a3"/>
        <w:shd w:val="clear" w:color="auto" w:fill="FFFFFF"/>
        <w:spacing w:before="0" w:beforeAutospacing="0" w:after="0" w:afterAutospacing="0"/>
        <w:jc w:val="both"/>
        <w:textAlignment w:val="baseline"/>
      </w:pPr>
      <w:r w:rsidRPr="004D2A68">
        <w:t>1) раздел, обмен или мена жилого помещения;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2) перевод пригодного для проживания жилого помещения (части жилого помещения) в нежилое;</w:t>
      </w:r>
    </w:p>
    <w:p w:rsidR="005A68A7" w:rsidRPr="004D2A68" w:rsidRDefault="005A68A7" w:rsidP="005A68A7">
      <w:pPr>
        <w:pStyle w:val="a3"/>
        <w:shd w:val="clear" w:color="auto" w:fill="FFFFFF"/>
        <w:spacing w:before="0" w:beforeAutospacing="0" w:after="0" w:afterAutospacing="0"/>
        <w:jc w:val="both"/>
        <w:textAlignment w:val="baseline"/>
      </w:pPr>
      <w:r w:rsidRPr="004D2A68">
        <w:t>3) изменение порядка пользования жилыми помещениями;</w:t>
      </w:r>
    </w:p>
    <w:p w:rsidR="005A68A7" w:rsidRPr="004D2A68" w:rsidRDefault="005A68A7" w:rsidP="005A68A7">
      <w:pPr>
        <w:pStyle w:val="a3"/>
        <w:shd w:val="clear" w:color="auto" w:fill="FFFFFF"/>
        <w:spacing w:before="0" w:beforeAutospacing="0" w:after="0" w:afterAutospacing="0"/>
        <w:jc w:val="both"/>
        <w:textAlignment w:val="baseline"/>
      </w:pPr>
      <w:r w:rsidRPr="004D2A68">
        <w:t>4) вселение в жилое помещение жилищного фонда социального использования на условиях поднайма либо в качестве члена семьи нанимателя жилого помещения по договору социального найма (кроме несовершеннолетних детей, супругов, нетрудоспособных родителей, которые не были обеспечены жилой площадью по прежнему месту жительства, либо проживающих в жилых помещениях, не отвечающих установленным санитарно-техническим требованиям);</w:t>
      </w:r>
    </w:p>
    <w:p w:rsidR="005A68A7" w:rsidRPr="004D2A68" w:rsidRDefault="005A68A7" w:rsidP="005A68A7">
      <w:pPr>
        <w:pStyle w:val="a3"/>
        <w:shd w:val="clear" w:color="auto" w:fill="FFFFFF"/>
        <w:spacing w:before="0" w:beforeAutospacing="0" w:after="0" w:afterAutospacing="0"/>
        <w:jc w:val="both"/>
        <w:textAlignment w:val="baseline"/>
      </w:pPr>
      <w:r w:rsidRPr="004D2A68">
        <w:t>5) предоставление гражданином - собственником жилого помещения третьим лицам права пользования по договору найма либо права проживания их в качестве членов своей семьи принадлежащим ему жилым помещением;</w:t>
      </w:r>
    </w:p>
    <w:p w:rsidR="005A68A7" w:rsidRPr="004D2A68" w:rsidRDefault="005A68A7" w:rsidP="005A68A7">
      <w:pPr>
        <w:pStyle w:val="a3"/>
        <w:shd w:val="clear" w:color="auto" w:fill="FFFFFF"/>
        <w:spacing w:before="0" w:beforeAutospacing="0" w:after="0" w:afterAutospacing="0"/>
        <w:jc w:val="both"/>
        <w:textAlignment w:val="baseline"/>
      </w:pPr>
      <w:r w:rsidRPr="004D2A68">
        <w:t>6) отчуждение пригодного для проживания жилого помещения (части жилого помещения);</w:t>
      </w:r>
    </w:p>
    <w:p w:rsidR="005A68A7" w:rsidRPr="004D2A68" w:rsidRDefault="005A68A7" w:rsidP="005A68A7">
      <w:pPr>
        <w:pStyle w:val="a3"/>
        <w:shd w:val="clear" w:color="auto" w:fill="FFFFFF"/>
        <w:spacing w:before="0" w:beforeAutospacing="0" w:after="0" w:afterAutospacing="0"/>
        <w:jc w:val="both"/>
        <w:textAlignment w:val="baseline"/>
      </w:pPr>
      <w:r w:rsidRPr="004D2A68">
        <w:t>7) согласие гражданина – нанимателя жилого помещения по договору найма на вселение третьих лиц по договору поднайма либо в качестве членов его семьи в занимаемое им по договору социального найма жилое помещение;</w:t>
      </w:r>
    </w:p>
    <w:p w:rsidR="005A68A7" w:rsidRPr="004D2A68" w:rsidRDefault="005A68A7" w:rsidP="005A68A7">
      <w:pPr>
        <w:pStyle w:val="a3"/>
        <w:shd w:val="clear" w:color="auto" w:fill="FFFFFF"/>
        <w:spacing w:before="0" w:beforeAutospacing="0" w:after="0" w:afterAutospacing="0"/>
        <w:jc w:val="both"/>
        <w:textAlignment w:val="baseline"/>
      </w:pPr>
      <w:r w:rsidRPr="004D2A68">
        <w:t>8) определение долей, выдел доли, в том числе в натуре, либо изменение долей собственниками жилых помещений, повлекшее установление иного порядка пользования;</w:t>
      </w:r>
    </w:p>
    <w:p w:rsidR="005A68A7" w:rsidRPr="004D2A68" w:rsidRDefault="005A68A7" w:rsidP="005A68A7">
      <w:pPr>
        <w:pStyle w:val="a3"/>
        <w:shd w:val="clear" w:color="auto" w:fill="FFFFFF"/>
        <w:spacing w:before="0" w:beforeAutospacing="0" w:after="0" w:afterAutospacing="0"/>
        <w:jc w:val="both"/>
        <w:textAlignment w:val="baseline"/>
      </w:pPr>
      <w:r w:rsidRPr="004D2A68">
        <w:t>9) расторжение договора социального найма по требованию наймодателя в случаях, определенных Жилищным кодексом Российской Федерации.</w:t>
      </w:r>
    </w:p>
    <w:p w:rsidR="005A68A7" w:rsidRDefault="005A68A7" w:rsidP="005A68A7"/>
    <w:p w:rsidR="005A68A7" w:rsidRDefault="005A68A7" w:rsidP="005A68A7"/>
    <w:p w:rsidR="005A68A7" w:rsidRDefault="005A68A7" w:rsidP="005A68A7"/>
    <w:p w:rsidR="005A68A7" w:rsidRDefault="005A68A7" w:rsidP="005A68A7"/>
    <w:p w:rsidR="005A68A7" w:rsidRPr="004D2A68" w:rsidRDefault="005A68A7" w:rsidP="005A68A7"/>
    <w:p w:rsidR="005A68A7" w:rsidRPr="004D2A68" w:rsidRDefault="005A68A7" w:rsidP="005A68A7"/>
    <w:p w:rsidR="005A68A7" w:rsidRDefault="005A68A7" w:rsidP="005A68A7"/>
    <w:p w:rsidR="005A68A7" w:rsidRDefault="005A68A7" w:rsidP="005A68A7"/>
    <w:p w:rsidR="00E77FEB" w:rsidRDefault="00E77FEB">
      <w:bookmarkStart w:id="0" w:name="_GoBack"/>
      <w:bookmarkEnd w:id="0"/>
    </w:p>
    <w:sectPr w:rsidR="00E7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99"/>
    <w:rsid w:val="00557D99"/>
    <w:rsid w:val="005A68A7"/>
    <w:rsid w:val="00E7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A7"/>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8A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rsid w:val="005A68A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5A68A7"/>
    <w:pPr>
      <w:jc w:val="both"/>
    </w:pPr>
  </w:style>
  <w:style w:type="character" w:customStyle="1" w:styleId="StrongEmphasis">
    <w:name w:val="Strong Emphasis"/>
    <w:rsid w:val="005A68A7"/>
    <w:rPr>
      <w:b/>
      <w:bCs/>
    </w:rPr>
  </w:style>
  <w:style w:type="character" w:styleId="a4">
    <w:name w:val="Emphasis"/>
    <w:basedOn w:val="a0"/>
    <w:uiPriority w:val="20"/>
    <w:qFormat/>
    <w:rsid w:val="005A68A7"/>
    <w:rPr>
      <w:i/>
      <w:iCs/>
    </w:rPr>
  </w:style>
  <w:style w:type="paragraph" w:styleId="a5">
    <w:name w:val="Body Text"/>
    <w:basedOn w:val="a"/>
    <w:link w:val="a6"/>
    <w:uiPriority w:val="99"/>
    <w:semiHidden/>
    <w:unhideWhenUsed/>
    <w:rsid w:val="005A68A7"/>
    <w:pPr>
      <w:spacing w:after="120" w:line="276" w:lineRule="auto"/>
      <w:jc w:val="left"/>
    </w:pPr>
    <w:rPr>
      <w:rFonts w:eastAsiaTheme="minorEastAsia"/>
      <w:lang w:eastAsia="ru-RU"/>
    </w:rPr>
  </w:style>
  <w:style w:type="character" w:customStyle="1" w:styleId="a6">
    <w:name w:val="Основной текст Знак"/>
    <w:basedOn w:val="a0"/>
    <w:link w:val="a5"/>
    <w:uiPriority w:val="99"/>
    <w:semiHidden/>
    <w:rsid w:val="005A68A7"/>
    <w:rPr>
      <w:rFonts w:eastAsiaTheme="minorEastAsia"/>
      <w:lang w:eastAsia="ru-RU"/>
    </w:rPr>
  </w:style>
  <w:style w:type="paragraph" w:customStyle="1" w:styleId="ConsNormal">
    <w:name w:val="ConsNormal"/>
    <w:rsid w:val="005A68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A68A7"/>
    <w:rPr>
      <w:rFonts w:ascii="Tahoma" w:hAnsi="Tahoma" w:cs="Tahoma"/>
      <w:sz w:val="16"/>
      <w:szCs w:val="16"/>
    </w:rPr>
  </w:style>
  <w:style w:type="character" w:customStyle="1" w:styleId="a8">
    <w:name w:val="Текст выноски Знак"/>
    <w:basedOn w:val="a0"/>
    <w:link w:val="a7"/>
    <w:uiPriority w:val="99"/>
    <w:semiHidden/>
    <w:rsid w:val="005A6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A7"/>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8A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rsid w:val="005A68A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5A68A7"/>
    <w:pPr>
      <w:jc w:val="both"/>
    </w:pPr>
  </w:style>
  <w:style w:type="character" w:customStyle="1" w:styleId="StrongEmphasis">
    <w:name w:val="Strong Emphasis"/>
    <w:rsid w:val="005A68A7"/>
    <w:rPr>
      <w:b/>
      <w:bCs/>
    </w:rPr>
  </w:style>
  <w:style w:type="character" w:styleId="a4">
    <w:name w:val="Emphasis"/>
    <w:basedOn w:val="a0"/>
    <w:uiPriority w:val="20"/>
    <w:qFormat/>
    <w:rsid w:val="005A68A7"/>
    <w:rPr>
      <w:i/>
      <w:iCs/>
    </w:rPr>
  </w:style>
  <w:style w:type="paragraph" w:styleId="a5">
    <w:name w:val="Body Text"/>
    <w:basedOn w:val="a"/>
    <w:link w:val="a6"/>
    <w:uiPriority w:val="99"/>
    <w:semiHidden/>
    <w:unhideWhenUsed/>
    <w:rsid w:val="005A68A7"/>
    <w:pPr>
      <w:spacing w:after="120" w:line="276" w:lineRule="auto"/>
      <w:jc w:val="left"/>
    </w:pPr>
    <w:rPr>
      <w:rFonts w:eastAsiaTheme="minorEastAsia"/>
      <w:lang w:eastAsia="ru-RU"/>
    </w:rPr>
  </w:style>
  <w:style w:type="character" w:customStyle="1" w:styleId="a6">
    <w:name w:val="Основной текст Знак"/>
    <w:basedOn w:val="a0"/>
    <w:link w:val="a5"/>
    <w:uiPriority w:val="99"/>
    <w:semiHidden/>
    <w:rsid w:val="005A68A7"/>
    <w:rPr>
      <w:rFonts w:eastAsiaTheme="minorEastAsia"/>
      <w:lang w:eastAsia="ru-RU"/>
    </w:rPr>
  </w:style>
  <w:style w:type="paragraph" w:customStyle="1" w:styleId="ConsNormal">
    <w:name w:val="ConsNormal"/>
    <w:rsid w:val="005A68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A68A7"/>
    <w:rPr>
      <w:rFonts w:ascii="Tahoma" w:hAnsi="Tahoma" w:cs="Tahoma"/>
      <w:sz w:val="16"/>
      <w:szCs w:val="16"/>
    </w:rPr>
  </w:style>
  <w:style w:type="character" w:customStyle="1" w:styleId="a8">
    <w:name w:val="Текст выноски Знак"/>
    <w:basedOn w:val="a0"/>
    <w:link w:val="a7"/>
    <w:uiPriority w:val="99"/>
    <w:semiHidden/>
    <w:rsid w:val="005A6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4004</Words>
  <Characters>22827</Characters>
  <Application>Microsoft Office Word</Application>
  <DocSecurity>0</DocSecurity>
  <Lines>190</Lines>
  <Paragraphs>53</Paragraphs>
  <ScaleCrop>false</ScaleCrop>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2016-02-09T18:31:00Z</dcterms:created>
  <dcterms:modified xsi:type="dcterms:W3CDTF">2016-02-09T18:31:00Z</dcterms:modified>
</cp:coreProperties>
</file>