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37" w:rsidRPr="004F0D93" w:rsidRDefault="004E6537" w:rsidP="004F0D93">
      <w:pPr>
        <w:pStyle w:val="1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E6537" w:rsidRPr="004F0D93" w:rsidRDefault="004E6537" w:rsidP="004F0D93">
      <w:pPr>
        <w:pStyle w:val="1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F0D93">
        <w:rPr>
          <w:rFonts w:ascii="Times New Roman" w:hAnsi="Times New Roman"/>
          <w:b/>
          <w:bCs/>
          <w:sz w:val="28"/>
          <w:szCs w:val="28"/>
          <w:lang w:eastAsia="ar-SA"/>
        </w:rPr>
        <w:t>Республика Крым</w:t>
      </w:r>
    </w:p>
    <w:p w:rsidR="004E6537" w:rsidRPr="004F0D93" w:rsidRDefault="004E6537" w:rsidP="004F0D93">
      <w:pPr>
        <w:pStyle w:val="1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F0D93">
        <w:rPr>
          <w:rFonts w:ascii="Times New Roman" w:hAnsi="Times New Roman"/>
          <w:b/>
          <w:bCs/>
          <w:sz w:val="28"/>
          <w:szCs w:val="28"/>
          <w:lang w:eastAsia="ar-SA"/>
        </w:rPr>
        <w:t>Белогорский район</w:t>
      </w:r>
    </w:p>
    <w:p w:rsidR="004E6537" w:rsidRPr="004F0D93" w:rsidRDefault="004E6537" w:rsidP="004F0D93">
      <w:pPr>
        <w:pStyle w:val="1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F0D93">
        <w:rPr>
          <w:rFonts w:ascii="Times New Roman" w:hAnsi="Times New Roman"/>
          <w:b/>
          <w:bCs/>
          <w:sz w:val="28"/>
          <w:szCs w:val="28"/>
          <w:lang w:eastAsia="ar-SA"/>
        </w:rPr>
        <w:t>Администрация Зуйского сельского поселения</w:t>
      </w:r>
    </w:p>
    <w:p w:rsidR="004E6537" w:rsidRPr="004F0D93" w:rsidRDefault="004E6537" w:rsidP="004F0D93">
      <w:pPr>
        <w:pStyle w:val="1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E6537" w:rsidRPr="004F0D93" w:rsidRDefault="004E6537" w:rsidP="004F0D93">
      <w:pPr>
        <w:pStyle w:val="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F0D93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4E6537" w:rsidRPr="004F0D93" w:rsidRDefault="004E6537" w:rsidP="004F0D93">
      <w:pPr>
        <w:pStyle w:val="1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E6537" w:rsidRPr="004F0D93" w:rsidRDefault="004E6537" w:rsidP="004F0D93">
      <w:pPr>
        <w:pStyle w:val="1"/>
        <w:rPr>
          <w:rFonts w:ascii="Times New Roman" w:hAnsi="Times New Roman"/>
          <w:sz w:val="28"/>
          <w:szCs w:val="28"/>
        </w:rPr>
      </w:pPr>
    </w:p>
    <w:p w:rsidR="004E6537" w:rsidRPr="004F0D93" w:rsidRDefault="004F0D93" w:rsidP="004F0D9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декабря</w:t>
      </w:r>
      <w:r w:rsidR="004E6537" w:rsidRPr="004F0D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2015 года.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4E6537" w:rsidRPr="004F0D93">
        <w:rPr>
          <w:rFonts w:ascii="Times New Roman" w:hAnsi="Times New Roman"/>
          <w:sz w:val="28"/>
          <w:szCs w:val="28"/>
        </w:rPr>
        <w:t xml:space="preserve">                   № 205</w:t>
      </w:r>
    </w:p>
    <w:p w:rsidR="004E6537" w:rsidRPr="004F0D93" w:rsidRDefault="004E6537" w:rsidP="004F0D93">
      <w:pPr>
        <w:pStyle w:val="1"/>
        <w:rPr>
          <w:rFonts w:ascii="Times New Roman" w:hAnsi="Times New Roman"/>
          <w:sz w:val="28"/>
          <w:szCs w:val="28"/>
        </w:rPr>
      </w:pPr>
    </w:p>
    <w:p w:rsidR="004E6537" w:rsidRPr="004F0D93" w:rsidRDefault="004F0D93" w:rsidP="004F0D93">
      <w:pPr>
        <w:pStyle w:val="1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Об утверждении </w:t>
      </w:r>
      <w:r w:rsidR="004E6537" w:rsidRPr="004F0D93">
        <w:rPr>
          <w:rFonts w:ascii="Times New Roman" w:hAnsi="Times New Roman"/>
          <w:i/>
          <w:sz w:val="28"/>
          <w:szCs w:val="28"/>
          <w:lang w:eastAsia="ru-RU"/>
        </w:rPr>
        <w:t>Положения о формировании</w:t>
      </w:r>
    </w:p>
    <w:p w:rsidR="004E6537" w:rsidRPr="004F0D93" w:rsidRDefault="00B54758" w:rsidP="004F0D93">
      <w:pPr>
        <w:pStyle w:val="1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архивного </w:t>
      </w:r>
      <w:r w:rsidR="004F0D93">
        <w:rPr>
          <w:rFonts w:ascii="Times New Roman" w:hAnsi="Times New Roman"/>
          <w:i/>
          <w:sz w:val="28"/>
          <w:szCs w:val="28"/>
          <w:lang w:eastAsia="ru-RU"/>
        </w:rPr>
        <w:t xml:space="preserve">фонда муниципального образования </w:t>
      </w:r>
    </w:p>
    <w:p w:rsidR="004E6537" w:rsidRPr="004F0D93" w:rsidRDefault="004E6537" w:rsidP="004F0D93">
      <w:pPr>
        <w:pStyle w:val="1"/>
        <w:rPr>
          <w:rFonts w:ascii="Times New Roman" w:hAnsi="Times New Roman"/>
          <w:i/>
          <w:sz w:val="28"/>
          <w:szCs w:val="28"/>
          <w:lang w:eastAsia="ru-RU"/>
        </w:rPr>
      </w:pPr>
      <w:r w:rsidRPr="004F0D93">
        <w:rPr>
          <w:rFonts w:ascii="Times New Roman" w:hAnsi="Times New Roman"/>
          <w:i/>
          <w:sz w:val="28"/>
          <w:szCs w:val="28"/>
          <w:lang w:eastAsia="ru-RU"/>
        </w:rPr>
        <w:t>Зуйское сельское поселение Белогорского</w:t>
      </w:r>
    </w:p>
    <w:p w:rsidR="004E6537" w:rsidRPr="004F0D93" w:rsidRDefault="004E6537" w:rsidP="004F0D93">
      <w:pPr>
        <w:pStyle w:val="1"/>
        <w:rPr>
          <w:rFonts w:ascii="Times New Roman" w:hAnsi="Times New Roman"/>
          <w:i/>
          <w:sz w:val="28"/>
          <w:szCs w:val="28"/>
          <w:lang w:eastAsia="ru-RU"/>
        </w:rPr>
      </w:pPr>
      <w:r w:rsidRPr="004F0D93">
        <w:rPr>
          <w:rFonts w:ascii="Times New Roman" w:hAnsi="Times New Roman"/>
          <w:i/>
          <w:sz w:val="28"/>
          <w:szCs w:val="28"/>
          <w:lang w:eastAsia="ru-RU"/>
        </w:rPr>
        <w:t xml:space="preserve">района Республики Крым </w:t>
      </w:r>
    </w:p>
    <w:p w:rsidR="004E6537" w:rsidRPr="004F0D93" w:rsidRDefault="004E6537" w:rsidP="004F0D93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4E6537" w:rsidRPr="004F0D93" w:rsidRDefault="004E6537" w:rsidP="004F0D93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В соответствии с законом от 22.10.2004 № 125-ФЗ "Об архивном</w:t>
      </w:r>
      <w:r w:rsidR="004F0D93">
        <w:rPr>
          <w:rFonts w:ascii="Times New Roman" w:hAnsi="Times New Roman"/>
          <w:sz w:val="28"/>
          <w:szCs w:val="28"/>
          <w:lang w:eastAsia="ru-RU"/>
        </w:rPr>
        <w:t xml:space="preserve"> деле в Российской Федерации",</w:t>
      </w:r>
      <w:r w:rsidRPr="004F0D93">
        <w:rPr>
          <w:rFonts w:ascii="Times New Roman" w:hAnsi="Times New Roman"/>
          <w:sz w:val="28"/>
          <w:szCs w:val="28"/>
          <w:lang w:eastAsia="ru-RU"/>
        </w:rPr>
        <w:t>Положением об архивном Фонде Российской Федерации, п. 1 ст. 14 Федерального закона от 06.10.2003 N 131-ФЗ "Об общих пр</w:t>
      </w:r>
      <w:r w:rsidR="004F0D93">
        <w:rPr>
          <w:rFonts w:ascii="Times New Roman" w:hAnsi="Times New Roman"/>
          <w:sz w:val="28"/>
          <w:szCs w:val="28"/>
          <w:lang w:eastAsia="ru-RU"/>
        </w:rPr>
        <w:t>инципах организации местного са</w:t>
      </w:r>
      <w:r w:rsidRPr="004F0D93">
        <w:rPr>
          <w:rFonts w:ascii="Times New Roman" w:hAnsi="Times New Roman"/>
          <w:sz w:val="28"/>
          <w:szCs w:val="28"/>
          <w:lang w:eastAsia="ru-RU"/>
        </w:rPr>
        <w:t>моуправ</w:t>
      </w:r>
      <w:r w:rsidR="004F0D93">
        <w:rPr>
          <w:rFonts w:ascii="Times New Roman" w:hAnsi="Times New Roman"/>
          <w:sz w:val="28"/>
          <w:szCs w:val="28"/>
          <w:lang w:eastAsia="ru-RU"/>
        </w:rPr>
        <w:t xml:space="preserve">ления в Российской Федерации", </w:t>
      </w:r>
      <w:r w:rsidRPr="004F0D93">
        <w:rPr>
          <w:rFonts w:ascii="Times New Roman" w:hAnsi="Times New Roman"/>
          <w:sz w:val="28"/>
          <w:szCs w:val="28"/>
          <w:lang w:eastAsia="ru-RU"/>
        </w:rPr>
        <w:t>Уст</w:t>
      </w:r>
      <w:r w:rsidR="004F0D93">
        <w:rPr>
          <w:rFonts w:ascii="Times New Roman" w:hAnsi="Times New Roman"/>
          <w:sz w:val="28"/>
          <w:szCs w:val="28"/>
          <w:lang w:eastAsia="ru-RU"/>
        </w:rPr>
        <w:t xml:space="preserve">авом муниципального образования </w:t>
      </w:r>
      <w:r w:rsidRPr="004F0D93">
        <w:rPr>
          <w:rFonts w:ascii="Times New Roman" w:hAnsi="Times New Roman"/>
          <w:sz w:val="28"/>
          <w:szCs w:val="28"/>
          <w:lang w:eastAsia="ru-RU"/>
        </w:rPr>
        <w:t>Зуйское  сельское поселение, в целях обеспечения сохранности документов, образующихся в процессе деятельности органов местного самоуправления Зуйского сельск</w:t>
      </w:r>
      <w:r w:rsidR="004F0D93">
        <w:rPr>
          <w:rFonts w:ascii="Times New Roman" w:hAnsi="Times New Roman"/>
          <w:sz w:val="28"/>
          <w:szCs w:val="28"/>
          <w:lang w:eastAsia="ru-RU"/>
        </w:rPr>
        <w:t>ого поселения, для последующего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 учета, отбора и подготовки к передаче на постоянное хранение в архив Белогорского муниципальн</w:t>
      </w:r>
      <w:r w:rsidR="004F0D93">
        <w:rPr>
          <w:rFonts w:ascii="Times New Roman" w:hAnsi="Times New Roman"/>
          <w:sz w:val="28"/>
          <w:szCs w:val="28"/>
          <w:lang w:eastAsia="ru-RU"/>
        </w:rPr>
        <w:t xml:space="preserve">ого района, Совет депутатов МО </w:t>
      </w:r>
      <w:r w:rsidRPr="004F0D93">
        <w:rPr>
          <w:rFonts w:ascii="Times New Roman" w:hAnsi="Times New Roman"/>
          <w:sz w:val="28"/>
          <w:szCs w:val="28"/>
          <w:lang w:eastAsia="ru-RU"/>
        </w:rPr>
        <w:t>Зуйское  сельское поселение</w:t>
      </w:r>
      <w:r w:rsidR="00B547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475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постановляю:</w:t>
      </w:r>
    </w:p>
    <w:p w:rsidR="004E6537" w:rsidRPr="004F0D93" w:rsidRDefault="004E6537" w:rsidP="004F0D93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4E6537" w:rsidRPr="004F0D93" w:rsidRDefault="004E6537" w:rsidP="004F0D93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</w:t>
      </w:r>
      <w:r w:rsidR="004F0D93">
        <w:rPr>
          <w:rFonts w:ascii="Times New Roman" w:hAnsi="Times New Roman"/>
          <w:sz w:val="28"/>
          <w:szCs w:val="28"/>
          <w:lang w:eastAsia="ru-RU"/>
        </w:rPr>
        <w:t xml:space="preserve">о формировании архивного фонда </w:t>
      </w:r>
      <w:r w:rsidRPr="004F0D93">
        <w:rPr>
          <w:rFonts w:ascii="Times New Roman" w:hAnsi="Times New Roman"/>
          <w:sz w:val="28"/>
          <w:szCs w:val="28"/>
        </w:rPr>
        <w:t>администрации</w:t>
      </w:r>
      <w:r w:rsidR="004F0D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0D93">
        <w:rPr>
          <w:rFonts w:ascii="Times New Roman" w:hAnsi="Times New Roman"/>
          <w:sz w:val="28"/>
          <w:szCs w:val="28"/>
          <w:lang w:eastAsia="ru-RU"/>
        </w:rPr>
        <w:t>Зуйское сельское поселение Белогорского муниципального района Республики Крым согласно приложению.</w:t>
      </w:r>
    </w:p>
    <w:p w:rsidR="004E6537" w:rsidRPr="004F0D93" w:rsidRDefault="004E6537" w:rsidP="004F0D93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Настоящее Постановление опубликовать в сред</w:t>
      </w:r>
      <w:r w:rsidR="004F0D93">
        <w:rPr>
          <w:rFonts w:ascii="Times New Roman" w:hAnsi="Times New Roman"/>
          <w:sz w:val="28"/>
          <w:szCs w:val="28"/>
          <w:lang w:eastAsia="ru-RU"/>
        </w:rPr>
        <w:t>ствах массовой информации и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 разместить на оф</w:t>
      </w:r>
      <w:r w:rsidRPr="004F0D93">
        <w:rPr>
          <w:rFonts w:ascii="Times New Roman" w:hAnsi="Times New Roman"/>
          <w:sz w:val="28"/>
          <w:szCs w:val="28"/>
        </w:rPr>
        <w:t xml:space="preserve">ициальном сайте администрации </w:t>
      </w:r>
      <w:r w:rsidR="004F0D93">
        <w:rPr>
          <w:rFonts w:ascii="Times New Roman" w:hAnsi="Times New Roman"/>
          <w:sz w:val="28"/>
          <w:szCs w:val="28"/>
          <w:lang w:eastAsia="ru-RU"/>
        </w:rPr>
        <w:t xml:space="preserve">Зуйское </w:t>
      </w:r>
      <w:r w:rsidRPr="004F0D93">
        <w:rPr>
          <w:rFonts w:ascii="Times New Roman" w:hAnsi="Times New Roman"/>
          <w:sz w:val="28"/>
          <w:szCs w:val="28"/>
          <w:lang w:eastAsia="ru-RU"/>
        </w:rPr>
        <w:t>сельское поселение.</w:t>
      </w:r>
    </w:p>
    <w:p w:rsidR="004E6537" w:rsidRPr="004F0D93" w:rsidRDefault="004E6537" w:rsidP="004F0D93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момента его опубликования.</w:t>
      </w:r>
    </w:p>
    <w:p w:rsidR="004E6537" w:rsidRPr="004F0D93" w:rsidRDefault="004E6537" w:rsidP="004F0D93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Исполнение настоящего постановления оставляю за собой.</w:t>
      </w:r>
    </w:p>
    <w:p w:rsidR="004E6537" w:rsidRPr="004F0D93" w:rsidRDefault="004E6537" w:rsidP="004F0D93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4E6537" w:rsidRPr="004F0D93" w:rsidRDefault="004E6537" w:rsidP="004F0D93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4E6537" w:rsidRPr="004F0D93" w:rsidRDefault="004E6537" w:rsidP="004F0D93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4E6537" w:rsidRPr="004F0D93" w:rsidRDefault="004E6537" w:rsidP="004F0D93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Председатель Зуйского сельского совета</w:t>
      </w:r>
    </w:p>
    <w:p w:rsidR="004E6537" w:rsidRPr="004F0D93" w:rsidRDefault="004F0D93" w:rsidP="004F0D93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4E6537" w:rsidRPr="004F0D93">
        <w:rPr>
          <w:rFonts w:ascii="Times New Roman" w:hAnsi="Times New Roman"/>
          <w:sz w:val="28"/>
          <w:szCs w:val="28"/>
          <w:lang w:eastAsia="ru-RU"/>
        </w:rPr>
        <w:t>лава администрации Зуйского сельского поселения</w:t>
      </w:r>
      <w:r w:rsidR="004E6537" w:rsidRPr="004F0D93">
        <w:rPr>
          <w:rFonts w:ascii="Times New Roman" w:hAnsi="Times New Roman"/>
          <w:sz w:val="28"/>
          <w:szCs w:val="28"/>
          <w:lang w:eastAsia="ru-RU"/>
        </w:rPr>
        <w:tab/>
      </w:r>
      <w:r w:rsidR="004E6537" w:rsidRPr="004F0D93">
        <w:rPr>
          <w:rFonts w:ascii="Times New Roman" w:hAnsi="Times New Roman"/>
          <w:sz w:val="28"/>
          <w:szCs w:val="28"/>
          <w:lang w:eastAsia="ru-RU"/>
        </w:rPr>
        <w:tab/>
      </w:r>
      <w:r w:rsidR="004E6537" w:rsidRPr="004F0D93">
        <w:rPr>
          <w:rFonts w:ascii="Times New Roman" w:hAnsi="Times New Roman"/>
          <w:sz w:val="28"/>
          <w:szCs w:val="28"/>
          <w:lang w:eastAsia="ru-RU"/>
        </w:rPr>
        <w:tab/>
      </w:r>
      <w:r w:rsidR="004E6537" w:rsidRPr="004F0D93">
        <w:rPr>
          <w:rFonts w:ascii="Times New Roman" w:hAnsi="Times New Roman"/>
          <w:sz w:val="28"/>
          <w:szCs w:val="28"/>
          <w:lang w:eastAsia="ru-RU"/>
        </w:rPr>
        <w:tab/>
      </w:r>
      <w:r w:rsidR="004E6537" w:rsidRPr="004F0D93">
        <w:rPr>
          <w:rFonts w:ascii="Times New Roman" w:hAnsi="Times New Roman"/>
          <w:b/>
          <w:sz w:val="28"/>
          <w:szCs w:val="28"/>
          <w:lang w:eastAsia="ru-RU"/>
        </w:rPr>
        <w:t>А.А.Лахин</w:t>
      </w:r>
    </w:p>
    <w:p w:rsidR="004E6537" w:rsidRPr="004F0D93" w:rsidRDefault="004E6537" w:rsidP="004F0D93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4E6537" w:rsidRPr="004F0D93" w:rsidRDefault="004E6537" w:rsidP="004F0D93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4E6537" w:rsidRDefault="004E6537" w:rsidP="004F0D93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4F0D93" w:rsidRPr="004F0D93" w:rsidRDefault="004F0D93" w:rsidP="004F0D93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4E6537" w:rsidRPr="004F0D93" w:rsidRDefault="004E6537" w:rsidP="004F0D93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4E6537" w:rsidRPr="004F0D93" w:rsidRDefault="004E6537" w:rsidP="004F0D93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4E6537" w:rsidRPr="004F0D93" w:rsidRDefault="004F0D93" w:rsidP="004F0D93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4E6537" w:rsidRPr="004F0D93">
        <w:rPr>
          <w:rFonts w:ascii="Times New Roman" w:hAnsi="Times New Roman"/>
          <w:sz w:val="28"/>
          <w:szCs w:val="28"/>
          <w:lang w:eastAsia="ru-RU"/>
        </w:rPr>
        <w:t xml:space="preserve"> постановлению администрации </w:t>
      </w:r>
    </w:p>
    <w:p w:rsidR="004E6537" w:rsidRPr="004F0D93" w:rsidRDefault="00B54758" w:rsidP="004F0D93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Зуйского </w:t>
      </w:r>
      <w:r w:rsidR="004E6537" w:rsidRPr="004F0D93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4E6537" w:rsidRPr="004F0D93" w:rsidRDefault="004F0D93" w:rsidP="004F0D93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14 декабря </w:t>
      </w:r>
      <w:r w:rsidR="004E6537" w:rsidRPr="004F0D93">
        <w:rPr>
          <w:rFonts w:ascii="Times New Roman" w:hAnsi="Times New Roman"/>
          <w:sz w:val="28"/>
          <w:szCs w:val="28"/>
          <w:lang w:eastAsia="ru-RU"/>
        </w:rPr>
        <w:t>2015 года № 205</w:t>
      </w:r>
    </w:p>
    <w:p w:rsidR="004E6537" w:rsidRPr="004F0D93" w:rsidRDefault="004E6537" w:rsidP="004F0D93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E6537" w:rsidRPr="004F0D93" w:rsidRDefault="004E6537" w:rsidP="004F0D93">
      <w:pPr>
        <w:pStyle w:val="1"/>
        <w:rPr>
          <w:rFonts w:ascii="Times New Roman" w:hAnsi="Times New Roman"/>
          <w:b/>
          <w:sz w:val="28"/>
          <w:szCs w:val="28"/>
          <w:lang w:eastAsia="ru-RU"/>
        </w:rPr>
      </w:pPr>
      <w:r w:rsidRPr="004F0D93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4E6537" w:rsidRPr="004F0D93" w:rsidRDefault="004E6537" w:rsidP="004F0D93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0D93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4E6537" w:rsidRPr="004F0D93" w:rsidRDefault="004E6537" w:rsidP="004F0D93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0D93">
        <w:rPr>
          <w:rFonts w:ascii="Times New Roman" w:hAnsi="Times New Roman"/>
          <w:b/>
          <w:sz w:val="28"/>
          <w:szCs w:val="28"/>
          <w:lang w:eastAsia="ru-RU"/>
        </w:rPr>
        <w:t>о формировании архивного фонда</w:t>
      </w:r>
      <w:r w:rsidRPr="004F0D93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Pr="004F0D93">
        <w:rPr>
          <w:rFonts w:ascii="Times New Roman" w:hAnsi="Times New Roman"/>
          <w:b/>
          <w:sz w:val="28"/>
          <w:szCs w:val="28"/>
          <w:lang w:eastAsia="ru-RU"/>
        </w:rPr>
        <w:t>Зуйское сельское поселение</w:t>
      </w:r>
    </w:p>
    <w:p w:rsidR="004E6537" w:rsidRPr="004F0D93" w:rsidRDefault="004E6537" w:rsidP="004F0D93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0D93">
        <w:rPr>
          <w:rFonts w:ascii="Times New Roman" w:hAnsi="Times New Roman"/>
          <w:b/>
          <w:sz w:val="28"/>
          <w:szCs w:val="28"/>
          <w:lang w:eastAsia="ru-RU"/>
        </w:rPr>
        <w:t>Белогорского района Республики Крым.</w:t>
      </w:r>
    </w:p>
    <w:p w:rsidR="004E6537" w:rsidRPr="004F0D93" w:rsidRDefault="004E6537" w:rsidP="004F0D93">
      <w:pPr>
        <w:pStyle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F0D93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Настоящее Положение разработано в целях формирования архивного фонда поселения (п. 1 ст. 14 Федерального закона от 06.10.2003 N 131-ФЗ "Об общих пр</w:t>
      </w:r>
      <w:r w:rsidR="004F3E79">
        <w:rPr>
          <w:rFonts w:ascii="Times New Roman" w:hAnsi="Times New Roman"/>
          <w:sz w:val="28"/>
          <w:szCs w:val="28"/>
          <w:lang w:eastAsia="ru-RU"/>
        </w:rPr>
        <w:t>инципах организации местного са</w:t>
      </w:r>
      <w:r w:rsidRPr="004F0D93">
        <w:rPr>
          <w:rFonts w:ascii="Times New Roman" w:hAnsi="Times New Roman"/>
          <w:sz w:val="28"/>
          <w:szCs w:val="28"/>
          <w:lang w:eastAsia="ru-RU"/>
        </w:rPr>
        <w:t>моуправления в Российской Федерации", рекомендации Федеральной архивной службы России от 24.10.2003 N 10/1880-А.) Положение подготовле</w:t>
      </w:r>
      <w:r w:rsidR="004F3E79">
        <w:rPr>
          <w:rFonts w:ascii="Times New Roman" w:hAnsi="Times New Roman"/>
          <w:sz w:val="28"/>
          <w:szCs w:val="28"/>
          <w:lang w:eastAsia="ru-RU"/>
        </w:rPr>
        <w:t>но с учетом требований Федераль</w:t>
      </w:r>
      <w:r w:rsidRPr="004F0D93">
        <w:rPr>
          <w:rFonts w:ascii="Times New Roman" w:hAnsi="Times New Roman"/>
          <w:sz w:val="28"/>
          <w:szCs w:val="28"/>
          <w:lang w:eastAsia="ru-RU"/>
        </w:rPr>
        <w:t>ных законов от 06.10.2003 N 131-ФЗ "Об о</w:t>
      </w:r>
      <w:r w:rsidR="004F3E79">
        <w:rPr>
          <w:rFonts w:ascii="Times New Roman" w:hAnsi="Times New Roman"/>
          <w:sz w:val="28"/>
          <w:szCs w:val="28"/>
          <w:lang w:eastAsia="ru-RU"/>
        </w:rPr>
        <w:t>бщих принципах организации мест</w:t>
      </w:r>
      <w:r w:rsidRPr="004F0D93">
        <w:rPr>
          <w:rFonts w:ascii="Times New Roman" w:hAnsi="Times New Roman"/>
          <w:sz w:val="28"/>
          <w:szCs w:val="28"/>
          <w:lang w:eastAsia="ru-RU"/>
        </w:rPr>
        <w:t>ного самоуправления в Российской Федерации", -M12291 982300317от 22.10.2004 N 125-ФЗ "Об архивно</w:t>
      </w:r>
      <w:r w:rsidR="004F3E79">
        <w:rPr>
          <w:rFonts w:ascii="Times New Roman" w:hAnsi="Times New Roman"/>
          <w:sz w:val="28"/>
          <w:szCs w:val="28"/>
          <w:lang w:eastAsia="ru-RU"/>
        </w:rPr>
        <w:t>м деле в Российской Федерации", Основных правил работы архивов организаций, рекоменда</w:t>
      </w:r>
      <w:r w:rsidRPr="004F0D93">
        <w:rPr>
          <w:rFonts w:ascii="Times New Roman" w:hAnsi="Times New Roman"/>
          <w:sz w:val="28"/>
          <w:szCs w:val="28"/>
          <w:lang w:eastAsia="ru-RU"/>
        </w:rPr>
        <w:t>ций комитета по управлени</w:t>
      </w:r>
      <w:r w:rsidR="004F3E79">
        <w:rPr>
          <w:rFonts w:ascii="Times New Roman" w:hAnsi="Times New Roman"/>
          <w:sz w:val="28"/>
          <w:szCs w:val="28"/>
          <w:lang w:eastAsia="ru-RU"/>
        </w:rPr>
        <w:t>ю архивным делом Админист</w:t>
      </w:r>
      <w:r w:rsidRPr="004F0D93">
        <w:rPr>
          <w:rFonts w:ascii="Times New Roman" w:hAnsi="Times New Roman"/>
          <w:sz w:val="28"/>
          <w:szCs w:val="28"/>
          <w:lang w:eastAsia="ru-RU"/>
        </w:rPr>
        <w:t>рации Республики Крым и Государственного архива Республики Крым.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Использование настоящего Положения органами местного самоуправления сельского поселения позволяет обеспечить:</w:t>
      </w:r>
    </w:p>
    <w:p w:rsidR="004E6537" w:rsidRPr="004F0D93" w:rsidRDefault="00B54758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сохранность</w:t>
      </w:r>
      <w:r w:rsidR="004E6537" w:rsidRPr="004F0D93">
        <w:rPr>
          <w:rFonts w:ascii="Times New Roman" w:hAnsi="Times New Roman"/>
          <w:sz w:val="28"/>
          <w:szCs w:val="28"/>
          <w:lang w:eastAsia="ru-RU"/>
        </w:rPr>
        <w:t xml:space="preserve"> документов образующихся в процессе деятельности органов местного самоуправления, с целью последующего учета, отбора и подготовки к передаче на постоянное хранение в ар</w:t>
      </w:r>
      <w:r w:rsidR="004F3E79">
        <w:rPr>
          <w:rFonts w:ascii="Times New Roman" w:hAnsi="Times New Roman"/>
          <w:sz w:val="28"/>
          <w:szCs w:val="28"/>
          <w:lang w:eastAsia="ru-RU"/>
        </w:rPr>
        <w:t>хив Белогорского муниципального района;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 обеспечить хранение документов постоянного хранения по личному составу а</w:t>
      </w:r>
      <w:r w:rsidR="004F3E79">
        <w:rPr>
          <w:rFonts w:ascii="Times New Roman" w:hAnsi="Times New Roman"/>
          <w:sz w:val="28"/>
          <w:szCs w:val="28"/>
          <w:lang w:eastAsia="ru-RU"/>
        </w:rPr>
        <w:t>дминистрации Зуйского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муни</w:t>
      </w:r>
      <w:r w:rsidR="004F3E79">
        <w:rPr>
          <w:rFonts w:ascii="Times New Roman" w:hAnsi="Times New Roman"/>
          <w:sz w:val="28"/>
          <w:szCs w:val="28"/>
          <w:lang w:eastAsia="ru-RU"/>
        </w:rPr>
        <w:t>ципальных организаций Зуйского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4E6537" w:rsidRPr="004F0D93" w:rsidRDefault="004F3E79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обеспечить сохранность</w:t>
      </w:r>
      <w:r w:rsidR="004E6537" w:rsidRPr="004F0D93">
        <w:rPr>
          <w:rFonts w:ascii="Times New Roman" w:hAnsi="Times New Roman"/>
          <w:sz w:val="28"/>
          <w:szCs w:val="28"/>
          <w:lang w:eastAsia="ru-RU"/>
        </w:rPr>
        <w:t xml:space="preserve"> документов по личному составу ликвидиров</w:t>
      </w:r>
      <w:r>
        <w:rPr>
          <w:rFonts w:ascii="Times New Roman" w:hAnsi="Times New Roman"/>
          <w:sz w:val="28"/>
          <w:szCs w:val="28"/>
          <w:lang w:eastAsia="ru-RU"/>
        </w:rPr>
        <w:t xml:space="preserve">анной организации администрации Зуйского </w:t>
      </w:r>
      <w:r w:rsidR="004E6537" w:rsidRPr="004F0D93">
        <w:rPr>
          <w:rFonts w:ascii="Times New Roman" w:hAnsi="Times New Roman"/>
          <w:sz w:val="28"/>
          <w:szCs w:val="28"/>
          <w:lang w:eastAsia="ru-RU"/>
        </w:rPr>
        <w:t>сельского поселения с установлением порядка выдачи архивных справок и копий документов бывшим работникам с целью подтверждения их стажа и заработка для дальнейшего представления в территориальный орган ПФР.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b/>
          <w:bCs/>
          <w:sz w:val="28"/>
          <w:szCs w:val="28"/>
          <w:lang w:eastAsia="ru-RU"/>
        </w:rPr>
        <w:t>1.1. Основные понятия и термины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Основные понятия и термины, используемые в Положении: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b/>
          <w:bCs/>
          <w:sz w:val="28"/>
          <w:szCs w:val="28"/>
          <w:lang w:eastAsia="ru-RU"/>
        </w:rPr>
        <w:t>- сельское поселение</w:t>
      </w:r>
      <w:r w:rsidRPr="004F0D93">
        <w:rPr>
          <w:rFonts w:ascii="Times New Roman" w:hAnsi="Times New Roman"/>
          <w:sz w:val="28"/>
          <w:szCs w:val="28"/>
          <w:lang w:eastAsia="ru-RU"/>
        </w:rPr>
        <w:t>- один или неско</w:t>
      </w:r>
      <w:r w:rsidR="004F3E79">
        <w:rPr>
          <w:rFonts w:ascii="Times New Roman" w:hAnsi="Times New Roman"/>
          <w:sz w:val="28"/>
          <w:szCs w:val="28"/>
          <w:lang w:eastAsia="ru-RU"/>
        </w:rPr>
        <w:t>лько объединенных общей террито</w:t>
      </w:r>
      <w:r w:rsidRPr="004F0D93">
        <w:rPr>
          <w:rFonts w:ascii="Times New Roman" w:hAnsi="Times New Roman"/>
          <w:sz w:val="28"/>
          <w:szCs w:val="28"/>
          <w:lang w:eastAsia="ru-RU"/>
        </w:rPr>
        <w:t>рией сельских населенных пунктов (поселко</w:t>
      </w:r>
      <w:r w:rsidR="004F3E79">
        <w:rPr>
          <w:rFonts w:ascii="Times New Roman" w:hAnsi="Times New Roman"/>
          <w:sz w:val="28"/>
          <w:szCs w:val="28"/>
          <w:lang w:eastAsia="ru-RU"/>
        </w:rPr>
        <w:t>в, сел и других населенных пунк</w:t>
      </w:r>
      <w:r w:rsidRPr="004F0D93">
        <w:rPr>
          <w:rFonts w:ascii="Times New Roman" w:hAnsi="Times New Roman"/>
          <w:sz w:val="28"/>
          <w:szCs w:val="28"/>
          <w:lang w:eastAsia="ru-RU"/>
        </w:rPr>
        <w:t>тов), в которых местное самоуправление</w:t>
      </w:r>
      <w:r w:rsidR="004F3E79">
        <w:rPr>
          <w:rFonts w:ascii="Times New Roman" w:hAnsi="Times New Roman"/>
          <w:sz w:val="28"/>
          <w:szCs w:val="28"/>
          <w:lang w:eastAsia="ru-RU"/>
        </w:rPr>
        <w:t xml:space="preserve"> осуществляется населением непосред</w:t>
      </w:r>
      <w:r w:rsidRPr="004F0D93">
        <w:rPr>
          <w:rFonts w:ascii="Times New Roman" w:hAnsi="Times New Roman"/>
          <w:sz w:val="28"/>
          <w:szCs w:val="28"/>
          <w:lang w:eastAsia="ru-RU"/>
        </w:rPr>
        <w:t>ственно и (или) через выборные и иные органы местного самоуправления;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b/>
          <w:bCs/>
          <w:sz w:val="28"/>
          <w:szCs w:val="28"/>
          <w:lang w:eastAsia="ru-RU"/>
        </w:rPr>
        <w:t>- архивный документ</w:t>
      </w:r>
      <w:r w:rsidRPr="004F0D93">
        <w:rPr>
          <w:rFonts w:ascii="Times New Roman" w:hAnsi="Times New Roman"/>
          <w:sz w:val="28"/>
          <w:szCs w:val="28"/>
          <w:lang w:eastAsia="ru-RU"/>
        </w:rPr>
        <w:t>- материальный носитель с зафиксированной на нем информацией, который имеет реквизит</w:t>
      </w:r>
      <w:r w:rsidR="004F3E79">
        <w:rPr>
          <w:rFonts w:ascii="Times New Roman" w:hAnsi="Times New Roman"/>
          <w:sz w:val="28"/>
          <w:szCs w:val="28"/>
          <w:lang w:eastAsia="ru-RU"/>
        </w:rPr>
        <w:t>ы, позволяющие его идентифициро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вать, и </w:t>
      </w:r>
      <w:r w:rsidRPr="004F0D93">
        <w:rPr>
          <w:rFonts w:ascii="Times New Roman" w:hAnsi="Times New Roman"/>
          <w:sz w:val="28"/>
          <w:szCs w:val="28"/>
          <w:lang w:eastAsia="ru-RU"/>
        </w:rPr>
        <w:lastRenderedPageBreak/>
        <w:t>подлежит хранению в силу значимости указанных носителя и информа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ции для граждан, общества, государства;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b/>
          <w:bCs/>
          <w:sz w:val="28"/>
          <w:szCs w:val="28"/>
          <w:lang w:eastAsia="ru-RU"/>
        </w:rPr>
        <w:t>- документы по личному составу</w:t>
      </w:r>
      <w:r w:rsidRPr="004F0D93">
        <w:rPr>
          <w:rFonts w:ascii="Times New Roman" w:hAnsi="Times New Roman"/>
          <w:sz w:val="28"/>
          <w:szCs w:val="28"/>
          <w:lang w:eastAsia="ru-RU"/>
        </w:rPr>
        <w:t>- архивные документы, отражающие трудовые отношения работника с работодателем;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b/>
          <w:bCs/>
          <w:sz w:val="28"/>
          <w:szCs w:val="28"/>
          <w:lang w:eastAsia="ru-RU"/>
        </w:rPr>
        <w:t>- муниципальный архив</w:t>
      </w:r>
      <w:r w:rsidRPr="004F0D93">
        <w:rPr>
          <w:rFonts w:ascii="Times New Roman" w:hAnsi="Times New Roman"/>
          <w:sz w:val="28"/>
          <w:szCs w:val="28"/>
          <w:lang w:eastAsia="ru-RU"/>
        </w:rPr>
        <w:t>- структурное подразделение органа местного са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моуправления (администрации сельского поселения), которое осуществляют хранение, учет и использование архивных документов;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b/>
          <w:bCs/>
          <w:sz w:val="28"/>
          <w:szCs w:val="28"/>
          <w:lang w:eastAsia="ru-RU"/>
        </w:rPr>
        <w:t>- временное хранение архивных документов</w:t>
      </w:r>
      <w:r w:rsidRPr="004F0D93">
        <w:rPr>
          <w:rFonts w:ascii="Times New Roman" w:hAnsi="Times New Roman"/>
          <w:sz w:val="28"/>
          <w:szCs w:val="28"/>
          <w:lang w:eastAsia="ru-RU"/>
        </w:rPr>
        <w:t>- хранение архивных доку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ментов до их уничтожения в течение сроков, установленных нормативными правовыми актами;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b/>
          <w:bCs/>
          <w:sz w:val="28"/>
          <w:szCs w:val="28"/>
          <w:lang w:eastAsia="ru-RU"/>
        </w:rPr>
        <w:t>-экспертиза ценности документов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– изучение документов на основании критериев их ценности в целях определения </w:t>
      </w:r>
      <w:r w:rsidR="004F3E79">
        <w:rPr>
          <w:rFonts w:ascii="Times New Roman" w:hAnsi="Times New Roman"/>
          <w:sz w:val="28"/>
          <w:szCs w:val="28"/>
          <w:lang w:eastAsia="ru-RU"/>
        </w:rPr>
        <w:t>сроков хранения документов и от</w:t>
      </w:r>
      <w:r w:rsidRPr="004F0D93">
        <w:rPr>
          <w:rFonts w:ascii="Times New Roman" w:hAnsi="Times New Roman"/>
          <w:sz w:val="28"/>
          <w:szCs w:val="28"/>
          <w:lang w:eastAsia="ru-RU"/>
        </w:rPr>
        <w:t>бора их для включения в состав архивного фонда Российской Федерации;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b/>
          <w:bCs/>
          <w:sz w:val="28"/>
          <w:szCs w:val="28"/>
          <w:lang w:eastAsia="ru-RU"/>
        </w:rPr>
        <w:t>-у</w:t>
      </w:r>
      <w:r w:rsidR="004F3E79">
        <w:rPr>
          <w:rFonts w:ascii="Times New Roman" w:hAnsi="Times New Roman"/>
          <w:b/>
          <w:bCs/>
          <w:sz w:val="28"/>
          <w:szCs w:val="28"/>
          <w:lang w:eastAsia="ru-RU"/>
        </w:rPr>
        <w:t>порядочение архивных документов</w:t>
      </w:r>
      <w:r w:rsidR="004F3E79">
        <w:rPr>
          <w:rFonts w:ascii="Times New Roman" w:hAnsi="Times New Roman"/>
          <w:sz w:val="28"/>
          <w:szCs w:val="28"/>
          <w:lang w:eastAsia="ru-RU"/>
        </w:rPr>
        <w:t>- комплекс работ по формирова</w:t>
      </w:r>
      <w:r w:rsidRPr="004F0D93">
        <w:rPr>
          <w:rFonts w:ascii="Times New Roman" w:hAnsi="Times New Roman"/>
          <w:sz w:val="28"/>
          <w:szCs w:val="28"/>
          <w:lang w:eastAsia="ru-RU"/>
        </w:rPr>
        <w:t>нию архивных документов в единицы хранения (</w:t>
      </w:r>
      <w:r w:rsidR="004F3E79">
        <w:rPr>
          <w:rFonts w:ascii="Times New Roman" w:hAnsi="Times New Roman"/>
          <w:sz w:val="28"/>
          <w:szCs w:val="28"/>
          <w:lang w:eastAsia="ru-RU"/>
        </w:rPr>
        <w:t>дела), описанию и оформлению та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ких единиц хранения (дел) в соответствии с </w:t>
      </w:r>
      <w:r w:rsidR="004F3E79">
        <w:rPr>
          <w:rFonts w:ascii="Times New Roman" w:hAnsi="Times New Roman"/>
          <w:sz w:val="28"/>
          <w:szCs w:val="28"/>
          <w:lang w:eastAsia="ru-RU"/>
        </w:rPr>
        <w:t>правилами, установленными Феде</w:t>
      </w:r>
      <w:r w:rsidRPr="004F0D93">
        <w:rPr>
          <w:rFonts w:ascii="Times New Roman" w:hAnsi="Times New Roman"/>
          <w:sz w:val="28"/>
          <w:szCs w:val="28"/>
          <w:lang w:eastAsia="ru-RU"/>
        </w:rPr>
        <w:t>ральным архивным агентством.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F0D93">
        <w:rPr>
          <w:rFonts w:ascii="Times New Roman" w:hAnsi="Times New Roman"/>
          <w:b/>
          <w:sz w:val="28"/>
          <w:szCs w:val="28"/>
          <w:lang w:eastAsia="ru-RU"/>
        </w:rPr>
        <w:t>2. Формирование архивного фонда поселения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F0D93">
        <w:rPr>
          <w:rFonts w:ascii="Times New Roman" w:hAnsi="Times New Roman"/>
          <w:b/>
          <w:sz w:val="28"/>
          <w:szCs w:val="28"/>
          <w:lang w:eastAsia="ru-RU"/>
        </w:rPr>
        <w:t>(формирование (комплектование) дел, хранение документов)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Формирование (комплектование) архивного фонда происходит в результате ведения делопроизводства органами ме</w:t>
      </w:r>
      <w:r w:rsidR="004F3E79">
        <w:rPr>
          <w:rFonts w:ascii="Times New Roman" w:hAnsi="Times New Roman"/>
          <w:sz w:val="28"/>
          <w:szCs w:val="28"/>
          <w:lang w:eastAsia="ru-RU"/>
        </w:rPr>
        <w:t xml:space="preserve">стного самоуправления Зуйского 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соответствии с требованиями единой системы делопроизводства, а также путем приема документов после истечения установленного срока хранения ука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занных документов или ликвидации организаций.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Формирование архивного фонда поселения включает: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 определение источников комплектования архивов органов местного са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моуправления, муниципальных организаций;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 организация документов на стадии делопроизводства;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-определение состава документов, подлежащих хранению в течение уста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новленных сроков в органах местного самоуправления и муниципальных орга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низациях (документы постоянного хранения и по личному составу, документы организаций-предшественников и ликвидированных подчиненных организа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ций);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-организация передачи документов органов местного самоуправления, муниципальных организаций в муниципальный архив (проведение экспертизы ценности документов, формирование и оформление дел, составление описей дел и актов о выделении к уничтожению документов, не подлежащих хранению).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Органы ме</w:t>
      </w:r>
      <w:r w:rsidR="004F3E79">
        <w:rPr>
          <w:rFonts w:ascii="Times New Roman" w:hAnsi="Times New Roman"/>
          <w:sz w:val="28"/>
          <w:szCs w:val="28"/>
          <w:lang w:eastAsia="ru-RU"/>
        </w:rPr>
        <w:t>стного самоуправления Зуйского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территории муниципального образования пол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номочия по решению вопросов местного значения на основании законодатель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ных актов Российской Федерации</w:t>
      </w:r>
      <w:r w:rsidRPr="004F0D9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lastRenderedPageBreak/>
        <w:t>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</w:t>
      </w:r>
      <w:r w:rsidR="004F3E79">
        <w:rPr>
          <w:rFonts w:ascii="Times New Roman" w:hAnsi="Times New Roman"/>
          <w:sz w:val="28"/>
          <w:szCs w:val="28"/>
          <w:lang w:eastAsia="ru-RU"/>
        </w:rPr>
        <w:t>равления. В связи с этим необхо</w:t>
      </w:r>
      <w:r w:rsidRPr="004F0D93">
        <w:rPr>
          <w:rFonts w:ascii="Times New Roman" w:hAnsi="Times New Roman"/>
          <w:sz w:val="28"/>
          <w:szCs w:val="28"/>
          <w:lang w:eastAsia="ru-RU"/>
        </w:rPr>
        <w:t>димо провести работу по упорядочению архивных документов упраздненных органов местного самоуправления. 5 ст. 23 Федерального закона от 22.10.2004 N 125-ФЗ "Об архивном деле в Р</w:t>
      </w:r>
      <w:r w:rsidR="004F3E79">
        <w:rPr>
          <w:rFonts w:ascii="Times New Roman" w:hAnsi="Times New Roman"/>
          <w:sz w:val="28"/>
          <w:szCs w:val="28"/>
          <w:lang w:eastAsia="ru-RU"/>
        </w:rPr>
        <w:t>оссийской Федерации", рекоменда</w:t>
      </w:r>
      <w:r w:rsidRPr="004F0D93">
        <w:rPr>
          <w:rFonts w:ascii="Times New Roman" w:hAnsi="Times New Roman"/>
          <w:sz w:val="28"/>
          <w:szCs w:val="28"/>
          <w:lang w:eastAsia="ru-RU"/>
        </w:rPr>
        <w:t>ции Федерального архивного агентства от 20.01.2005 N 4/79-К.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b/>
          <w:bCs/>
          <w:sz w:val="28"/>
          <w:szCs w:val="28"/>
          <w:lang w:eastAsia="ru-RU"/>
        </w:rPr>
        <w:t>2.1. Номенклатура дел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Документы в текущем делопроизводстве органов местного са</w:t>
      </w:r>
      <w:r w:rsidR="004F3E79">
        <w:rPr>
          <w:rFonts w:ascii="Times New Roman" w:hAnsi="Times New Roman"/>
          <w:sz w:val="28"/>
          <w:szCs w:val="28"/>
          <w:lang w:eastAsia="ru-RU"/>
        </w:rPr>
        <w:t>моуправления формируются в соот</w:t>
      </w:r>
      <w:r w:rsidRPr="004F0D93">
        <w:rPr>
          <w:rFonts w:ascii="Times New Roman" w:hAnsi="Times New Roman"/>
          <w:sz w:val="28"/>
          <w:szCs w:val="28"/>
          <w:lang w:eastAsia="ru-RU"/>
        </w:rPr>
        <w:t>ветствии с номенклатурой дел.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b/>
          <w:bCs/>
          <w:sz w:val="28"/>
          <w:szCs w:val="28"/>
          <w:lang w:eastAsia="ru-RU"/>
        </w:rPr>
        <w:t>Номенклатура дел</w:t>
      </w:r>
      <w:r w:rsidRPr="004F0D93">
        <w:rPr>
          <w:rFonts w:ascii="Times New Roman" w:hAnsi="Times New Roman"/>
          <w:sz w:val="28"/>
          <w:szCs w:val="28"/>
          <w:lang w:eastAsia="ru-RU"/>
        </w:rPr>
        <w:t>- систематизированн</w:t>
      </w:r>
      <w:r w:rsidR="004F3E79">
        <w:rPr>
          <w:rFonts w:ascii="Times New Roman" w:hAnsi="Times New Roman"/>
          <w:sz w:val="28"/>
          <w:szCs w:val="28"/>
          <w:lang w:eastAsia="ru-RU"/>
        </w:rPr>
        <w:t>ый перечень заголовков (наимено</w:t>
      </w:r>
      <w:r w:rsidRPr="004F0D93">
        <w:rPr>
          <w:rFonts w:ascii="Times New Roman" w:hAnsi="Times New Roman"/>
          <w:sz w:val="28"/>
          <w:szCs w:val="28"/>
          <w:lang w:eastAsia="ru-RU"/>
        </w:rPr>
        <w:t>ваний) дел, заводимых в делопроизводстве организации, с указанием сроков их хранения, по установленной форме.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Номенклатура дел предназначена дл</w:t>
      </w:r>
      <w:r w:rsidR="004F3E79">
        <w:rPr>
          <w:rFonts w:ascii="Times New Roman" w:hAnsi="Times New Roman"/>
          <w:sz w:val="28"/>
          <w:szCs w:val="28"/>
          <w:lang w:eastAsia="ru-RU"/>
        </w:rPr>
        <w:t>я организации группировки испол</w:t>
      </w:r>
      <w:r w:rsidRPr="004F0D93">
        <w:rPr>
          <w:rFonts w:ascii="Times New Roman" w:hAnsi="Times New Roman"/>
          <w:sz w:val="28"/>
          <w:szCs w:val="28"/>
          <w:lang w:eastAsia="ru-RU"/>
        </w:rPr>
        <w:t>ненных документов в дела, систематизации, у</w:t>
      </w:r>
      <w:r w:rsidR="004F3E79">
        <w:rPr>
          <w:rFonts w:ascii="Times New Roman" w:hAnsi="Times New Roman"/>
          <w:sz w:val="28"/>
          <w:szCs w:val="28"/>
          <w:lang w:eastAsia="ru-RU"/>
        </w:rPr>
        <w:t>чета и индексации дел, определе</w:t>
      </w:r>
      <w:r w:rsidRPr="004F0D93">
        <w:rPr>
          <w:rFonts w:ascii="Times New Roman" w:hAnsi="Times New Roman"/>
          <w:sz w:val="28"/>
          <w:szCs w:val="28"/>
          <w:lang w:eastAsia="ru-RU"/>
        </w:rPr>
        <w:t>ния сроков их хранения и является основой д</w:t>
      </w:r>
      <w:r w:rsidR="004F3E79">
        <w:rPr>
          <w:rFonts w:ascii="Times New Roman" w:hAnsi="Times New Roman"/>
          <w:sz w:val="28"/>
          <w:szCs w:val="28"/>
          <w:lang w:eastAsia="ru-RU"/>
        </w:rPr>
        <w:t>ля составления описей дел посто</w:t>
      </w:r>
      <w:r w:rsidRPr="004F0D93">
        <w:rPr>
          <w:rFonts w:ascii="Times New Roman" w:hAnsi="Times New Roman"/>
          <w:sz w:val="28"/>
          <w:szCs w:val="28"/>
          <w:lang w:eastAsia="ru-RU"/>
        </w:rPr>
        <w:t>янного хранения и по личному составу.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 xml:space="preserve">Номенклатура дел организует документальный фонд организации. Она является методической основой обеспечения </w:t>
      </w:r>
      <w:r w:rsidR="004F3E79">
        <w:rPr>
          <w:rFonts w:ascii="Times New Roman" w:hAnsi="Times New Roman"/>
          <w:sz w:val="28"/>
          <w:szCs w:val="28"/>
          <w:lang w:eastAsia="ru-RU"/>
        </w:rPr>
        <w:t>учета и поиска документов в про</w:t>
      </w:r>
      <w:r w:rsidRPr="004F0D93">
        <w:rPr>
          <w:rFonts w:ascii="Times New Roman" w:hAnsi="Times New Roman"/>
          <w:sz w:val="28"/>
          <w:szCs w:val="28"/>
          <w:lang w:eastAsia="ru-RU"/>
        </w:rPr>
        <w:t>цессе их оперативного хранения в делопроизводстве. При ее составлении следует руко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водствоваться учредительными документами организации, положениями о ее структурных подразделениях, штатным распи</w:t>
      </w:r>
      <w:r w:rsidR="004F3E79">
        <w:rPr>
          <w:rFonts w:ascii="Times New Roman" w:hAnsi="Times New Roman"/>
          <w:sz w:val="28"/>
          <w:szCs w:val="28"/>
          <w:lang w:eastAsia="ru-RU"/>
        </w:rPr>
        <w:t>санием, планами и отчетами о ра</w:t>
      </w:r>
      <w:r w:rsidRPr="004F0D93">
        <w:rPr>
          <w:rFonts w:ascii="Times New Roman" w:hAnsi="Times New Roman"/>
          <w:sz w:val="28"/>
          <w:szCs w:val="28"/>
          <w:lang w:eastAsia="ru-RU"/>
        </w:rPr>
        <w:t>боте, перечнями типовых управленческих документов с указанием сроков их хранения, номенклатурами дел за пред</w:t>
      </w:r>
      <w:r w:rsidR="004F3E79">
        <w:rPr>
          <w:rFonts w:ascii="Times New Roman" w:hAnsi="Times New Roman"/>
          <w:sz w:val="28"/>
          <w:szCs w:val="28"/>
          <w:lang w:eastAsia="ru-RU"/>
        </w:rPr>
        <w:t>шествующие годы. Изучаются доку</w:t>
      </w:r>
      <w:r w:rsidRPr="004F0D93">
        <w:rPr>
          <w:rFonts w:ascii="Times New Roman" w:hAnsi="Times New Roman"/>
          <w:sz w:val="28"/>
          <w:szCs w:val="28"/>
          <w:lang w:eastAsia="ru-RU"/>
        </w:rPr>
        <w:t>менты, образующиеся в деятельности организ</w:t>
      </w:r>
      <w:r w:rsidR="004F3E79">
        <w:rPr>
          <w:rFonts w:ascii="Times New Roman" w:hAnsi="Times New Roman"/>
          <w:sz w:val="28"/>
          <w:szCs w:val="28"/>
          <w:lang w:eastAsia="ru-RU"/>
        </w:rPr>
        <w:t>ации, их виды, состав и содержа</w:t>
      </w:r>
      <w:r w:rsidRPr="004F0D93">
        <w:rPr>
          <w:rFonts w:ascii="Times New Roman" w:hAnsi="Times New Roman"/>
          <w:sz w:val="28"/>
          <w:szCs w:val="28"/>
          <w:lang w:eastAsia="ru-RU"/>
        </w:rPr>
        <w:t>ние.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Номен</w:t>
      </w:r>
      <w:r w:rsidR="004F3E79">
        <w:rPr>
          <w:rFonts w:ascii="Times New Roman" w:hAnsi="Times New Roman"/>
          <w:sz w:val="28"/>
          <w:szCs w:val="28"/>
          <w:lang w:eastAsia="ru-RU"/>
        </w:rPr>
        <w:t>клатура дел утверждается Главой администрации Зуйского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после согласования с руководителем архивной службы муниципального района. Утвержденная и согласованная номенклату</w:t>
      </w:r>
      <w:r w:rsidR="004F3E79">
        <w:rPr>
          <w:rFonts w:ascii="Times New Roman" w:hAnsi="Times New Roman"/>
          <w:sz w:val="28"/>
          <w:szCs w:val="28"/>
          <w:lang w:eastAsia="ru-RU"/>
        </w:rPr>
        <w:t>ра дел дейст</w:t>
      </w:r>
      <w:r w:rsidRPr="004F0D93">
        <w:rPr>
          <w:rFonts w:ascii="Times New Roman" w:hAnsi="Times New Roman"/>
          <w:sz w:val="28"/>
          <w:szCs w:val="28"/>
          <w:lang w:eastAsia="ru-RU"/>
        </w:rPr>
        <w:t>вует в течение 5 лет и подлежит пересоставле</w:t>
      </w:r>
      <w:r w:rsidR="004F3E79">
        <w:rPr>
          <w:rFonts w:ascii="Times New Roman" w:hAnsi="Times New Roman"/>
          <w:sz w:val="28"/>
          <w:szCs w:val="28"/>
          <w:lang w:eastAsia="ru-RU"/>
        </w:rPr>
        <w:t>нию и согласованию в случае ко</w:t>
      </w:r>
      <w:r w:rsidRPr="004F0D93">
        <w:rPr>
          <w:rFonts w:ascii="Times New Roman" w:hAnsi="Times New Roman"/>
          <w:sz w:val="28"/>
          <w:szCs w:val="28"/>
          <w:lang w:eastAsia="ru-RU"/>
        </w:rPr>
        <w:t>ренных изменений функций и структуры ор</w:t>
      </w:r>
      <w:r w:rsidR="004F3E79">
        <w:rPr>
          <w:rFonts w:ascii="Times New Roman" w:hAnsi="Times New Roman"/>
          <w:sz w:val="28"/>
          <w:szCs w:val="28"/>
          <w:lang w:eastAsia="ru-RU"/>
        </w:rPr>
        <w:t>ганизации. В последнем квартале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 каждого года номенклатура дел уточняется, перепечатывается и утверждается Главой администрации </w:t>
      </w:r>
      <w:r w:rsidR="004F3E79">
        <w:rPr>
          <w:rFonts w:ascii="Times New Roman" w:hAnsi="Times New Roman"/>
          <w:sz w:val="28"/>
          <w:szCs w:val="28"/>
          <w:lang w:eastAsia="ru-RU"/>
        </w:rPr>
        <w:t>Зуйского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вводится в дейст</w:t>
      </w:r>
      <w:r w:rsidR="004F3E79">
        <w:rPr>
          <w:rFonts w:ascii="Times New Roman" w:hAnsi="Times New Roman"/>
          <w:sz w:val="28"/>
          <w:szCs w:val="28"/>
          <w:lang w:eastAsia="ru-RU"/>
        </w:rPr>
        <w:t>вие с 1 января следующего кален</w:t>
      </w:r>
      <w:r w:rsidRPr="004F0D93">
        <w:rPr>
          <w:rFonts w:ascii="Times New Roman" w:hAnsi="Times New Roman"/>
          <w:sz w:val="28"/>
          <w:szCs w:val="28"/>
          <w:lang w:eastAsia="ru-RU"/>
        </w:rPr>
        <w:t>дарного года. Если в течение года в организации образуются новые документируемые участки работы, непредусмотренные дела, они дополнительно включаются в номенклатуру дел соответствующего структурного подразделения.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По окончании делопроизводственного г</w:t>
      </w:r>
      <w:r w:rsidR="004F3E79">
        <w:rPr>
          <w:rFonts w:ascii="Times New Roman" w:hAnsi="Times New Roman"/>
          <w:sz w:val="28"/>
          <w:szCs w:val="28"/>
          <w:lang w:eastAsia="ru-RU"/>
        </w:rPr>
        <w:t>ода в конце номенклатуры дел де</w:t>
      </w:r>
      <w:r w:rsidRPr="004F0D93">
        <w:rPr>
          <w:rFonts w:ascii="Times New Roman" w:hAnsi="Times New Roman"/>
          <w:sz w:val="28"/>
          <w:szCs w:val="28"/>
          <w:lang w:eastAsia="ru-RU"/>
        </w:rPr>
        <w:t>лается итоговая запись о количестве заведенн</w:t>
      </w:r>
      <w:r w:rsidR="004F3E79">
        <w:rPr>
          <w:rFonts w:ascii="Times New Roman" w:hAnsi="Times New Roman"/>
          <w:sz w:val="28"/>
          <w:szCs w:val="28"/>
          <w:lang w:eastAsia="ru-RU"/>
        </w:rPr>
        <w:t>ых дел (томов) отдельно постоян</w:t>
      </w:r>
      <w:r w:rsidRPr="004F0D93">
        <w:rPr>
          <w:rFonts w:ascii="Times New Roman" w:hAnsi="Times New Roman"/>
          <w:sz w:val="28"/>
          <w:szCs w:val="28"/>
          <w:lang w:eastAsia="ru-RU"/>
        </w:rPr>
        <w:t>ного и временного хранения.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b/>
          <w:bCs/>
          <w:sz w:val="28"/>
          <w:szCs w:val="28"/>
          <w:lang w:eastAsia="ru-RU"/>
        </w:rPr>
        <w:t>2.2. Формирование дел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Формирование архивных дел</w:t>
      </w:r>
      <w:r w:rsidRPr="004F0D93">
        <w:rPr>
          <w:rFonts w:ascii="Times New Roman" w:hAnsi="Times New Roman"/>
          <w:sz w:val="28"/>
          <w:szCs w:val="28"/>
          <w:lang w:eastAsia="ru-RU"/>
        </w:rPr>
        <w:t>- группировка испол</w:t>
      </w:r>
      <w:r w:rsidR="004F3E79">
        <w:rPr>
          <w:rFonts w:ascii="Times New Roman" w:hAnsi="Times New Roman"/>
          <w:sz w:val="28"/>
          <w:szCs w:val="28"/>
          <w:lang w:eastAsia="ru-RU"/>
        </w:rPr>
        <w:t>ненных документов в дела в соот</w:t>
      </w:r>
      <w:r w:rsidRPr="004F0D93">
        <w:rPr>
          <w:rFonts w:ascii="Times New Roman" w:hAnsi="Times New Roman"/>
          <w:sz w:val="28"/>
          <w:szCs w:val="28"/>
          <w:lang w:eastAsia="ru-RU"/>
        </w:rPr>
        <w:t>ветствии с утвержденной номенклатурой дел и систематизация документов внутри дела.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Дела с документами постоянного хран</w:t>
      </w:r>
      <w:r w:rsidR="004F3E79">
        <w:rPr>
          <w:rFonts w:ascii="Times New Roman" w:hAnsi="Times New Roman"/>
          <w:sz w:val="28"/>
          <w:szCs w:val="28"/>
          <w:lang w:eastAsia="ru-RU"/>
        </w:rPr>
        <w:t>ения и по личному составу форми</w:t>
      </w:r>
      <w:r w:rsidRPr="004F0D93">
        <w:rPr>
          <w:rFonts w:ascii="Times New Roman" w:hAnsi="Times New Roman"/>
          <w:sz w:val="28"/>
          <w:szCs w:val="28"/>
          <w:lang w:eastAsia="ru-RU"/>
        </w:rPr>
        <w:t>руются в соответствии с номенклатурой дел.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Формированием дел в органах местного самоуправления сельского по</w:t>
      </w:r>
      <w:r w:rsidR="004F3E79">
        <w:rPr>
          <w:rFonts w:ascii="Times New Roman" w:hAnsi="Times New Roman"/>
          <w:sz w:val="28"/>
          <w:szCs w:val="28"/>
          <w:lang w:eastAsia="ru-RU"/>
        </w:rPr>
        <w:t>селения занимается лицо, в долж</w:t>
      </w:r>
      <w:r w:rsidRPr="004F0D93">
        <w:rPr>
          <w:rFonts w:ascii="Times New Roman" w:hAnsi="Times New Roman"/>
          <w:sz w:val="28"/>
          <w:szCs w:val="28"/>
          <w:lang w:eastAsia="ru-RU"/>
        </w:rPr>
        <w:t>ностной инструкции которого закреплены вопросы архивной работы.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При формировании архивных дел не</w:t>
      </w:r>
      <w:r w:rsidR="004F3E79">
        <w:rPr>
          <w:rFonts w:ascii="Times New Roman" w:hAnsi="Times New Roman"/>
          <w:sz w:val="28"/>
          <w:szCs w:val="28"/>
          <w:lang w:eastAsia="ru-RU"/>
        </w:rPr>
        <w:t>обходимо соблюдать следующие ос</w:t>
      </w:r>
      <w:r w:rsidRPr="004F0D93">
        <w:rPr>
          <w:rFonts w:ascii="Times New Roman" w:hAnsi="Times New Roman"/>
          <w:sz w:val="28"/>
          <w:szCs w:val="28"/>
          <w:lang w:eastAsia="ru-RU"/>
        </w:rPr>
        <w:t>новные требования: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-документы постоянного и временного хранения необходимо группировать в отдельные дела;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 включать в дело по одному экземпляру каждого документа, не помещать в дело документы, подлежащие возврату, лишн</w:t>
      </w:r>
      <w:r w:rsidR="004F3E79">
        <w:rPr>
          <w:rFonts w:ascii="Times New Roman" w:hAnsi="Times New Roman"/>
          <w:sz w:val="28"/>
          <w:szCs w:val="28"/>
          <w:lang w:eastAsia="ru-RU"/>
        </w:rPr>
        <w:t>ие экземпляры, черновики, дубли</w:t>
      </w:r>
      <w:r w:rsidRPr="004F0D93">
        <w:rPr>
          <w:rFonts w:ascii="Times New Roman" w:hAnsi="Times New Roman"/>
          <w:sz w:val="28"/>
          <w:szCs w:val="28"/>
          <w:lang w:eastAsia="ru-RU"/>
        </w:rPr>
        <w:t>каты;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 помещать в дело только исполненные д</w:t>
      </w:r>
      <w:r w:rsidR="004F3E79">
        <w:rPr>
          <w:rFonts w:ascii="Times New Roman" w:hAnsi="Times New Roman"/>
          <w:sz w:val="28"/>
          <w:szCs w:val="28"/>
          <w:lang w:eastAsia="ru-RU"/>
        </w:rPr>
        <w:t>окументы в соответствии с заго</w:t>
      </w:r>
      <w:r w:rsidRPr="004F0D93">
        <w:rPr>
          <w:rFonts w:ascii="Times New Roman" w:hAnsi="Times New Roman"/>
          <w:sz w:val="28"/>
          <w:szCs w:val="28"/>
          <w:lang w:eastAsia="ru-RU"/>
        </w:rPr>
        <w:t>ловками дел по номенклатуре;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-в дело помещать только подлинные документы, подписанные, правильно оформленные (наличие регистрационного номера, даты, заполненных грифов утверждения или согласования и т.д.);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 группировать в дело документы одного календарного года; исключение составляют: переходящие дела; документы выборных органов и их постоянных комиссий, депутатских групп, которые группируются за период их созыва;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 дело должно содержать не более 250 листов, при толщине не более 4 см.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-внутри дела документы должны быть расположены так, чтобы они по своему содержанию последовательно освещали определенные вопросы. При этом документы располагаются в хронологич</w:t>
      </w:r>
      <w:r w:rsidR="004F3E79">
        <w:rPr>
          <w:rFonts w:ascii="Times New Roman" w:hAnsi="Times New Roman"/>
          <w:sz w:val="28"/>
          <w:szCs w:val="28"/>
          <w:lang w:eastAsia="ru-RU"/>
        </w:rPr>
        <w:t>еском порядке (входящие по да</w:t>
      </w:r>
      <w:r w:rsidRPr="004F0D93">
        <w:rPr>
          <w:rFonts w:ascii="Times New Roman" w:hAnsi="Times New Roman"/>
          <w:sz w:val="28"/>
          <w:szCs w:val="28"/>
          <w:lang w:eastAsia="ru-RU"/>
        </w:rPr>
        <w:t>там поступления, исходящие – по датам отправления) или по алфавиту авторов и корреспондентов.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-приложения к документам, независимо от даты их утверждения или со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ставления, присоединяются к документам, к которым они относятся.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 приложения объемом свыше 250 листов составляют отдельный том, о чем в документе делается отметка.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Распорядительные документы группируются в дела по видам и хроноло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гии с относящимися к ним приложениями: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 уставы, положения, инструкции, утвержденные распорядительными до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кументами, являются приложениями к ним и группируются вместе с указан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ными документами. Если же они утверждены в качестве самостоятельного до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кумента, то их группируют в отдельные дела;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-постановления (распоряжения) по основной деятельности группируются отдельно от документов  по личному составу;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-распоряжения по личному составу группируются в дела в соответствии с уста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 xml:space="preserve">новленными сроками их хранения. Целесообразно </w:t>
      </w:r>
      <w:r w:rsidR="00B54758">
        <w:rPr>
          <w:rFonts w:ascii="Times New Roman" w:hAnsi="Times New Roman"/>
          <w:sz w:val="28"/>
          <w:szCs w:val="28"/>
          <w:lang w:eastAsia="ru-RU"/>
        </w:rPr>
        <w:t>при больших объемах доку</w:t>
      </w:r>
      <w:r w:rsidR="00B54758">
        <w:rPr>
          <w:rFonts w:ascii="Times New Roman" w:hAnsi="Times New Roman"/>
          <w:sz w:val="28"/>
          <w:szCs w:val="28"/>
          <w:lang w:eastAsia="ru-RU"/>
        </w:rPr>
        <w:softHyphen/>
        <w:t>ментов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 по личному составу, касающиеся различных сторон деятельно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 xml:space="preserve">сти </w:t>
      </w:r>
      <w:r w:rsidRPr="004F0D93">
        <w:rPr>
          <w:rFonts w:ascii="Times New Roman" w:hAnsi="Times New Roman"/>
          <w:sz w:val="28"/>
          <w:szCs w:val="28"/>
          <w:lang w:eastAsia="ru-RU"/>
        </w:rPr>
        <w:lastRenderedPageBreak/>
        <w:t>организации (прием на работу, увольнение и перемещение, командировки и т.д.), группировать их в отдельные дела или по срокам хранения документов;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 поручения вышестоящих организаций и документы по их исполнению группируются в дела по направлениям деятельности организации;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 утвержденные планы, отчеты, сметы, лимиты, титульные списки и другие документы группируются отдельно от их проектов;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 документы в личных делах располагаются в хронологическом порядке по мере их поступления;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 лицевые счета по заработной плате группируются в отдельные дела и рас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полагаются в них по алфавиту фамилий;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 предложения, заявления и жалобы граж</w:t>
      </w:r>
      <w:r w:rsidR="004F3E79">
        <w:rPr>
          <w:rFonts w:ascii="Times New Roman" w:hAnsi="Times New Roman"/>
          <w:sz w:val="28"/>
          <w:szCs w:val="28"/>
          <w:lang w:eastAsia="ru-RU"/>
        </w:rPr>
        <w:t>дан по вопросам работы организа</w:t>
      </w:r>
      <w:r w:rsidRPr="004F0D93">
        <w:rPr>
          <w:rFonts w:ascii="Times New Roman" w:hAnsi="Times New Roman"/>
          <w:sz w:val="28"/>
          <w:szCs w:val="28"/>
          <w:lang w:eastAsia="ru-RU"/>
        </w:rPr>
        <w:t>ции и все документы по их рассмотрен</w:t>
      </w:r>
      <w:r w:rsidR="004F3E79">
        <w:rPr>
          <w:rFonts w:ascii="Times New Roman" w:hAnsi="Times New Roman"/>
          <w:sz w:val="28"/>
          <w:szCs w:val="28"/>
          <w:lang w:eastAsia="ru-RU"/>
        </w:rPr>
        <w:t>ию и исполнению группируются от</w:t>
      </w:r>
      <w:r w:rsidRPr="004F0D93">
        <w:rPr>
          <w:rFonts w:ascii="Times New Roman" w:hAnsi="Times New Roman"/>
          <w:sz w:val="28"/>
          <w:szCs w:val="28"/>
          <w:lang w:eastAsia="ru-RU"/>
        </w:rPr>
        <w:t>дельно от заявлений граждан по личным вопросам;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 переписка группируется, как правило, з</w:t>
      </w:r>
      <w:r w:rsidR="004F3E79">
        <w:rPr>
          <w:rFonts w:ascii="Times New Roman" w:hAnsi="Times New Roman"/>
          <w:sz w:val="28"/>
          <w:szCs w:val="28"/>
          <w:lang w:eastAsia="ru-RU"/>
        </w:rPr>
        <w:t>а календарный год и систематизи</w:t>
      </w:r>
      <w:r w:rsidRPr="004F0D93">
        <w:rPr>
          <w:rFonts w:ascii="Times New Roman" w:hAnsi="Times New Roman"/>
          <w:sz w:val="28"/>
          <w:szCs w:val="28"/>
          <w:lang w:eastAsia="ru-RU"/>
        </w:rPr>
        <w:t>руется в хронологической последовательности.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b/>
          <w:bCs/>
          <w:sz w:val="28"/>
          <w:szCs w:val="28"/>
          <w:lang w:eastAsia="ru-RU"/>
        </w:rPr>
        <w:t>2.3. Экспертиза ценности документов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b/>
          <w:bCs/>
          <w:sz w:val="28"/>
          <w:szCs w:val="28"/>
          <w:lang w:eastAsia="ru-RU"/>
        </w:rPr>
        <w:t>Экспертиза ценности документов</w:t>
      </w:r>
      <w:r w:rsidRPr="004F0D93">
        <w:rPr>
          <w:rFonts w:ascii="Times New Roman" w:hAnsi="Times New Roman"/>
          <w:sz w:val="28"/>
          <w:szCs w:val="28"/>
          <w:lang w:eastAsia="ru-RU"/>
        </w:rPr>
        <w:t> п</w:t>
      </w:r>
      <w:r w:rsidR="004F3E79">
        <w:rPr>
          <w:rFonts w:ascii="Times New Roman" w:hAnsi="Times New Roman"/>
          <w:sz w:val="28"/>
          <w:szCs w:val="28"/>
          <w:lang w:eastAsia="ru-RU"/>
        </w:rPr>
        <w:t>роводится для установления науч</w:t>
      </w:r>
      <w:r w:rsidRPr="004F0D93">
        <w:rPr>
          <w:rFonts w:ascii="Times New Roman" w:hAnsi="Times New Roman"/>
          <w:sz w:val="28"/>
          <w:szCs w:val="28"/>
          <w:lang w:eastAsia="ru-RU"/>
        </w:rPr>
        <w:t>ной, исторической и практической значимости документов с целью отбора их на постоянное хранение и установления сро</w:t>
      </w:r>
      <w:r w:rsidR="004F3E79">
        <w:rPr>
          <w:rFonts w:ascii="Times New Roman" w:hAnsi="Times New Roman"/>
          <w:sz w:val="28"/>
          <w:szCs w:val="28"/>
          <w:lang w:eastAsia="ru-RU"/>
        </w:rPr>
        <w:t>ков хранения при составлении но</w:t>
      </w:r>
      <w:r w:rsidRPr="004F0D93">
        <w:rPr>
          <w:rFonts w:ascii="Times New Roman" w:hAnsi="Times New Roman"/>
          <w:sz w:val="28"/>
          <w:szCs w:val="28"/>
          <w:lang w:eastAsia="ru-RU"/>
        </w:rPr>
        <w:t>менк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 xml:space="preserve">латуры дел, в процессе формирования </w:t>
      </w:r>
      <w:r w:rsidR="004F3E79">
        <w:rPr>
          <w:rFonts w:ascii="Times New Roman" w:hAnsi="Times New Roman"/>
          <w:sz w:val="28"/>
          <w:szCs w:val="28"/>
          <w:lang w:eastAsia="ru-RU"/>
        </w:rPr>
        <w:t>дел, при подготовке дел к после</w:t>
      </w:r>
      <w:r w:rsidRPr="004F0D93">
        <w:rPr>
          <w:rFonts w:ascii="Times New Roman" w:hAnsi="Times New Roman"/>
          <w:sz w:val="28"/>
          <w:szCs w:val="28"/>
          <w:lang w:eastAsia="ru-RU"/>
        </w:rPr>
        <w:t>дующему хранению. Экспертиза ценност</w:t>
      </w:r>
      <w:r w:rsidR="004F3E79">
        <w:rPr>
          <w:rFonts w:ascii="Times New Roman" w:hAnsi="Times New Roman"/>
          <w:sz w:val="28"/>
          <w:szCs w:val="28"/>
          <w:lang w:eastAsia="ru-RU"/>
        </w:rPr>
        <w:t>и документов осуществляется еже</w:t>
      </w:r>
      <w:r w:rsidRPr="004F0D93">
        <w:rPr>
          <w:rFonts w:ascii="Times New Roman" w:hAnsi="Times New Roman"/>
          <w:sz w:val="28"/>
          <w:szCs w:val="28"/>
          <w:lang w:eastAsia="ru-RU"/>
        </w:rPr>
        <w:t>годно под ме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тодическим руководс</w:t>
      </w:r>
      <w:r w:rsidR="004852CE">
        <w:rPr>
          <w:rFonts w:ascii="Times New Roman" w:hAnsi="Times New Roman"/>
          <w:sz w:val="28"/>
          <w:szCs w:val="28"/>
          <w:lang w:eastAsia="ru-RU"/>
        </w:rPr>
        <w:t>твом муниципального ар</w:t>
      </w:r>
      <w:r w:rsidRPr="004F0D93">
        <w:rPr>
          <w:rFonts w:ascii="Times New Roman" w:hAnsi="Times New Roman"/>
          <w:sz w:val="28"/>
          <w:szCs w:val="28"/>
          <w:lang w:eastAsia="ru-RU"/>
        </w:rPr>
        <w:t>хива.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Для организации и проведения работы</w:t>
      </w:r>
      <w:r w:rsidR="004852CE">
        <w:rPr>
          <w:rFonts w:ascii="Times New Roman" w:hAnsi="Times New Roman"/>
          <w:sz w:val="28"/>
          <w:szCs w:val="28"/>
          <w:lang w:eastAsia="ru-RU"/>
        </w:rPr>
        <w:t xml:space="preserve"> по экспертизе ценности докумен</w:t>
      </w:r>
      <w:r w:rsidRPr="004F0D93">
        <w:rPr>
          <w:rFonts w:ascii="Times New Roman" w:hAnsi="Times New Roman"/>
          <w:sz w:val="28"/>
          <w:szCs w:val="28"/>
          <w:lang w:eastAsia="ru-RU"/>
        </w:rPr>
        <w:t>тов, отбору и подготовке к передаче на посто</w:t>
      </w:r>
      <w:r w:rsidR="004852CE">
        <w:rPr>
          <w:rFonts w:ascii="Times New Roman" w:hAnsi="Times New Roman"/>
          <w:sz w:val="28"/>
          <w:szCs w:val="28"/>
          <w:lang w:eastAsia="ru-RU"/>
        </w:rPr>
        <w:t>янное хранение документов, обра</w:t>
      </w:r>
      <w:r w:rsidRPr="004F0D93">
        <w:rPr>
          <w:rFonts w:ascii="Times New Roman" w:hAnsi="Times New Roman"/>
          <w:sz w:val="28"/>
          <w:szCs w:val="28"/>
          <w:lang w:eastAsia="ru-RU"/>
        </w:rPr>
        <w:t>зующихся в про</w:t>
      </w:r>
      <w:r w:rsidR="004852CE">
        <w:rPr>
          <w:rFonts w:ascii="Times New Roman" w:hAnsi="Times New Roman"/>
          <w:sz w:val="28"/>
          <w:szCs w:val="28"/>
          <w:lang w:eastAsia="ru-RU"/>
        </w:rPr>
        <w:t>цессе деятельности организаций,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 главой сельского поселения утверждается экспертная комиссия (ЭК). Функции и права ЭК, а также организация ее работы определяются положением, утв</w:t>
      </w:r>
      <w:r w:rsidR="004852CE">
        <w:rPr>
          <w:rFonts w:ascii="Times New Roman" w:hAnsi="Times New Roman"/>
          <w:sz w:val="28"/>
          <w:szCs w:val="28"/>
          <w:lang w:eastAsia="ru-RU"/>
        </w:rPr>
        <w:t>ержденным гла</w:t>
      </w:r>
      <w:r w:rsidR="004852CE">
        <w:rPr>
          <w:rFonts w:ascii="Times New Roman" w:hAnsi="Times New Roman"/>
          <w:sz w:val="28"/>
          <w:szCs w:val="28"/>
          <w:lang w:eastAsia="ru-RU"/>
        </w:rPr>
        <w:softHyphen/>
        <w:t>вой администрации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Отбор документов постоянного хран</w:t>
      </w:r>
      <w:r w:rsidR="004852CE">
        <w:rPr>
          <w:rFonts w:ascii="Times New Roman" w:hAnsi="Times New Roman"/>
          <w:sz w:val="28"/>
          <w:szCs w:val="28"/>
          <w:lang w:eastAsia="ru-RU"/>
        </w:rPr>
        <w:t>ения проводится на основании пе</w:t>
      </w:r>
      <w:r w:rsidRPr="004F0D93">
        <w:rPr>
          <w:rFonts w:ascii="Times New Roman" w:hAnsi="Times New Roman"/>
          <w:sz w:val="28"/>
          <w:szCs w:val="28"/>
          <w:lang w:eastAsia="ru-RU"/>
        </w:rPr>
        <w:t>речней типовых управленческих документов с указанием сроков их хранения и номенклатуры дел организации путем полист</w:t>
      </w:r>
      <w:r w:rsidR="004852CE">
        <w:rPr>
          <w:rFonts w:ascii="Times New Roman" w:hAnsi="Times New Roman"/>
          <w:sz w:val="28"/>
          <w:szCs w:val="28"/>
          <w:lang w:eastAsia="ru-RU"/>
        </w:rPr>
        <w:t>ного просмотра дел. Из дела под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лежат изъятию дублетные экземпляры документов, черновики, неоформленные копии документов и не относящиеся к вопросу документы с временными </w:t>
      </w:r>
      <w:r w:rsidR="004852CE">
        <w:rPr>
          <w:rFonts w:ascii="Times New Roman" w:hAnsi="Times New Roman"/>
          <w:sz w:val="28"/>
          <w:szCs w:val="28"/>
          <w:lang w:eastAsia="ru-RU"/>
        </w:rPr>
        <w:t>сро</w:t>
      </w:r>
      <w:r w:rsidRPr="004F0D93">
        <w:rPr>
          <w:rFonts w:ascii="Times New Roman" w:hAnsi="Times New Roman"/>
          <w:sz w:val="28"/>
          <w:szCs w:val="28"/>
          <w:lang w:eastAsia="ru-RU"/>
        </w:rPr>
        <w:t>ками хранения. Окончательное решение по результатам экспертизы ценности документов принимает ЭК организации.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 xml:space="preserve">Подшивка сформированных дел </w:t>
      </w:r>
      <w:r w:rsidR="004852CE">
        <w:rPr>
          <w:rFonts w:ascii="Times New Roman" w:hAnsi="Times New Roman"/>
          <w:sz w:val="28"/>
          <w:szCs w:val="28"/>
          <w:lang w:eastAsia="ru-RU"/>
        </w:rPr>
        <w:t>производится только после завер</w:t>
      </w:r>
      <w:r w:rsidRPr="004F0D93">
        <w:rPr>
          <w:rFonts w:ascii="Times New Roman" w:hAnsi="Times New Roman"/>
          <w:sz w:val="28"/>
          <w:szCs w:val="28"/>
          <w:lang w:eastAsia="ru-RU"/>
        </w:rPr>
        <w:t>шения экспертизы ценности документов.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Отметка «ЭПК», поставленная в перечнях и в но</w:t>
      </w:r>
      <w:r w:rsidR="004852CE">
        <w:rPr>
          <w:rFonts w:ascii="Times New Roman" w:hAnsi="Times New Roman"/>
          <w:sz w:val="28"/>
          <w:szCs w:val="28"/>
          <w:lang w:eastAsia="ru-RU"/>
        </w:rPr>
        <w:t>менклатуре дел к кон</w:t>
      </w:r>
      <w:r w:rsidRPr="004F0D93">
        <w:rPr>
          <w:rFonts w:ascii="Times New Roman" w:hAnsi="Times New Roman"/>
          <w:sz w:val="28"/>
          <w:szCs w:val="28"/>
          <w:lang w:eastAsia="ru-RU"/>
        </w:rPr>
        <w:t>кретным видам документов, означает, что часть таких документов может иметь научно-историческое значение. К ним относятся акты, протоколы, докладные записки, переписка с органами государственн</w:t>
      </w:r>
      <w:r w:rsidR="004852CE">
        <w:rPr>
          <w:rFonts w:ascii="Times New Roman" w:hAnsi="Times New Roman"/>
          <w:sz w:val="28"/>
          <w:szCs w:val="28"/>
          <w:lang w:eastAsia="ru-RU"/>
        </w:rPr>
        <w:t>ой власти (правительственная пе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реписка), письма, заявления, жалобы граждан и др. Эти документы должны быть </w:t>
      </w:r>
      <w:r w:rsidRPr="004F0D93">
        <w:rPr>
          <w:rFonts w:ascii="Times New Roman" w:hAnsi="Times New Roman"/>
          <w:sz w:val="28"/>
          <w:szCs w:val="28"/>
          <w:lang w:eastAsia="ru-RU"/>
        </w:rPr>
        <w:lastRenderedPageBreak/>
        <w:t>дополнительно изучены и только затем</w:t>
      </w:r>
      <w:r w:rsidR="004852CE">
        <w:rPr>
          <w:rFonts w:ascii="Times New Roman" w:hAnsi="Times New Roman"/>
          <w:sz w:val="28"/>
          <w:szCs w:val="28"/>
          <w:lang w:eastAsia="ru-RU"/>
        </w:rPr>
        <w:t xml:space="preserve"> принимается окончательное реше</w:t>
      </w:r>
      <w:r w:rsidRPr="004F0D93">
        <w:rPr>
          <w:rFonts w:ascii="Times New Roman" w:hAnsi="Times New Roman"/>
          <w:sz w:val="28"/>
          <w:szCs w:val="28"/>
          <w:lang w:eastAsia="ru-RU"/>
        </w:rPr>
        <w:t>ние о целесообразности их отбора на постоянное хранение или возможности их уничто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жения.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При проведении экспертизы ценности документов дело с отметкой «ЭПК» просматривается полностью. Из него выдел</w:t>
      </w:r>
      <w:r w:rsidR="004852CE">
        <w:rPr>
          <w:rFonts w:ascii="Times New Roman" w:hAnsi="Times New Roman"/>
          <w:sz w:val="28"/>
          <w:szCs w:val="28"/>
          <w:lang w:eastAsia="ru-RU"/>
        </w:rPr>
        <w:t>яются документы постоянного хра</w:t>
      </w:r>
      <w:r w:rsidRPr="004F0D93">
        <w:rPr>
          <w:rFonts w:ascii="Times New Roman" w:hAnsi="Times New Roman"/>
          <w:sz w:val="28"/>
          <w:szCs w:val="28"/>
          <w:lang w:eastAsia="ru-RU"/>
        </w:rPr>
        <w:t>нения, присоединяются к однородным доку</w:t>
      </w:r>
      <w:r w:rsidR="004852CE">
        <w:rPr>
          <w:rFonts w:ascii="Times New Roman" w:hAnsi="Times New Roman"/>
          <w:sz w:val="28"/>
          <w:szCs w:val="28"/>
          <w:lang w:eastAsia="ru-RU"/>
        </w:rPr>
        <w:t>ментам и оформляются в самостоя</w:t>
      </w:r>
      <w:r w:rsidRPr="004F0D93">
        <w:rPr>
          <w:rFonts w:ascii="Times New Roman" w:hAnsi="Times New Roman"/>
          <w:sz w:val="28"/>
          <w:szCs w:val="28"/>
          <w:lang w:eastAsia="ru-RU"/>
        </w:rPr>
        <w:t>тельные дела, которые затем включаются в опись дел постоянного хранения.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Сроки хранения дел, содержащих оста</w:t>
      </w:r>
      <w:r w:rsidR="004852CE">
        <w:rPr>
          <w:rFonts w:ascii="Times New Roman" w:hAnsi="Times New Roman"/>
          <w:sz w:val="28"/>
          <w:szCs w:val="28"/>
          <w:lang w:eastAsia="ru-RU"/>
        </w:rPr>
        <w:t>вшиеся документы временного хра</w:t>
      </w:r>
      <w:r w:rsidRPr="004F0D93">
        <w:rPr>
          <w:rFonts w:ascii="Times New Roman" w:hAnsi="Times New Roman"/>
          <w:sz w:val="28"/>
          <w:szCs w:val="28"/>
          <w:lang w:eastAsia="ru-RU"/>
        </w:rPr>
        <w:t>нения, определяются по перечню документов с указанием сроков их хранения или по номенклатуре дел организации.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 xml:space="preserve">По результатам экспертизы ценности документов составляются описи дел постоянного хранения и по личному составу, а также акты о выделении к уничтожению документов, не подлежащих хранению 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b/>
          <w:bCs/>
          <w:sz w:val="28"/>
          <w:szCs w:val="28"/>
          <w:lang w:eastAsia="ru-RU"/>
        </w:rPr>
        <w:t>2.4. Оформление дел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b/>
          <w:bCs/>
          <w:sz w:val="28"/>
          <w:szCs w:val="28"/>
          <w:lang w:eastAsia="ru-RU"/>
        </w:rPr>
        <w:t>Оформление дел</w:t>
      </w:r>
      <w:r w:rsidRPr="004F0D93">
        <w:rPr>
          <w:rFonts w:ascii="Times New Roman" w:hAnsi="Times New Roman"/>
          <w:sz w:val="28"/>
          <w:szCs w:val="28"/>
          <w:lang w:eastAsia="ru-RU"/>
        </w:rPr>
        <w:t>- это подготовка их к</w:t>
      </w:r>
      <w:r w:rsidR="004852CE">
        <w:rPr>
          <w:rFonts w:ascii="Times New Roman" w:hAnsi="Times New Roman"/>
          <w:sz w:val="28"/>
          <w:szCs w:val="28"/>
          <w:lang w:eastAsia="ru-RU"/>
        </w:rPr>
        <w:t xml:space="preserve"> последующему хранению. Дела ор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ганов местного самоуправления, муниципальных организаций </w:t>
      </w:r>
      <w:r w:rsidR="004852CE">
        <w:rPr>
          <w:rFonts w:ascii="Times New Roman" w:hAnsi="Times New Roman"/>
          <w:sz w:val="28"/>
          <w:szCs w:val="28"/>
          <w:lang w:eastAsia="ru-RU"/>
        </w:rPr>
        <w:t>подлежат оформ</w:t>
      </w:r>
      <w:r w:rsidRPr="004F0D93">
        <w:rPr>
          <w:rFonts w:ascii="Times New Roman" w:hAnsi="Times New Roman"/>
          <w:sz w:val="28"/>
          <w:szCs w:val="28"/>
          <w:lang w:eastAsia="ru-RU"/>
        </w:rPr>
        <w:t>лению при их заведении и по завершении календарного года.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Оформление дел проводится работник</w:t>
      </w:r>
      <w:r w:rsidR="004852CE">
        <w:rPr>
          <w:rFonts w:ascii="Times New Roman" w:hAnsi="Times New Roman"/>
          <w:sz w:val="28"/>
          <w:szCs w:val="28"/>
          <w:lang w:eastAsia="ru-RU"/>
        </w:rPr>
        <w:t>ом, в должностной инструкции ко</w:t>
      </w:r>
      <w:r w:rsidRPr="004F0D93">
        <w:rPr>
          <w:rFonts w:ascii="Times New Roman" w:hAnsi="Times New Roman"/>
          <w:sz w:val="28"/>
          <w:szCs w:val="28"/>
          <w:lang w:eastAsia="ru-RU"/>
        </w:rPr>
        <w:t>торого закреплены вопросы архивной рабо</w:t>
      </w:r>
      <w:r w:rsidR="004852CE">
        <w:rPr>
          <w:rFonts w:ascii="Times New Roman" w:hAnsi="Times New Roman"/>
          <w:sz w:val="28"/>
          <w:szCs w:val="28"/>
          <w:lang w:eastAsia="ru-RU"/>
        </w:rPr>
        <w:t>ты, при методической помощи спе</w:t>
      </w:r>
      <w:r w:rsidRPr="004F0D93">
        <w:rPr>
          <w:rFonts w:ascii="Times New Roman" w:hAnsi="Times New Roman"/>
          <w:sz w:val="28"/>
          <w:szCs w:val="28"/>
          <w:lang w:eastAsia="ru-RU"/>
        </w:rPr>
        <w:t>циалиста муниципального архива.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В зависимости от сроков хранения документов проводится полное или частичное оформление дел. Полному оформлению подлежат дела постоянного хранения и по личному составу.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 xml:space="preserve">Полное оформление дел предусматривает: подшивку дела; нумерацию листов дела; составление листа-заверителя; </w:t>
      </w:r>
      <w:r w:rsidR="004852CE">
        <w:rPr>
          <w:rFonts w:ascii="Times New Roman" w:hAnsi="Times New Roman"/>
          <w:sz w:val="28"/>
          <w:szCs w:val="28"/>
          <w:lang w:eastAsia="ru-RU"/>
        </w:rPr>
        <w:t>составление (в не</w:t>
      </w:r>
      <w:r w:rsidR="004852CE">
        <w:rPr>
          <w:rFonts w:ascii="Times New Roman" w:hAnsi="Times New Roman"/>
          <w:sz w:val="28"/>
          <w:szCs w:val="28"/>
          <w:lang w:eastAsia="ru-RU"/>
        </w:rPr>
        <w:softHyphen/>
        <w:t>обходимых слу</w:t>
      </w:r>
      <w:r w:rsidRPr="004F0D93">
        <w:rPr>
          <w:rFonts w:ascii="Times New Roman" w:hAnsi="Times New Roman"/>
          <w:sz w:val="28"/>
          <w:szCs w:val="28"/>
          <w:lang w:eastAsia="ru-RU"/>
        </w:rPr>
        <w:t>чаях) внутренней описи документов; внесени</w:t>
      </w:r>
      <w:r w:rsidR="004852CE">
        <w:rPr>
          <w:rFonts w:ascii="Times New Roman" w:hAnsi="Times New Roman"/>
          <w:sz w:val="28"/>
          <w:szCs w:val="28"/>
          <w:lang w:eastAsia="ru-RU"/>
        </w:rPr>
        <w:t>е необходимых уточнений в рекви</w:t>
      </w:r>
      <w:r w:rsidRPr="004F0D93">
        <w:rPr>
          <w:rFonts w:ascii="Times New Roman" w:hAnsi="Times New Roman"/>
          <w:sz w:val="28"/>
          <w:szCs w:val="28"/>
          <w:lang w:eastAsia="ru-RU"/>
        </w:rPr>
        <w:t>зиты обложки дела.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Документы, составляющие дела, подшиваются на 4 прокола в твердую обложку из картона или переплетаются с учетом возможности свободного чте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ния текста всех документов, дат, виз и резолюций на них. При подготовке дел к подшивке (переплету) металлические скрепл</w:t>
      </w:r>
      <w:r w:rsidR="004852CE">
        <w:rPr>
          <w:rFonts w:ascii="Times New Roman" w:hAnsi="Times New Roman"/>
          <w:sz w:val="28"/>
          <w:szCs w:val="28"/>
          <w:lang w:eastAsia="ru-RU"/>
        </w:rPr>
        <w:t>ения (булавки, скрепки) из доку</w:t>
      </w:r>
      <w:r w:rsidRPr="004F0D93">
        <w:rPr>
          <w:rFonts w:ascii="Times New Roman" w:hAnsi="Times New Roman"/>
          <w:sz w:val="28"/>
          <w:szCs w:val="28"/>
          <w:lang w:eastAsia="ru-RU"/>
        </w:rPr>
        <w:t>ментов удаляются.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При наличии в деле невостребованны</w:t>
      </w:r>
      <w:r w:rsidR="004852CE">
        <w:rPr>
          <w:rFonts w:ascii="Times New Roman" w:hAnsi="Times New Roman"/>
          <w:sz w:val="28"/>
          <w:szCs w:val="28"/>
          <w:lang w:eastAsia="ru-RU"/>
        </w:rPr>
        <w:t>х личных документов (удостовере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ний личности, трудовых книжек, военных </w:t>
      </w:r>
      <w:r w:rsidR="004852CE">
        <w:rPr>
          <w:rFonts w:ascii="Times New Roman" w:hAnsi="Times New Roman"/>
          <w:sz w:val="28"/>
          <w:szCs w:val="28"/>
          <w:lang w:eastAsia="ru-RU"/>
        </w:rPr>
        <w:t>билетов) эти документы вкладыва</w:t>
      </w:r>
      <w:r w:rsidRPr="004F0D93">
        <w:rPr>
          <w:rFonts w:ascii="Times New Roman" w:hAnsi="Times New Roman"/>
          <w:sz w:val="28"/>
          <w:szCs w:val="28"/>
          <w:lang w:eastAsia="ru-RU"/>
        </w:rPr>
        <w:t>ются в конверт, который подшивается в дело. При наличии большого количе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 xml:space="preserve">ства таких документов, последние изымаются </w:t>
      </w:r>
      <w:r w:rsidR="004852CE">
        <w:rPr>
          <w:rFonts w:ascii="Times New Roman" w:hAnsi="Times New Roman"/>
          <w:sz w:val="28"/>
          <w:szCs w:val="28"/>
          <w:lang w:eastAsia="ru-RU"/>
        </w:rPr>
        <w:t>из дел и на них составляется от</w:t>
      </w:r>
      <w:r w:rsidRPr="004F0D93">
        <w:rPr>
          <w:rFonts w:ascii="Times New Roman" w:hAnsi="Times New Roman"/>
          <w:sz w:val="28"/>
          <w:szCs w:val="28"/>
          <w:lang w:eastAsia="ru-RU"/>
        </w:rPr>
        <w:t>дельная опись.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В конце каждого дела подшивается чистый бланк листа-заверителя, а в начале дела к некоторым видам документов (</w:t>
      </w:r>
      <w:r w:rsidR="004852CE">
        <w:rPr>
          <w:rFonts w:ascii="Times New Roman" w:hAnsi="Times New Roman"/>
          <w:sz w:val="28"/>
          <w:szCs w:val="28"/>
          <w:lang w:eastAsia="ru-RU"/>
        </w:rPr>
        <w:t>приказы, постановления, распоря</w:t>
      </w:r>
      <w:r w:rsidRPr="004F0D93">
        <w:rPr>
          <w:rFonts w:ascii="Times New Roman" w:hAnsi="Times New Roman"/>
          <w:sz w:val="28"/>
          <w:szCs w:val="28"/>
          <w:lang w:eastAsia="ru-RU"/>
        </w:rPr>
        <w:t>жения, личные карточки уволенных, лицевые счета сотрудников и др.) – бланк внутренней описи документов дела.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сохранности и закрепления порядка расположения документов, включенных в дело, все листы этого дела (кроме листа-заверителя и внутренней описи) нумеруются арабскими цифрами валовой нумерацией в правом верхнем углу </w:t>
      </w:r>
      <w:r w:rsidRPr="004F0D93">
        <w:rPr>
          <w:rFonts w:ascii="Times New Roman" w:hAnsi="Times New Roman"/>
          <w:sz w:val="28"/>
          <w:szCs w:val="28"/>
          <w:lang w:eastAsia="ru-RU"/>
        </w:rPr>
        <w:lastRenderedPageBreak/>
        <w:t>листа простым карандашом или нумератором. Листы внутренней описи документов дела нумеруются отдельно.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Листы дел, состоящих из нескольких томов или частей, нумеруются по каждому тому или по каждой части отдельно.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Фотографии, чертежи, диаграммы и другие иллюстративные документы, представляющие самостоятельный лист в де</w:t>
      </w:r>
      <w:r w:rsidR="004852CE">
        <w:rPr>
          <w:rFonts w:ascii="Times New Roman" w:hAnsi="Times New Roman"/>
          <w:sz w:val="28"/>
          <w:szCs w:val="28"/>
          <w:lang w:eastAsia="ru-RU"/>
        </w:rPr>
        <w:t>ле, нумеруются на оборотной сто</w:t>
      </w:r>
      <w:r w:rsidRPr="004F0D93">
        <w:rPr>
          <w:rFonts w:ascii="Times New Roman" w:hAnsi="Times New Roman"/>
          <w:sz w:val="28"/>
          <w:szCs w:val="28"/>
          <w:lang w:eastAsia="ru-RU"/>
        </w:rPr>
        <w:t>роне на верхнем поле листа.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Сложенный лист (формата А3, А2) разворачивается и нумеруется в пра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вой части верхнего поля листа. При этом лист любого формата, подшитый за один край, нумеруется как один лист; лист, сложен</w:t>
      </w:r>
      <w:r w:rsidR="004852CE">
        <w:rPr>
          <w:rFonts w:ascii="Times New Roman" w:hAnsi="Times New Roman"/>
          <w:sz w:val="28"/>
          <w:szCs w:val="28"/>
          <w:lang w:eastAsia="ru-RU"/>
        </w:rPr>
        <w:t>ный и подшитый за сере</w:t>
      </w:r>
      <w:r w:rsidRPr="004F0D93">
        <w:rPr>
          <w:rFonts w:ascii="Times New Roman" w:hAnsi="Times New Roman"/>
          <w:sz w:val="28"/>
          <w:szCs w:val="28"/>
          <w:lang w:eastAsia="ru-RU"/>
        </w:rPr>
        <w:t>дину, подлежит перешивке и нумеруется как один лист.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Лист с наглухо наклеенными документами (фотографиями, вырезками, выписками и т.п.) нумеруется как один лист</w:t>
      </w:r>
      <w:r w:rsidR="00A31003">
        <w:rPr>
          <w:rFonts w:ascii="Times New Roman" w:hAnsi="Times New Roman"/>
          <w:sz w:val="28"/>
          <w:szCs w:val="28"/>
          <w:lang w:eastAsia="ru-RU"/>
        </w:rPr>
        <w:t>. Если к документу подклеены од</w:t>
      </w:r>
      <w:r w:rsidRPr="004F0D93">
        <w:rPr>
          <w:rFonts w:ascii="Times New Roman" w:hAnsi="Times New Roman"/>
          <w:sz w:val="28"/>
          <w:szCs w:val="28"/>
          <w:lang w:eastAsia="ru-RU"/>
        </w:rPr>
        <w:t>ним краем другие документы (вставки текста, п</w:t>
      </w:r>
      <w:r w:rsidR="00A31003">
        <w:rPr>
          <w:rFonts w:ascii="Times New Roman" w:hAnsi="Times New Roman"/>
          <w:sz w:val="28"/>
          <w:szCs w:val="28"/>
          <w:lang w:eastAsia="ru-RU"/>
        </w:rPr>
        <w:t>ереводы, вырезки и т.п.), то ка</w:t>
      </w:r>
      <w:r w:rsidRPr="004F0D93">
        <w:rPr>
          <w:rFonts w:ascii="Times New Roman" w:hAnsi="Times New Roman"/>
          <w:sz w:val="28"/>
          <w:szCs w:val="28"/>
          <w:lang w:eastAsia="ru-RU"/>
        </w:rPr>
        <w:t>ждый документ нумеруется отдельно.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Подшитые в дело конверты с вложениями нумеруются; при этом вначале нумеруется сам конверт, а затем очередны</w:t>
      </w:r>
      <w:r w:rsidR="00A31003">
        <w:rPr>
          <w:rFonts w:ascii="Times New Roman" w:hAnsi="Times New Roman"/>
          <w:sz w:val="28"/>
          <w:szCs w:val="28"/>
          <w:lang w:eastAsia="ru-RU"/>
        </w:rPr>
        <w:t>м номером каждое вложение в кон</w:t>
      </w:r>
      <w:r w:rsidRPr="004F0D93">
        <w:rPr>
          <w:rFonts w:ascii="Times New Roman" w:hAnsi="Times New Roman"/>
          <w:sz w:val="28"/>
          <w:szCs w:val="28"/>
          <w:lang w:eastAsia="ru-RU"/>
        </w:rPr>
        <w:t>верте.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Подшитые в дело документы с собственной нумерацией листов (включая печатные издания) могут нумероваться в об</w:t>
      </w:r>
      <w:r w:rsidR="00A31003">
        <w:rPr>
          <w:rFonts w:ascii="Times New Roman" w:hAnsi="Times New Roman"/>
          <w:sz w:val="28"/>
          <w:szCs w:val="28"/>
          <w:lang w:eastAsia="ru-RU"/>
        </w:rPr>
        <w:t>щем порядке или сохранять собст</w:t>
      </w:r>
      <w:r w:rsidRPr="004F0D93">
        <w:rPr>
          <w:rFonts w:ascii="Times New Roman" w:hAnsi="Times New Roman"/>
          <w:sz w:val="28"/>
          <w:szCs w:val="28"/>
          <w:lang w:eastAsia="ru-RU"/>
        </w:rPr>
        <w:t>венную нумерацию, если она соответствует порядку расположения листов в деле.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В случаях обнаружения большого числа ошибок в нумерации листов дела проводится их перенумерация. При перенумерации листов старые номера за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черкиваются, и рядом ставится новый номер листа; в конце дела составляется новый лист-заверитель, при этом старый лист-</w:t>
      </w:r>
      <w:r w:rsidR="00A31003">
        <w:rPr>
          <w:rFonts w:ascii="Times New Roman" w:hAnsi="Times New Roman"/>
          <w:sz w:val="28"/>
          <w:szCs w:val="28"/>
          <w:lang w:eastAsia="ru-RU"/>
        </w:rPr>
        <w:t>заверитель зачеркивается, но со</w:t>
      </w:r>
      <w:r w:rsidRPr="004F0D93">
        <w:rPr>
          <w:rFonts w:ascii="Times New Roman" w:hAnsi="Times New Roman"/>
          <w:sz w:val="28"/>
          <w:szCs w:val="28"/>
          <w:lang w:eastAsia="ru-RU"/>
        </w:rPr>
        <w:t>храняется в деле.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При наличии отдельных ошибок в нум</w:t>
      </w:r>
      <w:r w:rsidR="00A31003">
        <w:rPr>
          <w:rFonts w:ascii="Times New Roman" w:hAnsi="Times New Roman"/>
          <w:sz w:val="28"/>
          <w:szCs w:val="28"/>
          <w:lang w:eastAsia="ru-RU"/>
        </w:rPr>
        <w:t>ерации листов в делах при подго</w:t>
      </w:r>
      <w:r w:rsidRPr="004F0D93">
        <w:rPr>
          <w:rFonts w:ascii="Times New Roman" w:hAnsi="Times New Roman"/>
          <w:sz w:val="28"/>
          <w:szCs w:val="28"/>
          <w:lang w:eastAsia="ru-RU"/>
        </w:rPr>
        <w:t>товке их архивом организации к переда</w:t>
      </w:r>
      <w:r w:rsidR="00A31003">
        <w:rPr>
          <w:rFonts w:ascii="Times New Roman" w:hAnsi="Times New Roman"/>
          <w:sz w:val="28"/>
          <w:szCs w:val="28"/>
          <w:lang w:eastAsia="ru-RU"/>
        </w:rPr>
        <w:t>че на постоянное хранение допус</w:t>
      </w:r>
      <w:r w:rsidRPr="004F0D93">
        <w:rPr>
          <w:rFonts w:ascii="Times New Roman" w:hAnsi="Times New Roman"/>
          <w:sz w:val="28"/>
          <w:szCs w:val="28"/>
          <w:lang w:eastAsia="ru-RU"/>
        </w:rPr>
        <w:t>кается по согласованию с муниципальным а</w:t>
      </w:r>
      <w:r w:rsidR="00A31003">
        <w:rPr>
          <w:rFonts w:ascii="Times New Roman" w:hAnsi="Times New Roman"/>
          <w:sz w:val="28"/>
          <w:szCs w:val="28"/>
          <w:lang w:eastAsia="ru-RU"/>
        </w:rPr>
        <w:t>рхивом употребление литерных но</w:t>
      </w:r>
      <w:r w:rsidRPr="004F0D93">
        <w:rPr>
          <w:rFonts w:ascii="Times New Roman" w:hAnsi="Times New Roman"/>
          <w:sz w:val="28"/>
          <w:szCs w:val="28"/>
          <w:lang w:eastAsia="ru-RU"/>
        </w:rPr>
        <w:t>меров листов.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Лист-заверитель составляется в деле на отдельном листе, в кни</w:t>
      </w:r>
      <w:r w:rsidR="00A31003">
        <w:rPr>
          <w:rFonts w:ascii="Times New Roman" w:hAnsi="Times New Roman"/>
          <w:sz w:val="28"/>
          <w:szCs w:val="28"/>
          <w:lang w:eastAsia="ru-RU"/>
        </w:rPr>
        <w:t xml:space="preserve">гах 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на оборотной стороне последнего чистого листа, </w:t>
      </w:r>
      <w:r w:rsidR="00A31003">
        <w:rPr>
          <w:rFonts w:ascii="Times New Roman" w:hAnsi="Times New Roman"/>
          <w:sz w:val="28"/>
          <w:szCs w:val="28"/>
          <w:lang w:eastAsia="ru-RU"/>
        </w:rPr>
        <w:t>в картотеках – на отдельном чис</w:t>
      </w:r>
      <w:r w:rsidRPr="004F0D93">
        <w:rPr>
          <w:rFonts w:ascii="Times New Roman" w:hAnsi="Times New Roman"/>
          <w:sz w:val="28"/>
          <w:szCs w:val="28"/>
          <w:lang w:eastAsia="ru-RU"/>
        </w:rPr>
        <w:t>том листе формата карточки.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Лист-заверитель дела составляется по установленной форме в которой указываются цифрами и прописью количество пронумерованных листов дела, количество листов внутренней описи, оговариваются особенности нумерации номеров дела (наличие литерных</w:t>
      </w:r>
      <w:r w:rsidR="00A31003">
        <w:rPr>
          <w:rFonts w:ascii="Times New Roman" w:hAnsi="Times New Roman"/>
          <w:sz w:val="28"/>
          <w:szCs w:val="28"/>
          <w:lang w:eastAsia="ru-RU"/>
        </w:rPr>
        <w:t xml:space="preserve"> номеров дела, пропущенных номе</w:t>
      </w:r>
      <w:r w:rsidRPr="004F0D93">
        <w:rPr>
          <w:rFonts w:ascii="Times New Roman" w:hAnsi="Times New Roman"/>
          <w:sz w:val="28"/>
          <w:szCs w:val="28"/>
          <w:lang w:eastAsia="ru-RU"/>
        </w:rPr>
        <w:t>ров, номеров листов с наклеенными фотографиями, номеров крупноформатных листов, конвертов с вложениями и количество вложенных в них листов), а также указывается наличие в деле типографс</w:t>
      </w:r>
      <w:r w:rsidR="00A31003">
        <w:rPr>
          <w:rFonts w:ascii="Times New Roman" w:hAnsi="Times New Roman"/>
          <w:sz w:val="28"/>
          <w:szCs w:val="28"/>
          <w:lang w:eastAsia="ru-RU"/>
        </w:rPr>
        <w:t>ких экземпляров брошюр с количе</w:t>
      </w:r>
      <w:r w:rsidRPr="004F0D93">
        <w:rPr>
          <w:rFonts w:ascii="Times New Roman" w:hAnsi="Times New Roman"/>
          <w:sz w:val="28"/>
          <w:szCs w:val="28"/>
          <w:lang w:eastAsia="ru-RU"/>
        </w:rPr>
        <w:t>ством листов в них, если они не были отмечены в общей валовой нумерации в деле.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Лист-заверитель дела подписывается его составителем. Все последующие изменения в составе и состоянии дела (повреждения, замена подлинных доку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ментов) отмечается в листе-заверителе со ссылкой на соответствующий акт.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Запрещается выносить лист-заверитель</w:t>
      </w:r>
      <w:r w:rsidR="00A31003">
        <w:rPr>
          <w:rFonts w:ascii="Times New Roman" w:hAnsi="Times New Roman"/>
          <w:sz w:val="28"/>
          <w:szCs w:val="28"/>
          <w:lang w:eastAsia="ru-RU"/>
        </w:rPr>
        <w:t xml:space="preserve"> на обложку дела или чистый обо</w:t>
      </w:r>
      <w:r w:rsidRPr="004F0D93">
        <w:rPr>
          <w:rFonts w:ascii="Times New Roman" w:hAnsi="Times New Roman"/>
          <w:sz w:val="28"/>
          <w:szCs w:val="28"/>
          <w:lang w:eastAsia="ru-RU"/>
        </w:rPr>
        <w:t>рот листа последнего документа. Если дело подшито или переплетено без бланка листа-</w:t>
      </w:r>
      <w:r w:rsidRPr="004F0D93">
        <w:rPr>
          <w:rFonts w:ascii="Times New Roman" w:hAnsi="Times New Roman"/>
          <w:sz w:val="28"/>
          <w:szCs w:val="28"/>
          <w:lang w:eastAsia="ru-RU"/>
        </w:rPr>
        <w:lastRenderedPageBreak/>
        <w:t>заверителя, он наклеивается за</w:t>
      </w:r>
      <w:r w:rsidR="00A31003">
        <w:rPr>
          <w:rFonts w:ascii="Times New Roman" w:hAnsi="Times New Roman"/>
          <w:sz w:val="28"/>
          <w:szCs w:val="28"/>
          <w:lang w:eastAsia="ru-RU"/>
        </w:rPr>
        <w:t xml:space="preserve"> верхнюю часть листа на внутрен</w:t>
      </w:r>
      <w:r w:rsidRPr="004F0D93">
        <w:rPr>
          <w:rFonts w:ascii="Times New Roman" w:hAnsi="Times New Roman"/>
          <w:sz w:val="28"/>
          <w:szCs w:val="28"/>
          <w:lang w:eastAsia="ru-RU"/>
        </w:rPr>
        <w:t>ней стороне обложки дела.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Внутренняя опись документов дела составляется для учета документов постоянного и временного (свыше 10 лет) хранения, учет которых вызывается спецификой данной документации (личные, судебные, следст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венные дела и т.д.) хранения, сформированных по разновидностям документов, заголовки которых не раскрывают конкретное содержание документа.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Внутренняя опись составляется на отдельном листе по установленной форме, в которой содержатся сведения о порядковых номерах документов дела, их индексах, датах, заголовка</w:t>
      </w:r>
      <w:r w:rsidR="00A31003">
        <w:rPr>
          <w:rFonts w:ascii="Times New Roman" w:hAnsi="Times New Roman"/>
          <w:sz w:val="28"/>
          <w:szCs w:val="28"/>
          <w:lang w:eastAsia="ru-RU"/>
        </w:rPr>
        <w:t>х и номерах листов дела. К внут</w:t>
      </w:r>
      <w:r w:rsidRPr="004F0D93">
        <w:rPr>
          <w:rFonts w:ascii="Times New Roman" w:hAnsi="Times New Roman"/>
          <w:sz w:val="28"/>
          <w:szCs w:val="28"/>
          <w:lang w:eastAsia="ru-RU"/>
        </w:rPr>
        <w:t>ренней описи составляется итоговая запись, в которой указывается цифрами и прописью количество включенных в нее доку</w:t>
      </w:r>
      <w:r w:rsidR="00A31003">
        <w:rPr>
          <w:rFonts w:ascii="Times New Roman" w:hAnsi="Times New Roman"/>
          <w:sz w:val="28"/>
          <w:szCs w:val="28"/>
          <w:lang w:eastAsia="ru-RU"/>
        </w:rPr>
        <w:t>ментов и количество листов внут</w:t>
      </w:r>
      <w:r w:rsidRPr="004F0D93">
        <w:rPr>
          <w:rFonts w:ascii="Times New Roman" w:hAnsi="Times New Roman"/>
          <w:sz w:val="28"/>
          <w:szCs w:val="28"/>
          <w:lang w:eastAsia="ru-RU"/>
        </w:rPr>
        <w:t>ренней описи.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Внутренняя опись подписывается ее составителем. Если дело переплетено или подшито без бланка внутренней описи документов, то составленная по уста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новленной форме опись подклеивается к внутренней стороне лицевой</w:t>
      </w:r>
      <w:r w:rsidR="00A31003">
        <w:rPr>
          <w:rFonts w:ascii="Times New Roman" w:hAnsi="Times New Roman"/>
          <w:sz w:val="28"/>
          <w:szCs w:val="28"/>
          <w:lang w:eastAsia="ru-RU"/>
        </w:rPr>
        <w:t xml:space="preserve"> об</w:t>
      </w:r>
      <w:r w:rsidRPr="004F0D93">
        <w:rPr>
          <w:rFonts w:ascii="Times New Roman" w:hAnsi="Times New Roman"/>
          <w:sz w:val="28"/>
          <w:szCs w:val="28"/>
          <w:lang w:eastAsia="ru-RU"/>
        </w:rPr>
        <w:t>ложки дела.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Изменения состава документов дела (из</w:t>
      </w:r>
      <w:r w:rsidR="00A31003">
        <w:rPr>
          <w:rFonts w:ascii="Times New Roman" w:hAnsi="Times New Roman"/>
          <w:sz w:val="28"/>
          <w:szCs w:val="28"/>
          <w:lang w:eastAsia="ru-RU"/>
        </w:rPr>
        <w:t>ъятия, включения документов, за</w:t>
      </w:r>
      <w:r w:rsidRPr="004F0D93">
        <w:rPr>
          <w:rFonts w:ascii="Times New Roman" w:hAnsi="Times New Roman"/>
          <w:sz w:val="28"/>
          <w:szCs w:val="28"/>
          <w:lang w:eastAsia="ru-RU"/>
        </w:rPr>
        <w:t>мена их копиями и т.д.) отражаются в графе «Примечания» со ссылками на со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ответствующие акты. При необходимости составляется новая итоговая запись к внутренней описи и заверительная надпись дела.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Обложка дела постоянного, временного (свыше 10 лет) хранения и по личному составу составляется и оформляется по установленной форме, в которой указываются наименование организации, структурного подразделения, индекс дела, архивный шифр дела, номер дела (тома, части) по годовому разделу сводной описи дел, заголовок дела.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 xml:space="preserve">На обложке дел постоянного хранения </w:t>
      </w:r>
      <w:r w:rsidR="00A31003">
        <w:rPr>
          <w:rFonts w:ascii="Times New Roman" w:hAnsi="Times New Roman"/>
          <w:sz w:val="28"/>
          <w:szCs w:val="28"/>
          <w:lang w:eastAsia="ru-RU"/>
        </w:rPr>
        <w:t>предусматривается место для наи</w:t>
      </w:r>
      <w:r w:rsidRPr="004F0D93">
        <w:rPr>
          <w:rFonts w:ascii="Times New Roman" w:hAnsi="Times New Roman"/>
          <w:sz w:val="28"/>
          <w:szCs w:val="28"/>
          <w:lang w:eastAsia="ru-RU"/>
        </w:rPr>
        <w:t>менования муниципального архива, в кот</w:t>
      </w:r>
      <w:r w:rsidR="00A31003">
        <w:rPr>
          <w:rFonts w:ascii="Times New Roman" w:hAnsi="Times New Roman"/>
          <w:sz w:val="28"/>
          <w:szCs w:val="28"/>
          <w:lang w:eastAsia="ru-RU"/>
        </w:rPr>
        <w:t>орый дела организации будут при</w:t>
      </w:r>
      <w:r w:rsidRPr="004F0D93">
        <w:rPr>
          <w:rFonts w:ascii="Times New Roman" w:hAnsi="Times New Roman"/>
          <w:sz w:val="28"/>
          <w:szCs w:val="28"/>
          <w:lang w:eastAsia="ru-RU"/>
        </w:rPr>
        <w:t>няты.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При изменении наименования организации (структурного подразделения) в течение периода, охватываемого документами дела, или при передаче дела в другую организацию (в другое структурное подразделение) на обложке дела указывается новое наименование этой организации или организации-правопре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емника, а прежнее наименование организации (структурного подразделения) за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ключается в скобки.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На обложке дела указываются арабскими цифрами крайние даты дела – год(ы) заведения и окончания дела.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Если в дело включены документы (приложения и т.п.</w:t>
      </w:r>
      <w:r w:rsidR="00A31003">
        <w:rPr>
          <w:rFonts w:ascii="Times New Roman" w:hAnsi="Times New Roman"/>
          <w:sz w:val="28"/>
          <w:szCs w:val="28"/>
          <w:lang w:eastAsia="ru-RU"/>
        </w:rPr>
        <w:t>), даты которых вы</w:t>
      </w:r>
      <w:r w:rsidRPr="004F0D93">
        <w:rPr>
          <w:rFonts w:ascii="Times New Roman" w:hAnsi="Times New Roman"/>
          <w:sz w:val="28"/>
          <w:szCs w:val="28"/>
          <w:lang w:eastAsia="ru-RU"/>
        </w:rPr>
        <w:t>ходят за крайние даты дела, то под датами дела, с новой строчки делается об этом запись: «в деле имеются документы за … г</w:t>
      </w:r>
      <w:r w:rsidR="00A31003">
        <w:rPr>
          <w:rFonts w:ascii="Times New Roman" w:hAnsi="Times New Roman"/>
          <w:sz w:val="28"/>
          <w:szCs w:val="28"/>
          <w:lang w:eastAsia="ru-RU"/>
        </w:rPr>
        <w:t>од( ы)». Даты дела могут не ука</w:t>
      </w:r>
      <w:r w:rsidRPr="004F0D93">
        <w:rPr>
          <w:rFonts w:ascii="Times New Roman" w:hAnsi="Times New Roman"/>
          <w:sz w:val="28"/>
          <w:szCs w:val="28"/>
          <w:lang w:eastAsia="ru-RU"/>
        </w:rPr>
        <w:t>зываться на обложке дел, содержащих годовые</w:t>
      </w:r>
      <w:r w:rsidR="00A31003">
        <w:rPr>
          <w:rFonts w:ascii="Times New Roman" w:hAnsi="Times New Roman"/>
          <w:sz w:val="28"/>
          <w:szCs w:val="28"/>
          <w:lang w:eastAsia="ru-RU"/>
        </w:rPr>
        <w:t xml:space="preserve"> планы и отчеты, так как они от</w:t>
      </w:r>
      <w:r w:rsidRPr="004F0D93">
        <w:rPr>
          <w:rFonts w:ascii="Times New Roman" w:hAnsi="Times New Roman"/>
          <w:sz w:val="28"/>
          <w:szCs w:val="28"/>
          <w:lang w:eastAsia="ru-RU"/>
        </w:rPr>
        <w:t>ражаются в заголовках дел.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Крайними датами дел, содержащих организационно-распорядительную, творческую и иную документацию (протоколы, стенограммы, письма, доклады и т.д.), для которых точная датировка имеет в</w:t>
      </w:r>
      <w:r w:rsidR="00A31003">
        <w:rPr>
          <w:rFonts w:ascii="Times New Roman" w:hAnsi="Times New Roman"/>
          <w:sz w:val="28"/>
          <w:szCs w:val="28"/>
          <w:lang w:eastAsia="ru-RU"/>
        </w:rPr>
        <w:t>ажное значение, а также дел, со</w:t>
      </w:r>
      <w:r w:rsidRPr="004F0D93">
        <w:rPr>
          <w:rFonts w:ascii="Times New Roman" w:hAnsi="Times New Roman"/>
          <w:sz w:val="28"/>
          <w:szCs w:val="28"/>
          <w:lang w:eastAsia="ru-RU"/>
        </w:rPr>
        <w:t>стоящих из нескольких томов (частей), про</w:t>
      </w:r>
      <w:r w:rsidR="00A31003">
        <w:rPr>
          <w:rFonts w:ascii="Times New Roman" w:hAnsi="Times New Roman"/>
          <w:sz w:val="28"/>
          <w:szCs w:val="28"/>
          <w:lang w:eastAsia="ru-RU"/>
        </w:rPr>
        <w:t>ставляются крайние даты докумен</w:t>
      </w:r>
      <w:r w:rsidRPr="004F0D93">
        <w:rPr>
          <w:rFonts w:ascii="Times New Roman" w:hAnsi="Times New Roman"/>
          <w:sz w:val="28"/>
          <w:szCs w:val="28"/>
          <w:lang w:eastAsia="ru-RU"/>
        </w:rPr>
        <w:t>тов дела, т.е. даты регистрации (составления) самого раннего и самого позднего документов, включенных в дело.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lastRenderedPageBreak/>
        <w:t>Если делом является журнал регистрации приказов, распоряжений и т.п., то датой дела будут точные календарные даты первой и последней записей в журнале.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Крайними датами дела, содержащего протоколы заседаний, являются даты утверждения (для документов, которые утверждаются) или составления первого и последнего протоколов, составляющих дело.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Крайними датами личного дела являются даты подписания приказа о приеме и увольнении лица, на которое это дело заведено.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Обязательными реквизитами обложки дела являются количество листов в деле, которое проставляется на основании заверительной надписи дела, и сроки хранения дела (на делах постоянного хранения пишется: «Хранить постоянно»).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b/>
          <w:bCs/>
          <w:sz w:val="28"/>
          <w:szCs w:val="28"/>
          <w:lang w:eastAsia="ru-RU"/>
        </w:rPr>
        <w:t>2.5. Составление описей дел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На все завершенные в делопроизводстве дела постоянного хранения и по личному составу, прошедшие экспертизу ценности, составляются архивные описи.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В соответствии с Государственным стандартом Российской Федерации ГОСТ Р-51141-98 «Делопроизводство и арх</w:t>
      </w:r>
      <w:r w:rsidR="00A31003">
        <w:rPr>
          <w:rFonts w:ascii="Times New Roman" w:hAnsi="Times New Roman"/>
          <w:sz w:val="28"/>
          <w:szCs w:val="28"/>
          <w:lang w:eastAsia="ru-RU"/>
        </w:rPr>
        <w:t>ивное дело. Принципы и определе</w:t>
      </w:r>
      <w:r w:rsidRPr="004F0D93">
        <w:rPr>
          <w:rFonts w:ascii="Times New Roman" w:hAnsi="Times New Roman"/>
          <w:sz w:val="28"/>
          <w:szCs w:val="28"/>
          <w:lang w:eastAsia="ru-RU"/>
        </w:rPr>
        <w:t>ния» и «Основными правилами работы архиво</w:t>
      </w:r>
      <w:r w:rsidR="00A31003">
        <w:rPr>
          <w:rFonts w:ascii="Times New Roman" w:hAnsi="Times New Roman"/>
          <w:sz w:val="28"/>
          <w:szCs w:val="28"/>
          <w:lang w:eastAsia="ru-RU"/>
        </w:rPr>
        <w:t>в организаций» (М. 2002), архив</w:t>
      </w:r>
      <w:r w:rsidRPr="004F0D93">
        <w:rPr>
          <w:rFonts w:ascii="Times New Roman" w:hAnsi="Times New Roman"/>
          <w:sz w:val="28"/>
          <w:szCs w:val="28"/>
          <w:lang w:eastAsia="ru-RU"/>
        </w:rPr>
        <w:t>ной описью является архивный справочник, содержащий систематизированный перечень единиц архивного фонда или коллекции и предназначенный для их учета и раскрытия содержания.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Описи, поступающие на ЭПК комитета, должны отвечать требованиям, предъявляемым к описанию дел, имеющих научно-историческое значение, «Основ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ным правилам работы государств</w:t>
      </w:r>
      <w:r w:rsidR="00A31003">
        <w:rPr>
          <w:rFonts w:ascii="Times New Roman" w:hAnsi="Times New Roman"/>
          <w:sz w:val="28"/>
          <w:szCs w:val="28"/>
          <w:lang w:eastAsia="ru-RU"/>
        </w:rPr>
        <w:t>енных архивов Российской Федера</w:t>
      </w:r>
      <w:r w:rsidRPr="004F0D93">
        <w:rPr>
          <w:rFonts w:ascii="Times New Roman" w:hAnsi="Times New Roman"/>
          <w:sz w:val="28"/>
          <w:szCs w:val="28"/>
          <w:lang w:eastAsia="ru-RU"/>
        </w:rPr>
        <w:t>ции» (М., 2002), «Основным правилам работы архивов организаций» (М., 2002).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Опись состоит из описательных статей, итоговой записи, листа-заверителя и справочного аппарата к описи (титульный лист, оглавление, предисловие, список сокращений).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Описи составляются отдельно на: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 дела постоянного хранения;</w:t>
      </w:r>
    </w:p>
    <w:p w:rsidR="004E6537" w:rsidRPr="004F0D93" w:rsidRDefault="00A31003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4E6537" w:rsidRPr="004F0D93">
        <w:rPr>
          <w:rFonts w:ascii="Times New Roman" w:hAnsi="Times New Roman"/>
          <w:sz w:val="28"/>
          <w:szCs w:val="28"/>
          <w:lang w:eastAsia="ru-RU"/>
        </w:rPr>
        <w:t xml:space="preserve"> дела по личному составу;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 дела, состоящие из докумен</w:t>
      </w:r>
      <w:r w:rsidR="00A31003">
        <w:rPr>
          <w:rFonts w:ascii="Times New Roman" w:hAnsi="Times New Roman"/>
          <w:sz w:val="28"/>
          <w:szCs w:val="28"/>
          <w:lang w:eastAsia="ru-RU"/>
        </w:rPr>
        <w:t>тов, характерных только для дан</w:t>
      </w:r>
      <w:r w:rsidRPr="004F0D93">
        <w:rPr>
          <w:rFonts w:ascii="Times New Roman" w:hAnsi="Times New Roman"/>
          <w:sz w:val="28"/>
          <w:szCs w:val="28"/>
          <w:lang w:eastAsia="ru-RU"/>
        </w:rPr>
        <w:t>ной организации (похозяйственные книги, документы нотариальных действий).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Описи составляются ежегодно под н</w:t>
      </w:r>
      <w:r w:rsidR="00A31003">
        <w:rPr>
          <w:rFonts w:ascii="Times New Roman" w:hAnsi="Times New Roman"/>
          <w:sz w:val="28"/>
          <w:szCs w:val="28"/>
          <w:lang w:eastAsia="ru-RU"/>
        </w:rPr>
        <w:t>епосредственным методическим ру</w:t>
      </w:r>
      <w:r w:rsidRPr="004F0D93">
        <w:rPr>
          <w:rFonts w:ascii="Times New Roman" w:hAnsi="Times New Roman"/>
          <w:sz w:val="28"/>
          <w:szCs w:val="28"/>
          <w:lang w:eastAsia="ru-RU"/>
        </w:rPr>
        <w:t>ководством работников муниципального архива.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На дела временного (до 10 лет) хранения описи не составляются.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Опись дел постоянного хранения строит</w:t>
      </w:r>
      <w:r w:rsidR="00A31003">
        <w:rPr>
          <w:rFonts w:ascii="Times New Roman" w:hAnsi="Times New Roman"/>
          <w:sz w:val="28"/>
          <w:szCs w:val="28"/>
          <w:lang w:eastAsia="ru-RU"/>
        </w:rPr>
        <w:t>ся по годам, внутри каждого раз</w:t>
      </w:r>
      <w:r w:rsidRPr="004F0D93">
        <w:rPr>
          <w:rFonts w:ascii="Times New Roman" w:hAnsi="Times New Roman"/>
          <w:sz w:val="28"/>
          <w:szCs w:val="28"/>
          <w:lang w:eastAsia="ru-RU"/>
        </w:rPr>
        <w:t>дела – в соответствии с номенклатурой дел, а и</w:t>
      </w:r>
      <w:r w:rsidR="00A31003">
        <w:rPr>
          <w:rFonts w:ascii="Times New Roman" w:hAnsi="Times New Roman"/>
          <w:sz w:val="28"/>
          <w:szCs w:val="28"/>
          <w:lang w:eastAsia="ru-RU"/>
        </w:rPr>
        <w:t>менно: в соответствии со струк</w:t>
      </w:r>
      <w:r w:rsidRPr="004F0D93">
        <w:rPr>
          <w:rFonts w:ascii="Times New Roman" w:hAnsi="Times New Roman"/>
          <w:sz w:val="28"/>
          <w:szCs w:val="28"/>
          <w:lang w:eastAsia="ru-RU"/>
        </w:rPr>
        <w:t>турой организации, или если небольшой со</w:t>
      </w:r>
      <w:r w:rsidR="00A31003">
        <w:rPr>
          <w:rFonts w:ascii="Times New Roman" w:hAnsi="Times New Roman"/>
          <w:sz w:val="28"/>
          <w:szCs w:val="28"/>
          <w:lang w:eastAsia="ru-RU"/>
        </w:rPr>
        <w:t>став документов в описи, по ком</w:t>
      </w:r>
      <w:r w:rsidRPr="004F0D93">
        <w:rPr>
          <w:rFonts w:ascii="Times New Roman" w:hAnsi="Times New Roman"/>
          <w:sz w:val="28"/>
          <w:szCs w:val="28"/>
          <w:lang w:eastAsia="ru-RU"/>
        </w:rPr>
        <w:t>плексам документов: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 организационно-распорядительные;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 коллегиальные;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 плановые;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 отчетные;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lastRenderedPageBreak/>
        <w:t>- справочно-аналитические.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Опись дел по личному составу строится по годам, систематизируются дела в описи по номинальному признаку с учетом следующей последовательно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сти: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 приказы (распоряжения) по личному составу;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 списки личного состава;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 карточки по учету личного состава;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 личные дела;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 лицевые счета (расчетно-платежные ведомости по зарплате);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 невостребованные трудовые книжки;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 акты о несчастных случаях.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Обязательным элементом оформлени</w:t>
      </w:r>
      <w:r w:rsidR="00A31003">
        <w:rPr>
          <w:rFonts w:ascii="Times New Roman" w:hAnsi="Times New Roman"/>
          <w:sz w:val="28"/>
          <w:szCs w:val="28"/>
          <w:lang w:eastAsia="ru-RU"/>
        </w:rPr>
        <w:t>я законченной описи является ти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тульный лист 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 xml:space="preserve">К законченной описи составляется </w:t>
      </w:r>
      <w:r w:rsidR="00A31003">
        <w:rPr>
          <w:rFonts w:ascii="Times New Roman" w:hAnsi="Times New Roman"/>
          <w:sz w:val="28"/>
          <w:szCs w:val="28"/>
          <w:lang w:eastAsia="ru-RU"/>
        </w:rPr>
        <w:t>оглавление, в котором последова</w:t>
      </w:r>
      <w:r w:rsidRPr="004F0D93">
        <w:rPr>
          <w:rFonts w:ascii="Times New Roman" w:hAnsi="Times New Roman"/>
          <w:sz w:val="28"/>
          <w:szCs w:val="28"/>
          <w:lang w:eastAsia="ru-RU"/>
        </w:rPr>
        <w:t>тельно перечисляются все составные части описи. Оглавление помещается в на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чале описи, вслед за титульным листом.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Опись дел составляется в 4-х экземплярах, подписывается составителем с указанием наименования должности, утвержда</w:t>
      </w:r>
      <w:r w:rsidR="00A31003">
        <w:rPr>
          <w:rFonts w:ascii="Times New Roman" w:hAnsi="Times New Roman"/>
          <w:sz w:val="28"/>
          <w:szCs w:val="28"/>
          <w:lang w:eastAsia="ru-RU"/>
        </w:rPr>
        <w:t>ется Главой администрации сель</w:t>
      </w:r>
      <w:r w:rsidRPr="004F0D93">
        <w:rPr>
          <w:rFonts w:ascii="Times New Roman" w:hAnsi="Times New Roman"/>
          <w:sz w:val="28"/>
          <w:szCs w:val="28"/>
          <w:lang w:eastAsia="ru-RU"/>
        </w:rPr>
        <w:t>ского поселения, согласовывается с ЭК орга</w:t>
      </w:r>
      <w:r w:rsidR="00A31003">
        <w:rPr>
          <w:rFonts w:ascii="Times New Roman" w:hAnsi="Times New Roman"/>
          <w:sz w:val="28"/>
          <w:szCs w:val="28"/>
          <w:lang w:eastAsia="ru-RU"/>
        </w:rPr>
        <w:t>низации и направляется в муници</w:t>
      </w:r>
      <w:r w:rsidRPr="004F0D93">
        <w:rPr>
          <w:rFonts w:ascii="Times New Roman" w:hAnsi="Times New Roman"/>
          <w:sz w:val="28"/>
          <w:szCs w:val="28"/>
          <w:lang w:eastAsia="ru-RU"/>
        </w:rPr>
        <w:t>пальный архив.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При печатании описи оставляется поле для подшивки шириной 20-30 мм на лицевой стороне листа слева, а на оборотной стороне листа справа. Между заголовками дел в описи необходимо соблюдат</w:t>
      </w:r>
      <w:r w:rsidR="00B00E2B">
        <w:rPr>
          <w:rFonts w:ascii="Times New Roman" w:hAnsi="Times New Roman"/>
          <w:sz w:val="28"/>
          <w:szCs w:val="28"/>
          <w:lang w:eastAsia="ru-RU"/>
        </w:rPr>
        <w:t>ь 1,5 интервала, между строк за</w:t>
      </w:r>
      <w:r w:rsidRPr="004F0D93">
        <w:rPr>
          <w:rFonts w:ascii="Times New Roman" w:hAnsi="Times New Roman"/>
          <w:sz w:val="28"/>
          <w:szCs w:val="28"/>
          <w:lang w:eastAsia="ru-RU"/>
        </w:rPr>
        <w:t>головка 1 интервал, между обозначением д</w:t>
      </w:r>
      <w:r w:rsidR="00A31003">
        <w:rPr>
          <w:rFonts w:ascii="Times New Roman" w:hAnsi="Times New Roman"/>
          <w:sz w:val="28"/>
          <w:szCs w:val="28"/>
          <w:lang w:eastAsia="ru-RU"/>
        </w:rPr>
        <w:t>аты и первым заголовком 2 интер</w:t>
      </w:r>
      <w:r w:rsidRPr="004F0D93">
        <w:rPr>
          <w:rFonts w:ascii="Times New Roman" w:hAnsi="Times New Roman"/>
          <w:sz w:val="28"/>
          <w:szCs w:val="28"/>
          <w:lang w:eastAsia="ru-RU"/>
        </w:rPr>
        <w:t>вала.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Вместе с годовым разделом описи дел постоянног</w:t>
      </w:r>
      <w:r w:rsidR="00B00E2B">
        <w:rPr>
          <w:rFonts w:ascii="Times New Roman" w:hAnsi="Times New Roman"/>
          <w:sz w:val="28"/>
          <w:szCs w:val="28"/>
          <w:lang w:eastAsia="ru-RU"/>
        </w:rPr>
        <w:t>о хранения в муници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пальный архив представляются и описи дел </w:t>
      </w:r>
      <w:r w:rsidR="00B00E2B">
        <w:rPr>
          <w:rFonts w:ascii="Times New Roman" w:hAnsi="Times New Roman"/>
          <w:sz w:val="28"/>
          <w:szCs w:val="28"/>
          <w:lang w:eastAsia="ru-RU"/>
        </w:rPr>
        <w:t>по личному составу за соответст</w:t>
      </w:r>
      <w:r w:rsidRPr="004F0D93">
        <w:rPr>
          <w:rFonts w:ascii="Times New Roman" w:hAnsi="Times New Roman"/>
          <w:sz w:val="28"/>
          <w:szCs w:val="28"/>
          <w:lang w:eastAsia="ru-RU"/>
        </w:rPr>
        <w:t>вующие годы.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Отбор документов за соответствующий</w:t>
      </w:r>
      <w:r w:rsidR="00B00E2B">
        <w:rPr>
          <w:rFonts w:ascii="Times New Roman" w:hAnsi="Times New Roman"/>
          <w:sz w:val="28"/>
          <w:szCs w:val="28"/>
          <w:lang w:eastAsia="ru-RU"/>
        </w:rPr>
        <w:t xml:space="preserve"> период к уничтожению, составле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ние акта о выделении их к уничтожению и </w:t>
      </w:r>
      <w:r w:rsidR="00B00E2B">
        <w:rPr>
          <w:rFonts w:ascii="Times New Roman" w:hAnsi="Times New Roman"/>
          <w:sz w:val="28"/>
          <w:szCs w:val="28"/>
          <w:lang w:eastAsia="ru-RU"/>
        </w:rPr>
        <w:t>уничтожение включенных в акт до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кументов и дел производится после того, как </w:t>
      </w:r>
      <w:r w:rsidR="00B00E2B">
        <w:rPr>
          <w:rFonts w:ascii="Times New Roman" w:hAnsi="Times New Roman"/>
          <w:sz w:val="28"/>
          <w:szCs w:val="28"/>
          <w:lang w:eastAsia="ru-RU"/>
        </w:rPr>
        <w:t>описи на дела постоянного хране</w:t>
      </w:r>
      <w:r w:rsidRPr="004F0D93">
        <w:rPr>
          <w:rFonts w:ascii="Times New Roman" w:hAnsi="Times New Roman"/>
          <w:sz w:val="28"/>
          <w:szCs w:val="28"/>
          <w:lang w:eastAsia="ru-RU"/>
        </w:rPr>
        <w:t>ния за соответствующий период времени утверждены ЭПК комитета, а описи на дела по личному составу согласованы с муниципальным архивом.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b/>
          <w:bCs/>
          <w:sz w:val="28"/>
          <w:szCs w:val="28"/>
          <w:lang w:eastAsia="ru-RU"/>
        </w:rPr>
        <w:t>2.6. Хранение документов и дел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Документы Архивного фонда Российской Федерации, находящиеся в му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ниципальной собственности (документы органов местного самоуправления, му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 xml:space="preserve">ниципальных организаций), до передачи </w:t>
      </w:r>
      <w:r w:rsidR="00B00E2B">
        <w:rPr>
          <w:rFonts w:ascii="Times New Roman" w:hAnsi="Times New Roman"/>
          <w:sz w:val="28"/>
          <w:szCs w:val="28"/>
          <w:lang w:eastAsia="ru-RU"/>
        </w:rPr>
        <w:t>на постоянное хранение в муници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пальный архив, временно, в течение установленных сроков, хранятся в органах местного самоуправления и муниципальных </w:t>
      </w:r>
      <w:r w:rsidR="00B00E2B">
        <w:rPr>
          <w:rFonts w:ascii="Times New Roman" w:hAnsi="Times New Roman"/>
          <w:sz w:val="28"/>
          <w:szCs w:val="28"/>
          <w:lang w:eastAsia="ru-RU"/>
        </w:rPr>
        <w:t>организациях. 3 ст. 18 Федераль</w:t>
      </w:r>
      <w:r w:rsidRPr="004F0D93">
        <w:rPr>
          <w:rFonts w:ascii="Times New Roman" w:hAnsi="Times New Roman"/>
          <w:sz w:val="28"/>
          <w:szCs w:val="28"/>
          <w:lang w:eastAsia="ru-RU"/>
        </w:rPr>
        <w:t>ного закона от 22.10.2004 N 125-ФЗ "Об архивном деле в Российской Федера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ции. Органы местного самоуправления, муниципальные организации обязаны обеспечивать сохранность архивных документов, в том числе документов по личному составу, в течение сроков их хранения п. 1 ст. 17 Федерального закона от 22.10.2004 N 125-ФЗ "Об архивном деле в Российской Федерации".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Органы местного самоуправления, муниципальные организации обязаны обеспечивать финансовые, материально-технические и иные условия, необходимые для комплектования, хранения, учет</w:t>
      </w:r>
      <w:r w:rsidR="00B00E2B">
        <w:rPr>
          <w:rFonts w:ascii="Times New Roman" w:hAnsi="Times New Roman"/>
          <w:sz w:val="28"/>
          <w:szCs w:val="28"/>
          <w:lang w:eastAsia="ru-RU"/>
        </w:rPr>
        <w:t>а и использования архивных доку</w:t>
      </w:r>
      <w:r w:rsidRPr="004F0D93">
        <w:rPr>
          <w:rFonts w:ascii="Times New Roman" w:hAnsi="Times New Roman"/>
          <w:sz w:val="28"/>
          <w:szCs w:val="28"/>
          <w:lang w:eastAsia="ru-RU"/>
        </w:rPr>
        <w:t>ментов, предоставлять создаваемым ими ар</w:t>
      </w:r>
      <w:r w:rsidR="00B00E2B">
        <w:rPr>
          <w:rFonts w:ascii="Times New Roman" w:hAnsi="Times New Roman"/>
          <w:sz w:val="28"/>
          <w:szCs w:val="28"/>
          <w:lang w:eastAsia="ru-RU"/>
        </w:rPr>
        <w:t>хивам помещения, отвечающие нор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мативным </w:t>
      </w:r>
      <w:r w:rsidRPr="004F0D93">
        <w:rPr>
          <w:rFonts w:ascii="Times New Roman" w:hAnsi="Times New Roman"/>
          <w:sz w:val="28"/>
          <w:szCs w:val="28"/>
          <w:lang w:eastAsia="ru-RU"/>
        </w:rPr>
        <w:lastRenderedPageBreak/>
        <w:t>требованиям хранения архивных документ</w:t>
      </w:r>
      <w:r w:rsidR="00B00E2B">
        <w:rPr>
          <w:rFonts w:ascii="Times New Roman" w:hAnsi="Times New Roman"/>
          <w:sz w:val="28"/>
          <w:szCs w:val="28"/>
          <w:lang w:eastAsia="ru-RU"/>
        </w:rPr>
        <w:t>ов и условиям труда ра</w:t>
      </w:r>
      <w:r w:rsidRPr="004F0D93">
        <w:rPr>
          <w:rFonts w:ascii="Times New Roman" w:hAnsi="Times New Roman"/>
          <w:sz w:val="28"/>
          <w:szCs w:val="28"/>
          <w:lang w:eastAsia="ru-RU"/>
        </w:rPr>
        <w:t>ботников архивов 4п. 1 ст. 15 Федерального закона от 22.10.2004 N 125-ФЗ "Об архивном деле в Российской Федерации".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Дела текущего делопроизводства нахо</w:t>
      </w:r>
      <w:r w:rsidR="00B00E2B">
        <w:rPr>
          <w:rFonts w:ascii="Times New Roman" w:hAnsi="Times New Roman"/>
          <w:sz w:val="28"/>
          <w:szCs w:val="28"/>
          <w:lang w:eastAsia="ru-RU"/>
        </w:rPr>
        <w:t>дятся в рабочих комнатах. Упоря</w:t>
      </w:r>
      <w:r w:rsidRPr="004F0D93">
        <w:rPr>
          <w:rFonts w:ascii="Times New Roman" w:hAnsi="Times New Roman"/>
          <w:sz w:val="28"/>
          <w:szCs w:val="28"/>
          <w:lang w:eastAsia="ru-RU"/>
        </w:rPr>
        <w:t>доченные архивные документы хранятся в запирающихс</w:t>
      </w:r>
      <w:r w:rsidR="00B00E2B">
        <w:rPr>
          <w:rFonts w:ascii="Times New Roman" w:hAnsi="Times New Roman"/>
          <w:sz w:val="28"/>
          <w:szCs w:val="28"/>
          <w:lang w:eastAsia="ru-RU"/>
        </w:rPr>
        <w:t>я шкафах, предохра</w:t>
      </w:r>
      <w:r w:rsidRPr="004F0D93">
        <w:rPr>
          <w:rFonts w:ascii="Times New Roman" w:hAnsi="Times New Roman"/>
          <w:sz w:val="28"/>
          <w:szCs w:val="28"/>
          <w:lang w:eastAsia="ru-RU"/>
        </w:rPr>
        <w:t>няющих документы от повреждений, вредных воздействий окр</w:t>
      </w:r>
      <w:r w:rsidR="00B00E2B">
        <w:rPr>
          <w:rFonts w:ascii="Times New Roman" w:hAnsi="Times New Roman"/>
          <w:sz w:val="28"/>
          <w:szCs w:val="28"/>
          <w:lang w:eastAsia="ru-RU"/>
        </w:rPr>
        <w:t>ужающей среды, в специально от</w:t>
      </w:r>
      <w:r w:rsidRPr="004F0D93">
        <w:rPr>
          <w:rFonts w:ascii="Times New Roman" w:hAnsi="Times New Roman"/>
          <w:sz w:val="28"/>
          <w:szCs w:val="28"/>
          <w:lang w:eastAsia="ru-RU"/>
        </w:rPr>
        <w:t>веденных для этой цели помещениях административного здания органа мест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ного самоуправления, муниципальной организации.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Уничтожение документов Архивног</w:t>
      </w:r>
      <w:r w:rsidR="00B00E2B">
        <w:rPr>
          <w:rFonts w:ascii="Times New Roman" w:hAnsi="Times New Roman"/>
          <w:sz w:val="28"/>
          <w:szCs w:val="28"/>
          <w:lang w:eastAsia="ru-RU"/>
        </w:rPr>
        <w:t>о фонда Российской Федерации за</w:t>
      </w:r>
      <w:r w:rsidRPr="004F0D93">
        <w:rPr>
          <w:rFonts w:ascii="Times New Roman" w:hAnsi="Times New Roman"/>
          <w:sz w:val="28"/>
          <w:szCs w:val="28"/>
          <w:lang w:eastAsia="ru-RU"/>
        </w:rPr>
        <w:t>прещается. ст. 17 Федерального закона о</w:t>
      </w:r>
      <w:r w:rsidR="00B00E2B">
        <w:rPr>
          <w:rFonts w:ascii="Times New Roman" w:hAnsi="Times New Roman"/>
          <w:sz w:val="28"/>
          <w:szCs w:val="28"/>
          <w:lang w:eastAsia="ru-RU"/>
        </w:rPr>
        <w:t>т 22.10.2004 N 125-ФЗ "Об архив</w:t>
      </w:r>
      <w:r w:rsidRPr="004F0D93">
        <w:rPr>
          <w:rFonts w:ascii="Times New Roman" w:hAnsi="Times New Roman"/>
          <w:sz w:val="28"/>
          <w:szCs w:val="28"/>
          <w:lang w:eastAsia="ru-RU"/>
        </w:rPr>
        <w:t>ном деле в Российской Федерации".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b/>
          <w:bCs/>
          <w:sz w:val="28"/>
          <w:szCs w:val="28"/>
          <w:lang w:eastAsia="ru-RU"/>
        </w:rPr>
        <w:t>2.7. Использование документов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b/>
          <w:bCs/>
          <w:sz w:val="28"/>
          <w:szCs w:val="28"/>
          <w:lang w:eastAsia="ru-RU"/>
        </w:rPr>
        <w:t>Использование документов</w:t>
      </w:r>
      <w:r w:rsidRPr="004F0D93">
        <w:rPr>
          <w:rFonts w:ascii="Times New Roman" w:hAnsi="Times New Roman"/>
          <w:sz w:val="28"/>
          <w:szCs w:val="28"/>
          <w:lang w:eastAsia="ru-RU"/>
        </w:rPr>
        <w:t>- примен</w:t>
      </w:r>
      <w:r w:rsidR="00B00E2B">
        <w:rPr>
          <w:rFonts w:ascii="Times New Roman" w:hAnsi="Times New Roman"/>
          <w:sz w:val="28"/>
          <w:szCs w:val="28"/>
          <w:lang w:eastAsia="ru-RU"/>
        </w:rPr>
        <w:t>ение документов и (или) информа</w:t>
      </w:r>
      <w:r w:rsidRPr="004F0D93">
        <w:rPr>
          <w:rFonts w:ascii="Times New Roman" w:hAnsi="Times New Roman"/>
          <w:sz w:val="28"/>
          <w:szCs w:val="28"/>
          <w:lang w:eastAsia="ru-RU"/>
        </w:rPr>
        <w:t>ции, в них содержащейся, в целях удовлетворения информационных потребно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стей граждан, общества, государства.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Основными формами использования документов являются: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 информационное обеспечение органо</w:t>
      </w:r>
      <w:r w:rsidR="00B00E2B">
        <w:rPr>
          <w:rFonts w:ascii="Times New Roman" w:hAnsi="Times New Roman"/>
          <w:sz w:val="28"/>
          <w:szCs w:val="28"/>
          <w:lang w:eastAsia="ru-RU"/>
        </w:rPr>
        <w:t>в местного самоуправления, муни</w:t>
      </w:r>
      <w:r w:rsidRPr="004F0D93">
        <w:rPr>
          <w:rFonts w:ascii="Times New Roman" w:hAnsi="Times New Roman"/>
          <w:sz w:val="28"/>
          <w:szCs w:val="28"/>
          <w:lang w:eastAsia="ru-RU"/>
        </w:rPr>
        <w:t>ципальных организаций в соответствии с их запросами, а также в инициативном порядке;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- исполнение запросов социально-правового характера (информа</w:t>
      </w:r>
      <w:r w:rsidR="00B00E2B">
        <w:rPr>
          <w:rFonts w:ascii="Times New Roman" w:hAnsi="Times New Roman"/>
          <w:sz w:val="28"/>
          <w:szCs w:val="28"/>
          <w:lang w:eastAsia="ru-RU"/>
        </w:rPr>
        <w:t xml:space="preserve">ция по запросам выдается в виде </w:t>
      </w:r>
      <w:r w:rsidRPr="004F0D93">
        <w:rPr>
          <w:rFonts w:ascii="Times New Roman" w:hAnsi="Times New Roman"/>
          <w:b/>
          <w:bCs/>
          <w:sz w:val="28"/>
          <w:szCs w:val="28"/>
          <w:lang w:eastAsia="ru-RU"/>
        </w:rPr>
        <w:t>архивной справки</w:t>
      </w:r>
      <w:r w:rsidR="00B00E2B">
        <w:rPr>
          <w:rFonts w:ascii="Times New Roman" w:hAnsi="Times New Roman"/>
          <w:sz w:val="28"/>
          <w:szCs w:val="28"/>
          <w:lang w:eastAsia="ru-RU"/>
        </w:rPr>
        <w:t>, архивной копии и архивной вы</w:t>
      </w:r>
      <w:r w:rsidRPr="004F0D93">
        <w:rPr>
          <w:rFonts w:ascii="Times New Roman" w:hAnsi="Times New Roman"/>
          <w:sz w:val="28"/>
          <w:szCs w:val="28"/>
          <w:lang w:eastAsia="ru-RU"/>
        </w:rPr>
        <w:t>писки на основании письменного заявления и по установленной форме);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 xml:space="preserve">- выдача документов во временное </w:t>
      </w:r>
      <w:r w:rsidR="00B00E2B">
        <w:rPr>
          <w:rFonts w:ascii="Times New Roman" w:hAnsi="Times New Roman"/>
          <w:sz w:val="28"/>
          <w:szCs w:val="28"/>
          <w:lang w:eastAsia="ru-RU"/>
        </w:rPr>
        <w:t>пользование (в установленном по</w:t>
      </w:r>
      <w:r w:rsidRPr="004F0D93">
        <w:rPr>
          <w:rFonts w:ascii="Times New Roman" w:hAnsi="Times New Roman"/>
          <w:sz w:val="28"/>
          <w:szCs w:val="28"/>
          <w:lang w:eastAsia="ru-RU"/>
        </w:rPr>
        <w:t>рядке).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Архивные документы, изъятые в качестве вещественных доказательств в соответствии с действующим законодательст</w:t>
      </w:r>
      <w:r w:rsidR="00B00E2B">
        <w:rPr>
          <w:rFonts w:ascii="Times New Roman" w:hAnsi="Times New Roman"/>
          <w:sz w:val="28"/>
          <w:szCs w:val="28"/>
          <w:lang w:eastAsia="ru-RU"/>
        </w:rPr>
        <w:t>вом, подлежат возврату собствен</w:t>
      </w:r>
      <w:r w:rsidRPr="004F0D93">
        <w:rPr>
          <w:rFonts w:ascii="Times New Roman" w:hAnsi="Times New Roman"/>
          <w:sz w:val="28"/>
          <w:szCs w:val="28"/>
          <w:lang w:eastAsia="ru-RU"/>
        </w:rPr>
        <w:t>нику или владельцу архивных документов. 8 ст. 26 Федерального закона от 22.10.2004 N 125-ФЗ "Об архивном деле в Российской Федерации".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b/>
          <w:bCs/>
          <w:sz w:val="28"/>
          <w:szCs w:val="28"/>
          <w:lang w:eastAsia="ru-RU"/>
        </w:rPr>
        <w:t>2.8. Порядок передачи документов на хранение в муниципальный архив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Документы Архивного фонда Российской Федерации, находящиеся в му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ниципальной собственности, по истечении сроков их в</w:t>
      </w:r>
      <w:r w:rsidR="00B00E2B">
        <w:rPr>
          <w:rFonts w:ascii="Times New Roman" w:hAnsi="Times New Roman"/>
          <w:sz w:val="28"/>
          <w:szCs w:val="28"/>
          <w:lang w:eastAsia="ru-RU"/>
        </w:rPr>
        <w:t>ременного хранения (5 лет) в ор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ганах местного самоуправления и </w:t>
      </w:r>
      <w:r w:rsidR="00B00E2B">
        <w:rPr>
          <w:rFonts w:ascii="Times New Roman" w:hAnsi="Times New Roman"/>
          <w:sz w:val="28"/>
          <w:szCs w:val="28"/>
          <w:lang w:eastAsia="ru-RU"/>
        </w:rPr>
        <w:t>муниципальных организациях пере</w:t>
      </w:r>
      <w:r w:rsidRPr="004F0D93">
        <w:rPr>
          <w:rFonts w:ascii="Times New Roman" w:hAnsi="Times New Roman"/>
          <w:sz w:val="28"/>
          <w:szCs w:val="28"/>
          <w:lang w:eastAsia="ru-RU"/>
        </w:rPr>
        <w:t>даются на постоянное хранение в муниципальн</w:t>
      </w:r>
      <w:r w:rsidR="00B00E2B">
        <w:rPr>
          <w:rFonts w:ascii="Times New Roman" w:hAnsi="Times New Roman"/>
          <w:sz w:val="28"/>
          <w:szCs w:val="28"/>
          <w:lang w:eastAsia="ru-RU"/>
        </w:rPr>
        <w:t>ый архив. 1 ст. 21, ст. 22 Феде</w:t>
      </w:r>
      <w:r w:rsidRPr="004F0D93">
        <w:rPr>
          <w:rFonts w:ascii="Times New Roman" w:hAnsi="Times New Roman"/>
          <w:sz w:val="28"/>
          <w:szCs w:val="28"/>
          <w:lang w:eastAsia="ru-RU"/>
        </w:rPr>
        <w:t>рального закона от 22.10.2004 N 125-ФЗ "Об архивном деле в Российской Федерации".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Органы местного самоуправления, м</w:t>
      </w:r>
      <w:r w:rsidR="00B00E2B">
        <w:rPr>
          <w:rFonts w:ascii="Times New Roman" w:hAnsi="Times New Roman"/>
          <w:sz w:val="28"/>
          <w:szCs w:val="28"/>
          <w:lang w:eastAsia="ru-RU"/>
        </w:rPr>
        <w:t>униципальные организации обеспе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чивают в соответствии с правилами, установленными Федеральным архивным агентством, отбор, подготовку и передачу в </w:t>
      </w:r>
      <w:r w:rsidR="00B00E2B">
        <w:rPr>
          <w:rFonts w:ascii="Times New Roman" w:hAnsi="Times New Roman"/>
          <w:sz w:val="28"/>
          <w:szCs w:val="28"/>
          <w:lang w:eastAsia="ru-RU"/>
        </w:rPr>
        <w:t>упорядоченном состоянии докумен</w:t>
      </w:r>
      <w:r w:rsidRPr="004F0D93">
        <w:rPr>
          <w:rFonts w:ascii="Times New Roman" w:hAnsi="Times New Roman"/>
          <w:sz w:val="28"/>
          <w:szCs w:val="28"/>
          <w:lang w:eastAsia="ru-RU"/>
        </w:rPr>
        <w:t>тов Архивного фонда Российской Федераци</w:t>
      </w:r>
      <w:r w:rsidR="00B00E2B">
        <w:rPr>
          <w:rFonts w:ascii="Times New Roman" w:hAnsi="Times New Roman"/>
          <w:sz w:val="28"/>
          <w:szCs w:val="28"/>
          <w:lang w:eastAsia="ru-RU"/>
        </w:rPr>
        <w:t>и на постоянное хранение в муни</w:t>
      </w:r>
      <w:r w:rsidRPr="004F0D93">
        <w:rPr>
          <w:rFonts w:ascii="Times New Roman" w:hAnsi="Times New Roman"/>
          <w:sz w:val="28"/>
          <w:szCs w:val="28"/>
          <w:lang w:eastAsia="ru-RU"/>
        </w:rPr>
        <w:t>ципальные архивы. 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 органов и орг</w:t>
      </w:r>
      <w:r w:rsidR="00B00E2B">
        <w:rPr>
          <w:rFonts w:ascii="Times New Roman" w:hAnsi="Times New Roman"/>
          <w:sz w:val="28"/>
          <w:szCs w:val="28"/>
          <w:lang w:eastAsia="ru-RU"/>
        </w:rPr>
        <w:t>анизаций, пере</w:t>
      </w:r>
      <w:r w:rsidRPr="004F0D93">
        <w:rPr>
          <w:rFonts w:ascii="Times New Roman" w:hAnsi="Times New Roman"/>
          <w:sz w:val="28"/>
          <w:szCs w:val="28"/>
          <w:lang w:eastAsia="ru-RU"/>
        </w:rPr>
        <w:t>дающих документы. 2 ст. 23 Федерального закона от 22.10.2004 N 125-ФЗ "Об архивном деле в Российской Федерации".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Передача документов постоянного хр</w:t>
      </w:r>
      <w:r w:rsidR="00B00E2B">
        <w:rPr>
          <w:rFonts w:ascii="Times New Roman" w:hAnsi="Times New Roman"/>
          <w:sz w:val="28"/>
          <w:szCs w:val="28"/>
          <w:lang w:eastAsia="ru-RU"/>
        </w:rPr>
        <w:t>анения осуществляется в упорядо</w:t>
      </w:r>
      <w:r w:rsidRPr="004F0D93">
        <w:rPr>
          <w:rFonts w:ascii="Times New Roman" w:hAnsi="Times New Roman"/>
          <w:sz w:val="28"/>
          <w:szCs w:val="28"/>
          <w:lang w:eastAsia="ru-RU"/>
        </w:rPr>
        <w:t>ченном состоянии с соответствующим научно-справочным аппаратом</w:t>
      </w:r>
      <w:r w:rsidR="00B00E2B">
        <w:rPr>
          <w:rFonts w:ascii="Times New Roman" w:hAnsi="Times New Roman"/>
          <w:sz w:val="28"/>
          <w:szCs w:val="28"/>
          <w:lang w:eastAsia="ru-RU"/>
        </w:rPr>
        <w:t xml:space="preserve"> по исте</w:t>
      </w:r>
      <w:r w:rsidRPr="004F0D93">
        <w:rPr>
          <w:rFonts w:ascii="Times New Roman" w:hAnsi="Times New Roman"/>
          <w:sz w:val="28"/>
          <w:szCs w:val="28"/>
          <w:lang w:eastAsia="ru-RU"/>
        </w:rPr>
        <w:t>чении сроков ведомственного хранения, в соответ</w:t>
      </w:r>
      <w:r w:rsidR="00B00E2B">
        <w:rPr>
          <w:rFonts w:ascii="Times New Roman" w:hAnsi="Times New Roman"/>
          <w:sz w:val="28"/>
          <w:szCs w:val="28"/>
          <w:lang w:eastAsia="ru-RU"/>
        </w:rPr>
        <w:t>ствии с планом-графиком, утверж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денным </w:t>
      </w:r>
      <w:r w:rsidRPr="004F0D93">
        <w:rPr>
          <w:rFonts w:ascii="Times New Roman" w:hAnsi="Times New Roman"/>
          <w:sz w:val="28"/>
          <w:szCs w:val="28"/>
          <w:lang w:eastAsia="ru-RU"/>
        </w:rPr>
        <w:lastRenderedPageBreak/>
        <w:t>руководителями организа</w:t>
      </w:r>
      <w:r w:rsidR="00B00E2B">
        <w:rPr>
          <w:rFonts w:ascii="Times New Roman" w:hAnsi="Times New Roman"/>
          <w:sz w:val="28"/>
          <w:szCs w:val="28"/>
          <w:lang w:eastAsia="ru-RU"/>
        </w:rPr>
        <w:t>ции и муниципального архива. До</w:t>
      </w:r>
      <w:r w:rsidRPr="004F0D93">
        <w:rPr>
          <w:rFonts w:ascii="Times New Roman" w:hAnsi="Times New Roman"/>
          <w:sz w:val="28"/>
          <w:szCs w:val="28"/>
          <w:lang w:eastAsia="ru-RU"/>
        </w:rPr>
        <w:t>срочная передача документов на постоянн</w:t>
      </w:r>
      <w:r w:rsidR="00B00E2B">
        <w:rPr>
          <w:rFonts w:ascii="Times New Roman" w:hAnsi="Times New Roman"/>
          <w:sz w:val="28"/>
          <w:szCs w:val="28"/>
          <w:lang w:eastAsia="ru-RU"/>
        </w:rPr>
        <w:t>ое хранение может быть осуществ</w:t>
      </w:r>
      <w:r w:rsidRPr="004F0D93">
        <w:rPr>
          <w:rFonts w:ascii="Times New Roman" w:hAnsi="Times New Roman"/>
          <w:sz w:val="28"/>
          <w:szCs w:val="28"/>
          <w:lang w:eastAsia="ru-RU"/>
        </w:rPr>
        <w:t>лена лишь при угрозе утраты (уничтожения) документов, а также на основ</w:t>
      </w:r>
      <w:r w:rsidR="00B00E2B">
        <w:rPr>
          <w:rFonts w:ascii="Times New Roman" w:hAnsi="Times New Roman"/>
          <w:sz w:val="28"/>
          <w:szCs w:val="28"/>
          <w:lang w:eastAsia="ru-RU"/>
        </w:rPr>
        <w:t>ании договора по просьбе органи</w:t>
      </w:r>
      <w:r w:rsidRPr="004F0D93">
        <w:rPr>
          <w:rFonts w:ascii="Times New Roman" w:hAnsi="Times New Roman"/>
          <w:sz w:val="28"/>
          <w:szCs w:val="28"/>
          <w:lang w:eastAsia="ru-RU"/>
        </w:rPr>
        <w:t>зации.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В необходимых случаях сроки временного хранения документов по согласованию с муниципальным архивом могут быть продлены в случае необходимости прак</w:t>
      </w:r>
      <w:r w:rsidR="00B00E2B">
        <w:rPr>
          <w:rFonts w:ascii="Times New Roman" w:hAnsi="Times New Roman"/>
          <w:sz w:val="28"/>
          <w:szCs w:val="28"/>
          <w:lang w:eastAsia="ru-RU"/>
        </w:rPr>
        <w:t>тического использования докумен</w:t>
      </w:r>
      <w:r w:rsidRPr="004F0D93">
        <w:rPr>
          <w:rFonts w:ascii="Times New Roman" w:hAnsi="Times New Roman"/>
          <w:sz w:val="28"/>
          <w:szCs w:val="28"/>
          <w:lang w:eastAsia="ru-RU"/>
        </w:rPr>
        <w:t>тов.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Документы постоянного срока хранен</w:t>
      </w:r>
      <w:r w:rsidR="00B00E2B">
        <w:rPr>
          <w:rFonts w:ascii="Times New Roman" w:hAnsi="Times New Roman"/>
          <w:sz w:val="28"/>
          <w:szCs w:val="28"/>
          <w:lang w:eastAsia="ru-RU"/>
        </w:rPr>
        <w:t>ия органов местного самоуправле</w:t>
      </w:r>
      <w:r w:rsidRPr="004F0D93">
        <w:rPr>
          <w:rFonts w:ascii="Times New Roman" w:hAnsi="Times New Roman"/>
          <w:sz w:val="28"/>
          <w:szCs w:val="28"/>
          <w:lang w:eastAsia="ru-RU"/>
        </w:rPr>
        <w:t>ния, характерные для данной организации (пох</w:t>
      </w:r>
      <w:r w:rsidR="00B00E2B">
        <w:rPr>
          <w:rFonts w:ascii="Times New Roman" w:hAnsi="Times New Roman"/>
          <w:sz w:val="28"/>
          <w:szCs w:val="28"/>
          <w:lang w:eastAsia="ru-RU"/>
        </w:rPr>
        <w:t>озяйственные книги и т.п.), хра</w:t>
      </w:r>
      <w:r w:rsidRPr="004F0D93">
        <w:rPr>
          <w:rFonts w:ascii="Times New Roman" w:hAnsi="Times New Roman"/>
          <w:sz w:val="28"/>
          <w:szCs w:val="28"/>
          <w:lang w:eastAsia="ru-RU"/>
        </w:rPr>
        <w:t>нятся по месту их заполнения.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 xml:space="preserve">В соответствии с Перечнем типовых </w:t>
      </w:r>
      <w:r w:rsidR="00B00E2B">
        <w:rPr>
          <w:rFonts w:ascii="Times New Roman" w:hAnsi="Times New Roman"/>
          <w:sz w:val="28"/>
          <w:szCs w:val="28"/>
          <w:lang w:eastAsia="ru-RU"/>
        </w:rPr>
        <w:t>управленческих документов, обра</w:t>
      </w:r>
      <w:r w:rsidRPr="004F0D93">
        <w:rPr>
          <w:rFonts w:ascii="Times New Roman" w:hAnsi="Times New Roman"/>
          <w:sz w:val="28"/>
          <w:szCs w:val="28"/>
          <w:lang w:eastAsia="ru-RU"/>
        </w:rPr>
        <w:t>зующихся в деятельности организаций, с указанием сроков хранения документы по личному составу (постановления, приказы, распоряжения), личные дела работников, трудовые договоры, личные карточки работников, лицевые счета работников и т.д.) хранятся в течение 75 лет в органах местного самоуправле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ния, муниципальных организациях.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При реорганизации муниципальных организаций архивные документы в упорядоченном состоянии передаются правопреемникам реорганизуемых орга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низаций. При этом в случае преобразования муниципальных организаций с из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менением форм собственности имущества</w:t>
      </w:r>
      <w:r w:rsidR="00B00E2B">
        <w:rPr>
          <w:rFonts w:ascii="Times New Roman" w:hAnsi="Times New Roman"/>
          <w:sz w:val="28"/>
          <w:szCs w:val="28"/>
          <w:lang w:eastAsia="ru-RU"/>
        </w:rPr>
        <w:t xml:space="preserve"> этих организаций архивные доку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менты могут быть переданы на временное </w:t>
      </w:r>
      <w:r w:rsidR="00B00E2B">
        <w:rPr>
          <w:rFonts w:ascii="Times New Roman" w:hAnsi="Times New Roman"/>
          <w:sz w:val="28"/>
          <w:szCs w:val="28"/>
          <w:lang w:eastAsia="ru-RU"/>
        </w:rPr>
        <w:t>хранение вновь возникшим органи</w:t>
      </w:r>
      <w:r w:rsidRPr="004F0D93">
        <w:rPr>
          <w:rFonts w:ascii="Times New Roman" w:hAnsi="Times New Roman"/>
          <w:sz w:val="28"/>
          <w:szCs w:val="28"/>
          <w:lang w:eastAsia="ru-RU"/>
        </w:rPr>
        <w:t>зациям-правопреемникам на основании д</w:t>
      </w:r>
      <w:r w:rsidR="00B00E2B">
        <w:rPr>
          <w:rFonts w:ascii="Times New Roman" w:hAnsi="Times New Roman"/>
          <w:sz w:val="28"/>
          <w:szCs w:val="28"/>
          <w:lang w:eastAsia="ru-RU"/>
        </w:rPr>
        <w:t>оговоров между данными организа</w:t>
      </w:r>
      <w:r w:rsidRPr="004F0D93">
        <w:rPr>
          <w:rFonts w:ascii="Times New Roman" w:hAnsi="Times New Roman"/>
          <w:sz w:val="28"/>
          <w:szCs w:val="28"/>
          <w:lang w:eastAsia="ru-RU"/>
        </w:rPr>
        <w:t>циями и соответствующим муниципальным архивом. 6 ст. 23 Федерального закона от 22.10.2004 N 125-ФЗ "Об архивном деле в Российской Федерации".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При ликвидации органов местного с</w:t>
      </w:r>
      <w:r w:rsidR="00B00E2B">
        <w:rPr>
          <w:rFonts w:ascii="Times New Roman" w:hAnsi="Times New Roman"/>
          <w:sz w:val="28"/>
          <w:szCs w:val="28"/>
          <w:lang w:eastAsia="ru-RU"/>
        </w:rPr>
        <w:t>амоуправления, муниципальных ор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ганизаций включенные в состав Архивного </w:t>
      </w:r>
      <w:r w:rsidR="00B00E2B">
        <w:rPr>
          <w:rFonts w:ascii="Times New Roman" w:hAnsi="Times New Roman"/>
          <w:sz w:val="28"/>
          <w:szCs w:val="28"/>
          <w:lang w:eastAsia="ru-RU"/>
        </w:rPr>
        <w:t>фонда Российской Федерации доку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менты, документы по личному составу, а также архивные документы, сроки временного хранения которых не истекли, </w:t>
      </w:r>
      <w:r w:rsidR="00B00E2B">
        <w:rPr>
          <w:rFonts w:ascii="Times New Roman" w:hAnsi="Times New Roman"/>
          <w:sz w:val="28"/>
          <w:szCs w:val="28"/>
          <w:lang w:eastAsia="ru-RU"/>
        </w:rPr>
        <w:t>в упорядоченном состоянии посту</w:t>
      </w:r>
      <w:r w:rsidRPr="004F0D93">
        <w:rPr>
          <w:rFonts w:ascii="Times New Roman" w:hAnsi="Times New Roman"/>
          <w:sz w:val="28"/>
          <w:szCs w:val="28"/>
          <w:lang w:eastAsia="ru-RU"/>
        </w:rPr>
        <w:t>пают на хранение в соот</w:t>
      </w:r>
      <w:r w:rsidRPr="004F0D93">
        <w:rPr>
          <w:rFonts w:ascii="Times New Roman" w:hAnsi="Times New Roman"/>
          <w:sz w:val="28"/>
          <w:szCs w:val="28"/>
          <w:lang w:eastAsia="ru-RU"/>
        </w:rPr>
        <w:softHyphen/>
        <w:t>ветствующий мун</w:t>
      </w:r>
      <w:r w:rsidR="00B00E2B">
        <w:rPr>
          <w:rFonts w:ascii="Times New Roman" w:hAnsi="Times New Roman"/>
          <w:sz w:val="28"/>
          <w:szCs w:val="28"/>
          <w:lang w:eastAsia="ru-RU"/>
        </w:rPr>
        <w:t>иципальный архив. 8 ст. 23 Феде</w:t>
      </w:r>
      <w:r w:rsidRPr="004F0D93">
        <w:rPr>
          <w:rFonts w:ascii="Times New Roman" w:hAnsi="Times New Roman"/>
          <w:sz w:val="28"/>
          <w:szCs w:val="28"/>
          <w:lang w:eastAsia="ru-RU"/>
        </w:rPr>
        <w:t xml:space="preserve">рального закона от 22.10.2004 N 125-ФЗ "Об архивном деле </w:t>
      </w:r>
      <w:r w:rsidR="00B00E2B">
        <w:rPr>
          <w:rFonts w:ascii="Times New Roman" w:hAnsi="Times New Roman"/>
          <w:sz w:val="28"/>
          <w:szCs w:val="28"/>
          <w:lang w:eastAsia="ru-RU"/>
        </w:rPr>
        <w:t>в Российской Феде</w:t>
      </w:r>
      <w:r w:rsidRPr="004F0D93">
        <w:rPr>
          <w:rFonts w:ascii="Times New Roman" w:hAnsi="Times New Roman"/>
          <w:sz w:val="28"/>
          <w:szCs w:val="28"/>
          <w:lang w:eastAsia="ru-RU"/>
        </w:rPr>
        <w:t>рации".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При изменении формы собственности муниципальных предприятий документы государственной части Архивного фонда Российской Федерации исключаются из приватизируемого имущества (т.е. не подлежат приватизации).</w:t>
      </w:r>
    </w:p>
    <w:p w:rsidR="004E6537" w:rsidRPr="004F0D93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Документы передаются в муниципальный архив по утвержденным ЭПК комитета описям дел.</w:t>
      </w:r>
    </w:p>
    <w:p w:rsidR="004E6537" w:rsidRDefault="004E6537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D93">
        <w:rPr>
          <w:rFonts w:ascii="Times New Roman" w:hAnsi="Times New Roman"/>
          <w:sz w:val="28"/>
          <w:szCs w:val="28"/>
          <w:lang w:eastAsia="ru-RU"/>
        </w:rPr>
        <w:t>Прием документов на постоянное хранение оформляется актом приема-передачи дел (заполняется муниципальным архивом) .</w:t>
      </w:r>
    </w:p>
    <w:p w:rsidR="00B00E2B" w:rsidRDefault="00B00E2B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0E2B" w:rsidRPr="004F0D93" w:rsidRDefault="00B00E2B" w:rsidP="004F0D9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0E2B" w:rsidRDefault="00B00E2B" w:rsidP="00B00E2B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Зуйского сельского совета-</w:t>
      </w:r>
    </w:p>
    <w:p w:rsidR="00B00E2B" w:rsidRDefault="00B00E2B" w:rsidP="00B00E2B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Зуйского  </w:t>
      </w:r>
    </w:p>
    <w:p w:rsidR="00B00E2B" w:rsidRDefault="00B00E2B" w:rsidP="00B00E2B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B54758">
        <w:rPr>
          <w:rFonts w:ascii="Times New Roman" w:hAnsi="Times New Roman"/>
          <w:sz w:val="28"/>
          <w:szCs w:val="28"/>
          <w:lang w:eastAsia="ru-RU"/>
        </w:rPr>
        <w:tab/>
      </w:r>
      <w:r w:rsidR="00B54758">
        <w:rPr>
          <w:rFonts w:ascii="Times New Roman" w:hAnsi="Times New Roman"/>
          <w:sz w:val="28"/>
          <w:szCs w:val="28"/>
          <w:lang w:eastAsia="ru-RU"/>
        </w:rPr>
        <w:tab/>
      </w:r>
      <w:r w:rsidR="00B54758">
        <w:rPr>
          <w:rFonts w:ascii="Times New Roman" w:hAnsi="Times New Roman"/>
          <w:sz w:val="28"/>
          <w:szCs w:val="28"/>
          <w:lang w:eastAsia="ru-RU"/>
        </w:rPr>
        <w:tab/>
      </w:r>
      <w:r w:rsidR="00B54758">
        <w:rPr>
          <w:rFonts w:ascii="Times New Roman" w:hAnsi="Times New Roman"/>
          <w:sz w:val="28"/>
          <w:szCs w:val="28"/>
          <w:lang w:eastAsia="ru-RU"/>
        </w:rPr>
        <w:tab/>
      </w:r>
      <w:r w:rsidR="00B54758">
        <w:rPr>
          <w:rFonts w:ascii="Times New Roman" w:hAnsi="Times New Roman"/>
          <w:sz w:val="28"/>
          <w:szCs w:val="28"/>
          <w:lang w:eastAsia="ru-RU"/>
        </w:rPr>
        <w:tab/>
      </w:r>
      <w:r w:rsidR="00B54758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А.А.Лахин</w:t>
      </w:r>
    </w:p>
    <w:p w:rsidR="00B00E2B" w:rsidRDefault="00B00E2B" w:rsidP="00B00E2B">
      <w:pPr>
        <w:ind w:firstLine="426"/>
        <w:jc w:val="both"/>
        <w:rPr>
          <w:sz w:val="28"/>
          <w:szCs w:val="28"/>
        </w:rPr>
      </w:pPr>
    </w:p>
    <w:p w:rsidR="00EF73EA" w:rsidRPr="004F0D93" w:rsidRDefault="00EF73EA" w:rsidP="004F0D93">
      <w:pPr>
        <w:rPr>
          <w:sz w:val="28"/>
          <w:szCs w:val="28"/>
        </w:rPr>
      </w:pPr>
    </w:p>
    <w:sectPr w:rsidR="00EF73EA" w:rsidRPr="004F0D93" w:rsidSect="004F0D93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1EE" w:rsidRDefault="007921EE" w:rsidP="004F0D93">
      <w:r>
        <w:separator/>
      </w:r>
    </w:p>
  </w:endnote>
  <w:endnote w:type="continuationSeparator" w:id="1">
    <w:p w:rsidR="007921EE" w:rsidRDefault="007921EE" w:rsidP="004F0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1757"/>
      <w:docPartObj>
        <w:docPartGallery w:val="Page Numbers (Bottom of Page)"/>
        <w:docPartUnique/>
      </w:docPartObj>
    </w:sdtPr>
    <w:sdtContent>
      <w:p w:rsidR="004F0D93" w:rsidRDefault="003B1E99">
        <w:pPr>
          <w:pStyle w:val="a5"/>
          <w:jc w:val="right"/>
        </w:pPr>
        <w:fldSimple w:instr=" PAGE   \* MERGEFORMAT ">
          <w:r w:rsidR="00B54758">
            <w:rPr>
              <w:noProof/>
            </w:rPr>
            <w:t>13</w:t>
          </w:r>
        </w:fldSimple>
      </w:p>
    </w:sdtContent>
  </w:sdt>
  <w:p w:rsidR="004F0D93" w:rsidRDefault="004F0D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1EE" w:rsidRDefault="007921EE" w:rsidP="004F0D93">
      <w:r>
        <w:separator/>
      </w:r>
    </w:p>
  </w:footnote>
  <w:footnote w:type="continuationSeparator" w:id="1">
    <w:p w:rsidR="007921EE" w:rsidRDefault="007921EE" w:rsidP="004F0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94EBD"/>
    <w:multiLevelType w:val="hybridMultilevel"/>
    <w:tmpl w:val="5ECE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537"/>
    <w:rsid w:val="003B1E99"/>
    <w:rsid w:val="004852CE"/>
    <w:rsid w:val="004E6537"/>
    <w:rsid w:val="004F0D93"/>
    <w:rsid w:val="004F3E79"/>
    <w:rsid w:val="007921EE"/>
    <w:rsid w:val="007C51B5"/>
    <w:rsid w:val="00A31003"/>
    <w:rsid w:val="00B00E2B"/>
    <w:rsid w:val="00B54758"/>
    <w:rsid w:val="00EB2A08"/>
    <w:rsid w:val="00E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2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4E653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4F0D93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F0D93"/>
  </w:style>
  <w:style w:type="paragraph" w:styleId="a5">
    <w:name w:val="footer"/>
    <w:basedOn w:val="a"/>
    <w:link w:val="a6"/>
    <w:uiPriority w:val="99"/>
    <w:unhideWhenUsed/>
    <w:rsid w:val="004F0D93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4F0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4934</Words>
  <Characters>28126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6</cp:revision>
  <dcterms:created xsi:type="dcterms:W3CDTF">2016-01-13T06:26:00Z</dcterms:created>
  <dcterms:modified xsi:type="dcterms:W3CDTF">2016-02-25T11:09:00Z</dcterms:modified>
</cp:coreProperties>
</file>