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Pr="00A273E2" w:rsidRDefault="000539D3" w:rsidP="000539D3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A401BE" wp14:editId="11E3A2C1">
            <wp:simplePos x="0" y="0"/>
            <wp:positionH relativeFrom="column">
              <wp:posOffset>3036570</wp:posOffset>
            </wp:positionH>
            <wp:positionV relativeFrom="paragraph">
              <wp:posOffset>110490</wp:posOffset>
            </wp:positionV>
            <wp:extent cx="5429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9D3" w:rsidRPr="00A273E2" w:rsidRDefault="000539D3" w:rsidP="000539D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39D3" w:rsidRPr="00A273E2" w:rsidRDefault="000539D3" w:rsidP="000539D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39D3" w:rsidRPr="00A273E2" w:rsidRDefault="000539D3" w:rsidP="000F6695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</w:pPr>
    </w:p>
    <w:p w:rsidR="000539D3" w:rsidRPr="00A273E2" w:rsidRDefault="000539D3" w:rsidP="000539D3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0539D3" w:rsidRPr="00A273E2" w:rsidRDefault="000539D3" w:rsidP="000539D3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0539D3" w:rsidRPr="00A273E2" w:rsidRDefault="000539D3" w:rsidP="000539D3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0539D3" w:rsidRPr="00A273E2" w:rsidRDefault="000539D3" w:rsidP="000539D3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39D3" w:rsidRPr="00A273E2" w:rsidRDefault="000539D3" w:rsidP="000F6695">
      <w:pPr>
        <w:keepNext/>
        <w:widowControl w:val="0"/>
        <w:tabs>
          <w:tab w:val="left" w:pos="0"/>
        </w:tabs>
        <w:suppressAutoHyphens/>
        <w:spacing w:after="0" w:line="0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0539D3" w:rsidRPr="00A273E2" w:rsidRDefault="000539D3" w:rsidP="000539D3">
      <w:pPr>
        <w:widowControl w:val="0"/>
        <w:tabs>
          <w:tab w:val="left" w:pos="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39D3" w:rsidRPr="00A273E2" w:rsidRDefault="000F6695" w:rsidP="000539D3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09 </w:t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января 2018 года</w:t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539D3"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        № 2</w:t>
      </w:r>
    </w:p>
    <w:p w:rsidR="000539D3" w:rsidRPr="00A273E2" w:rsidRDefault="000539D3" w:rsidP="000539D3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создании комиссии по пресечению фактов 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несанкционированной торговли, нарушений 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законодательства в области предпринимательской деятельности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 Зуйского сельского поселения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Белогорского района Республики Крым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539D3" w:rsidRPr="00A273E2" w:rsidRDefault="000539D3" w:rsidP="000539D3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Российской Федерации  «Об основах государственного регулирования торговой деятельности в Российской Федерации»   от 28 декабря 2009 г. № 381-ФЗ,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06.10.2003. № 131-ФЗ «Об общих принципах организации местного самоуправления в Российской Федерации», в соответствии с Уставом муниципального образования Зуйское сельское поселение</w:t>
      </w:r>
    </w:p>
    <w:p w:rsidR="000539D3" w:rsidRPr="00A273E2" w:rsidRDefault="000539D3" w:rsidP="000539D3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39D3" w:rsidRPr="00A273E2" w:rsidRDefault="000539D3" w:rsidP="000539D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9D3" w:rsidRPr="00A273E2" w:rsidRDefault="000539D3" w:rsidP="000539D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пресечению фактов несанкционированной торговли, нарушений законодательства в области пред</w:t>
      </w:r>
      <w:r w:rsidR="000F6695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деятельности на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Зуйского сельского поселения Белогорского района Республики Крым (далее </w:t>
      </w:r>
      <w:proofErr w:type="gramStart"/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и утвердить ее состав согласно приложению№1.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hAnsi="Times New Roman" w:cs="Times New Roman"/>
          <w:sz w:val="28"/>
          <w:szCs w:val="28"/>
        </w:rPr>
        <w:t>2.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пресечению фактов несанкционированной торговли, нарушений законодательства  в области предпринимательской деятельности на территории Зуйского сельского поселения согласно приложению № 2.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Зуя, </w:t>
      </w:r>
      <w:proofErr w:type="spellStart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ул</w:t>
      </w:r>
      <w:proofErr w:type="gramStart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оссейная</w:t>
      </w:r>
      <w:proofErr w:type="spellEnd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, 64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proofErr w:type="gramStart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A273E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постановления оставляю за собой.</w:t>
      </w:r>
    </w:p>
    <w:p w:rsidR="000539D3" w:rsidRPr="00A273E2" w:rsidRDefault="000539D3" w:rsidP="000539D3">
      <w:pPr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D3" w:rsidRPr="00A273E2" w:rsidRDefault="000539D3" w:rsidP="000539D3">
      <w:pPr>
        <w:tabs>
          <w:tab w:val="left" w:pos="284"/>
        </w:tabs>
        <w:suppressAutoHyphens/>
        <w:spacing w:after="0" w:line="0" w:lineRule="atLeast"/>
        <w:ind w:right="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Зуйского сельского совета – </w:t>
      </w:r>
    </w:p>
    <w:p w:rsidR="000539D3" w:rsidRPr="00A273E2" w:rsidRDefault="000539D3" w:rsidP="000539D3">
      <w:pPr>
        <w:tabs>
          <w:tab w:val="left" w:pos="284"/>
        </w:tabs>
        <w:suppressAutoHyphens/>
        <w:spacing w:after="0" w:line="0" w:lineRule="atLeast"/>
        <w:ind w:right="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Зуйского сельского поселения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proofErr w:type="spellStart"/>
      <w:r w:rsidRPr="00A273E2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А.А.Лахин</w:t>
      </w:r>
      <w:proofErr w:type="spellEnd"/>
    </w:p>
    <w:p w:rsidR="000539D3" w:rsidRPr="00A273E2" w:rsidRDefault="000539D3" w:rsidP="000539D3">
      <w:pPr>
        <w:tabs>
          <w:tab w:val="left" w:pos="284"/>
        </w:tabs>
        <w:suppressAutoHyphens/>
        <w:spacing w:after="0" w:line="0" w:lineRule="atLeast"/>
        <w:ind w:right="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D3" w:rsidRPr="00A273E2" w:rsidRDefault="000539D3" w:rsidP="000539D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от 09.01.2018 г. № 2</w:t>
      </w:r>
    </w:p>
    <w:p w:rsidR="000539D3" w:rsidRPr="00A273E2" w:rsidRDefault="000539D3" w:rsidP="000539D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539D3" w:rsidRPr="00A273E2" w:rsidRDefault="000F6695" w:rsidP="000539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539D3"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 по пресечению фактов несанкционированной торговли, нарушений законодательства в области предпринимательской деятельности на территории Зуйского сельского поселения.</w:t>
      </w:r>
    </w:p>
    <w:p w:rsidR="000539D3" w:rsidRPr="00A273E2" w:rsidRDefault="000539D3" w:rsidP="000F669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3E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комиссии: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E2">
        <w:rPr>
          <w:rFonts w:ascii="Times New Roman" w:hAnsi="Times New Roman" w:cs="Times New Roman"/>
          <w:b/>
          <w:sz w:val="28"/>
          <w:szCs w:val="28"/>
        </w:rPr>
        <w:t>Лахин</w:t>
      </w:r>
      <w:proofErr w:type="spellEnd"/>
      <w:r w:rsidRPr="00A273E2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Председатель Зуйского сельского совета - глава администрации Зуйского  сельского поселения;  </w:t>
      </w:r>
    </w:p>
    <w:p w:rsidR="000539D3" w:rsidRPr="00A273E2" w:rsidRDefault="000539D3" w:rsidP="000539D3">
      <w:pPr>
        <w:spacing w:after="0" w:line="0" w:lineRule="atLeast"/>
        <w:ind w:left="4395" w:hanging="43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3E2">
        <w:rPr>
          <w:rFonts w:ascii="Times New Roman" w:hAnsi="Times New Roman" w:cs="Times New Roman"/>
          <w:b/>
          <w:i/>
          <w:sz w:val="28"/>
          <w:szCs w:val="28"/>
        </w:rPr>
        <w:t>Заместитель комиссии:</w:t>
      </w:r>
    </w:p>
    <w:p w:rsidR="000539D3" w:rsidRPr="00A273E2" w:rsidRDefault="000539D3" w:rsidP="000539D3">
      <w:pPr>
        <w:spacing w:after="0" w:line="0" w:lineRule="atLeast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E2">
        <w:rPr>
          <w:rFonts w:ascii="Times New Roman" w:hAnsi="Times New Roman" w:cs="Times New Roman"/>
          <w:b/>
          <w:sz w:val="28"/>
          <w:szCs w:val="28"/>
        </w:rPr>
        <w:t>Рекусов</w:t>
      </w:r>
      <w:proofErr w:type="spellEnd"/>
      <w:r w:rsidRPr="00A273E2">
        <w:rPr>
          <w:rFonts w:ascii="Times New Roman" w:hAnsi="Times New Roman" w:cs="Times New Roman"/>
          <w:b/>
          <w:sz w:val="28"/>
          <w:szCs w:val="28"/>
        </w:rPr>
        <w:t xml:space="preserve"> Владимир Александрович</w:t>
      </w:r>
      <w:r w:rsidRPr="00A27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>аместитель Председателя Зуйского сельского совета;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3E2">
        <w:rPr>
          <w:rFonts w:ascii="Times New Roman" w:hAnsi="Times New Roman" w:cs="Times New Roman"/>
          <w:b/>
          <w:i/>
          <w:sz w:val="28"/>
          <w:szCs w:val="28"/>
        </w:rPr>
        <w:t>Секретарь комиссии:</w:t>
      </w:r>
    </w:p>
    <w:p w:rsidR="000539D3" w:rsidRPr="00A273E2" w:rsidRDefault="000539D3" w:rsidP="000539D3">
      <w:pPr>
        <w:spacing w:after="0" w:line="0" w:lineRule="atLeas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 xml:space="preserve">Кириленко Светлана Васильевна </w:t>
      </w:r>
      <w:proofErr w:type="gramStart"/>
      <w:r w:rsidRPr="00A273E2">
        <w:rPr>
          <w:rFonts w:ascii="Times New Roman" w:hAnsi="Times New Roman" w:cs="Times New Roman"/>
          <w:b/>
          <w:sz w:val="28"/>
          <w:szCs w:val="28"/>
        </w:rPr>
        <w:t>-</w:t>
      </w:r>
      <w:r w:rsidRPr="00A273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>аведующая сектором по вопросам муниципального  имущества, землеустройства и территориального планирования;</w:t>
      </w:r>
    </w:p>
    <w:p w:rsidR="000539D3" w:rsidRPr="00A273E2" w:rsidRDefault="000539D3" w:rsidP="000539D3">
      <w:pPr>
        <w:spacing w:after="0" w:line="0" w:lineRule="atLeas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3E2">
        <w:rPr>
          <w:rFonts w:ascii="Times New Roman" w:hAnsi="Times New Roman" w:cs="Times New Roman"/>
          <w:b/>
          <w:i/>
          <w:sz w:val="28"/>
          <w:szCs w:val="28"/>
        </w:rPr>
        <w:t xml:space="preserve">Член комиссии: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 xml:space="preserve">Романова Елена Григорьевна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>иректор МУП «ЖКХ» Зуйского сельского поселения;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3E2">
        <w:rPr>
          <w:rFonts w:ascii="Times New Roman" w:hAnsi="Times New Roman" w:cs="Times New Roman"/>
          <w:b/>
          <w:sz w:val="28"/>
          <w:szCs w:val="28"/>
        </w:rPr>
        <w:t>Колосюк</w:t>
      </w:r>
      <w:proofErr w:type="spellEnd"/>
      <w:r w:rsidRPr="00A273E2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>епутат Зуйского  сельского совета;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F6695">
      <w:pPr>
        <w:spacing w:after="0" w:line="0" w:lineRule="atLeast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 xml:space="preserve">Борзенко Александр Сергеевич </w:t>
      </w:r>
      <w:proofErr w:type="gramStart"/>
      <w:r w:rsidRPr="00A273E2">
        <w:rPr>
          <w:rFonts w:ascii="Times New Roman" w:hAnsi="Times New Roman" w:cs="Times New Roman"/>
          <w:b/>
          <w:sz w:val="28"/>
          <w:szCs w:val="28"/>
        </w:rPr>
        <w:t>-</w:t>
      </w:r>
      <w:r w:rsidRPr="00A273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>тарший УУП ОМВД России по Белогорскому району</w:t>
      </w:r>
      <w:r w:rsidR="000F6695" w:rsidRPr="00A273E2">
        <w:rPr>
          <w:rFonts w:ascii="Times New Roman" w:hAnsi="Times New Roman" w:cs="Times New Roman"/>
          <w:sz w:val="28"/>
          <w:szCs w:val="28"/>
        </w:rPr>
        <w:t xml:space="preserve"> </w:t>
      </w:r>
      <w:r w:rsidRPr="00A273E2">
        <w:rPr>
          <w:rFonts w:ascii="Times New Roman" w:hAnsi="Times New Roman" w:cs="Times New Roman"/>
          <w:sz w:val="28"/>
          <w:szCs w:val="28"/>
        </w:rPr>
        <w:t xml:space="preserve">майор полиции (с согласия).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39D3" w:rsidRPr="00A273E2" w:rsidRDefault="000539D3" w:rsidP="000F6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6695" w:rsidRPr="00A273E2" w:rsidRDefault="000F6695" w:rsidP="000F6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6695" w:rsidRPr="00A273E2" w:rsidRDefault="000F6695" w:rsidP="000F66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от 09.01.2018 г. № 2</w:t>
      </w:r>
    </w:p>
    <w:p w:rsidR="000539D3" w:rsidRPr="00A273E2" w:rsidRDefault="000539D3" w:rsidP="000539D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9D3" w:rsidRPr="00A273E2" w:rsidRDefault="000539D3" w:rsidP="000539D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539D3" w:rsidRPr="00A273E2" w:rsidRDefault="000F6695" w:rsidP="000539D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комиссии</w:t>
      </w:r>
      <w:r w:rsidR="000539D3" w:rsidRPr="00A2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пресечению фактов несанкционированной торговли, нарушений законодательства в сфере предпринимательской деятельности на территории Зуйского сельского поселения.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3" w:rsidRPr="00A273E2" w:rsidRDefault="000539D3" w:rsidP="000539D3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539D3" w:rsidRPr="00A273E2" w:rsidRDefault="000539D3" w:rsidP="000539D3">
      <w:pPr>
        <w:pStyle w:val="a3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3" w:rsidRPr="00A273E2" w:rsidRDefault="000F6695" w:rsidP="000F669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комиссии по пресечению фактов несанкционированной торговли, нарушениями законодательства в сфере пр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деятельности </w:t>
      </w:r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Зуйское сельское поселение (далее - Положение) определяет порядок деятельности комиссии по пресечению с несанкционированной торговлей, нарушениями законодательства в сфере предпринимательской деятельности на территории муниципального образования Зуйское сельское поселение (далее - комиссии</w:t>
      </w:r>
      <w:proofErr w:type="gramStart"/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9D3" w:rsidRPr="00A273E2" w:rsidRDefault="000539D3" w:rsidP="000F6695">
      <w:pPr>
        <w:pStyle w:val="a3"/>
        <w:numPr>
          <w:ilvl w:val="1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 нормативными правовыми</w:t>
      </w:r>
      <w:r w:rsidR="000F6695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Ленинградской области,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Зуйское сельское поселение, а также настоящим Положением.</w:t>
      </w:r>
    </w:p>
    <w:p w:rsidR="000539D3" w:rsidRPr="00A273E2" w:rsidRDefault="000539D3" w:rsidP="000539D3">
      <w:pPr>
        <w:pStyle w:val="a3"/>
        <w:numPr>
          <w:ilvl w:val="1"/>
          <w:numId w:val="1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настоящего Положения распространяются на всю территорию муниципального образования Зуйское сельское поселение.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комиссии являются: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координация взаимодействия государственных и муниципальных органов, служб в области пресечения несанкционированной торговли, нарушений законодательства в сфере предпринимательской деятельности.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профилактика нарушений в области несанкционированной торговой сети;</w:t>
      </w:r>
    </w:p>
    <w:p w:rsidR="000539D3" w:rsidRPr="00A273E2" w:rsidRDefault="000539D3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пресечение несанкционированной торговли;</w:t>
      </w:r>
    </w:p>
    <w:p w:rsidR="000539D3" w:rsidRPr="00A273E2" w:rsidRDefault="000539D3" w:rsidP="00CC0D9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выездных проверок мест осуществления несанкционированной торговли.</w:t>
      </w:r>
    </w:p>
    <w:p w:rsidR="000539D3" w:rsidRPr="00A273E2" w:rsidRDefault="00CC0D9F" w:rsidP="000539D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торговлей являются осуществление торговой деятельности, уличной торговли с рук, лотков, автомашин и </w:t>
      </w:r>
      <w:proofErr w:type="gramStart"/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аналогично обустроенных объектов мелкорозничной торговой сети, без получения на это необходимых разрешений, на земельном участке, не отведенном для этих целей, без согласования в установленном законодательством Российской Федерации порядке.</w:t>
      </w: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8F0424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539D3" w:rsidRPr="00A273E2" w:rsidRDefault="000539D3" w:rsidP="000539D3">
      <w:pPr>
        <w:spacing w:after="0" w:line="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пресечению           фактов несанкционированной торговли,</w:t>
      </w: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</w:t>
      </w: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района Республики Крым  </w:t>
      </w: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8F04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>А К Т №_____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Pr="00A2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фактов несанкционированной торговли</w:t>
      </w: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с. ____________ № _______ </w:t>
      </w:r>
      <w:r w:rsidR="008F0424" w:rsidRPr="00A273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73E2">
        <w:rPr>
          <w:rFonts w:ascii="Times New Roman" w:hAnsi="Times New Roman" w:cs="Times New Roman"/>
          <w:sz w:val="28"/>
          <w:szCs w:val="28"/>
        </w:rPr>
        <w:t xml:space="preserve">  «____»___________ 20___ г.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Время: «____» час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 «____»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инут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Должность члена комиссии ФИО «_____»____________________ 20____ г.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был осуществлён выезд (выход) </w:t>
      </w:r>
    </w:p>
    <w:p w:rsidR="000539D3" w:rsidRPr="00A273E2" w:rsidRDefault="008F0424" w:rsidP="008F04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по </w:t>
      </w:r>
      <w:r w:rsidR="000539D3" w:rsidRPr="00A273E2">
        <w:rPr>
          <w:rFonts w:ascii="Times New Roman" w:hAnsi="Times New Roman" w:cs="Times New Roman"/>
          <w:sz w:val="28"/>
          <w:szCs w:val="28"/>
        </w:rPr>
        <w:t xml:space="preserve">адресу: _______________________________________________ </w:t>
      </w:r>
    </w:p>
    <w:p w:rsidR="008F0424" w:rsidRPr="00A273E2" w:rsidRDefault="008F0424" w:rsidP="008F04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где находится</w:t>
      </w:r>
    </w:p>
    <w:p w:rsidR="000539D3" w:rsidRPr="00A273E2" w:rsidRDefault="000539D3" w:rsidP="008F04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__________________________</w:t>
      </w:r>
      <w:r w:rsidR="008F0424" w:rsidRPr="00A273E2">
        <w:rPr>
          <w:rFonts w:ascii="Times New Roman" w:hAnsi="Times New Roman" w:cs="Times New Roman"/>
          <w:sz w:val="28"/>
          <w:szCs w:val="28"/>
        </w:rPr>
        <w:t>___________________</w:t>
      </w:r>
      <w:r w:rsidRPr="00A273E2">
        <w:rPr>
          <w:rFonts w:ascii="Times New Roman" w:hAnsi="Times New Roman" w:cs="Times New Roman"/>
          <w:sz w:val="28"/>
          <w:szCs w:val="28"/>
        </w:rPr>
        <w:t xml:space="preserve"> (далее по тексту – Объект).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В результате визуального осмотра Объекта, проведённого в присутствии ________________________________________________________________________ ________________________________________________________________________, </w:t>
      </w:r>
    </w:p>
    <w:p w:rsidR="000539D3" w:rsidRPr="00A273E2" w:rsidRDefault="000539D3" w:rsidP="000539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были выявлены следующие  выявленных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несанкционированной торговли</w:t>
      </w:r>
      <w:r w:rsidRPr="00A273E2">
        <w:rPr>
          <w:rFonts w:ascii="Times New Roman" w:hAnsi="Times New Roman" w:cs="Times New Roman"/>
          <w:sz w:val="28"/>
          <w:szCs w:val="28"/>
        </w:rPr>
        <w:t xml:space="preserve">: №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/п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8F04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Наименование выявленного</w:t>
      </w:r>
      <w:r w:rsidRPr="00A2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несанкционированной торговли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(не проводилась) фотосъёмка.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ФИО Подписи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Акт получил: _____________________________________________________________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От ознакомления с актом и от подписи акта отказался: ______________________ ________________________________________________________________________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E2">
        <w:rPr>
          <w:rFonts w:ascii="Times New Roman" w:hAnsi="Times New Roman" w:cs="Times New Roman"/>
          <w:sz w:val="28"/>
          <w:szCs w:val="28"/>
        </w:rPr>
        <w:t xml:space="preserve">Ф.И.О. лица, в присутствии которых составлен акт) </w:t>
      </w:r>
      <w:proofErr w:type="gramEnd"/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539D3" w:rsidRPr="00A273E2" w:rsidRDefault="000539D3" w:rsidP="000539D3">
      <w:pPr>
        <w:spacing w:after="0" w:line="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пресечению           фактов несанкционированной торговли,</w:t>
      </w:r>
    </w:p>
    <w:p w:rsidR="000539D3" w:rsidRPr="00A273E2" w:rsidRDefault="000539D3" w:rsidP="000539D3">
      <w:pPr>
        <w:spacing w:after="0" w:line="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на территории Зуйского сельского поселения      Белогорского района Республики Крым 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7054A2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7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73E2">
        <w:rPr>
          <w:rFonts w:ascii="Times New Roman" w:hAnsi="Times New Roman" w:cs="Times New Roman"/>
          <w:b/>
          <w:sz w:val="28"/>
          <w:szCs w:val="28"/>
        </w:rPr>
        <w:t xml:space="preserve"> Р Е Д П И С А Н И Е </w:t>
      </w:r>
      <w:r w:rsidR="000539D3" w:rsidRPr="00A273E2">
        <w:rPr>
          <w:rFonts w:ascii="Times New Roman" w:hAnsi="Times New Roman" w:cs="Times New Roman"/>
          <w:b/>
          <w:sz w:val="28"/>
          <w:szCs w:val="28"/>
        </w:rPr>
        <w:t>№_____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>об устранении</w:t>
      </w:r>
      <w:r w:rsidRPr="00A2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фактов несанкционированной торговли</w:t>
      </w:r>
    </w:p>
    <w:p w:rsidR="000539D3" w:rsidRPr="00A273E2" w:rsidRDefault="000539D3" w:rsidP="000539D3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>на территории Зуйского сельского поселения Белогорского района Республики Крым</w:t>
      </w:r>
    </w:p>
    <w:p w:rsidR="000539D3" w:rsidRPr="00A273E2" w:rsidRDefault="000539D3" w:rsidP="007054A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с. _______________ «___» __________ 20__ г.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время «____» час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 «____»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0539D3" w:rsidRPr="00A273E2" w:rsidRDefault="007054A2" w:rsidP="007054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539D3" w:rsidRPr="00A273E2">
        <w:rPr>
          <w:rFonts w:ascii="Times New Roman" w:hAnsi="Times New Roman" w:cs="Times New Roman"/>
          <w:sz w:val="28"/>
          <w:szCs w:val="28"/>
        </w:rPr>
        <w:t>составлено __________________________________________________</w:t>
      </w:r>
      <w:r w:rsidRPr="00A273E2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0539D3" w:rsidRPr="00A273E2">
        <w:rPr>
          <w:rFonts w:ascii="Times New Roman" w:hAnsi="Times New Roman" w:cs="Times New Roman"/>
          <w:sz w:val="28"/>
          <w:szCs w:val="28"/>
        </w:rPr>
        <w:t xml:space="preserve"> (Ф.И.О., должность лица, составившего предписание) на основании Акта выявления </w:t>
      </w:r>
      <w:r w:rsidR="000539D3"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несанкционированной торговли, </w:t>
      </w:r>
      <w:r w:rsidR="000539D3" w:rsidRPr="00A273E2">
        <w:rPr>
          <w:rFonts w:ascii="Times New Roman" w:hAnsi="Times New Roman" w:cs="Times New Roman"/>
          <w:sz w:val="28"/>
          <w:szCs w:val="28"/>
        </w:rPr>
        <w:t xml:space="preserve">на территории Зуйского сельского поселения Белогорского района Республики Крым 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от «___» __________ 20___г. № _______ в отношении ________________________________________________________________________ (наименование юридического лица, юридический адрес, Ф.И.О представителя (работника) юридического лица, Ф.И.О. физического лица) С целью устранения выявленных нарушений Вам необходимо осуществить следующие мероприятия по устранению выявленных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несанкционированной торговли,</w:t>
      </w:r>
      <w:r w:rsidRPr="00A273E2">
        <w:rPr>
          <w:rFonts w:ascii="Times New Roman" w:hAnsi="Times New Roman" w:cs="Times New Roman"/>
          <w:sz w:val="28"/>
          <w:szCs w:val="28"/>
        </w:rPr>
        <w:t xml:space="preserve"> на территории Зуйского сельского поселения Белогорского района Республики Крым  </w:t>
      </w:r>
    </w:p>
    <w:p w:rsidR="0066329C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/п  </w:t>
      </w:r>
    </w:p>
    <w:p w:rsidR="0066329C" w:rsidRPr="00A273E2" w:rsidRDefault="0066329C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="000539D3" w:rsidRPr="00A2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9C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О результатах исполнения настоящего предписания сообщить в администрацию _____________________ сельского поселения Белогорского района в срок до «_____» _____________ 201 г.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При неисполнении настоящего предписания нарушитель несёт ответственность в соответствии с действующим законодательством РФ и Республики Крым.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E2">
        <w:rPr>
          <w:rFonts w:ascii="Times New Roman" w:hAnsi="Times New Roman" w:cs="Times New Roman"/>
          <w:sz w:val="28"/>
          <w:szCs w:val="28"/>
        </w:rPr>
        <w:t>Предписание выдал: ________________________________________________________________________ (должность, Ф.И.О., подпись) Предписание получил: ________________________________________________________________________ (должность, Ф.И.О, подпись, дата</w:t>
      </w:r>
      <w:proofErr w:type="gramEnd"/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54A2" w:rsidRPr="00A273E2" w:rsidRDefault="007054A2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54A2" w:rsidRPr="00A273E2" w:rsidRDefault="007054A2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54A2" w:rsidRPr="00A273E2" w:rsidRDefault="007054A2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Приложение № 3 </w:t>
      </w:r>
    </w:p>
    <w:p w:rsidR="000539D3" w:rsidRPr="00A273E2" w:rsidRDefault="000539D3" w:rsidP="000539D3">
      <w:pPr>
        <w:spacing w:after="0" w:line="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27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пресечению       актов несанкционированной торговли,</w:t>
      </w:r>
    </w:p>
    <w:p w:rsidR="000539D3" w:rsidRPr="00A273E2" w:rsidRDefault="000539D3" w:rsidP="000539D3">
      <w:pPr>
        <w:spacing w:after="0" w:line="0" w:lineRule="atLeas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на территории Зуйского сельского поселения      Белогорского района Республики Крым 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>ФОТОТАБЛИЦА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E2">
        <w:rPr>
          <w:rFonts w:ascii="Times New Roman" w:hAnsi="Times New Roman" w:cs="Times New Roman"/>
          <w:b/>
          <w:sz w:val="28"/>
          <w:szCs w:val="28"/>
        </w:rPr>
        <w:t xml:space="preserve">к акту выявления </w:t>
      </w:r>
      <w:r w:rsidRPr="00A2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фактов несанкционированной торговли, </w:t>
      </w:r>
      <w:r w:rsidRPr="00A273E2">
        <w:rPr>
          <w:rFonts w:ascii="Times New Roman" w:hAnsi="Times New Roman" w:cs="Times New Roman"/>
          <w:b/>
          <w:sz w:val="28"/>
          <w:szCs w:val="28"/>
        </w:rPr>
        <w:t>на территории Зуйского сельского поселения Белогорского района Республики Крым</w:t>
      </w:r>
    </w:p>
    <w:p w:rsidR="000539D3" w:rsidRPr="00A273E2" w:rsidRDefault="000539D3" w:rsidP="000539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с._________________________ «____» _____ 20___года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Подпись лица (лиц), составившег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их) </w:t>
      </w:r>
      <w:proofErr w:type="spellStart"/>
      <w:r w:rsidRPr="00A273E2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A273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A27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73E2">
        <w:rPr>
          <w:rFonts w:ascii="Times New Roman" w:hAnsi="Times New Roman" w:cs="Times New Roman"/>
          <w:sz w:val="28"/>
          <w:szCs w:val="28"/>
        </w:rPr>
        <w:t xml:space="preserve">/п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>Дата совершения нарушения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Место совершения преступления Реквизиты акта выявления нарушения, к которому прилагается фотодокумент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73E2"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39D3" w:rsidRPr="00A273E2" w:rsidRDefault="000539D3" w:rsidP="000539D3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F2ECA" w:rsidRPr="00A273E2" w:rsidRDefault="003F2ECA" w:rsidP="000539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A273E2" w:rsidSect="000539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442F"/>
    <w:multiLevelType w:val="multilevel"/>
    <w:tmpl w:val="44165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3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D3"/>
    <w:rsid w:val="0002205D"/>
    <w:rsid w:val="0004077A"/>
    <w:rsid w:val="000539D3"/>
    <w:rsid w:val="000F6695"/>
    <w:rsid w:val="00103269"/>
    <w:rsid w:val="00193C94"/>
    <w:rsid w:val="001D2493"/>
    <w:rsid w:val="001F44C1"/>
    <w:rsid w:val="00212C44"/>
    <w:rsid w:val="00236FAC"/>
    <w:rsid w:val="0023707E"/>
    <w:rsid w:val="003412CB"/>
    <w:rsid w:val="00380E6D"/>
    <w:rsid w:val="003F2ECA"/>
    <w:rsid w:val="004458BB"/>
    <w:rsid w:val="004B4025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401F4"/>
    <w:rsid w:val="0066329C"/>
    <w:rsid w:val="006F7EC8"/>
    <w:rsid w:val="007054A2"/>
    <w:rsid w:val="00717D7F"/>
    <w:rsid w:val="00752D07"/>
    <w:rsid w:val="008F0424"/>
    <w:rsid w:val="009701C6"/>
    <w:rsid w:val="009C25C4"/>
    <w:rsid w:val="00A23231"/>
    <w:rsid w:val="00A273E2"/>
    <w:rsid w:val="00A960F3"/>
    <w:rsid w:val="00AD0427"/>
    <w:rsid w:val="00AE1E21"/>
    <w:rsid w:val="00AF66BA"/>
    <w:rsid w:val="00B523D2"/>
    <w:rsid w:val="00B6231F"/>
    <w:rsid w:val="00BB5AD8"/>
    <w:rsid w:val="00BD7DAC"/>
    <w:rsid w:val="00BE19F1"/>
    <w:rsid w:val="00BE3096"/>
    <w:rsid w:val="00C12172"/>
    <w:rsid w:val="00C94F9B"/>
    <w:rsid w:val="00CB3CD6"/>
    <w:rsid w:val="00CC0D9F"/>
    <w:rsid w:val="00D328CE"/>
    <w:rsid w:val="00D64233"/>
    <w:rsid w:val="00D744F9"/>
    <w:rsid w:val="00DC5581"/>
    <w:rsid w:val="00DE0E83"/>
    <w:rsid w:val="00F2145C"/>
    <w:rsid w:val="00F57EBE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2018-01-11T05:27:00Z</dcterms:created>
  <dcterms:modified xsi:type="dcterms:W3CDTF">2018-01-24T05:48:00Z</dcterms:modified>
</cp:coreProperties>
</file>