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4" w:type="dxa"/>
        <w:tblInd w:w="-118" w:type="dxa"/>
        <w:tblLayout w:type="fixed"/>
        <w:tblLook w:val="0000"/>
      </w:tblPr>
      <w:tblGrid>
        <w:gridCol w:w="10604"/>
      </w:tblGrid>
      <w:tr w:rsidR="00C95DF8" w:rsidRPr="00CA18FB" w:rsidTr="00CA18FB">
        <w:trPr>
          <w:trHeight w:val="299"/>
        </w:trPr>
        <w:tc>
          <w:tcPr>
            <w:tcW w:w="10604" w:type="dxa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5DF8" w:rsidRPr="00CA18FB" w:rsidRDefault="00C95DF8" w:rsidP="00D65787">
            <w:pPr>
              <w:tabs>
                <w:tab w:val="center" w:pos="4677"/>
                <w:tab w:val="righ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A1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    </w:t>
            </w:r>
            <w:r w:rsidR="00CA1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</w:t>
            </w:r>
            <w:r w:rsidRPr="00CA1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Республика Крым</w:t>
            </w:r>
          </w:p>
          <w:p w:rsidR="00C95DF8" w:rsidRPr="00CA18FB" w:rsidRDefault="00C95DF8" w:rsidP="00D6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A1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     </w:t>
            </w:r>
            <w:r w:rsidR="00CA1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</w:t>
            </w:r>
            <w:r w:rsidRPr="00CA1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Белогорский район</w:t>
            </w:r>
          </w:p>
          <w:p w:rsidR="00C95DF8" w:rsidRPr="00CA18FB" w:rsidRDefault="00C95DF8" w:rsidP="00D65787">
            <w:pPr>
              <w:tabs>
                <w:tab w:val="left" w:pos="2423"/>
                <w:tab w:val="left" w:pos="5637"/>
                <w:tab w:val="left" w:pos="5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A1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Администрация Зуйского сельского поселения</w:t>
            </w:r>
          </w:p>
          <w:p w:rsidR="00C95DF8" w:rsidRPr="00CA18FB" w:rsidRDefault="00C95DF8" w:rsidP="00D65787">
            <w:pPr>
              <w:tabs>
                <w:tab w:val="left" w:pos="2423"/>
                <w:tab w:val="left" w:pos="5637"/>
                <w:tab w:val="left" w:pos="5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C95DF8" w:rsidRPr="00CA18FB" w:rsidRDefault="00C95DF8" w:rsidP="00D65787">
            <w:pPr>
              <w:pStyle w:val="4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/>
                <w:lang w:eastAsia="ar-SA"/>
              </w:rPr>
            </w:pPr>
            <w:r w:rsidRPr="00CA18FB">
              <w:rPr>
                <w:rFonts w:ascii="Times New Roman" w:hAnsi="Times New Roman"/>
                <w:lang w:eastAsia="ar-SA"/>
              </w:rPr>
              <w:t>ПОСТАНОВЛЕНИЕ</w:t>
            </w:r>
          </w:p>
          <w:p w:rsidR="00C95DF8" w:rsidRPr="00CA18FB" w:rsidRDefault="00C95DF8" w:rsidP="00D65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DF8" w:rsidRPr="00CA18FB" w:rsidRDefault="00D65787" w:rsidP="00CA1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8FB">
              <w:rPr>
                <w:rFonts w:ascii="Times New Roman" w:hAnsi="Times New Roman" w:cs="Times New Roman"/>
                <w:sz w:val="28"/>
                <w:szCs w:val="28"/>
              </w:rPr>
              <w:t>от 10 декабря 2015 года.</w:t>
            </w:r>
            <w:r w:rsidRPr="00CA18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18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18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18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A18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95DF8" w:rsidRPr="00CA18FB">
              <w:rPr>
                <w:rFonts w:ascii="Times New Roman" w:hAnsi="Times New Roman" w:cs="Times New Roman"/>
                <w:sz w:val="28"/>
                <w:szCs w:val="28"/>
              </w:rPr>
              <w:t>№ 197</w:t>
            </w:r>
          </w:p>
        </w:tc>
      </w:tr>
      <w:tr w:rsidR="00CA18FB" w:rsidRPr="00CA18FB" w:rsidTr="00CA18FB">
        <w:trPr>
          <w:trHeight w:val="299"/>
        </w:trPr>
        <w:tc>
          <w:tcPr>
            <w:tcW w:w="10604" w:type="dxa"/>
          </w:tcPr>
          <w:p w:rsidR="00CA18FB" w:rsidRPr="00CA18FB" w:rsidRDefault="00CA18FB" w:rsidP="00D65787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95DF8" w:rsidRPr="00CA18FB" w:rsidRDefault="00C95DF8" w:rsidP="00D65787">
      <w:pPr>
        <w:pStyle w:val="1"/>
        <w:rPr>
          <w:rFonts w:ascii="Times New Roman" w:hAnsi="Times New Roman"/>
          <w:i/>
          <w:sz w:val="28"/>
          <w:szCs w:val="28"/>
        </w:rPr>
      </w:pPr>
      <w:r w:rsidRPr="00CA18FB">
        <w:rPr>
          <w:rFonts w:ascii="Times New Roman" w:hAnsi="Times New Roman"/>
          <w:i/>
          <w:sz w:val="28"/>
          <w:szCs w:val="28"/>
        </w:rPr>
        <w:t xml:space="preserve">Об утверждении муниципальной целевой программы </w:t>
      </w:r>
    </w:p>
    <w:p w:rsidR="00C95DF8" w:rsidRPr="00CA18FB" w:rsidRDefault="00C95DF8" w:rsidP="00D65787">
      <w:pPr>
        <w:pStyle w:val="1"/>
        <w:rPr>
          <w:rFonts w:ascii="Times New Roman" w:hAnsi="Times New Roman"/>
          <w:i/>
          <w:sz w:val="28"/>
          <w:szCs w:val="28"/>
        </w:rPr>
      </w:pPr>
      <w:r w:rsidRPr="00CA18FB">
        <w:rPr>
          <w:rFonts w:ascii="Times New Roman" w:hAnsi="Times New Roman"/>
          <w:i/>
          <w:sz w:val="28"/>
          <w:szCs w:val="28"/>
        </w:rPr>
        <w:t xml:space="preserve">«Повышение эффективности местного самоуправления </w:t>
      </w:r>
    </w:p>
    <w:p w:rsidR="00C95DF8" w:rsidRPr="00CA18FB" w:rsidRDefault="00C95DF8" w:rsidP="00D65787">
      <w:pPr>
        <w:pStyle w:val="1"/>
        <w:rPr>
          <w:rFonts w:ascii="Times New Roman" w:hAnsi="Times New Roman"/>
          <w:i/>
          <w:sz w:val="28"/>
          <w:szCs w:val="28"/>
        </w:rPr>
      </w:pPr>
      <w:r w:rsidRPr="00CA18FB">
        <w:rPr>
          <w:rFonts w:ascii="Times New Roman" w:hAnsi="Times New Roman"/>
          <w:i/>
          <w:sz w:val="28"/>
          <w:szCs w:val="28"/>
        </w:rPr>
        <w:t xml:space="preserve">в </w:t>
      </w:r>
      <w:r w:rsidR="00836901">
        <w:rPr>
          <w:rFonts w:ascii="Times New Roman" w:eastAsia="Lucida Sans Unicode" w:hAnsi="Times New Roman"/>
          <w:i/>
          <w:sz w:val="28"/>
          <w:szCs w:val="28"/>
          <w:lang w:eastAsia="ar-SA"/>
        </w:rPr>
        <w:t xml:space="preserve">муниципальном образовании </w:t>
      </w:r>
      <w:r w:rsidRPr="00CA18FB">
        <w:rPr>
          <w:rFonts w:ascii="Times New Roman" w:eastAsia="Lucida Sans Unicode" w:hAnsi="Times New Roman"/>
          <w:i/>
          <w:sz w:val="28"/>
          <w:szCs w:val="28"/>
          <w:lang w:eastAsia="ar-SA"/>
        </w:rPr>
        <w:t xml:space="preserve">Зуйского сельского </w:t>
      </w:r>
      <w:r w:rsidRPr="00CA18FB">
        <w:rPr>
          <w:rFonts w:ascii="Times New Roman" w:hAnsi="Times New Roman"/>
          <w:i/>
          <w:sz w:val="28"/>
          <w:szCs w:val="28"/>
        </w:rPr>
        <w:t xml:space="preserve">поселения </w:t>
      </w:r>
    </w:p>
    <w:p w:rsidR="00C95DF8" w:rsidRPr="00CA18FB" w:rsidRDefault="00C95DF8" w:rsidP="00D65787">
      <w:pPr>
        <w:pStyle w:val="1"/>
        <w:rPr>
          <w:rFonts w:ascii="Times New Roman" w:hAnsi="Times New Roman"/>
          <w:i/>
          <w:sz w:val="28"/>
          <w:szCs w:val="28"/>
        </w:rPr>
      </w:pPr>
      <w:r w:rsidRPr="00CA18FB">
        <w:rPr>
          <w:rFonts w:ascii="Times New Roman" w:hAnsi="Times New Roman"/>
          <w:i/>
          <w:sz w:val="28"/>
          <w:szCs w:val="28"/>
        </w:rPr>
        <w:t>Белогорского района Республики Крым на 2016 год»</w:t>
      </w:r>
    </w:p>
    <w:p w:rsidR="00C95DF8" w:rsidRPr="00CA18FB" w:rsidRDefault="00C95DF8" w:rsidP="00D65787">
      <w:pPr>
        <w:pStyle w:val="1"/>
        <w:rPr>
          <w:rFonts w:ascii="Times New Roman" w:hAnsi="Times New Roman"/>
          <w:b/>
          <w:sz w:val="28"/>
          <w:szCs w:val="28"/>
        </w:rPr>
      </w:pPr>
    </w:p>
    <w:p w:rsidR="00C95DF8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 ФЗ «О муниципальной службе в Российской Федерации», руководствуясь Уставом муниципального образования Зуйское сельское поселение Белогорского района Республики Крым, утвержденного решением 3 - й сессией 1-го созыва Зуйского сельского совета Белогорского района Республики Крым от 05 ноября 2014 года №15, администрация Зуйского сельского поселения</w:t>
      </w:r>
      <w:r w:rsidR="00836901">
        <w:rPr>
          <w:rFonts w:ascii="Times New Roman" w:hAnsi="Times New Roman"/>
          <w:sz w:val="28"/>
          <w:szCs w:val="28"/>
        </w:rPr>
        <w:t xml:space="preserve"> постановляю:</w:t>
      </w:r>
    </w:p>
    <w:p w:rsidR="00836901" w:rsidRPr="00CA18FB" w:rsidRDefault="00836901" w:rsidP="00D65787">
      <w:pPr>
        <w:pStyle w:val="1"/>
        <w:rPr>
          <w:rFonts w:ascii="Times New Roman" w:hAnsi="Times New Roman"/>
          <w:sz w:val="28"/>
          <w:szCs w:val="28"/>
        </w:rPr>
      </w:pP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 xml:space="preserve">1. Утвердить муниципальную целевую программу «Повышение эффективности местного самоуправления в </w:t>
      </w:r>
      <w:r w:rsidRPr="00CA18FB">
        <w:rPr>
          <w:rFonts w:ascii="Times New Roman" w:eastAsia="Lucida Sans Unicode" w:hAnsi="Times New Roman"/>
          <w:sz w:val="28"/>
          <w:szCs w:val="28"/>
          <w:lang w:eastAsia="ar-SA"/>
        </w:rPr>
        <w:t xml:space="preserve">муниципальном образовании  Зуйского сельского </w:t>
      </w:r>
      <w:r w:rsidRPr="00CA18FB">
        <w:rPr>
          <w:rFonts w:ascii="Times New Roman" w:hAnsi="Times New Roman"/>
          <w:sz w:val="28"/>
          <w:szCs w:val="28"/>
        </w:rPr>
        <w:t xml:space="preserve">поселения </w:t>
      </w:r>
    </w:p>
    <w:p w:rsidR="00C95DF8" w:rsidRPr="00CA18FB" w:rsidRDefault="00C95DF8" w:rsidP="00D65787">
      <w:pPr>
        <w:pStyle w:val="1"/>
        <w:rPr>
          <w:rFonts w:ascii="Times New Roman" w:hAnsi="Times New Roman"/>
          <w:b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>Белогорского района Республики Крым на 2016 год»,  согласно приложению.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 xml:space="preserve"> 2. Финансирование расходов на реализацию муниципальной целевой программы «Обеспечение </w:t>
      </w:r>
      <w:r w:rsidRPr="00CA18FB">
        <w:rPr>
          <w:rFonts w:ascii="Times New Roman" w:eastAsia="Lucida Sans Unicode" w:hAnsi="Times New Roman"/>
          <w:sz w:val="28"/>
          <w:szCs w:val="28"/>
          <w:lang w:eastAsia="ar-SA"/>
        </w:rPr>
        <w:t xml:space="preserve">деятельности муниципального образования  Зуйского сельского </w:t>
      </w:r>
      <w:r w:rsidRPr="00CA18FB">
        <w:rPr>
          <w:rFonts w:ascii="Times New Roman" w:hAnsi="Times New Roman"/>
          <w:sz w:val="28"/>
          <w:szCs w:val="28"/>
        </w:rPr>
        <w:t>поселения по решению вопросов местного значения и переданных государственных полномочий на 2016 год</w:t>
      </w:r>
      <w:r w:rsidRPr="00CA18FB">
        <w:rPr>
          <w:rFonts w:ascii="Times New Roman" w:hAnsi="Times New Roman"/>
          <w:b/>
          <w:sz w:val="28"/>
          <w:szCs w:val="28"/>
        </w:rPr>
        <w:t xml:space="preserve">» </w:t>
      </w:r>
      <w:r w:rsidRPr="00CA18FB">
        <w:rPr>
          <w:rFonts w:ascii="Times New Roman" w:hAnsi="Times New Roman"/>
          <w:sz w:val="28"/>
          <w:szCs w:val="28"/>
        </w:rPr>
        <w:t xml:space="preserve">осуществлять в пределах средств, предусмотренных в бюджете Зуйского сельского поселения  на указанные цели. 3. </w:t>
      </w:r>
      <w:r w:rsidRPr="00CA18FB">
        <w:rPr>
          <w:rFonts w:ascii="Times New Roman" w:hAnsi="Times New Roman"/>
          <w:bCs/>
          <w:sz w:val="28"/>
          <w:szCs w:val="28"/>
          <w:lang w:eastAsia="ar-SA"/>
        </w:rPr>
        <w:t xml:space="preserve">Настоящее решение подлежит обнародованию на официальном </w:t>
      </w:r>
      <w:r w:rsidRPr="00CA18FB">
        <w:rPr>
          <w:rFonts w:ascii="Times New Roman" w:hAnsi="Times New Roman"/>
          <w:sz w:val="28"/>
          <w:szCs w:val="28"/>
        </w:rPr>
        <w:t>сайте администрации Зуйского сельского поселения</w:t>
      </w:r>
      <w:r w:rsidRPr="00CA18FB">
        <w:rPr>
          <w:rFonts w:ascii="Times New Roman" w:hAnsi="Times New Roman"/>
          <w:sz w:val="28"/>
          <w:szCs w:val="28"/>
          <w:lang w:eastAsia="ar-SA"/>
        </w:rPr>
        <w:t>, а также на информационном стенде Зуйского сельского совета, расположенного по адресу Белогорский район, п.Зуя, ул.Шоссейная, дом 64 и вступает в силу с момента его обнародования.</w:t>
      </w:r>
    </w:p>
    <w:p w:rsidR="00C95DF8" w:rsidRPr="00CA18FB" w:rsidRDefault="003572D0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 xml:space="preserve"> 4</w:t>
      </w:r>
      <w:r w:rsidR="00C95DF8" w:rsidRPr="00CA18FB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>Председатель Зуйского сельского совета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>Глава администрации Зуйского сельского поселения</w:t>
      </w:r>
      <w:r w:rsidRPr="00CA18FB">
        <w:rPr>
          <w:rFonts w:ascii="Times New Roman" w:hAnsi="Times New Roman"/>
          <w:sz w:val="28"/>
          <w:szCs w:val="28"/>
        </w:rPr>
        <w:tab/>
      </w:r>
      <w:r w:rsidRPr="00CA18FB">
        <w:rPr>
          <w:rFonts w:ascii="Times New Roman" w:hAnsi="Times New Roman"/>
          <w:sz w:val="28"/>
          <w:szCs w:val="28"/>
        </w:rPr>
        <w:tab/>
      </w:r>
      <w:r w:rsidRPr="00CA18FB">
        <w:rPr>
          <w:rFonts w:ascii="Times New Roman" w:hAnsi="Times New Roman"/>
          <w:sz w:val="28"/>
          <w:szCs w:val="28"/>
        </w:rPr>
        <w:tab/>
        <w:t>А.А.Лахин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</w:p>
    <w:p w:rsidR="00C95DF8" w:rsidRPr="00CA18FB" w:rsidRDefault="00C95DF8" w:rsidP="00D65787">
      <w:pPr>
        <w:pStyle w:val="1"/>
        <w:ind w:left="4962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95DF8" w:rsidRPr="00CA18FB" w:rsidRDefault="00C95DF8" w:rsidP="00D65787">
      <w:pPr>
        <w:pStyle w:val="1"/>
        <w:ind w:left="4962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C95DF8" w:rsidRPr="00CA18FB" w:rsidRDefault="00C95DF8" w:rsidP="00D65787">
      <w:pPr>
        <w:pStyle w:val="1"/>
        <w:ind w:left="4962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>Зуйского сельского поселения</w:t>
      </w:r>
    </w:p>
    <w:p w:rsidR="00C95DF8" w:rsidRPr="00CA18FB" w:rsidRDefault="00C95DF8" w:rsidP="00D65787">
      <w:pPr>
        <w:pStyle w:val="1"/>
        <w:ind w:left="4962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>от 10.12.2015 г. № 197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</w:p>
    <w:p w:rsidR="00C95DF8" w:rsidRPr="00CA18FB" w:rsidRDefault="00562FC2" w:rsidP="00D6578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="00C95DF8" w:rsidRPr="00CA18FB">
        <w:rPr>
          <w:rFonts w:ascii="Times New Roman" w:hAnsi="Times New Roman"/>
          <w:b/>
          <w:sz w:val="28"/>
          <w:szCs w:val="28"/>
        </w:rPr>
        <w:t>ЦЕЛЕВАЯ ПРОГРАММА</w:t>
      </w:r>
    </w:p>
    <w:p w:rsidR="00C95DF8" w:rsidRPr="00CA18FB" w:rsidRDefault="00C95DF8" w:rsidP="00D6578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CA18FB">
        <w:rPr>
          <w:rFonts w:ascii="Times New Roman" w:hAnsi="Times New Roman"/>
          <w:b/>
          <w:sz w:val="28"/>
          <w:szCs w:val="28"/>
        </w:rPr>
        <w:t xml:space="preserve">«Повышение эффективности местного самоуправления в </w:t>
      </w:r>
      <w:r w:rsidR="00562FC2">
        <w:rPr>
          <w:rFonts w:ascii="Times New Roman" w:eastAsia="Lucida Sans Unicode" w:hAnsi="Times New Roman"/>
          <w:b/>
          <w:sz w:val="28"/>
          <w:szCs w:val="28"/>
          <w:lang w:eastAsia="ar-SA"/>
        </w:rPr>
        <w:t xml:space="preserve">муниципальном образовании </w:t>
      </w:r>
      <w:r w:rsidRPr="00CA18FB">
        <w:rPr>
          <w:rFonts w:ascii="Times New Roman" w:eastAsia="Lucida Sans Unicode" w:hAnsi="Times New Roman"/>
          <w:b/>
          <w:sz w:val="28"/>
          <w:szCs w:val="28"/>
          <w:lang w:eastAsia="ar-SA"/>
        </w:rPr>
        <w:t xml:space="preserve">Зуйского сельского </w:t>
      </w:r>
      <w:r w:rsidRPr="00CA18FB">
        <w:rPr>
          <w:rFonts w:ascii="Times New Roman" w:hAnsi="Times New Roman"/>
          <w:b/>
          <w:sz w:val="28"/>
          <w:szCs w:val="28"/>
        </w:rPr>
        <w:t>поселения Белогорского района Республики Крым на 2016 год»</w:t>
      </w:r>
    </w:p>
    <w:p w:rsidR="00C95DF8" w:rsidRPr="00CA18FB" w:rsidRDefault="00C95DF8" w:rsidP="00D65787">
      <w:pPr>
        <w:pStyle w:val="1"/>
        <w:rPr>
          <w:rFonts w:ascii="Times New Roman" w:hAnsi="Times New Roman"/>
          <w:b/>
          <w:sz w:val="28"/>
          <w:szCs w:val="28"/>
        </w:rPr>
      </w:pPr>
    </w:p>
    <w:p w:rsidR="00C95DF8" w:rsidRPr="00CA18FB" w:rsidRDefault="00C95DF8" w:rsidP="003572D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CA18FB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3661"/>
        <w:gridCol w:w="5797"/>
      </w:tblGrid>
      <w:tr w:rsidR="00C95DF8" w:rsidRPr="00CA18FB" w:rsidTr="001E1052">
        <w:trPr>
          <w:trHeight w:val="1085"/>
        </w:trPr>
        <w:tc>
          <w:tcPr>
            <w:tcW w:w="3661" w:type="dxa"/>
            <w:shd w:val="clear" w:color="auto" w:fill="FFFFFF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797" w:type="dxa"/>
            <w:shd w:val="clear" w:color="auto" w:fill="FFFFFF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A18FB">
              <w:rPr>
                <w:rFonts w:ascii="Times New Roman" w:hAnsi="Times New Roman"/>
                <w:sz w:val="28"/>
                <w:szCs w:val="28"/>
              </w:rPr>
              <w:t xml:space="preserve">«Повышение эффективности местного самоуправления в </w:t>
            </w:r>
            <w:r w:rsidRPr="00CA18FB"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  <w:t xml:space="preserve">муниципальном образовании  Зуйского сельского </w:t>
            </w:r>
            <w:r w:rsidRPr="00CA18FB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Белогорского района Республики Крым на 2016 год»</w:t>
            </w:r>
          </w:p>
        </w:tc>
      </w:tr>
      <w:tr w:rsidR="00C95DF8" w:rsidRPr="00CA18FB" w:rsidTr="001E1052">
        <w:tc>
          <w:tcPr>
            <w:tcW w:w="3661" w:type="dxa"/>
            <w:shd w:val="clear" w:color="auto" w:fill="FFFFFF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7" w:type="dxa"/>
            <w:shd w:val="clear" w:color="auto" w:fill="FFFFFF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Администрация Зуйского сельского поселения</w:t>
            </w:r>
          </w:p>
        </w:tc>
      </w:tr>
      <w:tr w:rsidR="00C95DF8" w:rsidRPr="00CA18FB" w:rsidTr="001E1052">
        <w:tc>
          <w:tcPr>
            <w:tcW w:w="3661" w:type="dxa"/>
            <w:shd w:val="clear" w:color="auto" w:fill="FFFFFF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797" w:type="dxa"/>
            <w:shd w:val="clear" w:color="auto" w:fill="FFFFFF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Администрация Зуйского сельского поселения</w:t>
            </w:r>
          </w:p>
        </w:tc>
      </w:tr>
      <w:tr w:rsidR="00C95DF8" w:rsidRPr="00CA18FB" w:rsidTr="001E1052">
        <w:tc>
          <w:tcPr>
            <w:tcW w:w="3661" w:type="dxa"/>
            <w:shd w:val="clear" w:color="auto" w:fill="FFFFFF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797" w:type="dxa"/>
            <w:shd w:val="clear" w:color="auto" w:fill="FFFFFF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Совершенствование и повышение эффективности деятельности администрации Зуйского сельского поселения по решению вопросов местного значения и переданных государственных полномочий.</w:t>
            </w:r>
          </w:p>
        </w:tc>
      </w:tr>
      <w:tr w:rsidR="00C95DF8" w:rsidRPr="00CA18FB" w:rsidTr="001E1052">
        <w:tc>
          <w:tcPr>
            <w:tcW w:w="3661" w:type="dxa"/>
            <w:shd w:val="clear" w:color="auto" w:fill="FFFFFF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797" w:type="dxa"/>
            <w:shd w:val="clear" w:color="auto" w:fill="FFFFFF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-создание механизмов постоянного совершенствования деятельности администрации Зуйского сельского поселения;</w:t>
            </w:r>
          </w:p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-повышение эффективности бюджетных расходов на осуществление полномочий и содержание администрации Зуйского сельского поселения;</w:t>
            </w:r>
          </w:p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-освоение и внедрение современных управленческих технологий в администрации Зуйского сельского поселения;</w:t>
            </w:r>
          </w:p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- укрепление материально-технической базы по исполнению полномочий администрации Зуйского сельского поселения;</w:t>
            </w:r>
          </w:p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- расширение сферы и повышение качества оказания муниципальных услуг, в том числе в электронном виде;</w:t>
            </w:r>
          </w:p>
          <w:p w:rsidR="00C95DF8" w:rsidRPr="00CA18FB" w:rsidRDefault="00C95DF8" w:rsidP="00562FC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 xml:space="preserve">- повышение открытости и  уровня </w:t>
            </w:r>
            <w:r w:rsidRPr="00CA18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осведомленности о деятельности администрации Зуйского сельского поселения. </w:t>
            </w:r>
          </w:p>
        </w:tc>
      </w:tr>
      <w:tr w:rsidR="00C95DF8" w:rsidRPr="00CA18FB" w:rsidTr="001E1052">
        <w:tc>
          <w:tcPr>
            <w:tcW w:w="3661" w:type="dxa"/>
            <w:shd w:val="clear" w:color="auto" w:fill="FFFFFF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lastRenderedPageBreak/>
              <w:t>Важнейшие показатели эффективности Программы</w:t>
            </w:r>
          </w:p>
        </w:tc>
        <w:tc>
          <w:tcPr>
            <w:tcW w:w="5797" w:type="dxa"/>
            <w:shd w:val="clear" w:color="auto" w:fill="FFFFFF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- количество и качество муниципальных услуг, оказываемых администрацией Зуйского сельского поселения;</w:t>
            </w:r>
          </w:p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- количество муниципальных услуг, информация о которых доступна через информационную сеть «Интернет»;</w:t>
            </w:r>
          </w:p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- обеспечение доступности к информации администрации Зуйского сельского поселения;</w:t>
            </w:r>
          </w:p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- повышение уровня осведомленности о деятельности администрации Зуйского сельского поселения.</w:t>
            </w:r>
          </w:p>
        </w:tc>
      </w:tr>
      <w:tr w:rsidR="00C95DF8" w:rsidRPr="00CA18FB" w:rsidTr="001E1052">
        <w:tc>
          <w:tcPr>
            <w:tcW w:w="3661" w:type="dxa"/>
            <w:shd w:val="clear" w:color="auto" w:fill="FFFFFF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797" w:type="dxa"/>
            <w:shd w:val="clear" w:color="auto" w:fill="FFFFFF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</w:tr>
      <w:tr w:rsidR="00C95DF8" w:rsidRPr="00CA18FB" w:rsidTr="001E1052">
        <w:tc>
          <w:tcPr>
            <w:tcW w:w="3661" w:type="dxa"/>
            <w:shd w:val="clear" w:color="auto" w:fill="FFFFFF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Объемы и источники  финансирования Программы</w:t>
            </w:r>
          </w:p>
        </w:tc>
        <w:tc>
          <w:tcPr>
            <w:tcW w:w="5797" w:type="dxa"/>
            <w:shd w:val="clear" w:color="auto" w:fill="FFFFFF"/>
          </w:tcPr>
          <w:p w:rsidR="00C95DF8" w:rsidRPr="00CA18FB" w:rsidRDefault="00562FC2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95DF8" w:rsidRPr="00CA18FB">
              <w:rPr>
                <w:rFonts w:ascii="Times New Roman" w:hAnsi="Times New Roman"/>
                <w:sz w:val="28"/>
                <w:szCs w:val="28"/>
              </w:rPr>
              <w:t xml:space="preserve">821,0 тыс.руб. из  бюджета  Зуйского сельского поселения </w:t>
            </w:r>
          </w:p>
        </w:tc>
      </w:tr>
      <w:tr w:rsidR="00C95DF8" w:rsidRPr="00CA18FB" w:rsidTr="001E1052">
        <w:tc>
          <w:tcPr>
            <w:tcW w:w="3661" w:type="dxa"/>
            <w:shd w:val="clear" w:color="auto" w:fill="FFFFFF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5797" w:type="dxa"/>
            <w:shd w:val="clear" w:color="auto" w:fill="FFFFFF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- рост уровня доступности к информации о  деятельности администрации Зуйского сельского поселения и уровня осведомленности о деятельности администрации Зуйского сельского поселения;</w:t>
            </w:r>
          </w:p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 xml:space="preserve">- рост количества  качества муниципальных услуг, оказываемых администрацией Зуйского сельского поселения </w:t>
            </w:r>
          </w:p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- уменьшение устных и письменных обращений о ненадлежащем исполнении муниципальными служащими своих должностных обязанностей.</w:t>
            </w:r>
          </w:p>
        </w:tc>
      </w:tr>
    </w:tbl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</w:p>
    <w:p w:rsidR="00C95DF8" w:rsidRPr="00CA18FB" w:rsidRDefault="00C95DF8" w:rsidP="00D65787">
      <w:pPr>
        <w:pStyle w:val="1"/>
        <w:rPr>
          <w:rFonts w:ascii="Times New Roman" w:hAnsi="Times New Roman"/>
          <w:b/>
          <w:sz w:val="28"/>
          <w:szCs w:val="28"/>
        </w:rPr>
      </w:pPr>
      <w:r w:rsidRPr="00CA18FB">
        <w:rPr>
          <w:rFonts w:ascii="Times New Roman" w:hAnsi="Times New Roman"/>
          <w:b/>
          <w:sz w:val="28"/>
          <w:szCs w:val="28"/>
        </w:rPr>
        <w:t xml:space="preserve">Характеристика проблемы, </w:t>
      </w:r>
    </w:p>
    <w:p w:rsidR="00C95DF8" w:rsidRPr="00CA18FB" w:rsidRDefault="00C95DF8" w:rsidP="00D65787">
      <w:pPr>
        <w:pStyle w:val="1"/>
        <w:rPr>
          <w:rFonts w:ascii="Times New Roman" w:hAnsi="Times New Roman"/>
          <w:b/>
          <w:sz w:val="28"/>
          <w:szCs w:val="28"/>
        </w:rPr>
      </w:pPr>
      <w:r w:rsidRPr="00CA18FB">
        <w:rPr>
          <w:rFonts w:ascii="Times New Roman" w:hAnsi="Times New Roman"/>
          <w:b/>
          <w:sz w:val="28"/>
          <w:szCs w:val="28"/>
        </w:rPr>
        <w:t>на решение которой направлена Программа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ab/>
        <w:t>Повышение эффективности и качества муниципального управления является одним из базовых условий обеспечения стабильности и устойчивого социально-экономического развития Зуйского сельского поселения, повышение качества жизни населения.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ab/>
        <w:t xml:space="preserve">Федеральным законом от 06.10.2003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</w:t>
      </w:r>
      <w:r w:rsidRPr="00CA18FB">
        <w:rPr>
          <w:rFonts w:ascii="Times New Roman" w:hAnsi="Times New Roman"/>
          <w:sz w:val="28"/>
          <w:szCs w:val="28"/>
        </w:rPr>
        <w:lastRenderedPageBreak/>
        <w:t>значения, а также механизм передачи и осуществление переданных государственных полномочий.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ab/>
        <w:t>Для эффективной деятельности администрации Зуйского сельского поселения необходимо обеспечение достаточного уровня материально-технического и информационно-технологического оснащения, наличия необходимых ресурсов.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ab/>
        <w:t>Современные методы управления немыслимы без информационных технологий, внедрения в сферу управленческого труда электронного документооборота, программного обеспечения в различных сферах управленческой деятельности.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ab/>
        <w:t>С принятием Федерального закона от 02.03.2007 № 25-ФЗ «О муниципальной службе в Российской Федерации» созданы основы единой системы государственной и муниципальной службы, заложены правовые, организационные и экономические принципы ее функционирования. В областном законодательстве и нормативных правовых актах органов местного самоуправления Зуйского сельского поселения повышено внимание к соблюдению квалификационных требований к уровню, профилю образования и стажу муниципальной службы, обеспечено нормативное регулирование аттестационных, конкурсных комиссий и в комиссиях по соблюдению требований к служебному поведению муниципальных  служащих и урегулированию конфликта интересов на муниципальной службе.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ab/>
        <w:t xml:space="preserve">Следует отметить, что показатели служебной деятельности муниципальных служащих, результативность их труда, достижение поставленных целей напрямую зависит от денежного содержания муниципальных служащих, своевременность оплаты их туда.  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ab/>
        <w:t>Система дополнительного профессионального образования муниципальных служащих необходима для повышения результативности их профессиональной служебной деятельности. Качество обучения муниципальных служащих должно отвечает потребностям развития муниципальной службы.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ab/>
        <w:t>Постоянно растущие уровень доступа населения к информационным ресурсам и телекоммуникационным средствам и уровень компьютерной грамотности требует от администрации Зуйского сельского поселения активного внедрения информационных технологий, в том числе в вопросах информирования граждан о деятельности администрации Зуйского сельского поселения и оказание муниципальных услуг в электронном виде.</w:t>
      </w:r>
    </w:p>
    <w:p w:rsidR="00C95DF8" w:rsidRPr="00562FC2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ab/>
        <w:t>Решение перечисленных проблем должно осуществляться программно-целевыми методами. Данный подход предусмотрен статьей 35 Федерального закона «О муниципальной службе в Российской Федерации».</w:t>
      </w:r>
    </w:p>
    <w:p w:rsidR="00C95DF8" w:rsidRPr="00562FC2" w:rsidRDefault="00C95DF8" w:rsidP="00D65787">
      <w:pPr>
        <w:pStyle w:val="1"/>
        <w:rPr>
          <w:rFonts w:ascii="Times New Roman" w:hAnsi="Times New Roman"/>
          <w:b/>
          <w:sz w:val="28"/>
          <w:szCs w:val="28"/>
        </w:rPr>
      </w:pPr>
      <w:r w:rsidRPr="00CA18FB">
        <w:rPr>
          <w:rFonts w:ascii="Times New Roman" w:hAnsi="Times New Roman"/>
          <w:b/>
          <w:sz w:val="28"/>
          <w:szCs w:val="28"/>
        </w:rPr>
        <w:t>2. Цели и задачи Программы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ab/>
        <w:t>Целями программы являются: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lastRenderedPageBreak/>
        <w:tab/>
        <w:t>- совершенствование и повышение эффективности деятельности администрации Зуйского сельского поселения по решению вопросов местного значения и переданных государственных полномочий;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ab/>
        <w:t>- обеспечение соответствия уровня компетентности муниципальных служащих уровню решаемых ими задач;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ab/>
        <w:t>- освоение и внедрение современных управленческих технологий в деятельности администрации Зуйского сельского поселения.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ab/>
        <w:t xml:space="preserve">Для достижения поставленных целей необходимо последовательное решение следующих задач: 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ab/>
        <w:t>- создание механизмов постоянного совершенствования деятельности администрации Зуйского сельского поселения;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ab/>
        <w:t>- повышение эффективности бюджетных расходов на осуществление полномочий и содержание администрации Зуйского сельского поселения;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ab/>
        <w:t>- освоение и внедрение современных управленческих технологий в администрации Зуйского сельского поселения;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ab/>
        <w:t>- расширение сферы и повышение качества оказания муниципальных услуг, в том числе в электронном виде;</w:t>
      </w:r>
      <w:r w:rsidRPr="00CA18FB">
        <w:rPr>
          <w:rFonts w:ascii="Times New Roman" w:hAnsi="Times New Roman"/>
          <w:sz w:val="28"/>
          <w:szCs w:val="28"/>
        </w:rPr>
        <w:tab/>
      </w:r>
      <w:r w:rsidRPr="00CA18FB">
        <w:rPr>
          <w:rFonts w:ascii="Times New Roman" w:hAnsi="Times New Roman"/>
          <w:sz w:val="28"/>
          <w:szCs w:val="28"/>
        </w:rPr>
        <w:tab/>
      </w:r>
      <w:r w:rsidRPr="00CA18FB">
        <w:rPr>
          <w:rFonts w:ascii="Times New Roman" w:hAnsi="Times New Roman"/>
          <w:sz w:val="28"/>
          <w:szCs w:val="28"/>
        </w:rPr>
        <w:tab/>
      </w:r>
      <w:r w:rsidRPr="00CA18FB">
        <w:rPr>
          <w:rFonts w:ascii="Times New Roman" w:hAnsi="Times New Roman"/>
          <w:sz w:val="28"/>
          <w:szCs w:val="28"/>
        </w:rPr>
        <w:tab/>
      </w:r>
      <w:r w:rsidRPr="00CA18FB">
        <w:rPr>
          <w:rFonts w:ascii="Times New Roman" w:hAnsi="Times New Roman"/>
          <w:sz w:val="28"/>
          <w:szCs w:val="28"/>
        </w:rPr>
        <w:tab/>
      </w:r>
      <w:r w:rsidRPr="00CA18FB">
        <w:rPr>
          <w:rFonts w:ascii="Times New Roman" w:hAnsi="Times New Roman"/>
          <w:sz w:val="28"/>
          <w:szCs w:val="28"/>
        </w:rPr>
        <w:tab/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ab/>
        <w:t>- повышение открытости и уровня осведомленности о деятельности администрации Зуйского сельского поселения</w:t>
      </w:r>
      <w:r w:rsidRPr="00CA18FB">
        <w:rPr>
          <w:rFonts w:ascii="Times New Roman" w:hAnsi="Times New Roman"/>
          <w:sz w:val="28"/>
          <w:szCs w:val="28"/>
        </w:rPr>
        <w:tab/>
      </w:r>
    </w:p>
    <w:p w:rsidR="00C95DF8" w:rsidRPr="00CA18FB" w:rsidRDefault="00C95DF8" w:rsidP="00D65787">
      <w:pPr>
        <w:pStyle w:val="1"/>
        <w:rPr>
          <w:rFonts w:ascii="Times New Roman" w:hAnsi="Times New Roman"/>
          <w:b/>
          <w:sz w:val="28"/>
          <w:szCs w:val="28"/>
        </w:rPr>
      </w:pPr>
      <w:r w:rsidRPr="00CA18FB">
        <w:rPr>
          <w:rFonts w:ascii="Times New Roman" w:hAnsi="Times New Roman"/>
          <w:b/>
          <w:sz w:val="28"/>
          <w:szCs w:val="28"/>
        </w:rPr>
        <w:t>3. Описание ожидаемых результатов реализации программы и индикаторов, измеряемых количественными показателями</w:t>
      </w:r>
    </w:p>
    <w:p w:rsidR="00C95DF8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ab/>
        <w:t xml:space="preserve">Реализация муниципальной целевой программы </w:t>
      </w:r>
      <w:r w:rsidRPr="00CA18FB">
        <w:rPr>
          <w:rFonts w:ascii="Times New Roman" w:hAnsi="Times New Roman"/>
          <w:b/>
          <w:sz w:val="28"/>
          <w:szCs w:val="28"/>
        </w:rPr>
        <w:t xml:space="preserve"> </w:t>
      </w:r>
      <w:r w:rsidRPr="00CA18FB">
        <w:rPr>
          <w:rFonts w:ascii="Times New Roman" w:hAnsi="Times New Roman"/>
          <w:sz w:val="28"/>
          <w:szCs w:val="28"/>
        </w:rPr>
        <w:t xml:space="preserve">«Обеспечение </w:t>
      </w:r>
      <w:r w:rsidRPr="00CA18FB">
        <w:rPr>
          <w:rFonts w:ascii="Times New Roman" w:eastAsia="Lucida Sans Unicode" w:hAnsi="Times New Roman"/>
          <w:sz w:val="28"/>
          <w:szCs w:val="28"/>
          <w:lang w:eastAsia="ar-SA"/>
        </w:rPr>
        <w:t>деятельности муни</w:t>
      </w:r>
      <w:r w:rsidR="00D65787" w:rsidRPr="00CA18FB">
        <w:rPr>
          <w:rFonts w:ascii="Times New Roman" w:eastAsia="Lucida Sans Unicode" w:hAnsi="Times New Roman"/>
          <w:sz w:val="28"/>
          <w:szCs w:val="28"/>
          <w:lang w:eastAsia="ar-SA"/>
        </w:rPr>
        <w:t>ципального образования  Зуйск</w:t>
      </w:r>
      <w:r w:rsidRPr="00CA18FB">
        <w:rPr>
          <w:rFonts w:ascii="Times New Roman" w:eastAsia="Lucida Sans Unicode" w:hAnsi="Times New Roman"/>
          <w:sz w:val="28"/>
          <w:szCs w:val="28"/>
          <w:lang w:eastAsia="ar-SA"/>
        </w:rPr>
        <w:t xml:space="preserve"> сельского </w:t>
      </w:r>
      <w:r w:rsidRPr="00CA18FB">
        <w:rPr>
          <w:rFonts w:ascii="Times New Roman" w:hAnsi="Times New Roman"/>
          <w:sz w:val="28"/>
          <w:szCs w:val="28"/>
        </w:rPr>
        <w:t>поселения по решению вопросов местного значения и переданных государственных полномочий на 2016 год» создает условия для повышения эффективности деятельности администрации Зуйского сельского поселения.</w:t>
      </w:r>
    </w:p>
    <w:p w:rsidR="004F34A6" w:rsidRPr="00CA18FB" w:rsidRDefault="004F34A6" w:rsidP="00D65787">
      <w:pPr>
        <w:pStyle w:val="1"/>
        <w:rPr>
          <w:rFonts w:ascii="Times New Roman" w:hAnsi="Times New Roman"/>
          <w:sz w:val="28"/>
          <w:szCs w:val="28"/>
        </w:rPr>
      </w:pPr>
    </w:p>
    <w:p w:rsidR="00C95DF8" w:rsidRPr="00CA18FB" w:rsidRDefault="00C95DF8" w:rsidP="00D65787">
      <w:pPr>
        <w:pStyle w:val="1"/>
        <w:rPr>
          <w:rFonts w:ascii="Times New Roman" w:hAnsi="Times New Roman"/>
          <w:b/>
          <w:sz w:val="28"/>
          <w:szCs w:val="28"/>
        </w:rPr>
      </w:pPr>
      <w:r w:rsidRPr="00CA18FB">
        <w:rPr>
          <w:rFonts w:ascii="Times New Roman" w:hAnsi="Times New Roman"/>
          <w:b/>
          <w:sz w:val="28"/>
          <w:szCs w:val="28"/>
        </w:rPr>
        <w:t>Сведения о планируемых значениях целевых показателей</w:t>
      </w:r>
    </w:p>
    <w:p w:rsidR="00C95DF8" w:rsidRPr="00CA18FB" w:rsidRDefault="00C95DF8" w:rsidP="00D65787">
      <w:pPr>
        <w:pStyle w:val="1"/>
        <w:rPr>
          <w:rFonts w:ascii="Times New Roman" w:hAnsi="Times New Roman"/>
          <w:b/>
          <w:sz w:val="28"/>
          <w:szCs w:val="28"/>
        </w:rPr>
      </w:pPr>
      <w:r w:rsidRPr="00CA18FB">
        <w:rPr>
          <w:rFonts w:ascii="Times New Roman" w:hAnsi="Times New Roman"/>
          <w:b/>
          <w:sz w:val="28"/>
          <w:szCs w:val="28"/>
        </w:rPr>
        <w:t>( индикаторов) программы.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700"/>
        <w:gridCol w:w="708"/>
        <w:gridCol w:w="2892"/>
      </w:tblGrid>
      <w:tr w:rsidR="00C95DF8" w:rsidRPr="00CA18FB" w:rsidTr="001E1052">
        <w:trPr>
          <w:trHeight w:val="1183"/>
        </w:trPr>
        <w:tc>
          <w:tcPr>
            <w:tcW w:w="3227" w:type="dxa"/>
            <w:vMerge w:val="restart"/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муниципальная целевая программа</w:t>
            </w:r>
            <w:r w:rsidRPr="00CA18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A18FB">
              <w:rPr>
                <w:rFonts w:ascii="Times New Roman" w:hAnsi="Times New Roman"/>
                <w:sz w:val="28"/>
                <w:szCs w:val="28"/>
              </w:rPr>
              <w:t xml:space="preserve">«Обеспечение </w:t>
            </w:r>
            <w:r w:rsidRPr="00CA18FB"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  <w:t xml:space="preserve">деятельности муниципального образования  Зуйского сельского </w:t>
            </w:r>
            <w:r w:rsidRPr="00CA18FB">
              <w:rPr>
                <w:rFonts w:ascii="Times New Roman" w:hAnsi="Times New Roman"/>
                <w:sz w:val="28"/>
                <w:szCs w:val="28"/>
              </w:rPr>
              <w:t>поселения по решению вопросов местного значения и переданных государственных полномочий на 2016 год»</w:t>
            </w:r>
          </w:p>
        </w:tc>
        <w:tc>
          <w:tcPr>
            <w:tcW w:w="2700" w:type="dxa"/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CA18FB">
              <w:rPr>
                <w:rFonts w:ascii="Times New Roman" w:hAnsi="Times New Roman"/>
                <w:i/>
                <w:sz w:val="28"/>
                <w:szCs w:val="28"/>
              </w:rPr>
              <w:t>Ожидаемый результат</w:t>
            </w:r>
          </w:p>
        </w:tc>
        <w:tc>
          <w:tcPr>
            <w:tcW w:w="708" w:type="dxa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CA18FB">
              <w:rPr>
                <w:rFonts w:ascii="Times New Roman" w:hAnsi="Times New Roman"/>
                <w:i/>
                <w:sz w:val="28"/>
                <w:szCs w:val="28"/>
              </w:rPr>
              <w:t>Ед. измерения</w:t>
            </w:r>
          </w:p>
        </w:tc>
        <w:tc>
          <w:tcPr>
            <w:tcW w:w="2892" w:type="dxa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CA18FB">
              <w:rPr>
                <w:rFonts w:ascii="Times New Roman" w:hAnsi="Times New Roman"/>
                <w:i/>
                <w:sz w:val="28"/>
                <w:szCs w:val="28"/>
              </w:rPr>
              <w:t>Плановое значение целевого показателя (индикатора) в 2016 году</w:t>
            </w:r>
          </w:p>
        </w:tc>
      </w:tr>
      <w:tr w:rsidR="00C95DF8" w:rsidRPr="00CA18FB" w:rsidTr="001E1052">
        <w:trPr>
          <w:trHeight w:val="1078"/>
        </w:trPr>
        <w:tc>
          <w:tcPr>
            <w:tcW w:w="3227" w:type="dxa"/>
            <w:vMerge/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Уменьшение количества обращений граждан по вопросам местного значения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95DF8" w:rsidRPr="00CA18FB" w:rsidTr="001E1052">
        <w:tc>
          <w:tcPr>
            <w:tcW w:w="3227" w:type="dxa"/>
            <w:vMerge/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муниципальных служащих прошедших повышение </w:t>
            </w:r>
            <w:r w:rsidRPr="00CA18FB">
              <w:rPr>
                <w:rFonts w:ascii="Times New Roman" w:hAnsi="Times New Roman"/>
                <w:sz w:val="28"/>
                <w:szCs w:val="28"/>
              </w:rPr>
              <w:lastRenderedPageBreak/>
              <w:t>квалификации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</w:p>
        </w:tc>
      </w:tr>
    </w:tbl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>Оценка эффективности реализации ведомственной  программы проводится на основе оценки: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>1. Степени достижения целей и решения задач муниципальной программы в целом путем сопоставления фактически достигнутых значений целевых показателей (индикаторов) муниципальной программы и их плановых значений, по формуле: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>Сд = Зф/Зп * 100%,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>где: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>Сд – степень достижения целей (решения задач);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>Зф – фактическое значение целевого показателя (индикатора) муниципальной программы;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 xml:space="preserve">Зп – плановое значение целевого показателя (индикатора) муниципальной программы (для целевых показателей (индикаторов), желаемой тенденцией развития которых является рост значений) или 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>Сд = Зп/Зф * 100% (для целевых показателей (индикаторов), желаемой тенденцией развития которых является снижение значений).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>2. Степени соответствия запланированному уровню затрат и эффективности использования средств бюджета поселения и иных не запрещенных законодательством источников финансирования путем сопоставления фактических и плановых объемов финансирования муниципальной программы в целом, по формуле: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>Уф = Фф/Фп * 100%,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>где: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>Уф – уровень финансирования реализации основных мероприятий муниципальной программы;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>Фф – фактический объем финансовых ресурсов, направленный на реализацию мероприятий муниципальной программы;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>Фп – плановый объем финансовых ресурсов на реализацию муниципальной программы на соответствующий отчетный период.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>3.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 годам.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 xml:space="preserve">В случае, если значение показателя результативности Программы   составляет: 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 xml:space="preserve"> от 90 до 100 процентов, то эффективность реализации  Программы  оценивается  как высокая; 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 xml:space="preserve">от 75 до 90 процентов, то эффективность реализации Программы  оценивается  как  средняя; 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 xml:space="preserve">ниже 75 процентов, то эффективность реализации Программы  оценивается  как  низкая.  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  <w:sectPr w:rsidR="00C95DF8" w:rsidRPr="00CA18FB" w:rsidSect="00D65787">
          <w:footerReference w:type="default" r:id="rId7"/>
          <w:pgSz w:w="11906" w:h="16838"/>
          <w:pgMar w:top="1134" w:right="567" w:bottom="1134" w:left="1134" w:header="720" w:footer="720" w:gutter="0"/>
          <w:cols w:space="720"/>
        </w:sectPr>
      </w:pPr>
    </w:p>
    <w:p w:rsidR="00C95DF8" w:rsidRPr="00562FC2" w:rsidRDefault="00C95DF8" w:rsidP="00D65787">
      <w:pPr>
        <w:pStyle w:val="1"/>
        <w:rPr>
          <w:rFonts w:ascii="Times New Roman" w:hAnsi="Times New Roman"/>
          <w:b/>
          <w:sz w:val="28"/>
          <w:szCs w:val="28"/>
        </w:rPr>
      </w:pPr>
      <w:r w:rsidRPr="00CA18FB">
        <w:rPr>
          <w:rFonts w:ascii="Times New Roman" w:hAnsi="Times New Roman"/>
          <w:b/>
          <w:sz w:val="28"/>
          <w:szCs w:val="28"/>
        </w:rPr>
        <w:lastRenderedPageBreak/>
        <w:t>4. Ресурсное обеспечение реализации Программы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ab/>
        <w:t>На реализацию мероприятий программы направляю</w:t>
      </w:r>
      <w:r w:rsidR="00836901">
        <w:rPr>
          <w:rFonts w:ascii="Times New Roman" w:hAnsi="Times New Roman"/>
          <w:sz w:val="28"/>
          <w:szCs w:val="28"/>
        </w:rPr>
        <w:t xml:space="preserve">тся средства местного </w:t>
      </w:r>
      <w:r w:rsidRPr="00CA18FB">
        <w:rPr>
          <w:rFonts w:ascii="Times New Roman" w:hAnsi="Times New Roman"/>
          <w:sz w:val="28"/>
          <w:szCs w:val="28"/>
        </w:rPr>
        <w:t>бюджета поселения.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ab/>
        <w:t xml:space="preserve">Общий объем финансирования муниципальной целевой программы «Обеспечение </w:t>
      </w:r>
      <w:r w:rsidRPr="00CA18FB">
        <w:rPr>
          <w:rFonts w:ascii="Times New Roman" w:eastAsia="Lucida Sans Unicode" w:hAnsi="Times New Roman"/>
          <w:sz w:val="28"/>
          <w:szCs w:val="28"/>
          <w:lang w:eastAsia="ar-SA"/>
        </w:rPr>
        <w:t>деятельно</w:t>
      </w:r>
      <w:r w:rsidR="00836901">
        <w:rPr>
          <w:rFonts w:ascii="Times New Roman" w:eastAsia="Lucida Sans Unicode" w:hAnsi="Times New Roman"/>
          <w:sz w:val="28"/>
          <w:szCs w:val="28"/>
          <w:lang w:eastAsia="ar-SA"/>
        </w:rPr>
        <w:t xml:space="preserve">сти муниципального образования </w:t>
      </w:r>
      <w:r w:rsidRPr="00CA18FB">
        <w:rPr>
          <w:rFonts w:ascii="Times New Roman" w:eastAsia="Lucida Sans Unicode" w:hAnsi="Times New Roman"/>
          <w:sz w:val="28"/>
          <w:szCs w:val="28"/>
          <w:lang w:eastAsia="ar-SA"/>
        </w:rPr>
        <w:t xml:space="preserve">Зуйского сельского </w:t>
      </w:r>
      <w:r w:rsidRPr="00CA18FB">
        <w:rPr>
          <w:rFonts w:ascii="Times New Roman" w:hAnsi="Times New Roman"/>
          <w:sz w:val="28"/>
          <w:szCs w:val="28"/>
        </w:rPr>
        <w:t>поселения по решению вопросов местного значения и переданных государственных пол</w:t>
      </w:r>
      <w:r w:rsidR="00836901">
        <w:rPr>
          <w:rFonts w:ascii="Times New Roman" w:hAnsi="Times New Roman"/>
          <w:sz w:val="28"/>
          <w:szCs w:val="28"/>
        </w:rPr>
        <w:t xml:space="preserve">номочий на 2016 год» </w:t>
      </w:r>
      <w:r w:rsidRPr="00CA18FB">
        <w:rPr>
          <w:rFonts w:ascii="Times New Roman" w:hAnsi="Times New Roman"/>
          <w:sz w:val="28"/>
          <w:szCs w:val="28"/>
        </w:rPr>
        <w:t xml:space="preserve">составляет  </w:t>
      </w:r>
      <w:r w:rsidR="00836901">
        <w:rPr>
          <w:rFonts w:ascii="Times New Roman" w:hAnsi="Times New Roman"/>
          <w:sz w:val="28"/>
          <w:szCs w:val="28"/>
          <w:u w:val="single"/>
        </w:rPr>
        <w:t>4</w:t>
      </w:r>
      <w:r w:rsidR="0054702F" w:rsidRPr="00CA18FB">
        <w:rPr>
          <w:rFonts w:ascii="Times New Roman" w:hAnsi="Times New Roman"/>
          <w:sz w:val="28"/>
          <w:szCs w:val="28"/>
          <w:u w:val="single"/>
        </w:rPr>
        <w:t xml:space="preserve">821,0 </w:t>
      </w:r>
      <w:r w:rsidRPr="00CA18FB">
        <w:rPr>
          <w:rFonts w:ascii="Times New Roman" w:hAnsi="Times New Roman"/>
          <w:sz w:val="28"/>
          <w:szCs w:val="28"/>
          <w:u w:val="single"/>
        </w:rPr>
        <w:t>тыс.рублей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</w:p>
    <w:tbl>
      <w:tblPr>
        <w:tblW w:w="12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  <w:gridCol w:w="3827"/>
      </w:tblGrid>
      <w:tr w:rsidR="00C95DF8" w:rsidRPr="00CA18FB" w:rsidTr="001E1052">
        <w:trPr>
          <w:tblHeader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CA18FB">
              <w:rPr>
                <w:rFonts w:ascii="Times New Roman" w:hAnsi="Times New Roman"/>
                <w:i/>
                <w:sz w:val="28"/>
                <w:szCs w:val="28"/>
              </w:rPr>
              <w:t>Источник финансирования</w:t>
            </w:r>
          </w:p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CA18FB">
              <w:rPr>
                <w:rFonts w:ascii="Times New Roman" w:hAnsi="Times New Roman"/>
                <w:i/>
                <w:sz w:val="28"/>
                <w:szCs w:val="28"/>
              </w:rPr>
              <w:t>2016 год реализации</w:t>
            </w:r>
          </w:p>
        </w:tc>
      </w:tr>
      <w:tr w:rsidR="00C95DF8" w:rsidRPr="00CA18FB" w:rsidTr="001E1052">
        <w:trPr>
          <w:tblHeader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5DF8" w:rsidRPr="00CA18FB" w:rsidTr="001E105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ВСЕГО для реализации программы</w:t>
            </w:r>
            <w:r w:rsidR="0054702F" w:rsidRPr="00CA18FB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r w:rsidRPr="00CA18FB">
              <w:rPr>
                <w:rFonts w:ascii="Times New Roman" w:eastAsia="Times New Roman CYR" w:hAnsi="Times New Roman"/>
                <w:sz w:val="28"/>
                <w:szCs w:val="28"/>
              </w:rPr>
              <w:t>«</w:t>
            </w:r>
            <w:r w:rsidRPr="00CA18FB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местного самоуправления в </w:t>
            </w:r>
            <w:r w:rsidRPr="00CA18FB"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  <w:t xml:space="preserve">муниципальном образовании  Зуйского сельского </w:t>
            </w:r>
            <w:r w:rsidRPr="00CA18FB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Белогорского района Республики Крым на 2016 год</w:t>
            </w:r>
            <w:r w:rsidRPr="00CA18FB">
              <w:rPr>
                <w:rFonts w:ascii="Times New Roman" w:eastAsia="Times New Roman CYR" w:hAnsi="Times New Roman"/>
                <w:sz w:val="28"/>
                <w:szCs w:val="28"/>
              </w:rPr>
              <w:t>»</w:t>
            </w:r>
            <w:r w:rsidRPr="00CA18FB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 xml:space="preserve"> требуется (тыс. 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A18FB">
              <w:rPr>
                <w:rFonts w:ascii="Times New Roman" w:hAnsi="Times New Roman"/>
                <w:sz w:val="28"/>
                <w:szCs w:val="28"/>
                <w:u w:val="single"/>
              </w:rPr>
              <w:t>4764,051</w:t>
            </w:r>
          </w:p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95DF8" w:rsidRPr="00CA18FB" w:rsidTr="001E1052">
        <w:trPr>
          <w:trHeight w:val="58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Расходы на  обеспечение выплат по оплате труда Председателя администрации Зуйского сельского поселения Белогорского района Республики Крым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A18F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710</w:t>
            </w:r>
            <w:r w:rsidRPr="00CA18FB">
              <w:rPr>
                <w:rFonts w:ascii="Times New Roman" w:hAnsi="Times New Roman"/>
                <w:sz w:val="28"/>
                <w:szCs w:val="28"/>
                <w:u w:val="single"/>
              </w:rPr>
              <w:t>,877</w:t>
            </w:r>
          </w:p>
        </w:tc>
      </w:tr>
      <w:tr w:rsidR="00C95DF8" w:rsidRPr="00CA18FB" w:rsidTr="001E1052">
        <w:trPr>
          <w:trHeight w:val="47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Расходы на обеспечение выплат по оплате труда  работников администрации  Зуйского сельского поселения Белогорского района Республики Крым»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A18FB">
              <w:rPr>
                <w:rFonts w:ascii="Times New Roman" w:hAnsi="Times New Roman"/>
                <w:sz w:val="28"/>
                <w:szCs w:val="28"/>
                <w:u w:val="single"/>
              </w:rPr>
              <w:t>3713,174</w:t>
            </w:r>
          </w:p>
        </w:tc>
      </w:tr>
      <w:tr w:rsidR="00C95DF8" w:rsidRPr="00CA18FB" w:rsidTr="001E1052">
        <w:trPr>
          <w:trHeight w:val="50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54702F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Расходы на обеспечение функций </w:t>
            </w:r>
            <w:r w:rsidR="00C95DF8" w:rsidRPr="00CA18F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администрации Зуйского сельского поселения Белогорского района Республики Крым»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A18FB">
              <w:rPr>
                <w:rFonts w:ascii="Times New Roman" w:hAnsi="Times New Roman"/>
                <w:sz w:val="28"/>
                <w:szCs w:val="28"/>
                <w:u w:val="single"/>
              </w:rPr>
              <w:t>160,0</w:t>
            </w:r>
          </w:p>
        </w:tc>
      </w:tr>
      <w:tr w:rsidR="00C95DF8" w:rsidRPr="00CA18FB" w:rsidTr="0054702F">
        <w:trPr>
          <w:trHeight w:val="3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A18FB">
              <w:rPr>
                <w:rFonts w:ascii="Times New Roman" w:hAnsi="Times New Roman"/>
                <w:sz w:val="28"/>
                <w:szCs w:val="28"/>
                <w:u w:val="single"/>
              </w:rPr>
              <w:t>180,0</w:t>
            </w:r>
          </w:p>
        </w:tc>
      </w:tr>
    </w:tbl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ab/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  <w:sectPr w:rsidR="00C95DF8" w:rsidRPr="00CA18FB">
          <w:pgSz w:w="16838" w:h="11906" w:orient="landscape"/>
          <w:pgMar w:top="1134" w:right="851" w:bottom="1134" w:left="1418" w:header="720" w:footer="720" w:gutter="0"/>
          <w:cols w:space="720"/>
        </w:sectPr>
      </w:pP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lastRenderedPageBreak/>
        <w:tab/>
      </w:r>
      <w:r w:rsidRPr="00CA18FB">
        <w:rPr>
          <w:rFonts w:ascii="Times New Roman" w:hAnsi="Times New Roman"/>
          <w:sz w:val="28"/>
          <w:szCs w:val="28"/>
        </w:rPr>
        <w:tab/>
      </w:r>
      <w:r w:rsidRPr="00CA18FB">
        <w:rPr>
          <w:rFonts w:ascii="Times New Roman" w:hAnsi="Times New Roman"/>
          <w:sz w:val="28"/>
          <w:szCs w:val="28"/>
        </w:rPr>
        <w:tab/>
      </w:r>
      <w:r w:rsidRPr="00CA18FB">
        <w:rPr>
          <w:rFonts w:ascii="Times New Roman" w:hAnsi="Times New Roman"/>
          <w:sz w:val="28"/>
          <w:szCs w:val="28"/>
        </w:rPr>
        <w:tab/>
      </w:r>
      <w:r w:rsidRPr="00CA18FB">
        <w:rPr>
          <w:rFonts w:ascii="Times New Roman" w:hAnsi="Times New Roman"/>
          <w:sz w:val="28"/>
          <w:szCs w:val="28"/>
        </w:rPr>
        <w:tab/>
      </w:r>
      <w:r w:rsidRPr="00CA18FB">
        <w:rPr>
          <w:rFonts w:ascii="Times New Roman" w:hAnsi="Times New Roman"/>
          <w:sz w:val="28"/>
          <w:szCs w:val="28"/>
        </w:rPr>
        <w:tab/>
      </w:r>
    </w:p>
    <w:p w:rsidR="00C95DF8" w:rsidRPr="00CA18FB" w:rsidRDefault="00C95DF8" w:rsidP="00D65787">
      <w:pPr>
        <w:pStyle w:val="1"/>
        <w:rPr>
          <w:rFonts w:ascii="Times New Roman" w:hAnsi="Times New Roman"/>
          <w:b/>
          <w:sz w:val="28"/>
          <w:szCs w:val="28"/>
        </w:rPr>
      </w:pPr>
      <w:r w:rsidRPr="00CA18FB">
        <w:rPr>
          <w:rFonts w:ascii="Times New Roman" w:hAnsi="Times New Roman"/>
          <w:b/>
          <w:sz w:val="28"/>
          <w:szCs w:val="28"/>
        </w:rPr>
        <w:t>5. Исполнители Программы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b/>
          <w:sz w:val="28"/>
          <w:szCs w:val="28"/>
        </w:rPr>
        <w:tab/>
      </w:r>
      <w:r w:rsidRPr="00CA18FB">
        <w:rPr>
          <w:rFonts w:ascii="Times New Roman" w:hAnsi="Times New Roman"/>
          <w:sz w:val="28"/>
          <w:szCs w:val="28"/>
        </w:rPr>
        <w:t>Реализацию мероприятий программы по различным направлениям деятельности администрации Зуйского сельского поселения по решению вопросов местного значения и переданных государственных полномочий осуществляет: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ab/>
        <w:t>- сектор по вопросам финансирования и бухгалтерского учета администрации Зуйского сельского поселения.</w:t>
      </w:r>
    </w:p>
    <w:p w:rsidR="00C95DF8" w:rsidRPr="00CA18FB" w:rsidRDefault="00C95DF8" w:rsidP="00D65787">
      <w:pPr>
        <w:pStyle w:val="1"/>
        <w:rPr>
          <w:rFonts w:ascii="Times New Roman" w:hAnsi="Times New Roman"/>
          <w:b/>
          <w:sz w:val="28"/>
          <w:szCs w:val="28"/>
        </w:rPr>
      </w:pPr>
      <w:r w:rsidRPr="00CA18FB">
        <w:rPr>
          <w:rFonts w:ascii="Times New Roman" w:hAnsi="Times New Roman"/>
          <w:b/>
          <w:sz w:val="28"/>
          <w:szCs w:val="28"/>
        </w:rPr>
        <w:t>6. Сроки реализации программы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ab/>
        <w:t>Программа действует с 01 января по 31 декабря 2016 года.</w:t>
      </w:r>
    </w:p>
    <w:p w:rsidR="00C95DF8" w:rsidRPr="00CA18FB" w:rsidRDefault="00C95DF8" w:rsidP="00D65787">
      <w:pPr>
        <w:pStyle w:val="1"/>
        <w:rPr>
          <w:rFonts w:ascii="Times New Roman" w:hAnsi="Times New Roman"/>
          <w:b/>
          <w:sz w:val="28"/>
          <w:szCs w:val="28"/>
        </w:rPr>
      </w:pPr>
      <w:r w:rsidRPr="00CA18FB">
        <w:rPr>
          <w:rFonts w:ascii="Times New Roman" w:hAnsi="Times New Roman"/>
          <w:b/>
          <w:sz w:val="28"/>
          <w:szCs w:val="28"/>
        </w:rPr>
        <w:t xml:space="preserve">7. Механизм реализации Программы, включающий в себя </w:t>
      </w:r>
    </w:p>
    <w:p w:rsidR="00C95DF8" w:rsidRPr="00CA18FB" w:rsidRDefault="00C95DF8" w:rsidP="00D65787">
      <w:pPr>
        <w:pStyle w:val="1"/>
        <w:rPr>
          <w:rFonts w:ascii="Times New Roman" w:hAnsi="Times New Roman"/>
          <w:b/>
          <w:sz w:val="28"/>
          <w:szCs w:val="28"/>
        </w:rPr>
      </w:pPr>
      <w:r w:rsidRPr="00CA18FB">
        <w:rPr>
          <w:rFonts w:ascii="Times New Roman" w:hAnsi="Times New Roman"/>
          <w:b/>
          <w:sz w:val="28"/>
          <w:szCs w:val="28"/>
        </w:rPr>
        <w:t>механизм управления Программой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ab/>
        <w:t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Зуйского сельского поселения согласно утвержденной сметы.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ab/>
        <w:t>Реализация Программы организуется и координируется  сектором по вопросам финансирования и бухгалтерского учета администрации Зуйского сельского поселения, который проводит организационно-методическое управление деятельностью исполнителей Программы при реализации запланированных мероприятий.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ab/>
        <w:t>Заведующий сектором по вопросам финансирования и бухгалтерского учёта (главный бухгалтер) администрации Зуйского сельского поселения в срок до 15 числа следующего за отчетным периодом года представляет отчет об исполнении Программы главе Зуйского сельского поселения, готовит и вносит предложения по корректировке целей и сроков реализации Программы, перечня программных мероприятий, об изменении объемов финансирования настоящей Программы.</w:t>
      </w:r>
    </w:p>
    <w:p w:rsidR="00C95DF8" w:rsidRPr="00CA18FB" w:rsidRDefault="00C95DF8" w:rsidP="00D65787">
      <w:pPr>
        <w:pStyle w:val="1"/>
        <w:rPr>
          <w:rFonts w:ascii="Times New Roman" w:hAnsi="Times New Roman"/>
          <w:b/>
          <w:sz w:val="28"/>
          <w:szCs w:val="28"/>
        </w:rPr>
      </w:pPr>
      <w:r w:rsidRPr="00CA18FB">
        <w:rPr>
          <w:rFonts w:ascii="Times New Roman" w:hAnsi="Times New Roman"/>
          <w:b/>
          <w:sz w:val="28"/>
          <w:szCs w:val="28"/>
        </w:rPr>
        <w:tab/>
        <w:t xml:space="preserve">8. Ожидаемый социально-экономический эффект реализации 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b/>
          <w:sz w:val="28"/>
          <w:szCs w:val="28"/>
        </w:rPr>
        <w:t>Программы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ab/>
        <w:t>В результате осуществления Программы ожидается: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ab/>
        <w:t>1. Укрепление кадрового потенциала администрации Зуйского сельского поселения, повышение деловых и профессиональных качеств муниципальных служащих.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ab/>
        <w:t>2. Внедрение в сферу деятельности администрации Зуйского сельского поселения информационных технологий.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ab/>
        <w:t xml:space="preserve">3. Расширение сферы предоставления муниципальных услуг органами местного самоуправления  и обеспечение их доступности для </w:t>
      </w:r>
      <w:r w:rsidR="0054702F" w:rsidRPr="00CA18FB">
        <w:rPr>
          <w:rFonts w:ascii="Times New Roman" w:hAnsi="Times New Roman"/>
          <w:sz w:val="28"/>
          <w:szCs w:val="28"/>
        </w:rPr>
        <w:t>юридических лиц и граждан.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ab/>
        <w:t>4. Повышение  эффективности деятельности администрации Зуйского сельского поселения по решению вопросов местного значения и переданных государственных полномочий.</w:t>
      </w:r>
    </w:p>
    <w:p w:rsidR="00C95DF8" w:rsidRPr="00CA18FB" w:rsidRDefault="00C95DF8" w:rsidP="00D65787">
      <w:pPr>
        <w:pStyle w:val="1"/>
        <w:rPr>
          <w:rFonts w:ascii="Times New Roman" w:hAnsi="Times New Roman"/>
          <w:sz w:val="28"/>
          <w:szCs w:val="28"/>
        </w:rPr>
      </w:pPr>
      <w:r w:rsidRPr="00CA18FB">
        <w:rPr>
          <w:rFonts w:ascii="Times New Roman" w:hAnsi="Times New Roman"/>
          <w:sz w:val="28"/>
          <w:szCs w:val="28"/>
        </w:rPr>
        <w:tab/>
        <w:t>5. Удовлетворенность населения деятельностью администрации Зуйского сельского поселения,  в том числе ее информационной открытостью.</w:t>
      </w:r>
    </w:p>
    <w:p w:rsidR="00562FC2" w:rsidRDefault="00562FC2" w:rsidP="00D65787">
      <w:pPr>
        <w:pStyle w:val="1"/>
        <w:rPr>
          <w:rFonts w:ascii="Times New Roman" w:hAnsi="Times New Roman"/>
          <w:b/>
          <w:sz w:val="28"/>
          <w:szCs w:val="28"/>
        </w:rPr>
      </w:pPr>
    </w:p>
    <w:p w:rsidR="00562FC2" w:rsidRDefault="00562FC2" w:rsidP="00D65787">
      <w:pPr>
        <w:pStyle w:val="1"/>
        <w:rPr>
          <w:rFonts w:ascii="Times New Roman" w:hAnsi="Times New Roman"/>
          <w:b/>
          <w:sz w:val="28"/>
          <w:szCs w:val="28"/>
        </w:rPr>
      </w:pPr>
    </w:p>
    <w:p w:rsidR="00C95DF8" w:rsidRPr="00CA18FB" w:rsidRDefault="00C95DF8" w:rsidP="00D65787">
      <w:pPr>
        <w:pStyle w:val="1"/>
        <w:rPr>
          <w:rFonts w:ascii="Times New Roman" w:hAnsi="Times New Roman"/>
          <w:b/>
          <w:sz w:val="28"/>
          <w:szCs w:val="28"/>
        </w:rPr>
      </w:pPr>
      <w:r w:rsidRPr="00CA18FB">
        <w:rPr>
          <w:rFonts w:ascii="Times New Roman" w:hAnsi="Times New Roman"/>
          <w:b/>
          <w:sz w:val="28"/>
          <w:szCs w:val="28"/>
        </w:rPr>
        <w:lastRenderedPageBreak/>
        <w:t>9. Перечень программных мероприятий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4638"/>
        <w:gridCol w:w="2228"/>
        <w:gridCol w:w="2496"/>
      </w:tblGrid>
      <w:tr w:rsidR="00C95DF8" w:rsidRPr="00CA18FB" w:rsidTr="001E1052">
        <w:trPr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</w:p>
        </w:tc>
      </w:tr>
      <w:tr w:rsidR="00C95DF8" w:rsidRPr="00CA18FB" w:rsidTr="001E1052">
        <w:trPr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95DF8" w:rsidRPr="00CA18FB" w:rsidTr="001E105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Проведение комплекса мероприятий, направленных на повышение квалификации муниципальных служащих в сфере менеджмента и информационных технологий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C95DF8" w:rsidRPr="00CA18FB" w:rsidTr="001E105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 xml:space="preserve">Проведение комплекса мероприятий, направленных на повышение информационной доступности к деятельности администрации Зуйского сельского поселения на основе активного использования сайта Зуйского сельского поселения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C95DF8" w:rsidRPr="00CA18FB" w:rsidTr="001E105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 xml:space="preserve">Работники администрации </w:t>
            </w:r>
          </w:p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DF8" w:rsidRPr="00CA18FB" w:rsidTr="001E105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Переход на оказание муниципальных услуг в электронном виде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 xml:space="preserve">Работники администрации </w:t>
            </w:r>
          </w:p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DF8" w:rsidRPr="00CA18FB" w:rsidTr="001E105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Контроль за осуществлением порядка и качества оказания муниципальных услуг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C95DF8" w:rsidRPr="00CA18FB" w:rsidTr="001E105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Проведение комплекса мероприятий, направленных на повышение эффективности и результативности процессов подготовки, принятия и реализации решений на основе современных технологий электронного документооборота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C95DF8" w:rsidRPr="00CA18FB" w:rsidTr="001E105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 xml:space="preserve">Проведение комплекса мероприятий, направленных на повышение культуры организации рабочего процесса, приведение рабочего места муниципального служащего в соответствие с установленными стандартами и поддержание в актуальном </w:t>
            </w:r>
            <w:r w:rsidRPr="00CA18FB">
              <w:rPr>
                <w:rFonts w:ascii="Times New Roman" w:hAnsi="Times New Roman"/>
                <w:sz w:val="28"/>
                <w:szCs w:val="28"/>
              </w:rPr>
              <w:lastRenderedPageBreak/>
              <w:t>состоянии в соответствии с развитием информационных технологий и информационных систем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lastRenderedPageBreak/>
              <w:t>2016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C95DF8" w:rsidRPr="00CA18FB" w:rsidTr="001E105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Проведение комплекса мероприятий, направленных на повышение эффективности и результативности работы муниципальных служащих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C95DF8" w:rsidRPr="00CA18FB" w:rsidTr="001E105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Анализ эффективности бюджетных расходов на осуществление полномочий и содержание первичного воинского учета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C95DF8" w:rsidRPr="00CA18FB" w:rsidTr="001E105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Анализ эффективности бюджетных расходов на осуществление полномочий и содержание администрации Зуйского сельского поселения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F8" w:rsidRPr="00CA18FB" w:rsidRDefault="00C95DF8" w:rsidP="00D657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A18F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</w:tbl>
    <w:p w:rsidR="00167F79" w:rsidRDefault="00167F79" w:rsidP="00167F79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4F34A6" w:rsidRDefault="004F34A6" w:rsidP="00167F79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4F34A6" w:rsidRDefault="004F34A6" w:rsidP="00167F79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4F34A6" w:rsidRDefault="004F34A6" w:rsidP="00167F79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167F79" w:rsidRDefault="00167F79" w:rsidP="00167F79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Зуйского сельского совета-</w:t>
      </w:r>
    </w:p>
    <w:p w:rsidR="00167F79" w:rsidRDefault="00167F79" w:rsidP="00167F79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Зуйского  </w:t>
      </w:r>
    </w:p>
    <w:p w:rsidR="00167F79" w:rsidRDefault="00167F79" w:rsidP="00167F79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                         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А.А.Лахин</w:t>
      </w:r>
    </w:p>
    <w:p w:rsidR="00EF73EA" w:rsidRPr="00CA18FB" w:rsidRDefault="00EF73EA" w:rsidP="00D65787">
      <w:pPr>
        <w:spacing w:after="0" w:line="240" w:lineRule="auto"/>
        <w:rPr>
          <w:sz w:val="28"/>
          <w:szCs w:val="28"/>
        </w:rPr>
      </w:pPr>
    </w:p>
    <w:sectPr w:rsidR="00EF73EA" w:rsidRPr="00CA18FB" w:rsidSect="00CA18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5E7" w:rsidRDefault="002445E7" w:rsidP="00D65787">
      <w:pPr>
        <w:spacing w:after="0" w:line="240" w:lineRule="auto"/>
      </w:pPr>
      <w:r>
        <w:separator/>
      </w:r>
    </w:p>
  </w:endnote>
  <w:endnote w:type="continuationSeparator" w:id="1">
    <w:p w:rsidR="002445E7" w:rsidRDefault="002445E7" w:rsidP="00D6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77"/>
      <w:docPartObj>
        <w:docPartGallery w:val="Page Numbers (Bottom of Page)"/>
        <w:docPartUnique/>
      </w:docPartObj>
    </w:sdtPr>
    <w:sdtContent>
      <w:p w:rsidR="00CA18FB" w:rsidRDefault="00221C38">
        <w:pPr>
          <w:pStyle w:val="a5"/>
          <w:jc w:val="right"/>
        </w:pPr>
        <w:fldSimple w:instr=" PAGE   \* MERGEFORMAT ">
          <w:r w:rsidR="00836901">
            <w:rPr>
              <w:noProof/>
            </w:rPr>
            <w:t>7</w:t>
          </w:r>
        </w:fldSimple>
      </w:p>
    </w:sdtContent>
  </w:sdt>
  <w:p w:rsidR="00D65787" w:rsidRDefault="00D657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5E7" w:rsidRDefault="002445E7" w:rsidP="00D65787">
      <w:pPr>
        <w:spacing w:after="0" w:line="240" w:lineRule="auto"/>
      </w:pPr>
      <w:r>
        <w:separator/>
      </w:r>
    </w:p>
  </w:footnote>
  <w:footnote w:type="continuationSeparator" w:id="1">
    <w:p w:rsidR="002445E7" w:rsidRDefault="002445E7" w:rsidP="00D65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95DF8"/>
    <w:rsid w:val="00167F79"/>
    <w:rsid w:val="00176C57"/>
    <w:rsid w:val="00200B49"/>
    <w:rsid w:val="00221C38"/>
    <w:rsid w:val="002445E7"/>
    <w:rsid w:val="002A6452"/>
    <w:rsid w:val="002C2409"/>
    <w:rsid w:val="003572D0"/>
    <w:rsid w:val="004F34A6"/>
    <w:rsid w:val="0054702F"/>
    <w:rsid w:val="00562FC2"/>
    <w:rsid w:val="00836901"/>
    <w:rsid w:val="0093433A"/>
    <w:rsid w:val="00B978FA"/>
    <w:rsid w:val="00C95DF8"/>
    <w:rsid w:val="00CA18FB"/>
    <w:rsid w:val="00CD2FA3"/>
    <w:rsid w:val="00D263BD"/>
    <w:rsid w:val="00D65787"/>
    <w:rsid w:val="00EF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F8"/>
  </w:style>
  <w:style w:type="paragraph" w:styleId="4">
    <w:name w:val="heading 4"/>
    <w:basedOn w:val="a"/>
    <w:next w:val="a"/>
    <w:link w:val="40"/>
    <w:qFormat/>
    <w:rsid w:val="00C95DF8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5DF8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customStyle="1" w:styleId="1">
    <w:name w:val="Без интервала1"/>
    <w:qFormat/>
    <w:rsid w:val="00C95DF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semiHidden/>
    <w:unhideWhenUsed/>
    <w:rsid w:val="00D6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5787"/>
  </w:style>
  <w:style w:type="paragraph" w:styleId="a5">
    <w:name w:val="footer"/>
    <w:basedOn w:val="a"/>
    <w:link w:val="a6"/>
    <w:uiPriority w:val="99"/>
    <w:unhideWhenUsed/>
    <w:rsid w:val="00D6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5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B22E7-9F60-4476-8875-15DB48C9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2569</Words>
  <Characters>14648</Characters>
  <Application>Microsoft Office Word</Application>
  <DocSecurity>0</DocSecurity>
  <Lines>122</Lines>
  <Paragraphs>34</Paragraphs>
  <ScaleCrop>false</ScaleCrop>
  <Company/>
  <LinksUpToDate>false</LinksUpToDate>
  <CharactersWithSpaces>17183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Зера</dc:creator>
  <cp:lastModifiedBy>Зера</cp:lastModifiedBy>
  <cp:revision>12</cp:revision>
  <dcterms:created xsi:type="dcterms:W3CDTF">2016-01-13T06:20:00Z</dcterms:created>
  <dcterms:modified xsi:type="dcterms:W3CDTF">2016-02-25T08:08:00Z</dcterms:modified>
</cp:coreProperties>
</file>