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D9" w:rsidRPr="00C77DD9" w:rsidRDefault="00A6411A" w:rsidP="00C77DD9">
      <w:pPr>
        <w:spacing w:line="292" w:lineRule="auto"/>
        <w:jc w:val="center"/>
        <w:rPr>
          <w:rFonts w:eastAsia="Calibri"/>
          <w:noProof/>
          <w:color w:val="auto"/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DD9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77DD9" w:rsidRDefault="00C77DD9" w:rsidP="00C77DD9">
      <w:pPr>
        <w:spacing w:line="2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77DD9" w:rsidRDefault="00C77DD9" w:rsidP="00C77DD9">
      <w:pPr>
        <w:spacing w:line="2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Зуйского сельского поселения</w:t>
      </w:r>
    </w:p>
    <w:p w:rsidR="00C77DD9" w:rsidRDefault="00C77DD9" w:rsidP="00C77DD9">
      <w:pPr>
        <w:spacing w:line="2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Белогорского района</w:t>
      </w:r>
    </w:p>
    <w:p w:rsidR="00C77DD9" w:rsidRDefault="00C77DD9" w:rsidP="00C77DD9">
      <w:pPr>
        <w:spacing w:line="2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C77DD9" w:rsidRDefault="00C77DD9" w:rsidP="00C77DD9">
      <w:pPr>
        <w:spacing w:line="292" w:lineRule="auto"/>
        <w:ind w:left="895"/>
        <w:jc w:val="center"/>
        <w:rPr>
          <w:sz w:val="28"/>
          <w:szCs w:val="28"/>
        </w:rPr>
      </w:pPr>
    </w:p>
    <w:p w:rsidR="00C77DD9" w:rsidRDefault="00C77DD9" w:rsidP="00C77DD9">
      <w:pPr>
        <w:spacing w:line="2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77DD9" w:rsidRDefault="00C77DD9" w:rsidP="002F03AE">
      <w:pPr>
        <w:rPr>
          <w:rFonts w:eastAsia="Times New Roman"/>
          <w:b/>
          <w:bCs/>
          <w:color w:val="auto"/>
          <w:kern w:val="1"/>
          <w:sz w:val="22"/>
          <w:szCs w:val="22"/>
          <w:lang w:eastAsia="ar-SA"/>
        </w:rPr>
      </w:pPr>
    </w:p>
    <w:p w:rsidR="002F03AE" w:rsidRPr="00695264" w:rsidRDefault="002F03AE" w:rsidP="002F03AE">
      <w:pPr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p w:rsidR="002F03AE" w:rsidRPr="00695264" w:rsidRDefault="002F03AE" w:rsidP="002F03AE">
      <w:pPr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p w:rsidR="002F03AE" w:rsidRPr="00695264" w:rsidRDefault="002F03AE" w:rsidP="002F03AE">
      <w:pPr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6411A" w:rsidTr="00A6411A">
        <w:tc>
          <w:tcPr>
            <w:tcW w:w="3284" w:type="dxa"/>
          </w:tcPr>
          <w:p w:rsidR="00A6411A" w:rsidRDefault="00A6411A" w:rsidP="002F03AE">
            <w:pP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14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ноября 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2019 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285" w:type="dxa"/>
          </w:tcPr>
          <w:p w:rsidR="00A6411A" w:rsidRDefault="00A6411A" w:rsidP="00A6411A">
            <w:pPr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Пгт. Зуя</w:t>
            </w:r>
          </w:p>
        </w:tc>
        <w:tc>
          <w:tcPr>
            <w:tcW w:w="3285" w:type="dxa"/>
          </w:tcPr>
          <w:p w:rsidR="00A6411A" w:rsidRDefault="00A6411A" w:rsidP="00A6411A">
            <w:pPr>
              <w:jc w:val="righ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695264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176</w:t>
            </w:r>
          </w:p>
        </w:tc>
      </w:tr>
    </w:tbl>
    <w:p w:rsidR="002F03AE" w:rsidRPr="00695264" w:rsidRDefault="002F03AE" w:rsidP="002F03AE">
      <w:pPr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p w:rsidR="002F03AE" w:rsidRPr="00695264" w:rsidRDefault="002F03AE" w:rsidP="002F03AE">
      <w:pPr>
        <w:spacing w:line="0" w:lineRule="atLeast"/>
        <w:ind w:firstLine="426"/>
        <w:rPr>
          <w:rFonts w:eastAsia="Times New Roman"/>
          <w:color w:val="auto"/>
          <w:kern w:val="1"/>
          <w:sz w:val="28"/>
          <w:szCs w:val="28"/>
          <w:lang w:eastAsia="ar-SA"/>
        </w:rPr>
      </w:pPr>
    </w:p>
    <w:p w:rsidR="002F03AE" w:rsidRPr="00695264" w:rsidRDefault="008D5126" w:rsidP="008D5126">
      <w:pPr>
        <w:suppressAutoHyphens w:val="0"/>
        <w:overflowPunct w:val="0"/>
        <w:autoSpaceDE w:val="0"/>
        <w:autoSpaceDN w:val="0"/>
        <w:adjustRightInd w:val="0"/>
        <w:spacing w:line="268" w:lineRule="auto"/>
        <w:ind w:right="3514"/>
        <w:jc w:val="both"/>
        <w:rPr>
          <w:i/>
          <w:sz w:val="28"/>
          <w:szCs w:val="28"/>
        </w:rPr>
      </w:pPr>
      <w:r w:rsidRPr="00695264">
        <w:rPr>
          <w:rFonts w:eastAsia="Times New Roman"/>
          <w:i/>
          <w:iCs/>
          <w:color w:val="auto"/>
          <w:kern w:val="0"/>
          <w:sz w:val="28"/>
          <w:szCs w:val="28"/>
        </w:rPr>
        <w:t xml:space="preserve"> </w:t>
      </w:r>
      <w:r w:rsidR="002F03AE" w:rsidRPr="00695264">
        <w:rPr>
          <w:rFonts w:eastAsia="Times New Roman"/>
          <w:i/>
          <w:iCs/>
          <w:color w:val="auto"/>
          <w:kern w:val="0"/>
          <w:sz w:val="28"/>
          <w:szCs w:val="28"/>
        </w:rPr>
        <w:t xml:space="preserve">Об утверждении муниципальной </w:t>
      </w:r>
      <w:r w:rsidR="00CC264A" w:rsidRPr="00695264">
        <w:rPr>
          <w:rFonts w:eastAsia="Times New Roman"/>
          <w:i/>
          <w:iCs/>
          <w:color w:val="auto"/>
          <w:kern w:val="0"/>
          <w:sz w:val="28"/>
          <w:szCs w:val="28"/>
        </w:rPr>
        <w:t xml:space="preserve">целевой </w:t>
      </w:r>
      <w:r w:rsidR="002F03AE" w:rsidRPr="00695264">
        <w:rPr>
          <w:rFonts w:eastAsia="Times New Roman"/>
          <w:i/>
          <w:iCs/>
          <w:color w:val="auto"/>
          <w:kern w:val="0"/>
          <w:sz w:val="28"/>
          <w:szCs w:val="28"/>
        </w:rPr>
        <w:t xml:space="preserve">программы </w:t>
      </w:r>
      <w:r w:rsidR="002F03AE" w:rsidRPr="00695264">
        <w:rPr>
          <w:i/>
          <w:sz w:val="28"/>
          <w:szCs w:val="28"/>
        </w:rPr>
        <w:t>«Повышение эффективности местного самоуправления</w:t>
      </w:r>
      <w:r w:rsidR="002F03AE" w:rsidRPr="00695264">
        <w:rPr>
          <w:rFonts w:eastAsia="Lucida Sans Unicode" w:cs="Tahoma"/>
          <w:i/>
          <w:color w:val="auto"/>
          <w:sz w:val="28"/>
          <w:szCs w:val="28"/>
          <w:lang w:eastAsia="ar-SA"/>
        </w:rPr>
        <w:t xml:space="preserve"> в муниципальном </w:t>
      </w:r>
      <w:r w:rsidR="004B4E41" w:rsidRPr="00695264">
        <w:rPr>
          <w:rFonts w:eastAsia="Lucida Sans Unicode" w:cs="Tahoma"/>
          <w:i/>
          <w:color w:val="auto"/>
          <w:sz w:val="28"/>
          <w:szCs w:val="28"/>
          <w:lang w:eastAsia="ar-SA"/>
        </w:rPr>
        <w:t>образовании Зуйское сельское</w:t>
      </w:r>
      <w:r w:rsidR="002F03AE" w:rsidRPr="00695264">
        <w:rPr>
          <w:rFonts w:eastAsia="Lucida Sans Unicode" w:cs="Tahoma"/>
          <w:i/>
          <w:color w:val="auto"/>
          <w:sz w:val="28"/>
          <w:szCs w:val="28"/>
          <w:lang w:eastAsia="ar-SA"/>
        </w:rPr>
        <w:t xml:space="preserve"> </w:t>
      </w:r>
      <w:r w:rsidRPr="00695264">
        <w:rPr>
          <w:i/>
          <w:sz w:val="28"/>
          <w:szCs w:val="28"/>
        </w:rPr>
        <w:t>поселения</w:t>
      </w:r>
      <w:r w:rsidR="00695264" w:rsidRPr="00695264">
        <w:rPr>
          <w:i/>
          <w:sz w:val="28"/>
          <w:szCs w:val="28"/>
        </w:rPr>
        <w:t xml:space="preserve"> </w:t>
      </w:r>
      <w:r w:rsidR="002F03AE" w:rsidRPr="00695264">
        <w:rPr>
          <w:i/>
          <w:sz w:val="28"/>
          <w:szCs w:val="28"/>
        </w:rPr>
        <w:t>Белогорског</w:t>
      </w:r>
      <w:r w:rsidR="002F47A4" w:rsidRPr="00695264">
        <w:rPr>
          <w:i/>
          <w:sz w:val="28"/>
          <w:szCs w:val="28"/>
        </w:rPr>
        <w:t xml:space="preserve">о района Республики Крым на </w:t>
      </w:r>
      <w:r w:rsidR="008C00BE">
        <w:rPr>
          <w:i/>
          <w:sz w:val="28"/>
          <w:szCs w:val="28"/>
        </w:rPr>
        <w:t>2020</w:t>
      </w:r>
      <w:r w:rsidR="009D72D6" w:rsidRPr="00695264">
        <w:rPr>
          <w:i/>
          <w:sz w:val="28"/>
          <w:szCs w:val="28"/>
        </w:rPr>
        <w:t xml:space="preserve"> год</w:t>
      </w:r>
      <w:r w:rsidR="008C00BE">
        <w:rPr>
          <w:i/>
          <w:sz w:val="28"/>
          <w:szCs w:val="28"/>
        </w:rPr>
        <w:t xml:space="preserve"> и на плановый период 2021</w:t>
      </w:r>
      <w:r w:rsidR="002F03AE" w:rsidRPr="00695264">
        <w:rPr>
          <w:i/>
          <w:sz w:val="28"/>
          <w:szCs w:val="28"/>
        </w:rPr>
        <w:t xml:space="preserve"> </w:t>
      </w:r>
      <w:r w:rsidR="008C00BE">
        <w:rPr>
          <w:i/>
          <w:sz w:val="28"/>
          <w:szCs w:val="28"/>
        </w:rPr>
        <w:t>и 2022</w:t>
      </w:r>
      <w:r w:rsidR="002F03AE" w:rsidRPr="00695264">
        <w:rPr>
          <w:i/>
          <w:sz w:val="28"/>
          <w:szCs w:val="28"/>
        </w:rPr>
        <w:t xml:space="preserve"> </w:t>
      </w:r>
      <w:r w:rsidR="009D72D6" w:rsidRPr="00695264">
        <w:rPr>
          <w:i/>
          <w:sz w:val="28"/>
          <w:szCs w:val="28"/>
        </w:rPr>
        <w:t>годов»</w:t>
      </w:r>
    </w:p>
    <w:p w:rsidR="002F03AE" w:rsidRPr="00695264" w:rsidRDefault="002F03AE" w:rsidP="002F03AE">
      <w:pPr>
        <w:suppressAutoHyphens w:val="0"/>
        <w:autoSpaceDE w:val="0"/>
        <w:autoSpaceDN w:val="0"/>
        <w:adjustRightInd w:val="0"/>
        <w:spacing w:line="254" w:lineRule="exact"/>
        <w:rPr>
          <w:rFonts w:eastAsia="Times New Roman"/>
          <w:color w:val="auto"/>
          <w:kern w:val="0"/>
          <w:sz w:val="28"/>
          <w:szCs w:val="28"/>
        </w:rPr>
      </w:pPr>
    </w:p>
    <w:p w:rsidR="002F03AE" w:rsidRPr="00695264" w:rsidRDefault="002F03AE" w:rsidP="002F03AE">
      <w:pPr>
        <w:suppressAutoHyphens w:val="0"/>
        <w:overflowPunct w:val="0"/>
        <w:autoSpaceDE w:val="0"/>
        <w:autoSpaceDN w:val="0"/>
        <w:adjustRightInd w:val="0"/>
        <w:spacing w:line="265" w:lineRule="auto"/>
        <w:ind w:firstLine="720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>В соответствии с Федер</w:t>
      </w:r>
      <w:r w:rsidR="00CC264A" w:rsidRPr="00695264">
        <w:rPr>
          <w:rFonts w:eastAsia="Times New Roman"/>
          <w:color w:val="auto"/>
          <w:kern w:val="0"/>
          <w:sz w:val="28"/>
          <w:szCs w:val="28"/>
        </w:rPr>
        <w:t>альным законом от 06.10.2003 №</w:t>
      </w:r>
      <w:r w:rsidRPr="00695264">
        <w:rPr>
          <w:rFonts w:eastAsia="Times New Roman"/>
          <w:color w:val="auto"/>
          <w:kern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03.03.2007 г № 25-ФЗ «О муниципальной</w:t>
      </w:r>
      <w:r w:rsidR="008D5126" w:rsidRPr="00695264">
        <w:rPr>
          <w:rFonts w:eastAsia="Times New Roman"/>
          <w:color w:val="auto"/>
          <w:kern w:val="0"/>
          <w:sz w:val="28"/>
          <w:szCs w:val="28"/>
        </w:rPr>
        <w:t xml:space="preserve"> службе в Российской Федерации»</w:t>
      </w:r>
      <w:r w:rsidRPr="00695264">
        <w:rPr>
          <w:rFonts w:eastAsia="Times New Roman"/>
          <w:color w:val="auto"/>
          <w:kern w:val="0"/>
          <w:sz w:val="28"/>
          <w:szCs w:val="28"/>
        </w:rPr>
        <w:t>,</w:t>
      </w:r>
      <w:r w:rsidR="005D0D52" w:rsidRPr="00695264">
        <w:rPr>
          <w:rFonts w:eastAsia="Times New Roman"/>
          <w:color w:val="auto"/>
          <w:kern w:val="0"/>
          <w:sz w:val="28"/>
          <w:szCs w:val="28"/>
        </w:rPr>
        <w:t xml:space="preserve"> ст</w:t>
      </w:r>
      <w:r w:rsidR="00CC264A" w:rsidRPr="00695264">
        <w:rPr>
          <w:rFonts w:eastAsia="Times New Roman"/>
          <w:color w:val="auto"/>
          <w:kern w:val="0"/>
          <w:sz w:val="28"/>
          <w:szCs w:val="28"/>
        </w:rPr>
        <w:t>.</w:t>
      </w:r>
      <w:r w:rsidR="005D0D52" w:rsidRPr="00695264">
        <w:rPr>
          <w:rFonts w:eastAsia="Times New Roman"/>
          <w:color w:val="auto"/>
          <w:kern w:val="0"/>
          <w:sz w:val="28"/>
          <w:szCs w:val="28"/>
        </w:rPr>
        <w:t xml:space="preserve"> 79 Бюджетного кодекса Российской Федерации</w:t>
      </w:r>
      <w:r w:rsidR="00A6411A">
        <w:rPr>
          <w:rFonts w:eastAsia="Times New Roman"/>
          <w:color w:val="auto"/>
          <w:kern w:val="0"/>
          <w:sz w:val="28"/>
          <w:szCs w:val="28"/>
        </w:rPr>
        <w:t>,</w:t>
      </w:r>
      <w:r w:rsidRPr="00695264">
        <w:rPr>
          <w:rFonts w:eastAsia="Times New Roman"/>
          <w:color w:val="auto"/>
          <w:kern w:val="0"/>
          <w:sz w:val="28"/>
          <w:szCs w:val="28"/>
        </w:rPr>
        <w:t xml:space="preserve"> Уставом муниципального образования</w:t>
      </w:r>
      <w:r w:rsidR="00695264" w:rsidRPr="00695264">
        <w:rPr>
          <w:rFonts w:eastAsia="Times New Roman"/>
          <w:color w:val="auto"/>
          <w:kern w:val="0"/>
          <w:sz w:val="28"/>
          <w:szCs w:val="28"/>
        </w:rPr>
        <w:t xml:space="preserve">  Зуйское сельское поселение, </w:t>
      </w:r>
      <w:r w:rsidRPr="00695264">
        <w:rPr>
          <w:rFonts w:eastAsia="Times New Roman"/>
          <w:color w:val="auto"/>
          <w:kern w:val="0"/>
          <w:sz w:val="28"/>
          <w:szCs w:val="28"/>
        </w:rPr>
        <w:t xml:space="preserve">утвержденным </w:t>
      </w:r>
      <w:r w:rsidR="008D5126" w:rsidRPr="00695264">
        <w:rPr>
          <w:rFonts w:eastAsia="Times New Roman"/>
          <w:color w:val="auto"/>
          <w:kern w:val="0"/>
          <w:sz w:val="28"/>
          <w:szCs w:val="28"/>
        </w:rPr>
        <w:t xml:space="preserve">решением 3-й сессии Зуйского сельского совета 1-го </w:t>
      </w:r>
      <w:r w:rsidRPr="00695264">
        <w:rPr>
          <w:rFonts w:eastAsia="Times New Roman"/>
          <w:color w:val="auto"/>
          <w:kern w:val="0"/>
          <w:sz w:val="28"/>
          <w:szCs w:val="28"/>
        </w:rPr>
        <w:t>со</w:t>
      </w:r>
      <w:r w:rsidR="00A6411A">
        <w:rPr>
          <w:rFonts w:eastAsia="Times New Roman"/>
          <w:color w:val="auto"/>
          <w:kern w:val="0"/>
          <w:sz w:val="28"/>
          <w:szCs w:val="28"/>
        </w:rPr>
        <w:t>зыва от 05.11.2014 № 15</w:t>
      </w:r>
      <w:r w:rsidR="008D5126" w:rsidRPr="00695264">
        <w:rPr>
          <w:rFonts w:eastAsia="Times New Roman"/>
          <w:color w:val="auto"/>
          <w:kern w:val="0"/>
          <w:sz w:val="28"/>
          <w:szCs w:val="28"/>
        </w:rPr>
        <w:t>,</w:t>
      </w:r>
      <w:r w:rsidR="00A6411A">
        <w:rPr>
          <w:rFonts w:eastAsia="Times New Roman"/>
          <w:color w:val="auto"/>
          <w:kern w:val="0"/>
          <w:sz w:val="28"/>
          <w:szCs w:val="28"/>
        </w:rPr>
        <w:t xml:space="preserve"> </w:t>
      </w:r>
      <w:r w:rsidR="008D5126" w:rsidRPr="00695264">
        <w:rPr>
          <w:rFonts w:eastAsia="Times New Roman"/>
          <w:color w:val="auto"/>
          <w:kern w:val="0"/>
          <w:sz w:val="28"/>
          <w:szCs w:val="28"/>
        </w:rPr>
        <w:t>А</w:t>
      </w:r>
      <w:r w:rsidRPr="00695264">
        <w:rPr>
          <w:rFonts w:eastAsia="Times New Roman"/>
          <w:color w:val="auto"/>
          <w:kern w:val="0"/>
          <w:sz w:val="28"/>
          <w:szCs w:val="28"/>
        </w:rPr>
        <w:t xml:space="preserve">дминистрация Зуйского сельского поселения  Белогорского района Республики Крым </w:t>
      </w:r>
    </w:p>
    <w:p w:rsidR="008D5126" w:rsidRPr="00695264" w:rsidRDefault="008D5126" w:rsidP="002F03AE">
      <w:pPr>
        <w:suppressAutoHyphens w:val="0"/>
        <w:overflowPunct w:val="0"/>
        <w:autoSpaceDE w:val="0"/>
        <w:autoSpaceDN w:val="0"/>
        <w:adjustRightInd w:val="0"/>
        <w:spacing w:line="265" w:lineRule="auto"/>
        <w:ind w:firstLine="720"/>
        <w:jc w:val="both"/>
        <w:rPr>
          <w:rFonts w:eastAsia="Times New Roman"/>
          <w:color w:val="auto"/>
          <w:kern w:val="0"/>
          <w:sz w:val="28"/>
          <w:szCs w:val="28"/>
        </w:rPr>
      </w:pPr>
    </w:p>
    <w:p w:rsidR="002F03AE" w:rsidRPr="00695264" w:rsidRDefault="008D5126" w:rsidP="002F03AE">
      <w:pPr>
        <w:suppressAutoHyphens w:val="0"/>
        <w:overflowPunct w:val="0"/>
        <w:autoSpaceDE w:val="0"/>
        <w:autoSpaceDN w:val="0"/>
        <w:adjustRightInd w:val="0"/>
        <w:spacing w:line="265" w:lineRule="auto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>п о с т а н о в л я е т</w:t>
      </w:r>
    </w:p>
    <w:p w:rsidR="002F03AE" w:rsidRPr="00695264" w:rsidRDefault="002F03AE" w:rsidP="002F03AE">
      <w:pPr>
        <w:suppressAutoHyphens w:val="0"/>
        <w:overflowPunct w:val="0"/>
        <w:autoSpaceDE w:val="0"/>
        <w:autoSpaceDN w:val="0"/>
        <w:adjustRightInd w:val="0"/>
        <w:spacing w:line="265" w:lineRule="auto"/>
        <w:rPr>
          <w:rFonts w:eastAsia="Times New Roman"/>
          <w:color w:val="auto"/>
          <w:kern w:val="0"/>
          <w:sz w:val="28"/>
          <w:szCs w:val="28"/>
        </w:rPr>
      </w:pPr>
    </w:p>
    <w:p w:rsidR="002F03AE" w:rsidRDefault="008C00BE" w:rsidP="008C00BE">
      <w:pPr>
        <w:numPr>
          <w:ilvl w:val="0"/>
          <w:numId w:val="2"/>
        </w:numPr>
        <w:spacing w:line="300" w:lineRule="auto"/>
        <w:ind w:left="0" w:firstLine="750"/>
        <w:jc w:val="both"/>
        <w:rPr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</w:rPr>
        <w:t>Утвердить муниципальную</w:t>
      </w:r>
      <w:r w:rsidR="009D72D6" w:rsidRPr="00695264">
        <w:rPr>
          <w:rFonts w:eastAsia="Times New Roman"/>
          <w:color w:val="auto"/>
          <w:kern w:val="0"/>
          <w:sz w:val="28"/>
          <w:szCs w:val="28"/>
        </w:rPr>
        <w:t xml:space="preserve"> целев</w:t>
      </w:r>
      <w:r>
        <w:rPr>
          <w:rFonts w:eastAsia="Times New Roman"/>
          <w:color w:val="auto"/>
          <w:kern w:val="0"/>
          <w:sz w:val="28"/>
          <w:szCs w:val="28"/>
        </w:rPr>
        <w:t>ую программу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 xml:space="preserve"> </w:t>
      </w:r>
      <w:r w:rsidR="002F03AE" w:rsidRPr="00695264">
        <w:rPr>
          <w:sz w:val="28"/>
          <w:szCs w:val="28"/>
        </w:rPr>
        <w:t>«Повышение эффективности местного самоуправления</w:t>
      </w:r>
      <w:r w:rsidR="002F03AE" w:rsidRPr="00695264">
        <w:rPr>
          <w:rFonts w:eastAsia="Lucida Sans Unicode" w:cs="Tahoma"/>
          <w:color w:val="auto"/>
          <w:sz w:val="28"/>
          <w:szCs w:val="28"/>
          <w:lang w:eastAsia="ar-SA"/>
        </w:rPr>
        <w:t xml:space="preserve"> в муниципальном </w:t>
      </w:r>
      <w:r w:rsidR="004B4E41" w:rsidRPr="00695264">
        <w:rPr>
          <w:rFonts w:eastAsia="Lucida Sans Unicode" w:cs="Tahoma"/>
          <w:color w:val="auto"/>
          <w:sz w:val="28"/>
          <w:szCs w:val="28"/>
          <w:lang w:eastAsia="ar-SA"/>
        </w:rPr>
        <w:t>образовании Зуйское сельское</w:t>
      </w:r>
      <w:r w:rsidR="002F03AE" w:rsidRPr="00695264">
        <w:rPr>
          <w:rFonts w:eastAsia="Lucida Sans Unicode" w:cs="Tahoma"/>
          <w:color w:val="auto"/>
          <w:sz w:val="28"/>
          <w:szCs w:val="28"/>
          <w:lang w:eastAsia="ar-SA"/>
        </w:rPr>
        <w:t xml:space="preserve"> </w:t>
      </w:r>
      <w:r w:rsidR="004B4E41" w:rsidRPr="00695264">
        <w:rPr>
          <w:sz w:val="28"/>
          <w:szCs w:val="28"/>
        </w:rPr>
        <w:t xml:space="preserve">поселение </w:t>
      </w:r>
      <w:r w:rsidR="002F03AE" w:rsidRPr="00695264">
        <w:rPr>
          <w:sz w:val="28"/>
          <w:szCs w:val="28"/>
        </w:rPr>
        <w:t>Белогорског</w:t>
      </w:r>
      <w:r>
        <w:rPr>
          <w:sz w:val="28"/>
          <w:szCs w:val="28"/>
        </w:rPr>
        <w:t>о района Республики Крым на 2020</w:t>
      </w:r>
      <w:r w:rsidR="002F03AE" w:rsidRPr="00695264">
        <w:rPr>
          <w:sz w:val="28"/>
          <w:szCs w:val="28"/>
        </w:rPr>
        <w:t xml:space="preserve"> го</w:t>
      </w:r>
      <w:r w:rsidR="002F47A4" w:rsidRPr="00695264">
        <w:rPr>
          <w:sz w:val="28"/>
          <w:szCs w:val="28"/>
        </w:rPr>
        <w:t>д и плановый период 202</w:t>
      </w:r>
      <w:r>
        <w:rPr>
          <w:sz w:val="28"/>
          <w:szCs w:val="28"/>
        </w:rPr>
        <w:t>1</w:t>
      </w:r>
      <w:r w:rsidR="002F03AE" w:rsidRPr="00695264">
        <w:rPr>
          <w:sz w:val="28"/>
          <w:szCs w:val="28"/>
        </w:rPr>
        <w:t xml:space="preserve"> </w:t>
      </w:r>
      <w:r>
        <w:rPr>
          <w:sz w:val="28"/>
          <w:szCs w:val="28"/>
        </w:rPr>
        <w:t>и 2022</w:t>
      </w:r>
      <w:r w:rsidR="002F03AE" w:rsidRPr="00695264">
        <w:rPr>
          <w:sz w:val="28"/>
          <w:szCs w:val="28"/>
        </w:rPr>
        <w:t xml:space="preserve"> </w:t>
      </w:r>
      <w:r w:rsidR="009D72D6" w:rsidRPr="00695264">
        <w:rPr>
          <w:sz w:val="28"/>
          <w:szCs w:val="28"/>
        </w:rPr>
        <w:t>годов»</w:t>
      </w:r>
      <w:r w:rsidR="002F03AE" w:rsidRPr="00695264">
        <w:rPr>
          <w:sz w:val="28"/>
          <w:szCs w:val="28"/>
        </w:rPr>
        <w:t>, согласно приложению.</w:t>
      </w:r>
    </w:p>
    <w:p w:rsidR="008C00BE" w:rsidRPr="00695264" w:rsidRDefault="008C00BE" w:rsidP="008C00BE">
      <w:pPr>
        <w:numPr>
          <w:ilvl w:val="0"/>
          <w:numId w:val="2"/>
        </w:numPr>
        <w:spacing w:line="300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24.10.2018 №169 «Об утверждении </w:t>
      </w:r>
      <w:r>
        <w:rPr>
          <w:sz w:val="28"/>
          <w:szCs w:val="28"/>
        </w:rPr>
        <w:lastRenderedPageBreak/>
        <w:t>муниципальной целевой программы «Повышение эффективности местного самоуправления в муниципальном образовании Зуйское сельское поселение Белогорског</w:t>
      </w:r>
      <w:r w:rsidR="00C77DD9">
        <w:rPr>
          <w:sz w:val="28"/>
          <w:szCs w:val="28"/>
        </w:rPr>
        <w:t>о района Республики Крым на 2020 год и на плановый период 2021 и 2022</w:t>
      </w:r>
      <w:r>
        <w:rPr>
          <w:sz w:val="28"/>
          <w:szCs w:val="28"/>
        </w:rPr>
        <w:t xml:space="preserve"> годов»</w:t>
      </w:r>
    </w:p>
    <w:p w:rsidR="002F03AE" w:rsidRPr="00695264" w:rsidRDefault="008C00BE" w:rsidP="00695264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color w:val="auto"/>
          <w:kern w:val="0"/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</w:rPr>
        <w:t xml:space="preserve">           3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 xml:space="preserve">. Финансирование расходов на реализацию </w:t>
      </w:r>
      <w:r w:rsidR="009D72D6" w:rsidRPr="00695264">
        <w:rPr>
          <w:rFonts w:eastAsia="Times New Roman"/>
          <w:color w:val="auto"/>
          <w:kern w:val="0"/>
          <w:sz w:val="28"/>
          <w:szCs w:val="28"/>
        </w:rPr>
        <w:t>муниципальной целевой программы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 xml:space="preserve"> </w:t>
      </w:r>
      <w:r w:rsidR="002F03AE" w:rsidRPr="00695264">
        <w:rPr>
          <w:sz w:val="28"/>
          <w:szCs w:val="28"/>
        </w:rPr>
        <w:t>«Повышение эффективности местного самоуправления</w:t>
      </w:r>
      <w:r w:rsidR="002F03AE" w:rsidRPr="00695264">
        <w:rPr>
          <w:rFonts w:eastAsia="Lucida Sans Unicode" w:cs="Tahoma"/>
          <w:color w:val="auto"/>
          <w:sz w:val="28"/>
          <w:szCs w:val="28"/>
          <w:lang w:eastAsia="ar-SA"/>
        </w:rPr>
        <w:t xml:space="preserve"> в муниципальном </w:t>
      </w:r>
      <w:r w:rsidR="004B4E41" w:rsidRPr="00695264">
        <w:rPr>
          <w:rFonts w:eastAsia="Lucida Sans Unicode" w:cs="Tahoma"/>
          <w:color w:val="auto"/>
          <w:sz w:val="28"/>
          <w:szCs w:val="28"/>
          <w:lang w:eastAsia="ar-SA"/>
        </w:rPr>
        <w:t xml:space="preserve">образовании </w:t>
      </w:r>
      <w:r w:rsidR="00CC264A" w:rsidRPr="00695264">
        <w:rPr>
          <w:rFonts w:eastAsia="Lucida Sans Unicode" w:cs="Tahoma"/>
          <w:color w:val="auto"/>
          <w:sz w:val="28"/>
          <w:szCs w:val="28"/>
          <w:lang w:eastAsia="ar-SA"/>
        </w:rPr>
        <w:t>Зуйское сельское поселение</w:t>
      </w:r>
      <w:r w:rsidR="002F03AE" w:rsidRPr="00695264">
        <w:rPr>
          <w:sz w:val="28"/>
          <w:szCs w:val="28"/>
        </w:rPr>
        <w:t xml:space="preserve"> Белогорского </w:t>
      </w:r>
      <w:r w:rsidR="002F47A4" w:rsidRPr="00695264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Крым на 2020</w:t>
      </w:r>
      <w:r w:rsidR="002F47A4" w:rsidRPr="00695264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2021</w:t>
      </w:r>
      <w:r w:rsidR="002F03AE" w:rsidRPr="00695264">
        <w:rPr>
          <w:sz w:val="28"/>
          <w:szCs w:val="28"/>
        </w:rPr>
        <w:t xml:space="preserve"> </w:t>
      </w:r>
      <w:r>
        <w:rPr>
          <w:sz w:val="28"/>
          <w:szCs w:val="28"/>
        </w:rPr>
        <w:t>и 2022</w:t>
      </w:r>
      <w:r w:rsidR="002F03AE" w:rsidRPr="00695264">
        <w:rPr>
          <w:sz w:val="28"/>
          <w:szCs w:val="28"/>
        </w:rPr>
        <w:t xml:space="preserve"> </w:t>
      </w:r>
      <w:r w:rsidR="009D72D6" w:rsidRPr="00695264">
        <w:rPr>
          <w:sz w:val="28"/>
          <w:szCs w:val="28"/>
        </w:rPr>
        <w:t>годов»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 xml:space="preserve"> осуществлять в пределах средств, предусмотренные в бюджете Зуйского сельского поселения на указанные цели.</w:t>
      </w:r>
    </w:p>
    <w:p w:rsidR="002F03AE" w:rsidRPr="00695264" w:rsidRDefault="002F47A4" w:rsidP="00695264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 xml:space="preserve">            3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 xml:space="preserve"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2F03AE" w:rsidRPr="00695264" w:rsidRDefault="002F47A4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 xml:space="preserve">           4</w:t>
      </w:r>
      <w:r w:rsidR="002F03AE" w:rsidRPr="00695264">
        <w:rPr>
          <w:rFonts w:eastAsia="Times New Roman"/>
          <w:color w:val="auto"/>
          <w:kern w:val="0"/>
          <w:sz w:val="28"/>
          <w:szCs w:val="28"/>
        </w:rPr>
        <w:t>. Контроль по исполнению данного постановления оставляю за собой.</w:t>
      </w:r>
    </w:p>
    <w:p w:rsidR="002F03AE" w:rsidRPr="00695264" w:rsidRDefault="002F03AE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</w:p>
    <w:p w:rsidR="002F03AE" w:rsidRPr="00695264" w:rsidRDefault="002F03AE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</w:p>
    <w:p w:rsidR="002F03AE" w:rsidRPr="00695264" w:rsidRDefault="002F03AE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>Председатель Зуйского сельского совета- глава</w:t>
      </w:r>
    </w:p>
    <w:p w:rsidR="002F03AE" w:rsidRPr="00695264" w:rsidRDefault="002F03AE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  <w:r w:rsidRPr="00695264">
        <w:rPr>
          <w:rFonts w:eastAsia="Times New Roman"/>
          <w:color w:val="auto"/>
          <w:kern w:val="0"/>
          <w:sz w:val="28"/>
          <w:szCs w:val="28"/>
        </w:rPr>
        <w:t xml:space="preserve"> администрации Зуйского сельского поселения           </w:t>
      </w:r>
      <w:r w:rsidR="008D5126" w:rsidRPr="00695264">
        <w:rPr>
          <w:rFonts w:eastAsia="Times New Roman"/>
          <w:color w:val="auto"/>
          <w:kern w:val="0"/>
          <w:sz w:val="28"/>
          <w:szCs w:val="28"/>
        </w:rPr>
        <w:t xml:space="preserve">                        </w:t>
      </w:r>
      <w:r w:rsidRPr="00695264">
        <w:rPr>
          <w:rFonts w:eastAsia="Times New Roman"/>
          <w:color w:val="auto"/>
          <w:kern w:val="0"/>
          <w:sz w:val="28"/>
          <w:szCs w:val="28"/>
        </w:rPr>
        <w:t xml:space="preserve"> А.А. Лахин</w:t>
      </w:r>
    </w:p>
    <w:p w:rsidR="002F03AE" w:rsidRPr="00695264" w:rsidRDefault="002F03AE" w:rsidP="00695264">
      <w:pPr>
        <w:suppressAutoHyphens w:val="0"/>
        <w:autoSpaceDE w:val="0"/>
        <w:autoSpaceDN w:val="0"/>
        <w:adjustRightInd w:val="0"/>
        <w:spacing w:line="300" w:lineRule="auto"/>
        <w:rPr>
          <w:rFonts w:eastAsia="Times New Roman"/>
          <w:color w:val="auto"/>
          <w:kern w:val="0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  <w:r>
        <w:br w:type="page"/>
      </w:r>
      <w:r w:rsidRPr="00EA1F82">
        <w:rPr>
          <w:rFonts w:eastAsia="Arial Unicode MS"/>
          <w:sz w:val="28"/>
          <w:szCs w:val="28"/>
        </w:rPr>
        <w:lastRenderedPageBreak/>
        <w:t>СОГЛАСОВАНО:</w:t>
      </w: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tbl>
      <w:tblPr>
        <w:tblStyle w:val="1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52"/>
        <w:gridCol w:w="2780"/>
      </w:tblGrid>
      <w:tr w:rsidR="00A6411A" w:rsidRPr="00EA1F82" w:rsidTr="00F505D5">
        <w:trPr>
          <w:trHeight w:val="534"/>
        </w:trPr>
        <w:tc>
          <w:tcPr>
            <w:tcW w:w="5387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52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Д.А. Двоеглазов</w:t>
            </w:r>
          </w:p>
        </w:tc>
      </w:tr>
      <w:tr w:rsidR="00A6411A" w:rsidRPr="00EA1F82" w:rsidTr="00F505D5">
        <w:trPr>
          <w:trHeight w:val="1280"/>
        </w:trPr>
        <w:tc>
          <w:tcPr>
            <w:tcW w:w="5387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252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М.В. Дамаскина</w:t>
            </w:r>
          </w:p>
        </w:tc>
      </w:tr>
      <w:tr w:rsidR="00A6411A" w:rsidRPr="00EA1F82" w:rsidTr="00F505D5">
        <w:trPr>
          <w:trHeight w:val="1280"/>
        </w:trPr>
        <w:tc>
          <w:tcPr>
            <w:tcW w:w="5387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52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С.В. Кириленко</w:t>
            </w:r>
          </w:p>
        </w:tc>
      </w:tr>
      <w:tr w:rsidR="00A6411A" w:rsidRPr="00EA1F82" w:rsidTr="00F505D5">
        <w:trPr>
          <w:trHeight w:val="1280"/>
        </w:trPr>
        <w:tc>
          <w:tcPr>
            <w:tcW w:w="5387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252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М.Р. Меметова</w:t>
            </w:r>
          </w:p>
        </w:tc>
      </w:tr>
    </w:tbl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  <w:r w:rsidRPr="00EA1F82">
        <w:rPr>
          <w:rFonts w:eastAsia="Arial Unicode MS"/>
          <w:sz w:val="28"/>
          <w:szCs w:val="28"/>
        </w:rPr>
        <w:t>Ознакомлены:</w:t>
      </w: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tbl>
      <w:tblPr>
        <w:tblStyle w:val="1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5"/>
        <w:gridCol w:w="2950"/>
      </w:tblGrid>
      <w:tr w:rsidR="00A6411A" w:rsidRPr="00EA1F82" w:rsidTr="00F505D5">
        <w:trPr>
          <w:trHeight w:val="769"/>
        </w:trPr>
        <w:tc>
          <w:tcPr>
            <w:tcW w:w="6237" w:type="dxa"/>
            <w:hideMark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295" w:type="dxa"/>
          </w:tcPr>
          <w:p w:rsidR="00A6411A" w:rsidRPr="00EA1F82" w:rsidRDefault="00A6411A" w:rsidP="00F505D5">
            <w:pPr>
              <w:spacing w:line="30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6411A" w:rsidRPr="00EA1F82" w:rsidRDefault="00A6411A" w:rsidP="00F505D5">
            <w:pPr>
              <w:spacing w:line="30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411A" w:rsidRPr="00EA1F82" w:rsidRDefault="00A6411A" w:rsidP="00F505D5">
            <w:pPr>
              <w:spacing w:line="30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1F82">
              <w:rPr>
                <w:rFonts w:ascii="Times New Roman" w:eastAsia="Arial Unicode MS" w:hAnsi="Times New Roman"/>
                <w:sz w:val="28"/>
                <w:szCs w:val="28"/>
              </w:rPr>
              <w:t>Л.Б. Шалагашева</w:t>
            </w:r>
          </w:p>
        </w:tc>
      </w:tr>
    </w:tbl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8"/>
          <w:szCs w:val="28"/>
        </w:rPr>
      </w:pPr>
    </w:p>
    <w:p w:rsidR="00A6411A" w:rsidRPr="00EA1F82" w:rsidRDefault="00A6411A" w:rsidP="00A6411A">
      <w:pPr>
        <w:spacing w:line="300" w:lineRule="auto"/>
        <w:rPr>
          <w:rFonts w:eastAsia="Arial Unicode MS"/>
          <w:sz w:val="20"/>
          <w:szCs w:val="20"/>
        </w:rPr>
      </w:pPr>
      <w:r w:rsidRPr="00EA1F82">
        <w:rPr>
          <w:rFonts w:eastAsia="Arial Unicode MS"/>
          <w:sz w:val="20"/>
          <w:szCs w:val="20"/>
        </w:rPr>
        <w:t>З.Р. Абибуллаева</w:t>
      </w:r>
    </w:p>
    <w:p w:rsidR="00A6411A" w:rsidRDefault="00A6411A" w:rsidP="00A6411A">
      <w:pPr>
        <w:spacing w:line="300" w:lineRule="auto"/>
        <w:rPr>
          <w:rFonts w:eastAsia="Arial Unicode MS"/>
          <w:sz w:val="20"/>
          <w:szCs w:val="20"/>
        </w:rPr>
      </w:pPr>
      <w:r w:rsidRPr="00EA1F82">
        <w:rPr>
          <w:rFonts w:eastAsia="Arial Unicode MS"/>
          <w:sz w:val="20"/>
          <w:szCs w:val="20"/>
        </w:rPr>
        <w:t xml:space="preserve">Ведущий специалист сектора по вопросам финансирования </w:t>
      </w:r>
    </w:p>
    <w:p w:rsidR="00A6411A" w:rsidRDefault="00A6411A" w:rsidP="00A6411A">
      <w:pPr>
        <w:spacing w:line="300" w:lineRule="auto"/>
        <w:rPr>
          <w:rFonts w:eastAsia="Arial Unicode MS"/>
          <w:sz w:val="20"/>
          <w:szCs w:val="20"/>
        </w:rPr>
      </w:pPr>
      <w:r w:rsidRPr="00EA1F82">
        <w:rPr>
          <w:rFonts w:eastAsia="Arial Unicode MS"/>
          <w:sz w:val="20"/>
          <w:szCs w:val="20"/>
        </w:rPr>
        <w:t>и бухгалтерского учета</w:t>
      </w:r>
    </w:p>
    <w:p w:rsidR="00695264" w:rsidRPr="00A6411A" w:rsidRDefault="00A6411A" w:rsidP="00A6411A">
      <w:pPr>
        <w:spacing w:line="30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br w:type="page"/>
      </w: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695264" w:rsidRDefault="00695264" w:rsidP="00B3033D">
      <w:pPr>
        <w:ind w:right="-52"/>
        <w:jc w:val="right"/>
      </w:pPr>
    </w:p>
    <w:p w:rsidR="00BC76C0" w:rsidRPr="00E9319F" w:rsidRDefault="00BC76C0" w:rsidP="00BC76C0"/>
    <w:p w:rsidR="00BC76C0" w:rsidRDefault="009D72D6" w:rsidP="00BC76C0">
      <w:pPr>
        <w:tabs>
          <w:tab w:val="left" w:pos="4395"/>
        </w:tabs>
        <w:jc w:val="center"/>
        <w:rPr>
          <w:b/>
          <w:sz w:val="32"/>
          <w:szCs w:val="32"/>
        </w:rPr>
      </w:pPr>
      <w:r w:rsidRPr="00BC76C0">
        <w:rPr>
          <w:b/>
          <w:sz w:val="32"/>
          <w:szCs w:val="32"/>
        </w:rPr>
        <w:t>МУНИЦИПАЛЬНАЯ ЦЕЛЕВАЯ</w:t>
      </w:r>
      <w:r w:rsidR="00BC76C0" w:rsidRPr="00BC76C0">
        <w:rPr>
          <w:b/>
          <w:sz w:val="32"/>
          <w:szCs w:val="32"/>
        </w:rPr>
        <w:t xml:space="preserve"> ПРОГРАММА</w:t>
      </w:r>
    </w:p>
    <w:p w:rsidR="00BC76C0" w:rsidRDefault="00BC76C0" w:rsidP="00BC76C0">
      <w:pPr>
        <w:tabs>
          <w:tab w:val="left" w:pos="4395"/>
        </w:tabs>
        <w:jc w:val="center"/>
        <w:rPr>
          <w:b/>
          <w:sz w:val="32"/>
          <w:szCs w:val="32"/>
        </w:rPr>
      </w:pPr>
    </w:p>
    <w:p w:rsidR="00BC76C0" w:rsidRDefault="00BC76C0" w:rsidP="00BC76C0">
      <w:pPr>
        <w:tabs>
          <w:tab w:val="left" w:pos="4395"/>
        </w:tabs>
        <w:jc w:val="center"/>
        <w:rPr>
          <w:b/>
          <w:sz w:val="32"/>
          <w:szCs w:val="32"/>
        </w:rPr>
      </w:pPr>
    </w:p>
    <w:p w:rsidR="00BC76C0" w:rsidRPr="00BC76C0" w:rsidRDefault="00BC76C0" w:rsidP="00BC76C0">
      <w:pPr>
        <w:tabs>
          <w:tab w:val="left" w:pos="4395"/>
        </w:tabs>
        <w:jc w:val="center"/>
        <w:rPr>
          <w:b/>
          <w:sz w:val="34"/>
          <w:szCs w:val="34"/>
        </w:rPr>
      </w:pPr>
    </w:p>
    <w:p w:rsidR="00BC76C0" w:rsidRPr="00BC76C0" w:rsidRDefault="00BC76C0" w:rsidP="00BC76C0">
      <w:pPr>
        <w:jc w:val="center"/>
        <w:rPr>
          <w:b/>
          <w:sz w:val="34"/>
          <w:szCs w:val="34"/>
        </w:rPr>
      </w:pPr>
      <w:r w:rsidRPr="00BC76C0">
        <w:rPr>
          <w:b/>
          <w:sz w:val="34"/>
          <w:szCs w:val="34"/>
        </w:rPr>
        <w:t>«Повышение эффективности местного самоуправления</w:t>
      </w:r>
      <w:r w:rsidRPr="00BC76C0">
        <w:rPr>
          <w:rFonts w:eastAsia="Lucida Sans Unicode" w:cs="Tahoma"/>
          <w:b/>
          <w:color w:val="auto"/>
          <w:sz w:val="34"/>
          <w:szCs w:val="34"/>
          <w:lang w:eastAsia="ar-SA"/>
        </w:rPr>
        <w:t xml:space="preserve"> в муниципальном </w:t>
      </w:r>
      <w:r w:rsidR="009D72D6">
        <w:rPr>
          <w:rFonts w:eastAsia="Lucida Sans Unicode" w:cs="Tahoma"/>
          <w:b/>
          <w:color w:val="auto"/>
          <w:sz w:val="34"/>
          <w:szCs w:val="34"/>
          <w:lang w:eastAsia="ar-SA"/>
        </w:rPr>
        <w:t>образовании Зуйское сельское</w:t>
      </w:r>
      <w:r w:rsidRPr="00BC76C0">
        <w:rPr>
          <w:rFonts w:eastAsia="Lucida Sans Unicode" w:cs="Tahoma"/>
          <w:b/>
          <w:color w:val="auto"/>
          <w:sz w:val="34"/>
          <w:szCs w:val="34"/>
          <w:lang w:eastAsia="ar-SA"/>
        </w:rPr>
        <w:t xml:space="preserve"> </w:t>
      </w:r>
      <w:r w:rsidR="009D72D6">
        <w:rPr>
          <w:b/>
          <w:sz w:val="34"/>
          <w:szCs w:val="34"/>
        </w:rPr>
        <w:t>поселение</w:t>
      </w:r>
      <w:r w:rsidRPr="00BC76C0">
        <w:rPr>
          <w:b/>
          <w:sz w:val="34"/>
          <w:szCs w:val="34"/>
        </w:rPr>
        <w:t xml:space="preserve"> Белогорског</w:t>
      </w:r>
      <w:r w:rsidR="008C00BE">
        <w:rPr>
          <w:b/>
          <w:sz w:val="34"/>
          <w:szCs w:val="34"/>
        </w:rPr>
        <w:t>о района Республики Крым на 2020</w:t>
      </w:r>
      <w:r w:rsidR="008D5126">
        <w:rPr>
          <w:b/>
          <w:sz w:val="34"/>
          <w:szCs w:val="34"/>
        </w:rPr>
        <w:t xml:space="preserve"> год и </w:t>
      </w:r>
      <w:r w:rsidR="008C00BE">
        <w:rPr>
          <w:b/>
          <w:sz w:val="34"/>
          <w:szCs w:val="34"/>
        </w:rPr>
        <w:t>на плановый период 2021</w:t>
      </w:r>
      <w:r w:rsidR="008D5126">
        <w:rPr>
          <w:b/>
          <w:sz w:val="34"/>
          <w:szCs w:val="34"/>
        </w:rPr>
        <w:t xml:space="preserve"> и </w:t>
      </w:r>
      <w:r w:rsidR="008C00BE">
        <w:rPr>
          <w:b/>
          <w:sz w:val="34"/>
          <w:szCs w:val="34"/>
        </w:rPr>
        <w:t>2022</w:t>
      </w:r>
      <w:r w:rsidRPr="00BC76C0">
        <w:rPr>
          <w:b/>
          <w:sz w:val="34"/>
          <w:szCs w:val="34"/>
        </w:rPr>
        <w:t xml:space="preserve"> </w:t>
      </w:r>
      <w:r w:rsidR="009D72D6" w:rsidRPr="00BC76C0">
        <w:rPr>
          <w:b/>
          <w:sz w:val="34"/>
          <w:szCs w:val="34"/>
        </w:rPr>
        <w:t>год</w:t>
      </w:r>
      <w:r w:rsidR="009D72D6">
        <w:rPr>
          <w:b/>
          <w:sz w:val="34"/>
          <w:szCs w:val="34"/>
        </w:rPr>
        <w:t>ы</w:t>
      </w:r>
      <w:r w:rsidR="009D72D6" w:rsidRPr="00BC76C0">
        <w:rPr>
          <w:b/>
          <w:sz w:val="34"/>
          <w:szCs w:val="34"/>
        </w:rPr>
        <w:t>»</w:t>
      </w:r>
    </w:p>
    <w:p w:rsidR="00BC76C0" w:rsidRPr="00BC76C0" w:rsidRDefault="00BC76C0" w:rsidP="00BC76C0">
      <w:pPr>
        <w:jc w:val="center"/>
        <w:rPr>
          <w:b/>
          <w:sz w:val="34"/>
          <w:szCs w:val="34"/>
        </w:rPr>
      </w:pPr>
    </w:p>
    <w:p w:rsidR="00BC76C0" w:rsidRPr="00BC76C0" w:rsidRDefault="00BC76C0" w:rsidP="00B3033D">
      <w:pPr>
        <w:ind w:right="-52"/>
        <w:jc w:val="right"/>
        <w:rPr>
          <w:sz w:val="34"/>
          <w:szCs w:val="34"/>
        </w:rPr>
      </w:pPr>
    </w:p>
    <w:p w:rsidR="00BC76C0" w:rsidRPr="00BC76C0" w:rsidRDefault="00BC76C0" w:rsidP="00B3033D">
      <w:pPr>
        <w:ind w:right="-52"/>
        <w:jc w:val="right"/>
        <w:rPr>
          <w:sz w:val="34"/>
          <w:szCs w:val="34"/>
        </w:rPr>
      </w:pPr>
    </w:p>
    <w:p w:rsidR="00BC76C0" w:rsidRPr="00BC76C0" w:rsidRDefault="00BC76C0" w:rsidP="00B3033D">
      <w:pPr>
        <w:ind w:right="-52"/>
        <w:jc w:val="right"/>
        <w:rPr>
          <w:sz w:val="34"/>
          <w:szCs w:val="34"/>
        </w:rPr>
      </w:pPr>
    </w:p>
    <w:p w:rsidR="00BC76C0" w:rsidRPr="00BC76C0" w:rsidRDefault="00BC76C0" w:rsidP="00B3033D">
      <w:pPr>
        <w:ind w:right="-52"/>
        <w:jc w:val="right"/>
        <w:rPr>
          <w:sz w:val="34"/>
          <w:szCs w:val="34"/>
        </w:rPr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BC76C0" w:rsidRDefault="00BC76C0" w:rsidP="00B3033D">
      <w:pPr>
        <w:ind w:right="-52"/>
        <w:jc w:val="right"/>
      </w:pPr>
    </w:p>
    <w:p w:rsidR="00E5521A" w:rsidRPr="00C77DD9" w:rsidRDefault="00B3033D" w:rsidP="00A6411A">
      <w:pPr>
        <w:spacing w:line="300" w:lineRule="auto"/>
        <w:ind w:left="5670" w:right="-52"/>
        <w:rPr>
          <w:sz w:val="28"/>
          <w:szCs w:val="28"/>
        </w:rPr>
      </w:pPr>
      <w:r w:rsidRPr="00C77DD9">
        <w:rPr>
          <w:sz w:val="28"/>
          <w:szCs w:val="28"/>
        </w:rPr>
        <w:lastRenderedPageBreak/>
        <w:t>Приложение</w:t>
      </w:r>
    </w:p>
    <w:p w:rsidR="00B3033D" w:rsidRPr="00C77DD9" w:rsidRDefault="00B3033D" w:rsidP="00A6411A">
      <w:pPr>
        <w:spacing w:line="300" w:lineRule="auto"/>
        <w:ind w:left="5670" w:right="-52"/>
        <w:rPr>
          <w:sz w:val="28"/>
          <w:szCs w:val="28"/>
        </w:rPr>
      </w:pPr>
      <w:r w:rsidRPr="00C77DD9">
        <w:rPr>
          <w:sz w:val="28"/>
          <w:szCs w:val="28"/>
        </w:rPr>
        <w:t xml:space="preserve">к </w:t>
      </w:r>
      <w:r w:rsidR="00E5521A" w:rsidRPr="00C77DD9">
        <w:rPr>
          <w:sz w:val="28"/>
          <w:szCs w:val="28"/>
        </w:rPr>
        <w:t>п</w:t>
      </w:r>
      <w:r w:rsidRPr="00C77DD9">
        <w:rPr>
          <w:sz w:val="28"/>
          <w:szCs w:val="28"/>
        </w:rPr>
        <w:t xml:space="preserve">остановлению </w:t>
      </w:r>
      <w:r w:rsidR="00E5521A" w:rsidRPr="00C77DD9">
        <w:rPr>
          <w:sz w:val="28"/>
          <w:szCs w:val="28"/>
        </w:rPr>
        <w:t>администрации</w:t>
      </w:r>
      <w:r w:rsidR="00A6411A">
        <w:rPr>
          <w:sz w:val="28"/>
          <w:szCs w:val="28"/>
        </w:rPr>
        <w:t xml:space="preserve"> </w:t>
      </w:r>
      <w:r w:rsidR="00E5521A" w:rsidRPr="00C77DD9">
        <w:rPr>
          <w:sz w:val="28"/>
          <w:szCs w:val="28"/>
        </w:rPr>
        <w:t>Зуйского сельского поселения</w:t>
      </w:r>
      <w:r w:rsidR="00A6411A">
        <w:rPr>
          <w:sz w:val="28"/>
          <w:szCs w:val="28"/>
        </w:rPr>
        <w:t xml:space="preserve"> </w:t>
      </w:r>
      <w:r w:rsidR="004A53F2" w:rsidRPr="00C77DD9">
        <w:rPr>
          <w:sz w:val="28"/>
          <w:szCs w:val="28"/>
        </w:rPr>
        <w:t>Белогорского района Республики Крым</w:t>
      </w:r>
      <w:r w:rsidR="00A6411A">
        <w:rPr>
          <w:sz w:val="28"/>
          <w:szCs w:val="28"/>
        </w:rPr>
        <w:t xml:space="preserve"> </w:t>
      </w:r>
      <w:r w:rsidR="00CC264A" w:rsidRPr="00C77DD9">
        <w:rPr>
          <w:sz w:val="28"/>
          <w:szCs w:val="28"/>
        </w:rPr>
        <w:t xml:space="preserve">от </w:t>
      </w:r>
      <w:r w:rsidR="007A4D40">
        <w:rPr>
          <w:sz w:val="28"/>
          <w:szCs w:val="28"/>
        </w:rPr>
        <w:t>14.11.2019 №176</w:t>
      </w:r>
    </w:p>
    <w:p w:rsidR="007A4D40" w:rsidRPr="00C77DD9" w:rsidRDefault="007A4D40" w:rsidP="00C77DD9">
      <w:pPr>
        <w:spacing w:line="300" w:lineRule="auto"/>
        <w:rPr>
          <w:sz w:val="28"/>
          <w:szCs w:val="28"/>
        </w:rPr>
      </w:pPr>
    </w:p>
    <w:p w:rsidR="00B3033D" w:rsidRPr="00C77DD9" w:rsidRDefault="009D72D6" w:rsidP="00C77DD9">
      <w:pPr>
        <w:tabs>
          <w:tab w:val="left" w:pos="4395"/>
        </w:tabs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МУНИЦИПАЛЬНАЯ ЦЕЛЕВАЯ</w:t>
      </w:r>
      <w:r w:rsidR="00B3033D" w:rsidRPr="00C77DD9">
        <w:rPr>
          <w:b/>
          <w:sz w:val="28"/>
          <w:szCs w:val="28"/>
        </w:rPr>
        <w:t xml:space="preserve"> ПРОГРАММА</w:t>
      </w:r>
    </w:p>
    <w:p w:rsidR="00833C91" w:rsidRPr="00C77DD9" w:rsidRDefault="00AE704A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«</w:t>
      </w:r>
      <w:r w:rsidR="00833C91" w:rsidRPr="00C77DD9">
        <w:rPr>
          <w:b/>
          <w:sz w:val="28"/>
          <w:szCs w:val="28"/>
        </w:rPr>
        <w:t>Повышение эффективности местного самоуправления</w:t>
      </w:r>
      <w:r w:rsidR="00833C91" w:rsidRPr="00C77DD9">
        <w:rPr>
          <w:rFonts w:eastAsia="Lucida Sans Unicode" w:cs="Tahoma"/>
          <w:b/>
          <w:color w:val="auto"/>
          <w:sz w:val="28"/>
          <w:szCs w:val="28"/>
          <w:lang w:eastAsia="ar-SA"/>
        </w:rPr>
        <w:t xml:space="preserve"> в муниципальном </w:t>
      </w:r>
      <w:r w:rsidR="009D72D6" w:rsidRPr="00C77DD9">
        <w:rPr>
          <w:rFonts w:eastAsia="Lucida Sans Unicode" w:cs="Tahoma"/>
          <w:b/>
          <w:color w:val="auto"/>
          <w:sz w:val="28"/>
          <w:szCs w:val="28"/>
          <w:lang w:eastAsia="ar-SA"/>
        </w:rPr>
        <w:t xml:space="preserve">образовании Зуйское сельское </w:t>
      </w:r>
      <w:r w:rsidR="009D72D6" w:rsidRPr="00C77DD9">
        <w:rPr>
          <w:b/>
          <w:sz w:val="28"/>
          <w:szCs w:val="28"/>
        </w:rPr>
        <w:t>поселение</w:t>
      </w:r>
      <w:r w:rsidR="00833C91" w:rsidRPr="00C77DD9">
        <w:rPr>
          <w:b/>
          <w:sz w:val="28"/>
          <w:szCs w:val="28"/>
        </w:rPr>
        <w:t xml:space="preserve"> Белогорского района </w:t>
      </w:r>
    </w:p>
    <w:p w:rsidR="00AE704A" w:rsidRPr="00C77DD9" w:rsidRDefault="00833C91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Республики Крым на 2</w:t>
      </w:r>
      <w:r w:rsidR="008C00BE" w:rsidRPr="00C77DD9">
        <w:rPr>
          <w:b/>
          <w:sz w:val="28"/>
          <w:szCs w:val="28"/>
        </w:rPr>
        <w:t>020</w:t>
      </w:r>
      <w:r w:rsidR="008D5126" w:rsidRPr="00C77DD9">
        <w:rPr>
          <w:b/>
          <w:sz w:val="28"/>
          <w:szCs w:val="28"/>
        </w:rPr>
        <w:t xml:space="preserve"> год и </w:t>
      </w:r>
      <w:r w:rsidR="008C00BE" w:rsidRPr="00C77DD9">
        <w:rPr>
          <w:b/>
          <w:sz w:val="28"/>
          <w:szCs w:val="28"/>
        </w:rPr>
        <w:t>на плановый период 2021</w:t>
      </w:r>
      <w:r w:rsidR="008D5126" w:rsidRPr="00C77DD9">
        <w:rPr>
          <w:b/>
          <w:sz w:val="28"/>
          <w:szCs w:val="28"/>
        </w:rPr>
        <w:t xml:space="preserve"> и </w:t>
      </w:r>
      <w:r w:rsidR="008C00BE" w:rsidRPr="00C77DD9">
        <w:rPr>
          <w:b/>
          <w:sz w:val="28"/>
          <w:szCs w:val="28"/>
        </w:rPr>
        <w:t>2022</w:t>
      </w:r>
      <w:r w:rsidRPr="00C77DD9">
        <w:rPr>
          <w:b/>
          <w:sz w:val="28"/>
          <w:szCs w:val="28"/>
        </w:rPr>
        <w:t xml:space="preserve"> </w:t>
      </w:r>
      <w:r w:rsidR="009D72D6" w:rsidRPr="00C77DD9">
        <w:rPr>
          <w:b/>
          <w:sz w:val="28"/>
          <w:szCs w:val="28"/>
        </w:rPr>
        <w:t>годы»</w:t>
      </w:r>
    </w:p>
    <w:p w:rsidR="00AE704A" w:rsidRPr="00C77DD9" w:rsidRDefault="00AE704A" w:rsidP="00C77DD9">
      <w:pPr>
        <w:spacing w:line="300" w:lineRule="auto"/>
        <w:jc w:val="center"/>
        <w:rPr>
          <w:b/>
          <w:sz w:val="28"/>
          <w:szCs w:val="28"/>
        </w:rPr>
      </w:pPr>
    </w:p>
    <w:p w:rsidR="00B3033D" w:rsidRPr="00C77DD9" w:rsidRDefault="00B3033D" w:rsidP="00C77DD9">
      <w:pPr>
        <w:tabs>
          <w:tab w:val="left" w:pos="4125"/>
        </w:tabs>
        <w:spacing w:line="300" w:lineRule="auto"/>
        <w:jc w:val="center"/>
        <w:rPr>
          <w:b/>
          <w:sz w:val="28"/>
          <w:szCs w:val="28"/>
        </w:rPr>
      </w:pPr>
    </w:p>
    <w:p w:rsidR="00B3033D" w:rsidRPr="00C77DD9" w:rsidRDefault="00B3033D" w:rsidP="00C77DD9">
      <w:pPr>
        <w:tabs>
          <w:tab w:val="left" w:pos="4125"/>
        </w:tabs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ПАСПОРТ ПРОГРАММЫ</w:t>
      </w:r>
    </w:p>
    <w:p w:rsidR="00B3033D" w:rsidRPr="00C77DD9" w:rsidRDefault="00B3033D" w:rsidP="00C77DD9">
      <w:pPr>
        <w:tabs>
          <w:tab w:val="left" w:pos="4125"/>
        </w:tabs>
        <w:spacing w:line="300" w:lineRule="auto"/>
        <w:jc w:val="center"/>
        <w:rPr>
          <w:sz w:val="28"/>
          <w:szCs w:val="28"/>
        </w:rPr>
      </w:pPr>
      <w:r w:rsidRPr="00C77DD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51"/>
        <w:gridCol w:w="6203"/>
      </w:tblGrid>
      <w:tr w:rsidR="00B3033D" w:rsidRPr="00C77DD9" w:rsidTr="00297688">
        <w:trPr>
          <w:trHeight w:val="1369"/>
        </w:trPr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Наименование </w:t>
            </w:r>
          </w:p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Программы</w:t>
            </w:r>
          </w:p>
        </w:tc>
        <w:tc>
          <w:tcPr>
            <w:tcW w:w="6228" w:type="dxa"/>
            <w:shd w:val="clear" w:color="auto" w:fill="FFFFFF"/>
          </w:tcPr>
          <w:p w:rsidR="00AE704A" w:rsidRPr="00C77DD9" w:rsidRDefault="00AE704A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b/>
                <w:sz w:val="28"/>
                <w:szCs w:val="28"/>
              </w:rPr>
              <w:t xml:space="preserve"> </w:t>
            </w:r>
            <w:r w:rsidR="00D91030" w:rsidRPr="00C77DD9">
              <w:rPr>
                <w:sz w:val="28"/>
                <w:szCs w:val="28"/>
              </w:rPr>
              <w:t>«Повышение эффективности местного самоуправления</w:t>
            </w:r>
            <w:r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 </w:t>
            </w:r>
            <w:r w:rsidR="00D91030"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в </w:t>
            </w:r>
            <w:r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>муниципа</w:t>
            </w:r>
            <w:r w:rsidR="00D91030"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льном </w:t>
            </w:r>
            <w:r w:rsidR="00CC264A"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>образовании Зуйское</w:t>
            </w:r>
            <w:r w:rsidR="009D72D6"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 сельское</w:t>
            </w:r>
            <w:r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 </w:t>
            </w:r>
            <w:r w:rsidR="009D72D6" w:rsidRPr="00C77DD9">
              <w:rPr>
                <w:sz w:val="28"/>
                <w:szCs w:val="28"/>
              </w:rPr>
              <w:t>поселение</w:t>
            </w:r>
            <w:r w:rsidR="00D91030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="006C01CF" w:rsidRPr="00C77DD9">
              <w:rPr>
                <w:sz w:val="28"/>
                <w:szCs w:val="28"/>
              </w:rPr>
              <w:t xml:space="preserve"> на </w:t>
            </w:r>
            <w:r w:rsidR="008C00BE" w:rsidRPr="00C77DD9">
              <w:rPr>
                <w:sz w:val="28"/>
                <w:szCs w:val="28"/>
              </w:rPr>
              <w:t>2020 год и на плановый период 2021 и 2022 годы»</w:t>
            </w:r>
          </w:p>
          <w:p w:rsidR="00AE704A" w:rsidRPr="00C77DD9" w:rsidRDefault="00AE704A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Заказчик Программы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6228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Администрация </w:t>
            </w:r>
            <w:r w:rsidR="00AE704A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Разработчик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AE704A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Администрация 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="00B3033D"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Совершенствование и повышение эффективности деятельности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полномочий.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-создание механизмов постоянного совершенствования деятельности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-повышение эффективности бюджетных расходов на осуществление полномочий и содержание </w:t>
            </w:r>
            <w:r w:rsidRPr="00C77DD9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>ского</w:t>
            </w:r>
            <w:r w:rsidRPr="00C77DD9">
              <w:rPr>
                <w:sz w:val="28"/>
                <w:szCs w:val="28"/>
              </w:rPr>
              <w:t xml:space="preserve"> 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-освоение и внедрение современных управленческих технологий в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>ского</w:t>
            </w:r>
            <w:r w:rsidRPr="00C77DD9">
              <w:rPr>
                <w:sz w:val="28"/>
                <w:szCs w:val="28"/>
              </w:rPr>
              <w:t xml:space="preserve"> сельского поселения;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укрепление материально-технической базы по исполнению полномочий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повышение открытости </w:t>
            </w:r>
            <w:r w:rsidR="009D72D6" w:rsidRPr="00C77DD9">
              <w:rPr>
                <w:sz w:val="28"/>
                <w:szCs w:val="28"/>
              </w:rPr>
              <w:t>и уровня</w:t>
            </w:r>
            <w:r w:rsidRPr="00C77DD9">
              <w:rPr>
                <w:sz w:val="28"/>
                <w:szCs w:val="28"/>
              </w:rPr>
              <w:t xml:space="preserve"> осведомленности о деятельности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 xml:space="preserve">.        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количество и качество муниципальных услуг, оказываемых администрацией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- количество муниципальных услуг, информация о которых доступна через информационную сеть «Интернет»;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обеспечение доступности к информации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повышение уровня осведомленности о деятельности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.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8C00BE" w:rsidP="00C77DD9">
            <w:pPr>
              <w:tabs>
                <w:tab w:val="left" w:pos="4125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6C01CF" w:rsidRPr="00C77DD9">
              <w:rPr>
                <w:sz w:val="28"/>
                <w:szCs w:val="28"/>
              </w:rPr>
              <w:t xml:space="preserve"> 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6C01CF" w:rsidRPr="00C77DD9">
              <w:rPr>
                <w:sz w:val="28"/>
                <w:szCs w:val="28"/>
              </w:rPr>
              <w:t>ы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8C00BE" w:rsidP="00C77DD9">
            <w:pPr>
              <w:tabs>
                <w:tab w:val="left" w:pos="4125"/>
              </w:tabs>
              <w:spacing w:line="300" w:lineRule="auto"/>
              <w:jc w:val="both"/>
              <w:rPr>
                <w:color w:val="auto"/>
                <w:sz w:val="28"/>
                <w:szCs w:val="28"/>
              </w:rPr>
            </w:pPr>
            <w:r w:rsidRPr="00C77DD9">
              <w:rPr>
                <w:color w:val="auto"/>
                <w:sz w:val="28"/>
                <w:szCs w:val="28"/>
              </w:rPr>
              <w:t>2020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г</w:t>
            </w:r>
            <w:r w:rsidR="002F47A4" w:rsidRPr="00C77DD9">
              <w:rPr>
                <w:color w:val="auto"/>
                <w:sz w:val="28"/>
                <w:szCs w:val="28"/>
              </w:rPr>
              <w:t>од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– </w:t>
            </w:r>
            <w:r w:rsidR="00C77DD9">
              <w:rPr>
                <w:color w:val="auto"/>
                <w:sz w:val="28"/>
                <w:szCs w:val="28"/>
              </w:rPr>
              <w:t>5 434 076,00</w:t>
            </w:r>
            <w:r w:rsidR="00552A2C" w:rsidRPr="00C77DD9">
              <w:rPr>
                <w:color w:val="auto"/>
                <w:sz w:val="28"/>
                <w:szCs w:val="28"/>
              </w:rPr>
              <w:t xml:space="preserve"> </w:t>
            </w:r>
            <w:r w:rsidR="003D4523" w:rsidRPr="00C77DD9">
              <w:rPr>
                <w:color w:val="auto"/>
                <w:sz w:val="28"/>
                <w:szCs w:val="28"/>
              </w:rPr>
              <w:t>тыс.</w:t>
            </w:r>
            <w:r w:rsidR="00701078" w:rsidRPr="00C77DD9">
              <w:rPr>
                <w:color w:val="auto"/>
                <w:sz w:val="28"/>
                <w:szCs w:val="28"/>
              </w:rPr>
              <w:t xml:space="preserve"> </w:t>
            </w:r>
            <w:r w:rsidR="003D4523" w:rsidRPr="00C77DD9">
              <w:rPr>
                <w:color w:val="auto"/>
                <w:sz w:val="28"/>
                <w:szCs w:val="28"/>
              </w:rPr>
              <w:t xml:space="preserve">руб. </w:t>
            </w:r>
            <w:r w:rsidR="009D72D6" w:rsidRPr="00C77DD9">
              <w:rPr>
                <w:color w:val="auto"/>
                <w:sz w:val="28"/>
                <w:szCs w:val="28"/>
              </w:rPr>
              <w:t>из бюджета</w:t>
            </w:r>
            <w:r w:rsidR="00B3033D" w:rsidRPr="00C77DD9">
              <w:rPr>
                <w:color w:val="auto"/>
                <w:sz w:val="28"/>
                <w:szCs w:val="28"/>
              </w:rPr>
              <w:t xml:space="preserve"> </w:t>
            </w:r>
            <w:r w:rsidR="001615FF" w:rsidRPr="00C77DD9">
              <w:rPr>
                <w:color w:val="auto"/>
                <w:sz w:val="28"/>
                <w:szCs w:val="28"/>
              </w:rPr>
              <w:t>муниципального образования</w:t>
            </w:r>
            <w:r w:rsidR="00B3033D" w:rsidRPr="00C77DD9">
              <w:rPr>
                <w:color w:val="auto"/>
                <w:sz w:val="28"/>
                <w:szCs w:val="28"/>
              </w:rPr>
              <w:t xml:space="preserve">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>ско</w:t>
            </w:r>
            <w:r w:rsidR="001615FF" w:rsidRPr="00C77DD9">
              <w:rPr>
                <w:sz w:val="28"/>
                <w:szCs w:val="28"/>
              </w:rPr>
              <w:t>е</w:t>
            </w:r>
            <w:r w:rsidR="001615FF" w:rsidRPr="00C77DD9">
              <w:rPr>
                <w:color w:val="auto"/>
                <w:sz w:val="28"/>
                <w:szCs w:val="28"/>
              </w:rPr>
              <w:t xml:space="preserve"> сельское поселение</w:t>
            </w:r>
            <w:r w:rsidR="00B3033D" w:rsidRPr="00C77DD9">
              <w:rPr>
                <w:color w:val="auto"/>
                <w:sz w:val="28"/>
                <w:szCs w:val="28"/>
              </w:rPr>
              <w:t xml:space="preserve"> </w:t>
            </w:r>
            <w:r w:rsidR="00CC264A" w:rsidRPr="00C77DD9">
              <w:rPr>
                <w:sz w:val="28"/>
                <w:szCs w:val="28"/>
              </w:rPr>
              <w:t>Белогорского района Республики Крым</w:t>
            </w:r>
          </w:p>
          <w:p w:rsidR="006C01CF" w:rsidRPr="00C77DD9" w:rsidRDefault="008C00BE" w:rsidP="00C77DD9">
            <w:pPr>
              <w:tabs>
                <w:tab w:val="left" w:pos="4125"/>
              </w:tabs>
              <w:spacing w:line="300" w:lineRule="auto"/>
              <w:jc w:val="both"/>
              <w:rPr>
                <w:color w:val="auto"/>
                <w:sz w:val="28"/>
                <w:szCs w:val="28"/>
              </w:rPr>
            </w:pPr>
            <w:r w:rsidRPr="00C77DD9">
              <w:rPr>
                <w:color w:val="auto"/>
                <w:sz w:val="28"/>
                <w:szCs w:val="28"/>
              </w:rPr>
              <w:lastRenderedPageBreak/>
              <w:t>2021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г</w:t>
            </w:r>
            <w:r w:rsidR="002F47A4" w:rsidRPr="00C77DD9">
              <w:rPr>
                <w:color w:val="auto"/>
                <w:sz w:val="28"/>
                <w:szCs w:val="28"/>
              </w:rPr>
              <w:t>од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– </w:t>
            </w:r>
            <w:r w:rsidR="00C77DD9">
              <w:rPr>
                <w:color w:val="auto"/>
                <w:sz w:val="28"/>
                <w:szCs w:val="28"/>
              </w:rPr>
              <w:t>5 334 076,00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тыс. руб. </w:t>
            </w:r>
            <w:r w:rsidR="009D72D6" w:rsidRPr="00C77DD9">
              <w:rPr>
                <w:color w:val="auto"/>
                <w:sz w:val="28"/>
                <w:szCs w:val="28"/>
              </w:rPr>
              <w:t>из бюджета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муниципального образования Зуйское сельское поселение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</w:p>
          <w:p w:rsidR="006C01CF" w:rsidRPr="00C77DD9" w:rsidRDefault="008C00BE" w:rsidP="00C77DD9">
            <w:pPr>
              <w:tabs>
                <w:tab w:val="left" w:pos="4125"/>
              </w:tabs>
              <w:spacing w:line="300" w:lineRule="auto"/>
              <w:jc w:val="both"/>
              <w:rPr>
                <w:color w:val="auto"/>
                <w:sz w:val="28"/>
                <w:szCs w:val="28"/>
              </w:rPr>
            </w:pPr>
            <w:r w:rsidRPr="00C77DD9">
              <w:rPr>
                <w:color w:val="auto"/>
                <w:sz w:val="28"/>
                <w:szCs w:val="28"/>
              </w:rPr>
              <w:t>2022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г</w:t>
            </w:r>
            <w:r w:rsidR="002F47A4" w:rsidRPr="00C77DD9">
              <w:rPr>
                <w:color w:val="auto"/>
                <w:sz w:val="28"/>
                <w:szCs w:val="28"/>
              </w:rPr>
              <w:t>од</w:t>
            </w:r>
            <w:r w:rsidR="006C01CF" w:rsidRPr="00C77DD9">
              <w:rPr>
                <w:color w:val="auto"/>
                <w:sz w:val="28"/>
                <w:szCs w:val="28"/>
              </w:rPr>
              <w:t xml:space="preserve"> –</w:t>
            </w:r>
            <w:r w:rsidR="00C77DD9">
              <w:rPr>
                <w:color w:val="auto"/>
                <w:sz w:val="28"/>
                <w:szCs w:val="28"/>
              </w:rPr>
              <w:t>5 334 076,00</w:t>
            </w:r>
            <w:r w:rsidR="00981232" w:rsidRPr="00C77DD9">
              <w:rPr>
                <w:color w:val="auto"/>
                <w:sz w:val="28"/>
                <w:szCs w:val="28"/>
              </w:rPr>
              <w:t xml:space="preserve">тыс. руб. из </w:t>
            </w:r>
            <w:r w:rsidR="006C01CF" w:rsidRPr="00C77DD9">
              <w:rPr>
                <w:color w:val="auto"/>
                <w:sz w:val="28"/>
                <w:szCs w:val="28"/>
              </w:rPr>
              <w:t>бюджета муниципального образования Зуйское сельское поселение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B3033D" w:rsidRPr="00C77DD9" w:rsidTr="00297688">
        <w:tc>
          <w:tcPr>
            <w:tcW w:w="3661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228" w:type="dxa"/>
            <w:shd w:val="clear" w:color="auto" w:fill="FFFFFF"/>
          </w:tcPr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рост уровня доступности к информации </w:t>
            </w:r>
            <w:r w:rsidR="009D72D6" w:rsidRPr="00C77DD9">
              <w:rPr>
                <w:sz w:val="28"/>
                <w:szCs w:val="28"/>
              </w:rPr>
              <w:t>о деятельности</w:t>
            </w:r>
            <w:r w:rsidRPr="00C77DD9">
              <w:rPr>
                <w:sz w:val="28"/>
                <w:szCs w:val="28"/>
              </w:rPr>
              <w:t xml:space="preserve">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>ского</w:t>
            </w:r>
            <w:r w:rsidRPr="00C77DD9">
              <w:rPr>
                <w:sz w:val="28"/>
                <w:szCs w:val="28"/>
              </w:rPr>
              <w:t xml:space="preserve"> 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 xml:space="preserve"> и уровня осведомленности о деятельности администрации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C77DD9">
              <w:rPr>
                <w:sz w:val="28"/>
                <w:szCs w:val="28"/>
              </w:rPr>
              <w:t>;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- рост </w:t>
            </w:r>
            <w:r w:rsidR="009D72D6" w:rsidRPr="00C77DD9">
              <w:rPr>
                <w:sz w:val="28"/>
                <w:szCs w:val="28"/>
              </w:rPr>
              <w:t>количества качества</w:t>
            </w:r>
            <w:r w:rsidRPr="00C77DD9">
              <w:rPr>
                <w:sz w:val="28"/>
                <w:szCs w:val="28"/>
              </w:rPr>
              <w:t xml:space="preserve"> муниципальных услуг, оказываемых администрацией </w:t>
            </w:r>
            <w:r w:rsidR="004F35FB" w:rsidRPr="00C77DD9">
              <w:rPr>
                <w:sz w:val="28"/>
                <w:szCs w:val="28"/>
              </w:rPr>
              <w:t>Зуй</w:t>
            </w:r>
            <w:r w:rsidR="00A82A97" w:rsidRPr="00C77DD9">
              <w:rPr>
                <w:sz w:val="28"/>
                <w:szCs w:val="28"/>
              </w:rPr>
              <w:t>ского</w:t>
            </w:r>
            <w:r w:rsidRPr="00C77DD9">
              <w:rPr>
                <w:sz w:val="28"/>
                <w:szCs w:val="28"/>
              </w:rPr>
              <w:t xml:space="preserve"> сельского поселения</w:t>
            </w:r>
            <w:r w:rsidR="00CC264A" w:rsidRPr="00C77DD9">
              <w:rPr>
                <w:sz w:val="28"/>
                <w:szCs w:val="28"/>
              </w:rPr>
              <w:t xml:space="preserve"> Белогорского района Республики Крым;</w:t>
            </w:r>
            <w:r w:rsidRPr="00C77DD9">
              <w:rPr>
                <w:sz w:val="28"/>
                <w:szCs w:val="28"/>
              </w:rPr>
              <w:t xml:space="preserve"> </w:t>
            </w:r>
          </w:p>
          <w:p w:rsidR="00B3033D" w:rsidRPr="00C77DD9" w:rsidRDefault="00B3033D" w:rsidP="00C77DD9">
            <w:pPr>
              <w:tabs>
                <w:tab w:val="left" w:pos="4125"/>
              </w:tabs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- уменьшение устных и письменных обращений о ненадлежащем исполнении муниципальными служащими своих должностных обязанностей.</w:t>
            </w:r>
          </w:p>
        </w:tc>
      </w:tr>
    </w:tbl>
    <w:p w:rsidR="00B3033D" w:rsidRPr="00C77DD9" w:rsidRDefault="00B3033D" w:rsidP="00C77DD9">
      <w:pPr>
        <w:spacing w:line="300" w:lineRule="auto"/>
        <w:jc w:val="center"/>
        <w:rPr>
          <w:sz w:val="28"/>
          <w:szCs w:val="28"/>
        </w:rPr>
      </w:pPr>
    </w:p>
    <w:p w:rsidR="00B3033D" w:rsidRPr="00C77DD9" w:rsidRDefault="00B3033D" w:rsidP="00C77DD9">
      <w:pPr>
        <w:numPr>
          <w:ilvl w:val="0"/>
          <w:numId w:val="1"/>
        </w:num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 xml:space="preserve">Характеристика проблемы, </w:t>
      </w:r>
    </w:p>
    <w:p w:rsidR="00B3033D" w:rsidRPr="00C77DD9" w:rsidRDefault="00B3033D" w:rsidP="00C77DD9">
      <w:pPr>
        <w:spacing w:line="300" w:lineRule="auto"/>
        <w:ind w:left="360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 xml:space="preserve">на </w:t>
      </w:r>
      <w:r w:rsidR="005E128C" w:rsidRPr="00C77DD9">
        <w:rPr>
          <w:b/>
          <w:sz w:val="28"/>
          <w:szCs w:val="28"/>
        </w:rPr>
        <w:t>решение</w:t>
      </w:r>
      <w:r w:rsidRPr="00C77DD9">
        <w:rPr>
          <w:b/>
          <w:sz w:val="28"/>
          <w:szCs w:val="28"/>
        </w:rPr>
        <w:t xml:space="preserve"> которой направлена Программа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</w:t>
      </w:r>
      <w:r w:rsidR="00D92ED9" w:rsidRPr="00C77DD9">
        <w:rPr>
          <w:sz w:val="28"/>
          <w:szCs w:val="28"/>
        </w:rPr>
        <w:t>ьности и устойчивого социально-</w:t>
      </w:r>
      <w:r w:rsidRPr="00C77DD9">
        <w:rPr>
          <w:sz w:val="28"/>
          <w:szCs w:val="28"/>
        </w:rPr>
        <w:t xml:space="preserve">экономического развития </w:t>
      </w:r>
      <w:r w:rsidR="00D92ED9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поселения, повышение качества жизни населения.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</w:t>
      </w:r>
      <w:r w:rsidRPr="00C77DD9">
        <w:rPr>
          <w:sz w:val="28"/>
          <w:szCs w:val="28"/>
        </w:rPr>
        <w:lastRenderedPageBreak/>
        <w:t>функциональных обязанностей.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Для эффективной деятельности администрации </w:t>
      </w:r>
      <w:r w:rsidR="00F90411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 xml:space="preserve"> необходимо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</w:t>
      </w:r>
      <w:r w:rsidR="00F90411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 xml:space="preserve">сельского поселения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аттестационных, конкурсных комиссий и в комиссиях по соблюдению требований к служебному поведению </w:t>
      </w:r>
      <w:r w:rsidR="009D72D6" w:rsidRPr="00C77DD9">
        <w:rPr>
          <w:sz w:val="28"/>
          <w:szCs w:val="28"/>
        </w:rPr>
        <w:t>муниципальных служащих</w:t>
      </w:r>
      <w:r w:rsidRPr="00C77DD9">
        <w:rPr>
          <w:sz w:val="28"/>
          <w:szCs w:val="28"/>
        </w:rPr>
        <w:t xml:space="preserve"> и урегулированию конфликта интересов на муниципальной службе.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  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Система дополнительного профессионального образования муниципальных служащих необходима для повышения результативности их профессиональной служебной деятельности. Качество обучения муниципальных служащих должно отвечает потребностям развития муниципальной службы.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администрации </w:t>
      </w:r>
      <w:r w:rsidR="00F90411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 xml:space="preserve"> активного внедрения информационных технологий, в том числе в вопросах информирования граждан о деятельности администрации </w:t>
      </w:r>
      <w:r w:rsidR="00F90411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 xml:space="preserve"> и оказание муниципальных услуг в электронном виде.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lastRenderedPageBreak/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2. Цели и задачи Программы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Целями программы являются: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совершенствование и повышение эффективности деятельности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 xml:space="preserve"> по решению вопросов местного значения и переданных государственных полномочий;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освоение и внедрение современных управленческих технологий в деятельности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>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Для достижения поставленных целей необходимо последовательное решение следующих задач: 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создание механизмов постоянного совершенствования деятельности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>;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повышение эффективности бюджетных расходов на осуществление полномочий и содержание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>;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освоение и внедрение современных управленческих технологий в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>;</w:t>
      </w:r>
    </w:p>
    <w:p w:rsidR="00B3033D" w:rsidRPr="00C77DD9" w:rsidRDefault="00B3033D" w:rsidP="00C77DD9">
      <w:pPr>
        <w:tabs>
          <w:tab w:val="left" w:pos="-1870"/>
        </w:tabs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повышение открытости и уровня осведомленности о деятельности администрации </w:t>
      </w:r>
      <w:r w:rsidR="0046140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Pr="00C77DD9">
        <w:rPr>
          <w:sz w:val="28"/>
          <w:szCs w:val="28"/>
        </w:rPr>
        <w:t>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</w:p>
    <w:p w:rsidR="00B3033D" w:rsidRPr="00C77DD9" w:rsidRDefault="0065561E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lastRenderedPageBreak/>
        <w:tab/>
        <w:t>Реализация муниципальной</w:t>
      </w:r>
      <w:r w:rsidR="00B3033D" w:rsidRPr="00C77DD9">
        <w:rPr>
          <w:sz w:val="28"/>
          <w:szCs w:val="28"/>
        </w:rPr>
        <w:t xml:space="preserve"> целевой </w:t>
      </w:r>
      <w:r w:rsidR="009D72D6" w:rsidRPr="00C77DD9">
        <w:rPr>
          <w:sz w:val="28"/>
          <w:szCs w:val="28"/>
        </w:rPr>
        <w:t xml:space="preserve">программы </w:t>
      </w:r>
      <w:r w:rsidR="009D72D6" w:rsidRPr="00C77DD9">
        <w:rPr>
          <w:b/>
          <w:sz w:val="28"/>
          <w:szCs w:val="28"/>
        </w:rPr>
        <w:t>«</w:t>
      </w:r>
      <w:r w:rsidR="005E128C" w:rsidRPr="00C77DD9">
        <w:rPr>
          <w:sz w:val="28"/>
          <w:szCs w:val="28"/>
        </w:rPr>
        <w:t>Повышение эффективности местного самоуправления</w:t>
      </w:r>
      <w:r w:rsidR="005E128C" w:rsidRPr="00C77DD9">
        <w:rPr>
          <w:rFonts w:eastAsia="Lucida Sans Unicode" w:cs="Tahoma"/>
          <w:color w:val="auto"/>
          <w:sz w:val="28"/>
          <w:szCs w:val="28"/>
          <w:lang w:eastAsia="ar-SA"/>
        </w:rPr>
        <w:t xml:space="preserve"> в муниципальном </w:t>
      </w:r>
      <w:r w:rsidR="00CC264A" w:rsidRPr="00C77DD9">
        <w:rPr>
          <w:rFonts w:eastAsia="Lucida Sans Unicode" w:cs="Tahoma"/>
          <w:color w:val="auto"/>
          <w:sz w:val="28"/>
          <w:szCs w:val="28"/>
          <w:lang w:eastAsia="ar-SA"/>
        </w:rPr>
        <w:t>образовании Зуйского</w:t>
      </w:r>
      <w:r w:rsidR="005E128C" w:rsidRPr="00C77DD9">
        <w:rPr>
          <w:rFonts w:eastAsia="Lucida Sans Unicode" w:cs="Tahoma"/>
          <w:color w:val="auto"/>
          <w:sz w:val="28"/>
          <w:szCs w:val="28"/>
          <w:lang w:eastAsia="ar-SA"/>
        </w:rPr>
        <w:t xml:space="preserve"> сельского </w:t>
      </w:r>
      <w:r w:rsidR="005E128C" w:rsidRPr="00C77DD9">
        <w:rPr>
          <w:sz w:val="28"/>
          <w:szCs w:val="28"/>
        </w:rPr>
        <w:t>поселения Белогорског</w:t>
      </w:r>
      <w:r w:rsidR="002F47A4" w:rsidRPr="00C77DD9">
        <w:rPr>
          <w:sz w:val="28"/>
          <w:szCs w:val="28"/>
        </w:rPr>
        <w:t xml:space="preserve">о района Республики Крым на </w:t>
      </w:r>
      <w:r w:rsidR="0034028A" w:rsidRPr="00C77DD9">
        <w:rPr>
          <w:sz w:val="28"/>
          <w:szCs w:val="28"/>
        </w:rPr>
        <w:t>2020 год и на плановый период 2021 и 2022 годов</w:t>
      </w:r>
      <w:r w:rsidR="005E128C" w:rsidRPr="00C77DD9">
        <w:rPr>
          <w:sz w:val="28"/>
          <w:szCs w:val="28"/>
        </w:rPr>
        <w:t>»</w:t>
      </w:r>
      <w:r w:rsidR="00263AEA" w:rsidRPr="00C77DD9">
        <w:rPr>
          <w:sz w:val="28"/>
          <w:szCs w:val="28"/>
        </w:rPr>
        <w:t xml:space="preserve"> </w:t>
      </w:r>
      <w:r w:rsidR="00B3033D" w:rsidRPr="00C77DD9">
        <w:rPr>
          <w:sz w:val="28"/>
          <w:szCs w:val="28"/>
        </w:rPr>
        <w:t xml:space="preserve">создает условия для повышения эффективности деятельности администрации </w:t>
      </w:r>
      <w:r w:rsidR="00263AEA" w:rsidRPr="00C77DD9">
        <w:rPr>
          <w:sz w:val="28"/>
          <w:szCs w:val="28"/>
        </w:rPr>
        <w:t>Зуй</w:t>
      </w:r>
      <w:r w:rsidR="00B5367C" w:rsidRPr="00C77DD9">
        <w:rPr>
          <w:sz w:val="28"/>
          <w:szCs w:val="28"/>
        </w:rPr>
        <w:t xml:space="preserve">ского </w:t>
      </w:r>
      <w:r w:rsidR="00B3033D" w:rsidRPr="00C77DD9">
        <w:rPr>
          <w:sz w:val="28"/>
          <w:szCs w:val="28"/>
        </w:rPr>
        <w:t>сельского поселения</w:t>
      </w:r>
      <w:r w:rsidR="00CC264A" w:rsidRPr="00C77DD9">
        <w:rPr>
          <w:sz w:val="28"/>
          <w:szCs w:val="28"/>
        </w:rPr>
        <w:t xml:space="preserve"> Белогорского района Республики Крым</w:t>
      </w:r>
      <w:r w:rsidR="00B3033D" w:rsidRPr="00C77DD9">
        <w:rPr>
          <w:sz w:val="28"/>
          <w:szCs w:val="28"/>
        </w:rPr>
        <w:t>.</w:t>
      </w:r>
    </w:p>
    <w:p w:rsidR="0034028A" w:rsidRPr="00C77DD9" w:rsidRDefault="0034028A" w:rsidP="00C77DD9">
      <w:pPr>
        <w:spacing w:line="300" w:lineRule="auto"/>
        <w:jc w:val="both"/>
        <w:rPr>
          <w:sz w:val="28"/>
          <w:szCs w:val="28"/>
        </w:rPr>
      </w:pPr>
      <w:bookmarkStart w:id="0" w:name="_GoBack"/>
      <w:bookmarkEnd w:id="0"/>
    </w:p>
    <w:p w:rsidR="00B3033D" w:rsidRPr="00C77DD9" w:rsidRDefault="00B3033D" w:rsidP="00C77DD9">
      <w:pPr>
        <w:spacing w:line="300" w:lineRule="auto"/>
        <w:ind w:left="720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Сведения о планируемых значениях целевых показателей</w:t>
      </w:r>
    </w:p>
    <w:p w:rsidR="00B3033D" w:rsidRPr="00C77DD9" w:rsidRDefault="009D72D6" w:rsidP="00C77DD9">
      <w:pPr>
        <w:spacing w:line="300" w:lineRule="auto"/>
        <w:ind w:left="720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(индикаторов</w:t>
      </w:r>
      <w:r w:rsidR="00B3033D" w:rsidRPr="00C77DD9">
        <w:rPr>
          <w:b/>
          <w:sz w:val="28"/>
          <w:szCs w:val="28"/>
        </w:rPr>
        <w:t>) программы.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700"/>
        <w:gridCol w:w="708"/>
        <w:gridCol w:w="3254"/>
      </w:tblGrid>
      <w:tr w:rsidR="00B5367C" w:rsidRPr="00C77DD9" w:rsidTr="00297688">
        <w:trPr>
          <w:trHeight w:val="1183"/>
        </w:trPr>
        <w:tc>
          <w:tcPr>
            <w:tcW w:w="3227" w:type="dxa"/>
            <w:vMerge w:val="restart"/>
            <w:shd w:val="clear" w:color="auto" w:fill="auto"/>
          </w:tcPr>
          <w:p w:rsidR="005E128C" w:rsidRPr="00C77DD9" w:rsidRDefault="00263AEA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муниципальная целевая программа</w:t>
            </w:r>
            <w:r w:rsidRPr="00C77DD9">
              <w:rPr>
                <w:b/>
                <w:sz w:val="28"/>
                <w:szCs w:val="28"/>
              </w:rPr>
              <w:t xml:space="preserve"> </w:t>
            </w:r>
          </w:p>
          <w:p w:rsidR="005E128C" w:rsidRPr="00C77DD9" w:rsidRDefault="005E128C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«Повышение эффективности</w:t>
            </w:r>
          </w:p>
          <w:p w:rsidR="005E128C" w:rsidRPr="00C77DD9" w:rsidRDefault="005E128C" w:rsidP="00C77DD9">
            <w:pPr>
              <w:spacing w:line="300" w:lineRule="auto"/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</w:pPr>
            <w:r w:rsidRPr="00C77DD9">
              <w:rPr>
                <w:sz w:val="28"/>
                <w:szCs w:val="28"/>
              </w:rPr>
              <w:t xml:space="preserve"> местного самоуправления</w:t>
            </w:r>
            <w:r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 в муниципальном образовании  </w:t>
            </w:r>
          </w:p>
          <w:p w:rsidR="005E128C" w:rsidRPr="00C77DD9" w:rsidRDefault="005E128C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rFonts w:eastAsia="Lucida Sans Unicode" w:cs="Tahoma"/>
                <w:color w:val="auto"/>
                <w:sz w:val="28"/>
                <w:szCs w:val="28"/>
                <w:lang w:eastAsia="ar-SA"/>
              </w:rPr>
              <w:t xml:space="preserve">Зуйского сельского </w:t>
            </w:r>
            <w:r w:rsidRPr="00C77DD9">
              <w:rPr>
                <w:sz w:val="28"/>
                <w:szCs w:val="28"/>
              </w:rPr>
              <w:t>поселения Белогорского района</w:t>
            </w:r>
          </w:p>
          <w:p w:rsidR="005E128C" w:rsidRPr="00C77DD9" w:rsidRDefault="005E128C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Республики Крым </w:t>
            </w:r>
          </w:p>
          <w:p w:rsidR="00B5367C" w:rsidRPr="00C77DD9" w:rsidRDefault="002F47A4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на </w:t>
            </w:r>
            <w:r w:rsidR="0034028A" w:rsidRPr="00C77DD9">
              <w:rPr>
                <w:sz w:val="28"/>
                <w:szCs w:val="28"/>
              </w:rPr>
              <w:t xml:space="preserve">2020-2022 </w:t>
            </w:r>
            <w:r w:rsidR="005E128C" w:rsidRPr="00C77DD9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700" w:type="dxa"/>
            <w:shd w:val="clear" w:color="auto" w:fill="auto"/>
          </w:tcPr>
          <w:p w:rsidR="00B5367C" w:rsidRPr="00C77DD9" w:rsidRDefault="00B5367C" w:rsidP="00C77DD9">
            <w:pPr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77DD9">
              <w:rPr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708" w:type="dxa"/>
          </w:tcPr>
          <w:p w:rsidR="00B5367C" w:rsidRPr="00C77DD9" w:rsidRDefault="00B5367C" w:rsidP="00C77DD9">
            <w:pPr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77DD9">
              <w:rPr>
                <w:i/>
                <w:sz w:val="28"/>
                <w:szCs w:val="28"/>
              </w:rPr>
              <w:t>Ед. измерения</w:t>
            </w:r>
          </w:p>
        </w:tc>
        <w:tc>
          <w:tcPr>
            <w:tcW w:w="3254" w:type="dxa"/>
          </w:tcPr>
          <w:p w:rsidR="00B5367C" w:rsidRPr="00C77DD9" w:rsidRDefault="00B5367C" w:rsidP="00C77DD9">
            <w:pPr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77DD9">
              <w:rPr>
                <w:i/>
                <w:sz w:val="28"/>
                <w:szCs w:val="28"/>
              </w:rPr>
              <w:t>Плановое значение целевог</w:t>
            </w:r>
            <w:r w:rsidR="002F47A4" w:rsidRPr="00C77DD9">
              <w:rPr>
                <w:i/>
                <w:sz w:val="28"/>
                <w:szCs w:val="28"/>
              </w:rPr>
              <w:t xml:space="preserve">о показателя (индикатора) в </w:t>
            </w:r>
            <w:r w:rsidR="0034028A" w:rsidRPr="00C77DD9">
              <w:rPr>
                <w:i/>
                <w:sz w:val="28"/>
                <w:szCs w:val="28"/>
              </w:rPr>
              <w:t>2020-2022</w:t>
            </w:r>
            <w:r w:rsidR="006C01CF" w:rsidRPr="00C77DD9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B5367C" w:rsidRPr="00C77DD9" w:rsidTr="00297688">
        <w:trPr>
          <w:trHeight w:val="1078"/>
        </w:trPr>
        <w:tc>
          <w:tcPr>
            <w:tcW w:w="3227" w:type="dxa"/>
            <w:vMerge/>
            <w:shd w:val="clear" w:color="auto" w:fill="auto"/>
          </w:tcPr>
          <w:p w:rsidR="00B5367C" w:rsidRPr="00C77DD9" w:rsidRDefault="00B5367C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5367C" w:rsidRPr="00C77DD9" w:rsidRDefault="00B5367C" w:rsidP="00C77DD9">
            <w:pPr>
              <w:spacing w:line="300" w:lineRule="auto"/>
              <w:ind w:left="142" w:right="180" w:hanging="1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Уменьшение количества обращений граждан по вопросам местного значения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367C" w:rsidRPr="00C77DD9" w:rsidRDefault="00B5367C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B5367C" w:rsidRPr="00C77DD9" w:rsidRDefault="00B5367C" w:rsidP="00C77DD9">
            <w:pPr>
              <w:spacing w:line="300" w:lineRule="auto"/>
              <w:ind w:right="380"/>
              <w:jc w:val="both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5367C" w:rsidRPr="00C77DD9" w:rsidTr="00297688">
        <w:tc>
          <w:tcPr>
            <w:tcW w:w="3227" w:type="dxa"/>
            <w:vMerge/>
            <w:shd w:val="clear" w:color="auto" w:fill="auto"/>
          </w:tcPr>
          <w:p w:rsidR="00B5367C" w:rsidRPr="00C77DD9" w:rsidRDefault="00B5367C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5367C" w:rsidRPr="00C77DD9" w:rsidRDefault="00B5367C" w:rsidP="00C77DD9">
            <w:pPr>
              <w:spacing w:line="300" w:lineRule="auto"/>
              <w:ind w:left="142" w:right="180" w:hanging="1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Увеличение количества муниципальных служащих прошедших повышение квалификации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367C" w:rsidRPr="00C77DD9" w:rsidRDefault="00B5367C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C" w:rsidRPr="00C77DD9" w:rsidRDefault="00B5367C" w:rsidP="00C77DD9">
            <w:pPr>
              <w:spacing w:line="300" w:lineRule="auto"/>
              <w:jc w:val="both"/>
              <w:rPr>
                <w:color w:val="auto"/>
                <w:sz w:val="28"/>
                <w:szCs w:val="28"/>
                <w:u w:val="single"/>
                <w:lang w:val="en-US"/>
              </w:rPr>
            </w:pPr>
          </w:p>
        </w:tc>
      </w:tr>
    </w:tbl>
    <w:p w:rsidR="00B3033D" w:rsidRPr="00C77DD9" w:rsidRDefault="00B3033D" w:rsidP="00C77DD9">
      <w:pPr>
        <w:spacing w:line="300" w:lineRule="auto"/>
        <w:rPr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9D72D6" w:rsidRPr="00C77DD9">
        <w:rPr>
          <w:rFonts w:ascii="Times New Roman" w:hAnsi="Times New Roman"/>
          <w:sz w:val="28"/>
          <w:szCs w:val="28"/>
        </w:rPr>
        <w:t>ведомственной программы</w:t>
      </w:r>
      <w:r w:rsidRPr="00C77DD9">
        <w:rPr>
          <w:rFonts w:ascii="Times New Roman" w:hAnsi="Times New Roman"/>
          <w:sz w:val="28"/>
          <w:szCs w:val="28"/>
        </w:rPr>
        <w:t xml:space="preserve"> проводится на основе оценки: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26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Сд = Зф/Зп * 100%,</w:t>
      </w:r>
    </w:p>
    <w:p w:rsidR="00B3033D" w:rsidRPr="00C77DD9" w:rsidRDefault="00B3033D" w:rsidP="00C77DD9">
      <w:pPr>
        <w:pStyle w:val="ConsPlusCell"/>
        <w:spacing w:line="300" w:lineRule="auto"/>
        <w:ind w:firstLine="726"/>
        <w:rPr>
          <w:rFonts w:ascii="Times New Roman" w:hAnsi="Times New Roman"/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26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где: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Сд – степень достижения целей (решения задач);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Зф – фактическое значение целевого показателя (индикатора) муниципальной программы;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 xml:space="preserve">Зп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Сд = Зп/Зф * 100% (для целевых показателей (индикаторов), желаемой тенденцией развития которых является снижение значений).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 формуле: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Уф = Фф/Фп * 100%,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где: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Уф – уровень финансирования реализации основных мероприятий муниципальной программы;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Фп – плановый объем финансовых ресурсов на реализацию муниципальной программы на соответствующий отчетный период.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C77DD9">
        <w:rPr>
          <w:rFonts w:ascii="Times New Roman" w:hAnsi="Times New Roman"/>
          <w:sz w:val="28"/>
          <w:szCs w:val="28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B3033D" w:rsidRPr="00C77DD9" w:rsidRDefault="00B3033D" w:rsidP="00C77DD9">
      <w:pPr>
        <w:tabs>
          <w:tab w:val="left" w:pos="200"/>
        </w:tabs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77DD9">
        <w:rPr>
          <w:sz w:val="28"/>
          <w:szCs w:val="28"/>
        </w:rPr>
        <w:t xml:space="preserve">В случае, если значение показателя результативности Программы   составляет: </w:t>
      </w:r>
    </w:p>
    <w:p w:rsidR="00B3033D" w:rsidRPr="00C77DD9" w:rsidRDefault="00B3033D" w:rsidP="00C77DD9">
      <w:pPr>
        <w:tabs>
          <w:tab w:val="left" w:pos="200"/>
        </w:tabs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77DD9">
        <w:rPr>
          <w:sz w:val="28"/>
          <w:szCs w:val="28"/>
        </w:rPr>
        <w:t xml:space="preserve"> от 90 до 100 процентов, то эффективность </w:t>
      </w:r>
      <w:r w:rsidR="009D72D6" w:rsidRPr="00C77DD9">
        <w:rPr>
          <w:sz w:val="28"/>
          <w:szCs w:val="28"/>
        </w:rPr>
        <w:t>реализации Программы оценивается как</w:t>
      </w:r>
      <w:r w:rsidRPr="00C77DD9">
        <w:rPr>
          <w:sz w:val="28"/>
          <w:szCs w:val="28"/>
        </w:rPr>
        <w:t xml:space="preserve"> высокая; </w:t>
      </w:r>
    </w:p>
    <w:p w:rsidR="00B3033D" w:rsidRPr="00C77DD9" w:rsidRDefault="00B3033D" w:rsidP="00C77DD9">
      <w:pPr>
        <w:tabs>
          <w:tab w:val="left" w:pos="200"/>
        </w:tabs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77DD9">
        <w:rPr>
          <w:sz w:val="28"/>
          <w:szCs w:val="28"/>
        </w:rPr>
        <w:t xml:space="preserve">от 75 до 90 процентов, то эффективность реализации </w:t>
      </w:r>
      <w:r w:rsidR="009D72D6" w:rsidRPr="00C77DD9">
        <w:rPr>
          <w:sz w:val="28"/>
          <w:szCs w:val="28"/>
        </w:rPr>
        <w:t>Программы оценивается как средняя</w:t>
      </w:r>
      <w:r w:rsidRPr="00C77DD9">
        <w:rPr>
          <w:sz w:val="28"/>
          <w:szCs w:val="28"/>
        </w:rPr>
        <w:t xml:space="preserve">; </w:t>
      </w:r>
    </w:p>
    <w:p w:rsidR="00B3033D" w:rsidRPr="00C77DD9" w:rsidRDefault="00B3033D" w:rsidP="00C77DD9">
      <w:pPr>
        <w:pStyle w:val="ConsPlusCell"/>
        <w:spacing w:line="30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C77DD9">
        <w:rPr>
          <w:rFonts w:ascii="Times New Roman" w:hAnsi="Times New Roman" w:cs="Times New Roman"/>
          <w:sz w:val="28"/>
          <w:szCs w:val="28"/>
        </w:rPr>
        <w:lastRenderedPageBreak/>
        <w:t xml:space="preserve">ниже 75 процентов, то эффективность реализации </w:t>
      </w:r>
      <w:r w:rsidR="009D72D6" w:rsidRPr="00C77DD9">
        <w:rPr>
          <w:rFonts w:ascii="Times New Roman" w:hAnsi="Times New Roman" w:cs="Times New Roman"/>
          <w:sz w:val="28"/>
          <w:szCs w:val="28"/>
        </w:rPr>
        <w:t>Программы оценивается как низкая</w:t>
      </w:r>
      <w:r w:rsidRPr="00C77D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33D" w:rsidRPr="00C77DD9" w:rsidRDefault="00B3033D" w:rsidP="00C77DD9">
      <w:pPr>
        <w:spacing w:line="300" w:lineRule="auto"/>
        <w:rPr>
          <w:sz w:val="28"/>
          <w:szCs w:val="28"/>
        </w:rPr>
        <w:sectPr w:rsidR="00B3033D" w:rsidRPr="00C77DD9" w:rsidSect="00A6411A"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lastRenderedPageBreak/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</w:p>
    <w:p w:rsidR="004D51F1" w:rsidRDefault="00F2564B" w:rsidP="00C77DD9">
      <w:pPr>
        <w:autoSpaceDE w:val="0"/>
        <w:spacing w:line="300" w:lineRule="auto"/>
        <w:jc w:val="center"/>
        <w:rPr>
          <w:lang w:eastAsia="ru-RU"/>
        </w:rPr>
      </w:pPr>
      <w:r w:rsidRPr="00C77DD9">
        <w:rPr>
          <w:b/>
          <w:sz w:val="28"/>
          <w:szCs w:val="28"/>
          <w:lang w:eastAsia="ru-RU"/>
        </w:rPr>
        <w:t>5</w:t>
      </w:r>
      <w:r w:rsidR="004D51F1" w:rsidRPr="00C77DD9">
        <w:rPr>
          <w:b/>
          <w:sz w:val="28"/>
          <w:szCs w:val="28"/>
          <w:lang w:eastAsia="ru-RU"/>
        </w:rPr>
        <w:t>.</w:t>
      </w:r>
      <w:r w:rsidR="004D51F1" w:rsidRPr="00C77DD9">
        <w:rPr>
          <w:sz w:val="28"/>
          <w:szCs w:val="28"/>
          <w:lang w:eastAsia="ru-RU"/>
        </w:rPr>
        <w:t xml:space="preserve"> </w:t>
      </w:r>
      <w:r w:rsidR="004D51F1" w:rsidRPr="00C77DD9">
        <w:rPr>
          <w:b/>
          <w:sz w:val="28"/>
          <w:szCs w:val="28"/>
          <w:lang w:eastAsia="ar-SA"/>
        </w:rPr>
        <w:t>Объемы ф</w:t>
      </w:r>
      <w:r w:rsidR="006C01CF" w:rsidRPr="00C77DD9">
        <w:rPr>
          <w:b/>
          <w:sz w:val="28"/>
          <w:szCs w:val="28"/>
          <w:lang w:eastAsia="ar-SA"/>
        </w:rPr>
        <w:t>инансирования программы на</w:t>
      </w:r>
      <w:r w:rsidR="00CD0F2D" w:rsidRPr="00C77DD9">
        <w:rPr>
          <w:b/>
          <w:sz w:val="28"/>
          <w:szCs w:val="28"/>
          <w:lang w:eastAsia="ar-SA"/>
        </w:rPr>
        <w:t xml:space="preserve"> </w:t>
      </w:r>
      <w:r w:rsidR="004F5512" w:rsidRPr="00C77DD9">
        <w:rPr>
          <w:b/>
          <w:sz w:val="28"/>
          <w:szCs w:val="28"/>
          <w:lang w:eastAsia="ar-SA"/>
        </w:rPr>
        <w:t xml:space="preserve">2020 </w:t>
      </w:r>
      <w:r w:rsidR="00B768B1" w:rsidRPr="00C77DD9">
        <w:rPr>
          <w:b/>
          <w:sz w:val="28"/>
          <w:szCs w:val="28"/>
          <w:lang w:eastAsia="ar-SA"/>
        </w:rPr>
        <w:t>год и на плановый период 2021 и</w:t>
      </w:r>
      <w:r w:rsidR="00B768B1">
        <w:rPr>
          <w:b/>
          <w:lang w:eastAsia="ar-SA"/>
        </w:rPr>
        <w:t xml:space="preserve"> </w:t>
      </w:r>
      <w:r w:rsidR="00C77DD9" w:rsidRPr="00C77DD9">
        <w:rPr>
          <w:b/>
          <w:sz w:val="28"/>
          <w:szCs w:val="28"/>
          <w:lang w:eastAsia="ar-SA"/>
        </w:rPr>
        <w:t>2022</w:t>
      </w:r>
      <w:r w:rsidR="006C01CF" w:rsidRPr="00C77DD9">
        <w:rPr>
          <w:b/>
          <w:sz w:val="28"/>
          <w:szCs w:val="28"/>
          <w:lang w:eastAsia="ar-SA"/>
        </w:rPr>
        <w:t xml:space="preserve"> </w:t>
      </w:r>
      <w:r w:rsidR="004D51F1" w:rsidRPr="00C77DD9">
        <w:rPr>
          <w:b/>
          <w:sz w:val="28"/>
          <w:szCs w:val="28"/>
          <w:lang w:eastAsia="ar-SA"/>
        </w:rPr>
        <w:t>год</w:t>
      </w:r>
      <w:r w:rsidR="00C77DD9">
        <w:rPr>
          <w:b/>
          <w:sz w:val="28"/>
          <w:szCs w:val="28"/>
          <w:lang w:eastAsia="ar-SA"/>
        </w:rPr>
        <w:t>ы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1"/>
        <w:gridCol w:w="1559"/>
        <w:gridCol w:w="1276"/>
        <w:gridCol w:w="1275"/>
        <w:gridCol w:w="1276"/>
      </w:tblGrid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01CF" w:rsidRDefault="004F551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2020</w:t>
            </w:r>
            <w:r w:rsidR="006C01CF">
              <w:rPr>
                <w:lang w:eastAsia="ru-RU"/>
              </w:rPr>
              <w:t xml:space="preserve"> год       сумма, 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1CF" w:rsidRPr="006C01CF" w:rsidRDefault="004F5512" w:rsidP="006C01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6C01CF" w:rsidRPr="006C01CF">
              <w:rPr>
                <w:lang w:eastAsia="ru-RU"/>
              </w:rPr>
              <w:t xml:space="preserve"> год</w:t>
            </w:r>
          </w:p>
          <w:p w:rsidR="006C01CF" w:rsidRPr="006C01CF" w:rsidRDefault="006C01CF" w:rsidP="006C01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C01CF">
              <w:rPr>
                <w:lang w:eastAsia="ru-RU"/>
              </w:rPr>
              <w:t>умма,</w:t>
            </w:r>
            <w:r>
              <w:rPr>
                <w:lang w:eastAsia="ru-RU"/>
              </w:rPr>
              <w:t xml:space="preserve"> </w:t>
            </w:r>
            <w:r w:rsidRPr="006C01CF">
              <w:rPr>
                <w:lang w:eastAsia="ru-RU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1CF" w:rsidRDefault="004F5512" w:rsidP="006C01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6C01CF">
              <w:rPr>
                <w:lang w:eastAsia="ru-RU"/>
              </w:rPr>
              <w:t xml:space="preserve"> год</w:t>
            </w:r>
          </w:p>
          <w:p w:rsidR="006C01CF" w:rsidRDefault="006C01CF" w:rsidP="006C01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сумма,</w:t>
            </w:r>
          </w:p>
          <w:p w:rsidR="006C01CF" w:rsidRDefault="006C01CF" w:rsidP="006C01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руб</w:t>
            </w:r>
          </w:p>
        </w:tc>
      </w:tr>
      <w:tr w:rsidR="006C01CF" w:rsidRPr="004D51F1" w:rsidTr="004C2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 w:rsidP="004D51F1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4C2F5B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5434076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4C2F5B" w:rsidRDefault="00C77DD9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5334076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4C2F5B" w:rsidRDefault="00C77DD9">
            <w:pPr>
              <w:spacing w:before="100" w:beforeAutospacing="1" w:after="100" w:afterAutospacing="1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5334076</w:t>
            </w: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 w:rsidP="006C01CF">
            <w:pPr>
              <w:spacing w:before="100" w:beforeAutospacing="1" w:after="100" w:afterAutospacing="1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Подпрограмма «Создание условий для эффективного выполнения органов местного самоуправления по решению вопросов местного значения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 w:rsidP="004D51F1">
            <w:pPr>
              <w:spacing w:before="100" w:beforeAutospacing="1" w:after="100" w:afterAutospacing="1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B65AA2">
              <w:rPr>
                <w:lang w:eastAsia="ru-RU"/>
              </w:rPr>
              <w:t>I.2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 w:rsidP="006C01CF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 Создание условий деятельности Главы администрации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 w:rsidP="00B65AA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010</w:t>
            </w:r>
            <w:r w:rsidR="009D72D6">
              <w:rPr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011 010000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65AA2" w:rsidRDefault="006C01CF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65AA2" w:rsidRDefault="006C01CF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B65AA2">
              <w:rPr>
                <w:lang w:eastAsia="ru-RU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 w:rsidP="006C01CF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 сельское поселение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  <w:lang w:val="en-US"/>
              </w:rPr>
            </w:pPr>
            <w: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  <w:lang w:val="en-US"/>
              </w:rPr>
            </w:pPr>
            <w:r>
              <w:t>010</w:t>
            </w:r>
            <w:r w:rsidR="009D72D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011010019П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771 104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6C01CF" w:rsidRDefault="00C77DD9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771 104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6C01CF" w:rsidRDefault="00C77DD9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771 104</w:t>
            </w:r>
          </w:p>
        </w:tc>
      </w:tr>
      <w:tr w:rsidR="0034028A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8A" w:rsidRPr="00B65AA2" w:rsidRDefault="0034028A">
            <w:pPr>
              <w:spacing w:before="100" w:beforeAutospacing="1" w:after="100" w:afterAutospacing="1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 w:rsidP="006C01CF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>
            <w:pPr>
              <w:spacing w:after="200" w:line="276" w:lineRule="auto"/>
            </w:pPr>
            <w: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>
            <w:pPr>
              <w:spacing w:after="200" w:line="276" w:lineRule="auto"/>
            </w:pPr>
            <w: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>
            <w:pPr>
              <w:spacing w:before="100" w:beforeAutospacing="1" w:after="100" w:afterAutospacing="1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011010019П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A" w:rsidRDefault="0034028A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 w:rsidP="006C01CF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r>
              <w:rPr>
                <w:b/>
                <w:lang w:eastAsia="ru-RU"/>
              </w:rPr>
              <w:t>Итого по п. 1.2: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65AA2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871 104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6C01CF" w:rsidRDefault="00C77DD9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771 104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6C01CF" w:rsidRDefault="00C77DD9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771 104</w:t>
            </w: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Pr="00B65AA2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 w:rsidP="006C01CF">
            <w:pPr>
              <w:rPr>
                <w:rFonts w:eastAsia="Times New Roman"/>
                <w:b/>
                <w:sz w:val="22"/>
                <w:szCs w:val="22"/>
              </w:rPr>
            </w:pPr>
            <w:r w:rsidRPr="00B65AA2">
              <w:rPr>
                <w:b/>
              </w:rPr>
              <w:t>Основное мероприятие «Обеспечение деятельности администрации</w:t>
            </w:r>
            <w:r w:rsidRPr="00B65AA2">
              <w:rPr>
                <w:b/>
                <w:lang w:eastAsia="ru-RU"/>
              </w:rPr>
              <w:t xml:space="preserve">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65AA2">
              <w:rPr>
                <w:b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65AA2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 w:rsidP="00B65AA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5AA2">
              <w:rPr>
                <w:b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65AA2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4 562 972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768B1" w:rsidRDefault="00B768B1" w:rsidP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768B1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  <w:r w:rsidR="00C77DD9">
              <w:rPr>
                <w:rFonts w:eastAsia="Times New Roman"/>
                <w:b/>
                <w:sz w:val="22"/>
                <w:szCs w:val="22"/>
                <w:lang w:eastAsia="ru-RU"/>
              </w:rPr>
              <w:t> 562 972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Pr="00B768B1" w:rsidRDefault="00B768B1" w:rsidP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768B1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  <w:r w:rsidR="00C77DD9">
              <w:rPr>
                <w:rFonts w:eastAsia="Times New Roman"/>
                <w:b/>
                <w:sz w:val="22"/>
                <w:szCs w:val="22"/>
                <w:lang w:eastAsia="ru-RU"/>
              </w:rPr>
              <w:t> 562 972</w:t>
            </w: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Default="006C01CF" w:rsidP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Расходы на выплаты по оплате труда лиц,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замещающих муниципальные должности органов местного самоуправления 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Pr="00B65AA2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4 027 972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4 027 972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4 027 972</w:t>
            </w:r>
          </w:p>
        </w:tc>
      </w:tr>
      <w:tr w:rsidR="006C01CF" w:rsidRPr="004D51F1" w:rsidTr="006C01C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1CF" w:rsidRDefault="006C01CF" w:rsidP="00EC1DCA">
            <w:pPr>
              <w:spacing w:before="100" w:beforeAutospacing="1" w:after="100" w:afterAutospacing="1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 w:rsidP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Расходы на обеспечение деятельности администрации 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1CF" w:rsidRDefault="006C01C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520 000</w:t>
            </w:r>
            <w:r w:rsidR="006C01C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CF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520 000</w:t>
            </w:r>
          </w:p>
        </w:tc>
      </w:tr>
      <w:tr w:rsidR="004C2F5B" w:rsidRPr="004D51F1" w:rsidTr="006C01C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F5B" w:rsidRDefault="004C2F5B" w:rsidP="00EC1DCA">
            <w:pPr>
              <w:spacing w:before="100" w:beforeAutospacing="1" w:after="100" w:afterAutospacing="1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 w:rsidP="006C01CF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Уплата налогов ,сборов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 w:rsidP="004C2F5B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 w:rsidP="004C2F5B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 w:rsidP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2F47A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15 000,00</w:t>
            </w:r>
            <w:r w:rsidR="004C2F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2F47A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15 000,00</w:t>
            </w:r>
            <w:r w:rsidR="004C2F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2F47A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15 000,00</w:t>
            </w:r>
          </w:p>
        </w:tc>
      </w:tr>
      <w:tr w:rsidR="004C2F5B" w:rsidRPr="004D51F1" w:rsidTr="006C01C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F5B" w:rsidRDefault="004C2F5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F5B" w:rsidRDefault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Итого по п. 1.3: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5B" w:rsidRDefault="004C2F5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535 000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535 000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5B" w:rsidRDefault="00C77DD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535 000</w:t>
            </w:r>
          </w:p>
        </w:tc>
      </w:tr>
    </w:tbl>
    <w:p w:rsidR="004D51F1" w:rsidRDefault="004D51F1" w:rsidP="00B3033D">
      <w:pPr>
        <w:jc w:val="both"/>
      </w:pPr>
    </w:p>
    <w:p w:rsidR="004D51F1" w:rsidRDefault="004D51F1" w:rsidP="00B3033D">
      <w:pPr>
        <w:jc w:val="both"/>
      </w:pPr>
    </w:p>
    <w:p w:rsidR="004D51F1" w:rsidRPr="00E9319F" w:rsidRDefault="004D51F1" w:rsidP="00B3033D">
      <w:pPr>
        <w:jc w:val="both"/>
      </w:pPr>
    </w:p>
    <w:p w:rsidR="00B3033D" w:rsidRPr="00E9319F" w:rsidRDefault="00B3033D" w:rsidP="00B3033D">
      <w:pPr>
        <w:jc w:val="center"/>
        <w:rPr>
          <w:b/>
        </w:rPr>
      </w:pPr>
      <w:r w:rsidRPr="00E9319F">
        <w:rPr>
          <w:b/>
        </w:rPr>
        <w:t>5. Исполнители Программы</w:t>
      </w:r>
    </w:p>
    <w:p w:rsidR="00B3033D" w:rsidRPr="00C77DD9" w:rsidRDefault="00B3033D" w:rsidP="00C77DD9">
      <w:pPr>
        <w:spacing w:line="300" w:lineRule="auto"/>
        <w:jc w:val="center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b/>
          <w:sz w:val="28"/>
          <w:szCs w:val="28"/>
        </w:rPr>
        <w:tab/>
      </w:r>
      <w:r w:rsidRPr="00C77DD9">
        <w:rPr>
          <w:sz w:val="28"/>
          <w:szCs w:val="28"/>
        </w:rPr>
        <w:t>Реал</w:t>
      </w:r>
      <w:r w:rsidR="00B60D4C" w:rsidRPr="00C77DD9">
        <w:rPr>
          <w:sz w:val="28"/>
          <w:szCs w:val="28"/>
        </w:rPr>
        <w:t>изацию мероприятий программы по повышению эффективности местного самоуправления</w:t>
      </w:r>
      <w:r w:rsidR="00B60D4C" w:rsidRPr="00C77DD9">
        <w:rPr>
          <w:rFonts w:eastAsia="Lucida Sans Unicode" w:cs="Tahoma"/>
          <w:color w:val="auto"/>
          <w:sz w:val="28"/>
          <w:szCs w:val="28"/>
          <w:lang w:eastAsia="ar-SA"/>
        </w:rPr>
        <w:t xml:space="preserve"> в муниципальном </w:t>
      </w:r>
      <w:r w:rsidR="009D72D6" w:rsidRPr="00C77DD9">
        <w:rPr>
          <w:rFonts w:eastAsia="Lucida Sans Unicode" w:cs="Tahoma"/>
          <w:color w:val="auto"/>
          <w:sz w:val="28"/>
          <w:szCs w:val="28"/>
          <w:lang w:eastAsia="ar-SA"/>
        </w:rPr>
        <w:t>образовании Зуйское сельское</w:t>
      </w:r>
      <w:r w:rsidR="00B60D4C" w:rsidRPr="00C77DD9">
        <w:rPr>
          <w:rFonts w:eastAsia="Lucida Sans Unicode" w:cs="Tahoma"/>
          <w:color w:val="auto"/>
          <w:sz w:val="28"/>
          <w:szCs w:val="28"/>
          <w:lang w:eastAsia="ar-SA"/>
        </w:rPr>
        <w:t xml:space="preserve"> </w:t>
      </w:r>
      <w:r w:rsidR="009D72D6" w:rsidRPr="00C77DD9">
        <w:rPr>
          <w:sz w:val="28"/>
          <w:szCs w:val="28"/>
        </w:rPr>
        <w:t>поселение</w:t>
      </w:r>
      <w:r w:rsidR="00B60D4C" w:rsidRPr="00C77DD9">
        <w:rPr>
          <w:sz w:val="28"/>
          <w:szCs w:val="28"/>
        </w:rPr>
        <w:t xml:space="preserve"> Белогорског</w:t>
      </w:r>
      <w:r w:rsidR="004C2F5B" w:rsidRPr="00C77DD9">
        <w:rPr>
          <w:sz w:val="28"/>
          <w:szCs w:val="28"/>
        </w:rPr>
        <w:t>о района Республики Крым на</w:t>
      </w:r>
      <w:r w:rsidR="00CD0F2D" w:rsidRPr="00C77DD9">
        <w:rPr>
          <w:sz w:val="28"/>
          <w:szCs w:val="28"/>
        </w:rPr>
        <w:t xml:space="preserve"> </w:t>
      </w:r>
      <w:r w:rsidR="004F5512" w:rsidRPr="00C77DD9">
        <w:rPr>
          <w:sz w:val="28"/>
          <w:szCs w:val="28"/>
        </w:rPr>
        <w:t>2020- 2022</w:t>
      </w:r>
      <w:r w:rsidR="00B60D4C" w:rsidRPr="00C77DD9">
        <w:rPr>
          <w:sz w:val="28"/>
          <w:szCs w:val="28"/>
        </w:rPr>
        <w:t xml:space="preserve"> год</w:t>
      </w:r>
      <w:r w:rsidR="00CD0F2D" w:rsidRPr="00C77DD9">
        <w:rPr>
          <w:sz w:val="28"/>
          <w:szCs w:val="28"/>
        </w:rPr>
        <w:t>ы</w:t>
      </w:r>
      <w:r w:rsidR="00B60D4C" w:rsidRPr="00C77DD9">
        <w:rPr>
          <w:sz w:val="28"/>
          <w:szCs w:val="28"/>
        </w:rPr>
        <w:t xml:space="preserve"> осуществляю</w:t>
      </w:r>
      <w:r w:rsidRPr="00C77DD9">
        <w:rPr>
          <w:sz w:val="28"/>
          <w:szCs w:val="28"/>
        </w:rPr>
        <w:t>т: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- </w:t>
      </w:r>
      <w:r w:rsidR="001009B9" w:rsidRPr="00C77DD9">
        <w:rPr>
          <w:sz w:val="28"/>
          <w:szCs w:val="28"/>
        </w:rPr>
        <w:t>сектор по вопросам финансирования и бухгалтерского учета</w:t>
      </w:r>
      <w:r w:rsidRPr="00C77DD9">
        <w:rPr>
          <w:sz w:val="28"/>
          <w:szCs w:val="28"/>
        </w:rPr>
        <w:t xml:space="preserve"> администрации </w:t>
      </w:r>
      <w:r w:rsidR="001009B9" w:rsidRPr="00C77DD9">
        <w:rPr>
          <w:sz w:val="28"/>
          <w:szCs w:val="28"/>
        </w:rPr>
        <w:t>Зуй</w:t>
      </w:r>
      <w:r w:rsidR="000F1947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</w:t>
      </w:r>
      <w:r w:rsidR="00B60D4C" w:rsidRPr="00C77DD9">
        <w:rPr>
          <w:sz w:val="28"/>
          <w:szCs w:val="28"/>
        </w:rPr>
        <w:t>;</w:t>
      </w:r>
    </w:p>
    <w:p w:rsidR="00B60D4C" w:rsidRPr="00C77DD9" w:rsidRDefault="00B60D4C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- сектор по предоставлению муниципальных услуг;</w:t>
      </w:r>
    </w:p>
    <w:p w:rsidR="00B60D4C" w:rsidRPr="00C77DD9" w:rsidRDefault="00B60D4C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- сектор по вопросам муниципального имущества, землеустройства и территориального планирования.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6. Сроки реализации программы</w:t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>Программа действу</w:t>
      </w:r>
      <w:r w:rsidR="004F5512" w:rsidRPr="00C77DD9">
        <w:rPr>
          <w:sz w:val="28"/>
          <w:szCs w:val="28"/>
        </w:rPr>
        <w:t>ет с 01 января 2020</w:t>
      </w:r>
      <w:r w:rsidR="004C2F5B" w:rsidRPr="00C77DD9">
        <w:rPr>
          <w:sz w:val="28"/>
          <w:szCs w:val="28"/>
        </w:rPr>
        <w:t xml:space="preserve"> год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>механизм управления Программой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Механизм реализации Программы включает в </w:t>
      </w:r>
      <w:r w:rsidR="009D72D6" w:rsidRPr="00C77DD9">
        <w:rPr>
          <w:sz w:val="28"/>
          <w:szCs w:val="28"/>
        </w:rPr>
        <w:t>себя разработанный</w:t>
      </w:r>
      <w:r w:rsidRPr="00C77DD9">
        <w:rPr>
          <w:sz w:val="28"/>
          <w:szCs w:val="28"/>
        </w:rPr>
        <w:t xml:space="preserve"> комплекс прилагаемых мероприятий, осуществляемых в соответствии с </w:t>
      </w:r>
      <w:r w:rsidRPr="00C77DD9">
        <w:rPr>
          <w:sz w:val="28"/>
          <w:szCs w:val="28"/>
        </w:rPr>
        <w:lastRenderedPageBreak/>
        <w:t xml:space="preserve">основными </w:t>
      </w:r>
      <w:r w:rsidR="009D72D6" w:rsidRPr="00C77DD9">
        <w:rPr>
          <w:sz w:val="28"/>
          <w:szCs w:val="28"/>
        </w:rPr>
        <w:t>расходами бюджета</w:t>
      </w:r>
      <w:r w:rsidRPr="00C77DD9">
        <w:rPr>
          <w:sz w:val="28"/>
          <w:szCs w:val="28"/>
        </w:rPr>
        <w:t xml:space="preserve"> поселения на содержание администрации </w:t>
      </w:r>
      <w:r w:rsidR="007533AC" w:rsidRPr="00C77DD9">
        <w:rPr>
          <w:sz w:val="28"/>
          <w:szCs w:val="28"/>
        </w:rPr>
        <w:t>Зуй</w:t>
      </w:r>
      <w:r w:rsidR="00693066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 согласно утвержденной сметы.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Реализация Программы организуется и </w:t>
      </w:r>
      <w:r w:rsidR="009D72D6" w:rsidRPr="00C77DD9">
        <w:rPr>
          <w:sz w:val="28"/>
          <w:szCs w:val="28"/>
        </w:rPr>
        <w:t>координируется сектором</w:t>
      </w:r>
      <w:r w:rsidR="007533AC" w:rsidRPr="00C77DD9">
        <w:rPr>
          <w:sz w:val="28"/>
          <w:szCs w:val="28"/>
        </w:rPr>
        <w:t xml:space="preserve"> по вопросам финансирования и бухгалтерского учета администрации Зуйского сельского поселения</w:t>
      </w:r>
      <w:r w:rsidRPr="00C77DD9">
        <w:rPr>
          <w:sz w:val="28"/>
          <w:szCs w:val="28"/>
        </w:rP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</w:r>
      <w:r w:rsidR="00693066" w:rsidRPr="00C77DD9">
        <w:rPr>
          <w:sz w:val="28"/>
          <w:szCs w:val="28"/>
        </w:rPr>
        <w:t>Заведующий секто</w:t>
      </w:r>
      <w:r w:rsidR="00E03B5C" w:rsidRPr="00C77DD9">
        <w:rPr>
          <w:sz w:val="28"/>
          <w:szCs w:val="28"/>
        </w:rPr>
        <w:t>ром по вопросам финансирования</w:t>
      </w:r>
      <w:r w:rsidR="00693066" w:rsidRPr="00C77DD9">
        <w:rPr>
          <w:sz w:val="28"/>
          <w:szCs w:val="28"/>
        </w:rPr>
        <w:t xml:space="preserve"> и бухгалтерского учёта (главный бухгалтер) администрации </w:t>
      </w:r>
      <w:r w:rsidR="00E03B5C" w:rsidRPr="00C77DD9">
        <w:rPr>
          <w:sz w:val="28"/>
          <w:szCs w:val="28"/>
        </w:rPr>
        <w:t>Зуй</w:t>
      </w:r>
      <w:r w:rsidR="00693066" w:rsidRPr="00C77DD9">
        <w:rPr>
          <w:sz w:val="28"/>
          <w:szCs w:val="28"/>
        </w:rPr>
        <w:t>ского сельского поселения</w:t>
      </w:r>
      <w:r w:rsidRPr="00C77DD9">
        <w:rPr>
          <w:sz w:val="28"/>
          <w:szCs w:val="28"/>
        </w:rPr>
        <w:t xml:space="preserve"> в срок до 15 числа следующего за отчетным периодом года представляет отчет об исполнении Программы главе </w:t>
      </w:r>
      <w:r w:rsidR="00E03B5C" w:rsidRPr="00C77DD9">
        <w:rPr>
          <w:sz w:val="28"/>
          <w:szCs w:val="28"/>
        </w:rPr>
        <w:t>Зуй</w:t>
      </w:r>
      <w:r w:rsidR="00693066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</w:p>
    <w:p w:rsidR="00CD0F2D" w:rsidRPr="00C77DD9" w:rsidRDefault="00CD0F2D" w:rsidP="00C77DD9">
      <w:pPr>
        <w:spacing w:line="300" w:lineRule="auto"/>
        <w:jc w:val="both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B3033D" w:rsidRPr="00C77DD9" w:rsidRDefault="00B3033D" w:rsidP="00C77DD9">
      <w:pPr>
        <w:spacing w:line="300" w:lineRule="auto"/>
        <w:jc w:val="center"/>
        <w:rPr>
          <w:sz w:val="28"/>
          <w:szCs w:val="28"/>
        </w:rPr>
      </w:pPr>
      <w:r w:rsidRPr="00C77DD9">
        <w:rPr>
          <w:b/>
          <w:sz w:val="28"/>
          <w:szCs w:val="28"/>
        </w:rPr>
        <w:t>Программы</w:t>
      </w:r>
    </w:p>
    <w:p w:rsidR="00B3033D" w:rsidRPr="00C77DD9" w:rsidRDefault="00B3033D" w:rsidP="00C77DD9">
      <w:pPr>
        <w:spacing w:line="300" w:lineRule="auto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rPr>
          <w:sz w:val="28"/>
          <w:szCs w:val="28"/>
        </w:rPr>
      </w:pPr>
      <w:r w:rsidRPr="00C77DD9">
        <w:rPr>
          <w:sz w:val="28"/>
          <w:szCs w:val="28"/>
        </w:rPr>
        <w:tab/>
        <w:t>В результате осуществления Программы ожидается: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1. Укрепление кадрового потенциала администрации </w:t>
      </w:r>
      <w:r w:rsidR="00E03B5C" w:rsidRPr="00C77DD9">
        <w:rPr>
          <w:sz w:val="28"/>
          <w:szCs w:val="28"/>
        </w:rPr>
        <w:t>Зуй</w:t>
      </w:r>
      <w:r w:rsidR="00693066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поселения, повышение деловых и профессиональных качеств муниципальных служащих.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2. Внедрение в сферу деятельности администрации </w:t>
      </w:r>
      <w:r w:rsidR="00E03B5C" w:rsidRPr="00C77DD9">
        <w:rPr>
          <w:sz w:val="28"/>
          <w:szCs w:val="28"/>
        </w:rPr>
        <w:t>Зуй</w:t>
      </w:r>
      <w:r w:rsidR="00FD47B9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 информационных технологий.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3. Расширение сферы предоставления муниципальных услуг органами местного </w:t>
      </w:r>
      <w:r w:rsidR="009D72D6" w:rsidRPr="00C77DD9">
        <w:rPr>
          <w:sz w:val="28"/>
          <w:szCs w:val="28"/>
        </w:rPr>
        <w:t>самоуправления и</w:t>
      </w:r>
      <w:r w:rsidRPr="00C77DD9">
        <w:rPr>
          <w:sz w:val="28"/>
          <w:szCs w:val="28"/>
        </w:rPr>
        <w:t xml:space="preserve"> обеспечение их доступности для юридических лиц и граждан.</w:t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  <w:r w:rsidRPr="00C77DD9">
        <w:rPr>
          <w:sz w:val="28"/>
          <w:szCs w:val="28"/>
        </w:rPr>
        <w:tab/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4. </w:t>
      </w:r>
      <w:r w:rsidR="009D72D6" w:rsidRPr="00C77DD9">
        <w:rPr>
          <w:sz w:val="28"/>
          <w:szCs w:val="28"/>
        </w:rPr>
        <w:t>Повышение эффективности</w:t>
      </w:r>
      <w:r w:rsidRPr="00C77DD9">
        <w:rPr>
          <w:sz w:val="28"/>
          <w:szCs w:val="28"/>
        </w:rPr>
        <w:t xml:space="preserve"> деятельности администрации </w:t>
      </w:r>
      <w:r w:rsidR="00E03B5C" w:rsidRPr="00C77DD9">
        <w:rPr>
          <w:sz w:val="28"/>
          <w:szCs w:val="28"/>
        </w:rPr>
        <w:t>Зуй</w:t>
      </w:r>
      <w:r w:rsidR="00FD47B9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>сельского поселения по решению во</w:t>
      </w:r>
      <w:r w:rsidR="00060E1F" w:rsidRPr="00C77DD9">
        <w:rPr>
          <w:sz w:val="28"/>
          <w:szCs w:val="28"/>
        </w:rPr>
        <w:t>просов местного значения</w:t>
      </w:r>
      <w:r w:rsidRPr="00C77DD9">
        <w:rPr>
          <w:sz w:val="28"/>
          <w:szCs w:val="28"/>
        </w:rPr>
        <w:t>.</w:t>
      </w:r>
    </w:p>
    <w:p w:rsidR="00B3033D" w:rsidRPr="00C77DD9" w:rsidRDefault="00B3033D" w:rsidP="00C77DD9">
      <w:pPr>
        <w:spacing w:line="300" w:lineRule="auto"/>
        <w:jc w:val="both"/>
        <w:rPr>
          <w:sz w:val="28"/>
          <w:szCs w:val="28"/>
        </w:rPr>
      </w:pPr>
      <w:r w:rsidRPr="00C77DD9">
        <w:rPr>
          <w:sz w:val="28"/>
          <w:szCs w:val="28"/>
        </w:rPr>
        <w:tab/>
        <w:t xml:space="preserve">5. Удовлетворенность населения деятельностью администрации </w:t>
      </w:r>
      <w:r w:rsidR="00E03B5C" w:rsidRPr="00C77DD9">
        <w:rPr>
          <w:sz w:val="28"/>
          <w:szCs w:val="28"/>
        </w:rPr>
        <w:t>Зуй</w:t>
      </w:r>
      <w:r w:rsidR="00FD47B9" w:rsidRPr="00C77DD9">
        <w:rPr>
          <w:sz w:val="28"/>
          <w:szCs w:val="28"/>
        </w:rPr>
        <w:t xml:space="preserve">ского </w:t>
      </w:r>
      <w:r w:rsidRPr="00C77DD9">
        <w:rPr>
          <w:sz w:val="28"/>
          <w:szCs w:val="28"/>
        </w:rPr>
        <w:t xml:space="preserve">сельского </w:t>
      </w:r>
      <w:r w:rsidR="009D72D6" w:rsidRPr="00C77DD9">
        <w:rPr>
          <w:sz w:val="28"/>
          <w:szCs w:val="28"/>
        </w:rPr>
        <w:t>поселения, в</w:t>
      </w:r>
      <w:r w:rsidRPr="00C77DD9">
        <w:rPr>
          <w:sz w:val="28"/>
          <w:szCs w:val="28"/>
        </w:rPr>
        <w:t xml:space="preserve"> том числе ее информационной открытостью.</w:t>
      </w:r>
    </w:p>
    <w:p w:rsidR="00E9319F" w:rsidRDefault="00E9319F" w:rsidP="00C77DD9">
      <w:pPr>
        <w:spacing w:line="300" w:lineRule="auto"/>
        <w:rPr>
          <w:sz w:val="28"/>
          <w:szCs w:val="28"/>
        </w:rPr>
      </w:pPr>
    </w:p>
    <w:p w:rsidR="00C77DD9" w:rsidRDefault="00C77DD9" w:rsidP="00C77DD9">
      <w:pPr>
        <w:spacing w:line="300" w:lineRule="auto"/>
        <w:rPr>
          <w:sz w:val="28"/>
          <w:szCs w:val="28"/>
        </w:rPr>
      </w:pPr>
    </w:p>
    <w:p w:rsidR="00C77DD9" w:rsidRDefault="00C77DD9" w:rsidP="00C77DD9">
      <w:pPr>
        <w:spacing w:line="300" w:lineRule="auto"/>
        <w:rPr>
          <w:sz w:val="28"/>
          <w:szCs w:val="28"/>
        </w:rPr>
      </w:pPr>
    </w:p>
    <w:p w:rsidR="00C77DD9" w:rsidRPr="00C77DD9" w:rsidRDefault="00C77DD9" w:rsidP="00C77DD9">
      <w:pPr>
        <w:spacing w:line="300" w:lineRule="auto"/>
        <w:rPr>
          <w:sz w:val="28"/>
          <w:szCs w:val="28"/>
        </w:rPr>
      </w:pP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  <w:r w:rsidRPr="00C77DD9">
        <w:rPr>
          <w:b/>
          <w:sz w:val="28"/>
          <w:szCs w:val="28"/>
        </w:rPr>
        <w:lastRenderedPageBreak/>
        <w:t>9. Перечень программных мероприятий</w:t>
      </w:r>
    </w:p>
    <w:p w:rsidR="00B3033D" w:rsidRPr="00C77DD9" w:rsidRDefault="00B3033D" w:rsidP="00C77DD9">
      <w:pPr>
        <w:spacing w:line="300" w:lineRule="auto"/>
        <w:jc w:val="center"/>
        <w:rPr>
          <w:b/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B3033D" w:rsidRPr="00C77DD9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№</w:t>
            </w:r>
          </w:p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Исполнители </w:t>
            </w:r>
          </w:p>
        </w:tc>
      </w:tr>
      <w:tr w:rsidR="00B3033D" w:rsidRPr="00C77DD9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4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4C2F5B" w:rsidRPr="00C77DD9">
              <w:rPr>
                <w:sz w:val="28"/>
                <w:szCs w:val="28"/>
              </w:rPr>
              <w:t xml:space="preserve"> </w:t>
            </w:r>
            <w:r w:rsidR="00B3033D" w:rsidRPr="00C77DD9">
              <w:rPr>
                <w:sz w:val="28"/>
                <w:szCs w:val="28"/>
              </w:rPr>
              <w:t>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E03B5C" w:rsidRPr="00C77DD9">
              <w:rPr>
                <w:sz w:val="28"/>
                <w:szCs w:val="28"/>
              </w:rPr>
              <w:t>Зуй</w:t>
            </w:r>
            <w:r w:rsidR="00FD47B9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 xml:space="preserve">сельского поселения на основе активного использования сайта </w:t>
            </w:r>
            <w:r w:rsidR="00EF35AF" w:rsidRPr="00C77DD9">
              <w:rPr>
                <w:sz w:val="28"/>
                <w:szCs w:val="28"/>
              </w:rPr>
              <w:t>Зуй</w:t>
            </w:r>
            <w:r w:rsidR="00FD47B9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Работники администрации </w:t>
            </w:r>
          </w:p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Переход на оказание муниципальных услуг в электронном виде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4C2F5B" w:rsidRPr="00C77DD9">
              <w:rPr>
                <w:sz w:val="28"/>
                <w:szCs w:val="28"/>
              </w:rPr>
              <w:t xml:space="preserve"> </w:t>
            </w:r>
            <w:r w:rsidR="00B3033D" w:rsidRPr="00C77DD9">
              <w:rPr>
                <w:sz w:val="28"/>
                <w:szCs w:val="28"/>
              </w:rPr>
              <w:t>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Работники администрации </w:t>
            </w:r>
          </w:p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Контроль за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</w:t>
            </w:r>
            <w:r w:rsidRPr="00C77DD9">
              <w:rPr>
                <w:sz w:val="28"/>
                <w:szCs w:val="28"/>
              </w:rPr>
              <w:lastRenderedPageBreak/>
              <w:t>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lastRenderedPageBreak/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4F5512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2020-2022</w:t>
            </w:r>
            <w:r w:rsidR="00B3033D" w:rsidRPr="00C77DD9">
              <w:rPr>
                <w:sz w:val="28"/>
                <w:szCs w:val="28"/>
              </w:rPr>
              <w:t xml:space="preserve"> год</w:t>
            </w:r>
            <w:r w:rsidR="004C2F5B" w:rsidRPr="00C77DD9">
              <w:rPr>
                <w:sz w:val="28"/>
                <w:szCs w:val="28"/>
              </w:rPr>
              <w:t>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033D" w:rsidRPr="00C77D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EF35AF" w:rsidRPr="00C77DD9">
              <w:rPr>
                <w:sz w:val="28"/>
                <w:szCs w:val="28"/>
              </w:rPr>
              <w:t>Зуй</w:t>
            </w:r>
            <w:r w:rsidR="00FD47B9" w:rsidRPr="00C77DD9">
              <w:rPr>
                <w:sz w:val="28"/>
                <w:szCs w:val="28"/>
              </w:rPr>
              <w:t xml:space="preserve">ского </w:t>
            </w:r>
            <w:r w:rsidRPr="00C77DD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3D" w:rsidRPr="00C77DD9" w:rsidRDefault="00B3033D" w:rsidP="00C77D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C77DD9"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036717" w:rsidRPr="00C77DD9" w:rsidRDefault="00036717" w:rsidP="00C77DD9">
      <w:pPr>
        <w:spacing w:line="300" w:lineRule="auto"/>
        <w:rPr>
          <w:sz w:val="28"/>
          <w:szCs w:val="28"/>
        </w:rPr>
      </w:pPr>
    </w:p>
    <w:sectPr w:rsidR="00036717" w:rsidRPr="00C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B" w:rsidRDefault="00296DDB" w:rsidP="00A6411A">
      <w:r>
        <w:separator/>
      </w:r>
    </w:p>
  </w:endnote>
  <w:endnote w:type="continuationSeparator" w:id="0">
    <w:p w:rsidR="00296DDB" w:rsidRDefault="00296DDB" w:rsidP="00A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B" w:rsidRDefault="00296DDB" w:rsidP="00A6411A">
      <w:r>
        <w:separator/>
      </w:r>
    </w:p>
  </w:footnote>
  <w:footnote w:type="continuationSeparator" w:id="0">
    <w:p w:rsidR="00296DDB" w:rsidRDefault="00296DDB" w:rsidP="00A6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1A" w:rsidRDefault="00A6411A" w:rsidP="00A641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D69"/>
    <w:multiLevelType w:val="hybridMultilevel"/>
    <w:tmpl w:val="B45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81C55"/>
    <w:multiLevelType w:val="hybridMultilevel"/>
    <w:tmpl w:val="CC1CE0DA"/>
    <w:lvl w:ilvl="0" w:tplc="6FCAF3F6">
      <w:start w:val="1"/>
      <w:numFmt w:val="decimal"/>
      <w:lvlText w:val="%1."/>
      <w:lvlJc w:val="left"/>
      <w:pPr>
        <w:ind w:left="1275" w:hanging="52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D"/>
    <w:rsid w:val="00000C88"/>
    <w:rsid w:val="00003496"/>
    <w:rsid w:val="00005264"/>
    <w:rsid w:val="000061F2"/>
    <w:rsid w:val="0001145C"/>
    <w:rsid w:val="00011BF8"/>
    <w:rsid w:val="0001700A"/>
    <w:rsid w:val="000327FC"/>
    <w:rsid w:val="0003540F"/>
    <w:rsid w:val="00035C3B"/>
    <w:rsid w:val="00036717"/>
    <w:rsid w:val="00037E14"/>
    <w:rsid w:val="00040756"/>
    <w:rsid w:val="000425D4"/>
    <w:rsid w:val="00043783"/>
    <w:rsid w:val="00046EF1"/>
    <w:rsid w:val="0005140D"/>
    <w:rsid w:val="00060E1F"/>
    <w:rsid w:val="000622CF"/>
    <w:rsid w:val="00063491"/>
    <w:rsid w:val="0006585F"/>
    <w:rsid w:val="000659A2"/>
    <w:rsid w:val="0006604C"/>
    <w:rsid w:val="000671D1"/>
    <w:rsid w:val="00072344"/>
    <w:rsid w:val="00074B5B"/>
    <w:rsid w:val="000771D3"/>
    <w:rsid w:val="00083139"/>
    <w:rsid w:val="00084F23"/>
    <w:rsid w:val="00091915"/>
    <w:rsid w:val="00094E03"/>
    <w:rsid w:val="000A26B2"/>
    <w:rsid w:val="000A6D68"/>
    <w:rsid w:val="000B26B4"/>
    <w:rsid w:val="000C15B0"/>
    <w:rsid w:val="000C1972"/>
    <w:rsid w:val="000D5BEF"/>
    <w:rsid w:val="000E50A2"/>
    <w:rsid w:val="000F12A3"/>
    <w:rsid w:val="000F16DF"/>
    <w:rsid w:val="000F1947"/>
    <w:rsid w:val="000F482F"/>
    <w:rsid w:val="000F5E71"/>
    <w:rsid w:val="001009B9"/>
    <w:rsid w:val="001027AA"/>
    <w:rsid w:val="001046AD"/>
    <w:rsid w:val="0010580C"/>
    <w:rsid w:val="001104F4"/>
    <w:rsid w:val="00115559"/>
    <w:rsid w:val="00120910"/>
    <w:rsid w:val="00121987"/>
    <w:rsid w:val="00123351"/>
    <w:rsid w:val="0013091E"/>
    <w:rsid w:val="00133663"/>
    <w:rsid w:val="0013700A"/>
    <w:rsid w:val="001371EE"/>
    <w:rsid w:val="001419F6"/>
    <w:rsid w:val="00141CCD"/>
    <w:rsid w:val="00142EBA"/>
    <w:rsid w:val="0014408A"/>
    <w:rsid w:val="001457B6"/>
    <w:rsid w:val="00146CF1"/>
    <w:rsid w:val="00156BF1"/>
    <w:rsid w:val="001615FF"/>
    <w:rsid w:val="00163FA5"/>
    <w:rsid w:val="001641C5"/>
    <w:rsid w:val="00175959"/>
    <w:rsid w:val="00177B1B"/>
    <w:rsid w:val="00180308"/>
    <w:rsid w:val="001859C0"/>
    <w:rsid w:val="00194E09"/>
    <w:rsid w:val="001A0FDA"/>
    <w:rsid w:val="001B009B"/>
    <w:rsid w:val="001B0CB4"/>
    <w:rsid w:val="001B7F0A"/>
    <w:rsid w:val="001C6FBB"/>
    <w:rsid w:val="001D090E"/>
    <w:rsid w:val="001D5D45"/>
    <w:rsid w:val="001E2C59"/>
    <w:rsid w:val="001E4EF5"/>
    <w:rsid w:val="001F14F5"/>
    <w:rsid w:val="001F16FB"/>
    <w:rsid w:val="001F59E8"/>
    <w:rsid w:val="00203581"/>
    <w:rsid w:val="00205392"/>
    <w:rsid w:val="002075A8"/>
    <w:rsid w:val="00207BE8"/>
    <w:rsid w:val="00210563"/>
    <w:rsid w:val="00211D49"/>
    <w:rsid w:val="00215BD3"/>
    <w:rsid w:val="00216236"/>
    <w:rsid w:val="00223834"/>
    <w:rsid w:val="00224214"/>
    <w:rsid w:val="0023104E"/>
    <w:rsid w:val="00233A05"/>
    <w:rsid w:val="002343B5"/>
    <w:rsid w:val="00237F01"/>
    <w:rsid w:val="00242C61"/>
    <w:rsid w:val="002459FE"/>
    <w:rsid w:val="00247EAF"/>
    <w:rsid w:val="0025030C"/>
    <w:rsid w:val="0025634E"/>
    <w:rsid w:val="00260475"/>
    <w:rsid w:val="00260492"/>
    <w:rsid w:val="00263AEA"/>
    <w:rsid w:val="00267AD8"/>
    <w:rsid w:val="00277178"/>
    <w:rsid w:val="0028295D"/>
    <w:rsid w:val="00285FA3"/>
    <w:rsid w:val="00290EC1"/>
    <w:rsid w:val="00296DDB"/>
    <w:rsid w:val="00297688"/>
    <w:rsid w:val="002A0BF9"/>
    <w:rsid w:val="002A4D66"/>
    <w:rsid w:val="002A5A99"/>
    <w:rsid w:val="002B35DE"/>
    <w:rsid w:val="002B49AE"/>
    <w:rsid w:val="002B6684"/>
    <w:rsid w:val="002B7E44"/>
    <w:rsid w:val="002C3BA3"/>
    <w:rsid w:val="002C41AC"/>
    <w:rsid w:val="002D5780"/>
    <w:rsid w:val="002D5953"/>
    <w:rsid w:val="002E0800"/>
    <w:rsid w:val="002E4D2D"/>
    <w:rsid w:val="002E66EC"/>
    <w:rsid w:val="002F03AE"/>
    <w:rsid w:val="002F2CF6"/>
    <w:rsid w:val="002F47A4"/>
    <w:rsid w:val="00301852"/>
    <w:rsid w:val="00303E96"/>
    <w:rsid w:val="00304C18"/>
    <w:rsid w:val="00311E96"/>
    <w:rsid w:val="00312B07"/>
    <w:rsid w:val="00313B4F"/>
    <w:rsid w:val="003157FB"/>
    <w:rsid w:val="00320781"/>
    <w:rsid w:val="00323DE8"/>
    <w:rsid w:val="00325350"/>
    <w:rsid w:val="00327710"/>
    <w:rsid w:val="00335AA7"/>
    <w:rsid w:val="0033617E"/>
    <w:rsid w:val="0034028A"/>
    <w:rsid w:val="003404AC"/>
    <w:rsid w:val="003511E3"/>
    <w:rsid w:val="00355A34"/>
    <w:rsid w:val="0035601A"/>
    <w:rsid w:val="00367D15"/>
    <w:rsid w:val="003766AF"/>
    <w:rsid w:val="00376EC0"/>
    <w:rsid w:val="003A1613"/>
    <w:rsid w:val="003A3623"/>
    <w:rsid w:val="003A7FE5"/>
    <w:rsid w:val="003B0572"/>
    <w:rsid w:val="003B0CFA"/>
    <w:rsid w:val="003B0D31"/>
    <w:rsid w:val="003B42E4"/>
    <w:rsid w:val="003B54F7"/>
    <w:rsid w:val="003C1239"/>
    <w:rsid w:val="003C30B3"/>
    <w:rsid w:val="003C67D0"/>
    <w:rsid w:val="003C7078"/>
    <w:rsid w:val="003D4523"/>
    <w:rsid w:val="003D61B2"/>
    <w:rsid w:val="003E679B"/>
    <w:rsid w:val="003F3B09"/>
    <w:rsid w:val="003F4DDE"/>
    <w:rsid w:val="003F7FAE"/>
    <w:rsid w:val="0041329B"/>
    <w:rsid w:val="00413E34"/>
    <w:rsid w:val="00414563"/>
    <w:rsid w:val="0042006E"/>
    <w:rsid w:val="0043187D"/>
    <w:rsid w:val="0043348F"/>
    <w:rsid w:val="0043465A"/>
    <w:rsid w:val="004421BB"/>
    <w:rsid w:val="00442EF0"/>
    <w:rsid w:val="004438C3"/>
    <w:rsid w:val="00445F43"/>
    <w:rsid w:val="00447C22"/>
    <w:rsid w:val="00447CE2"/>
    <w:rsid w:val="00452436"/>
    <w:rsid w:val="00452C1D"/>
    <w:rsid w:val="0046140A"/>
    <w:rsid w:val="00462DF0"/>
    <w:rsid w:val="00466213"/>
    <w:rsid w:val="00483A15"/>
    <w:rsid w:val="0049174F"/>
    <w:rsid w:val="00494A3B"/>
    <w:rsid w:val="00496B20"/>
    <w:rsid w:val="00497133"/>
    <w:rsid w:val="004A53F2"/>
    <w:rsid w:val="004A6E93"/>
    <w:rsid w:val="004B3A0A"/>
    <w:rsid w:val="004B4E41"/>
    <w:rsid w:val="004B6A75"/>
    <w:rsid w:val="004C2F5B"/>
    <w:rsid w:val="004C700C"/>
    <w:rsid w:val="004D51F1"/>
    <w:rsid w:val="004E2BDE"/>
    <w:rsid w:val="004E2E97"/>
    <w:rsid w:val="004E3B22"/>
    <w:rsid w:val="004F309A"/>
    <w:rsid w:val="004F35FB"/>
    <w:rsid w:val="004F4940"/>
    <w:rsid w:val="004F5512"/>
    <w:rsid w:val="004F5FCC"/>
    <w:rsid w:val="004F788D"/>
    <w:rsid w:val="00500D70"/>
    <w:rsid w:val="00506BA7"/>
    <w:rsid w:val="0051059F"/>
    <w:rsid w:val="005118D8"/>
    <w:rsid w:val="00513815"/>
    <w:rsid w:val="00516DA6"/>
    <w:rsid w:val="00525CEC"/>
    <w:rsid w:val="00530B76"/>
    <w:rsid w:val="00536DB6"/>
    <w:rsid w:val="005429C5"/>
    <w:rsid w:val="0054621F"/>
    <w:rsid w:val="00546FEB"/>
    <w:rsid w:val="00550F39"/>
    <w:rsid w:val="00552A2C"/>
    <w:rsid w:val="00574520"/>
    <w:rsid w:val="00575F07"/>
    <w:rsid w:val="00576D42"/>
    <w:rsid w:val="00587225"/>
    <w:rsid w:val="00587C36"/>
    <w:rsid w:val="005905E2"/>
    <w:rsid w:val="005913F9"/>
    <w:rsid w:val="00591E3D"/>
    <w:rsid w:val="00594F63"/>
    <w:rsid w:val="005956DA"/>
    <w:rsid w:val="005A629D"/>
    <w:rsid w:val="005A6401"/>
    <w:rsid w:val="005B54A5"/>
    <w:rsid w:val="005B5BF2"/>
    <w:rsid w:val="005B65BB"/>
    <w:rsid w:val="005C2664"/>
    <w:rsid w:val="005C62A3"/>
    <w:rsid w:val="005C7E86"/>
    <w:rsid w:val="005D0D52"/>
    <w:rsid w:val="005D28AC"/>
    <w:rsid w:val="005D44F5"/>
    <w:rsid w:val="005E128C"/>
    <w:rsid w:val="00601D34"/>
    <w:rsid w:val="006052EE"/>
    <w:rsid w:val="006077B8"/>
    <w:rsid w:val="006159CB"/>
    <w:rsid w:val="00615E19"/>
    <w:rsid w:val="00623CEA"/>
    <w:rsid w:val="00626BBE"/>
    <w:rsid w:val="0063086C"/>
    <w:rsid w:val="006323F4"/>
    <w:rsid w:val="00632DB3"/>
    <w:rsid w:val="006431BF"/>
    <w:rsid w:val="00644336"/>
    <w:rsid w:val="00644E11"/>
    <w:rsid w:val="00645BF0"/>
    <w:rsid w:val="0065296B"/>
    <w:rsid w:val="0065561E"/>
    <w:rsid w:val="00661560"/>
    <w:rsid w:val="00664970"/>
    <w:rsid w:val="00665FD3"/>
    <w:rsid w:val="00677C8D"/>
    <w:rsid w:val="00681968"/>
    <w:rsid w:val="006847FC"/>
    <w:rsid w:val="00684ED9"/>
    <w:rsid w:val="00693066"/>
    <w:rsid w:val="00695264"/>
    <w:rsid w:val="006A12CB"/>
    <w:rsid w:val="006B4900"/>
    <w:rsid w:val="006B57B4"/>
    <w:rsid w:val="006B7B38"/>
    <w:rsid w:val="006B7C08"/>
    <w:rsid w:val="006C01CF"/>
    <w:rsid w:val="006C0539"/>
    <w:rsid w:val="006C15C0"/>
    <w:rsid w:val="006C5041"/>
    <w:rsid w:val="006D29BE"/>
    <w:rsid w:val="006D3151"/>
    <w:rsid w:val="006D4E69"/>
    <w:rsid w:val="006D69EA"/>
    <w:rsid w:val="006E7ECB"/>
    <w:rsid w:val="00701078"/>
    <w:rsid w:val="007053D6"/>
    <w:rsid w:val="00705476"/>
    <w:rsid w:val="007103C6"/>
    <w:rsid w:val="0071501A"/>
    <w:rsid w:val="00715AF4"/>
    <w:rsid w:val="0073008C"/>
    <w:rsid w:val="00731B0F"/>
    <w:rsid w:val="00742983"/>
    <w:rsid w:val="00747CDF"/>
    <w:rsid w:val="007533AC"/>
    <w:rsid w:val="007549AA"/>
    <w:rsid w:val="00761475"/>
    <w:rsid w:val="007654D1"/>
    <w:rsid w:val="0076563C"/>
    <w:rsid w:val="00765662"/>
    <w:rsid w:val="007656E4"/>
    <w:rsid w:val="0077073A"/>
    <w:rsid w:val="00777A54"/>
    <w:rsid w:val="00786665"/>
    <w:rsid w:val="007874DD"/>
    <w:rsid w:val="00790573"/>
    <w:rsid w:val="00790A01"/>
    <w:rsid w:val="007955CC"/>
    <w:rsid w:val="00797F35"/>
    <w:rsid w:val="007A4D40"/>
    <w:rsid w:val="007B7F19"/>
    <w:rsid w:val="007C210B"/>
    <w:rsid w:val="007C30F0"/>
    <w:rsid w:val="007C58BB"/>
    <w:rsid w:val="007D2D27"/>
    <w:rsid w:val="007D43EC"/>
    <w:rsid w:val="007D7543"/>
    <w:rsid w:val="007F4A85"/>
    <w:rsid w:val="007F7219"/>
    <w:rsid w:val="0080287A"/>
    <w:rsid w:val="00805A83"/>
    <w:rsid w:val="00807D04"/>
    <w:rsid w:val="0082319E"/>
    <w:rsid w:val="00830860"/>
    <w:rsid w:val="008314E3"/>
    <w:rsid w:val="00833C91"/>
    <w:rsid w:val="00835934"/>
    <w:rsid w:val="00844B3B"/>
    <w:rsid w:val="008460A1"/>
    <w:rsid w:val="00846EB9"/>
    <w:rsid w:val="00851E16"/>
    <w:rsid w:val="00853A22"/>
    <w:rsid w:val="008606AA"/>
    <w:rsid w:val="00866788"/>
    <w:rsid w:val="008709B2"/>
    <w:rsid w:val="00877728"/>
    <w:rsid w:val="00893B92"/>
    <w:rsid w:val="008A6D38"/>
    <w:rsid w:val="008C00BE"/>
    <w:rsid w:val="008C096C"/>
    <w:rsid w:val="008D5126"/>
    <w:rsid w:val="008E247E"/>
    <w:rsid w:val="008E4B4C"/>
    <w:rsid w:val="008F2E52"/>
    <w:rsid w:val="00903B53"/>
    <w:rsid w:val="0090485C"/>
    <w:rsid w:val="00906673"/>
    <w:rsid w:val="00912C27"/>
    <w:rsid w:val="00923FE3"/>
    <w:rsid w:val="009328C7"/>
    <w:rsid w:val="00935AF2"/>
    <w:rsid w:val="0093777C"/>
    <w:rsid w:val="00943209"/>
    <w:rsid w:val="0094374F"/>
    <w:rsid w:val="00957688"/>
    <w:rsid w:val="0096157B"/>
    <w:rsid w:val="00961979"/>
    <w:rsid w:val="0096747C"/>
    <w:rsid w:val="00967BAD"/>
    <w:rsid w:val="009744D5"/>
    <w:rsid w:val="009778E4"/>
    <w:rsid w:val="00981232"/>
    <w:rsid w:val="00984B29"/>
    <w:rsid w:val="009A040B"/>
    <w:rsid w:val="009A17E2"/>
    <w:rsid w:val="009A3A82"/>
    <w:rsid w:val="009A3C02"/>
    <w:rsid w:val="009B57C7"/>
    <w:rsid w:val="009C65BA"/>
    <w:rsid w:val="009D0713"/>
    <w:rsid w:val="009D5446"/>
    <w:rsid w:val="009D72D6"/>
    <w:rsid w:val="009D7D2A"/>
    <w:rsid w:val="009E060F"/>
    <w:rsid w:val="009E79AB"/>
    <w:rsid w:val="009E7FF5"/>
    <w:rsid w:val="009F0B5C"/>
    <w:rsid w:val="00A06DCB"/>
    <w:rsid w:val="00A1347B"/>
    <w:rsid w:val="00A13561"/>
    <w:rsid w:val="00A1386F"/>
    <w:rsid w:val="00A16BB2"/>
    <w:rsid w:val="00A17274"/>
    <w:rsid w:val="00A177C4"/>
    <w:rsid w:val="00A1788B"/>
    <w:rsid w:val="00A21312"/>
    <w:rsid w:val="00A2554F"/>
    <w:rsid w:val="00A25AD8"/>
    <w:rsid w:val="00A25B76"/>
    <w:rsid w:val="00A2729F"/>
    <w:rsid w:val="00A3213C"/>
    <w:rsid w:val="00A43FC8"/>
    <w:rsid w:val="00A529D3"/>
    <w:rsid w:val="00A52AD8"/>
    <w:rsid w:val="00A53237"/>
    <w:rsid w:val="00A6411A"/>
    <w:rsid w:val="00A666C6"/>
    <w:rsid w:val="00A70447"/>
    <w:rsid w:val="00A76CB8"/>
    <w:rsid w:val="00A82A97"/>
    <w:rsid w:val="00A90020"/>
    <w:rsid w:val="00A91212"/>
    <w:rsid w:val="00A977AE"/>
    <w:rsid w:val="00AA0972"/>
    <w:rsid w:val="00AA714C"/>
    <w:rsid w:val="00AB2B00"/>
    <w:rsid w:val="00AC5081"/>
    <w:rsid w:val="00AD5182"/>
    <w:rsid w:val="00AD556F"/>
    <w:rsid w:val="00AE0BD1"/>
    <w:rsid w:val="00AE704A"/>
    <w:rsid w:val="00AF05FB"/>
    <w:rsid w:val="00AF6294"/>
    <w:rsid w:val="00B03702"/>
    <w:rsid w:val="00B05F72"/>
    <w:rsid w:val="00B10270"/>
    <w:rsid w:val="00B10FED"/>
    <w:rsid w:val="00B16004"/>
    <w:rsid w:val="00B234AA"/>
    <w:rsid w:val="00B3033D"/>
    <w:rsid w:val="00B310FC"/>
    <w:rsid w:val="00B342F3"/>
    <w:rsid w:val="00B460D2"/>
    <w:rsid w:val="00B5040D"/>
    <w:rsid w:val="00B5367C"/>
    <w:rsid w:val="00B60D4C"/>
    <w:rsid w:val="00B63206"/>
    <w:rsid w:val="00B63A9C"/>
    <w:rsid w:val="00B63F98"/>
    <w:rsid w:val="00B65AA2"/>
    <w:rsid w:val="00B729D7"/>
    <w:rsid w:val="00B768B1"/>
    <w:rsid w:val="00B8267F"/>
    <w:rsid w:val="00B87B37"/>
    <w:rsid w:val="00B962A4"/>
    <w:rsid w:val="00B979E4"/>
    <w:rsid w:val="00BA2D25"/>
    <w:rsid w:val="00BA52F3"/>
    <w:rsid w:val="00BA6094"/>
    <w:rsid w:val="00BB22C8"/>
    <w:rsid w:val="00BB6F35"/>
    <w:rsid w:val="00BC59E4"/>
    <w:rsid w:val="00BC65E8"/>
    <w:rsid w:val="00BC6A5D"/>
    <w:rsid w:val="00BC76C0"/>
    <w:rsid w:val="00BD0178"/>
    <w:rsid w:val="00BD1FC7"/>
    <w:rsid w:val="00BD4C46"/>
    <w:rsid w:val="00BD7A28"/>
    <w:rsid w:val="00BE619E"/>
    <w:rsid w:val="00BF23B6"/>
    <w:rsid w:val="00BF6987"/>
    <w:rsid w:val="00BF6D47"/>
    <w:rsid w:val="00BF7D3B"/>
    <w:rsid w:val="00C00195"/>
    <w:rsid w:val="00C061CE"/>
    <w:rsid w:val="00C0627D"/>
    <w:rsid w:val="00C06833"/>
    <w:rsid w:val="00C0701D"/>
    <w:rsid w:val="00C11C6F"/>
    <w:rsid w:val="00C14926"/>
    <w:rsid w:val="00C175B4"/>
    <w:rsid w:val="00C2465E"/>
    <w:rsid w:val="00C31A05"/>
    <w:rsid w:val="00C32C5C"/>
    <w:rsid w:val="00C3440D"/>
    <w:rsid w:val="00C3581F"/>
    <w:rsid w:val="00C45F43"/>
    <w:rsid w:val="00C62903"/>
    <w:rsid w:val="00C6351B"/>
    <w:rsid w:val="00C65F4E"/>
    <w:rsid w:val="00C732BA"/>
    <w:rsid w:val="00C775C1"/>
    <w:rsid w:val="00C77DD9"/>
    <w:rsid w:val="00C8690C"/>
    <w:rsid w:val="00C902CA"/>
    <w:rsid w:val="00C955CB"/>
    <w:rsid w:val="00C97D70"/>
    <w:rsid w:val="00CA1455"/>
    <w:rsid w:val="00CA2A3A"/>
    <w:rsid w:val="00CA7A4F"/>
    <w:rsid w:val="00CB452A"/>
    <w:rsid w:val="00CC264A"/>
    <w:rsid w:val="00CD0F2D"/>
    <w:rsid w:val="00CD2E7B"/>
    <w:rsid w:val="00CD5110"/>
    <w:rsid w:val="00CD6F5D"/>
    <w:rsid w:val="00CD7A59"/>
    <w:rsid w:val="00CD7B70"/>
    <w:rsid w:val="00CD7EC4"/>
    <w:rsid w:val="00CE6F18"/>
    <w:rsid w:val="00CF3D1E"/>
    <w:rsid w:val="00CF3D5C"/>
    <w:rsid w:val="00CF50EE"/>
    <w:rsid w:val="00CF523C"/>
    <w:rsid w:val="00D07018"/>
    <w:rsid w:val="00D07AEF"/>
    <w:rsid w:val="00D111C0"/>
    <w:rsid w:val="00D227D0"/>
    <w:rsid w:val="00D24335"/>
    <w:rsid w:val="00D307D1"/>
    <w:rsid w:val="00D320A3"/>
    <w:rsid w:val="00D417B4"/>
    <w:rsid w:val="00D4271A"/>
    <w:rsid w:val="00D43877"/>
    <w:rsid w:val="00D57D61"/>
    <w:rsid w:val="00D60DDB"/>
    <w:rsid w:val="00D63921"/>
    <w:rsid w:val="00D673D4"/>
    <w:rsid w:val="00D710FC"/>
    <w:rsid w:val="00D73A5D"/>
    <w:rsid w:val="00D81838"/>
    <w:rsid w:val="00D845F3"/>
    <w:rsid w:val="00D86E5C"/>
    <w:rsid w:val="00D905F5"/>
    <w:rsid w:val="00D91030"/>
    <w:rsid w:val="00D92442"/>
    <w:rsid w:val="00D92ED9"/>
    <w:rsid w:val="00DA0AD7"/>
    <w:rsid w:val="00DA395D"/>
    <w:rsid w:val="00DA49B0"/>
    <w:rsid w:val="00DA4FBA"/>
    <w:rsid w:val="00DB2DF0"/>
    <w:rsid w:val="00DB396B"/>
    <w:rsid w:val="00DB4806"/>
    <w:rsid w:val="00DB5DCE"/>
    <w:rsid w:val="00DC07EE"/>
    <w:rsid w:val="00DC376A"/>
    <w:rsid w:val="00DC65CF"/>
    <w:rsid w:val="00DC7209"/>
    <w:rsid w:val="00DD7D9C"/>
    <w:rsid w:val="00DE1488"/>
    <w:rsid w:val="00DE168A"/>
    <w:rsid w:val="00DE382A"/>
    <w:rsid w:val="00DE4760"/>
    <w:rsid w:val="00DE5218"/>
    <w:rsid w:val="00DE7128"/>
    <w:rsid w:val="00DF1AFA"/>
    <w:rsid w:val="00DF47A3"/>
    <w:rsid w:val="00DF5077"/>
    <w:rsid w:val="00E020FA"/>
    <w:rsid w:val="00E03B5C"/>
    <w:rsid w:val="00E04621"/>
    <w:rsid w:val="00E0694A"/>
    <w:rsid w:val="00E12F97"/>
    <w:rsid w:val="00E1582C"/>
    <w:rsid w:val="00E15B43"/>
    <w:rsid w:val="00E21633"/>
    <w:rsid w:val="00E21FBD"/>
    <w:rsid w:val="00E263DA"/>
    <w:rsid w:val="00E30087"/>
    <w:rsid w:val="00E31B06"/>
    <w:rsid w:val="00E31E7B"/>
    <w:rsid w:val="00E33CB2"/>
    <w:rsid w:val="00E35E74"/>
    <w:rsid w:val="00E52A34"/>
    <w:rsid w:val="00E5521A"/>
    <w:rsid w:val="00E56FDB"/>
    <w:rsid w:val="00E571B6"/>
    <w:rsid w:val="00E7085E"/>
    <w:rsid w:val="00E72C57"/>
    <w:rsid w:val="00E75227"/>
    <w:rsid w:val="00E77128"/>
    <w:rsid w:val="00E8004D"/>
    <w:rsid w:val="00E81307"/>
    <w:rsid w:val="00E818AF"/>
    <w:rsid w:val="00E86D0F"/>
    <w:rsid w:val="00E907FA"/>
    <w:rsid w:val="00E9319F"/>
    <w:rsid w:val="00EA1724"/>
    <w:rsid w:val="00EA28B0"/>
    <w:rsid w:val="00EA353E"/>
    <w:rsid w:val="00EA45E4"/>
    <w:rsid w:val="00EA7414"/>
    <w:rsid w:val="00EB5231"/>
    <w:rsid w:val="00EC0DAF"/>
    <w:rsid w:val="00EC1DCA"/>
    <w:rsid w:val="00EC4D4A"/>
    <w:rsid w:val="00ED1A79"/>
    <w:rsid w:val="00ED37C3"/>
    <w:rsid w:val="00ED3E19"/>
    <w:rsid w:val="00ED5549"/>
    <w:rsid w:val="00ED6961"/>
    <w:rsid w:val="00EE0E1E"/>
    <w:rsid w:val="00EF05CC"/>
    <w:rsid w:val="00EF1140"/>
    <w:rsid w:val="00EF35AF"/>
    <w:rsid w:val="00F02D62"/>
    <w:rsid w:val="00F1055E"/>
    <w:rsid w:val="00F148AD"/>
    <w:rsid w:val="00F2564B"/>
    <w:rsid w:val="00F25685"/>
    <w:rsid w:val="00F256D2"/>
    <w:rsid w:val="00F336E8"/>
    <w:rsid w:val="00F36E6A"/>
    <w:rsid w:val="00F4055F"/>
    <w:rsid w:val="00F41CE2"/>
    <w:rsid w:val="00F51947"/>
    <w:rsid w:val="00F521CB"/>
    <w:rsid w:val="00F60FA3"/>
    <w:rsid w:val="00F61878"/>
    <w:rsid w:val="00F63B8C"/>
    <w:rsid w:val="00F7409B"/>
    <w:rsid w:val="00F7466B"/>
    <w:rsid w:val="00F75660"/>
    <w:rsid w:val="00F76A17"/>
    <w:rsid w:val="00F8380E"/>
    <w:rsid w:val="00F90411"/>
    <w:rsid w:val="00F97DB6"/>
    <w:rsid w:val="00FB0FA7"/>
    <w:rsid w:val="00FB4E49"/>
    <w:rsid w:val="00FC34D6"/>
    <w:rsid w:val="00FD0CA0"/>
    <w:rsid w:val="00FD0D8B"/>
    <w:rsid w:val="00FD20E4"/>
    <w:rsid w:val="00FD47B9"/>
    <w:rsid w:val="00FD650B"/>
    <w:rsid w:val="00FE33BC"/>
    <w:rsid w:val="00FE5923"/>
    <w:rsid w:val="00FF0E53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DD79-398B-43A9-B7CA-B3E4847C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3D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3033D"/>
  </w:style>
  <w:style w:type="paragraph" w:customStyle="1" w:styleId="ConsPlusCell">
    <w:name w:val="ConsPlusCell"/>
    <w:rsid w:val="00B303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853A2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rsid w:val="00063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6349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5">
    <w:name w:val="No Spacing"/>
    <w:uiPriority w:val="1"/>
    <w:qFormat/>
    <w:rsid w:val="006C01C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table" w:styleId="a6">
    <w:name w:val="Table Grid"/>
    <w:basedOn w:val="a1"/>
    <w:rsid w:val="00A64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641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64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11A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A64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411A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BB07-3898-4EB7-8AA5-49DE862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 Windows</cp:lastModifiedBy>
  <cp:revision>2</cp:revision>
  <cp:lastPrinted>2019-11-18T06:31:00Z</cp:lastPrinted>
  <dcterms:created xsi:type="dcterms:W3CDTF">2019-11-18T06:31:00Z</dcterms:created>
  <dcterms:modified xsi:type="dcterms:W3CDTF">2019-11-18T06:31:00Z</dcterms:modified>
</cp:coreProperties>
</file>