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01" w:rsidRPr="00EA1F82" w:rsidRDefault="00130B3F" w:rsidP="00EA1F82">
      <w:pPr>
        <w:spacing w:line="300" w:lineRule="auto"/>
        <w:jc w:val="center"/>
        <w:rPr>
          <w:noProof/>
          <w:sz w:val="28"/>
          <w:szCs w:val="28"/>
        </w:rPr>
      </w:pPr>
      <w:r w:rsidRPr="00EA1F82">
        <w:rPr>
          <w:noProof/>
          <w:sz w:val="28"/>
          <w:szCs w:val="28"/>
        </w:rPr>
        <w:drawing>
          <wp:inline distT="0" distB="0" distL="0" distR="0" wp14:anchorId="555B2D75" wp14:editId="25EBB1D4">
            <wp:extent cx="5334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6801" w:rsidRPr="00EA1F82">
        <w:rPr>
          <w:noProof/>
          <w:sz w:val="28"/>
          <w:szCs w:val="28"/>
        </w:rPr>
        <w:t xml:space="preserve">                                                                                                   </w:t>
      </w:r>
    </w:p>
    <w:p w:rsidR="00006801" w:rsidRPr="00EA1F82" w:rsidRDefault="00006801" w:rsidP="00EA1F82">
      <w:pPr>
        <w:spacing w:line="300" w:lineRule="auto"/>
        <w:jc w:val="center"/>
        <w:rPr>
          <w:sz w:val="28"/>
          <w:szCs w:val="28"/>
          <w:lang w:eastAsia="en-US"/>
        </w:rPr>
      </w:pPr>
      <w:r w:rsidRPr="00EA1F82">
        <w:rPr>
          <w:sz w:val="28"/>
          <w:szCs w:val="28"/>
        </w:rPr>
        <w:t>АДМИНИСТРАЦИЯ</w:t>
      </w:r>
    </w:p>
    <w:p w:rsidR="00006801" w:rsidRPr="00EA1F82" w:rsidRDefault="00006801" w:rsidP="00EA1F82">
      <w:pPr>
        <w:spacing w:line="300" w:lineRule="auto"/>
        <w:jc w:val="center"/>
        <w:rPr>
          <w:sz w:val="28"/>
          <w:szCs w:val="28"/>
        </w:rPr>
      </w:pPr>
      <w:r w:rsidRPr="00EA1F82">
        <w:rPr>
          <w:sz w:val="28"/>
          <w:szCs w:val="28"/>
        </w:rPr>
        <w:t>Зуйского сельского поселения</w:t>
      </w:r>
    </w:p>
    <w:p w:rsidR="00006801" w:rsidRPr="00EA1F82" w:rsidRDefault="00006801" w:rsidP="00EA1F82">
      <w:pPr>
        <w:spacing w:line="300" w:lineRule="auto"/>
        <w:jc w:val="center"/>
        <w:rPr>
          <w:sz w:val="28"/>
          <w:szCs w:val="28"/>
        </w:rPr>
      </w:pPr>
      <w:r w:rsidRPr="00EA1F82">
        <w:rPr>
          <w:sz w:val="28"/>
          <w:szCs w:val="28"/>
        </w:rPr>
        <w:t>Белогорского района</w:t>
      </w:r>
    </w:p>
    <w:p w:rsidR="00006801" w:rsidRPr="00EA1F82" w:rsidRDefault="00006801" w:rsidP="00EA1F82">
      <w:pPr>
        <w:spacing w:line="300" w:lineRule="auto"/>
        <w:jc w:val="center"/>
        <w:rPr>
          <w:sz w:val="28"/>
          <w:szCs w:val="28"/>
        </w:rPr>
      </w:pPr>
      <w:r w:rsidRPr="00EA1F82">
        <w:rPr>
          <w:sz w:val="28"/>
          <w:szCs w:val="28"/>
        </w:rPr>
        <w:t>Республики Крым</w:t>
      </w:r>
    </w:p>
    <w:p w:rsidR="00006801" w:rsidRPr="00EA1F82" w:rsidRDefault="00006801" w:rsidP="00EA1F82">
      <w:pPr>
        <w:spacing w:line="300" w:lineRule="auto"/>
        <w:ind w:left="895"/>
        <w:jc w:val="center"/>
        <w:rPr>
          <w:sz w:val="28"/>
          <w:szCs w:val="28"/>
        </w:rPr>
      </w:pPr>
    </w:p>
    <w:p w:rsidR="00006801" w:rsidRPr="00EA1F82" w:rsidRDefault="00006801" w:rsidP="00EA1F82">
      <w:pPr>
        <w:spacing w:line="300" w:lineRule="auto"/>
        <w:jc w:val="center"/>
        <w:rPr>
          <w:sz w:val="28"/>
          <w:szCs w:val="28"/>
        </w:rPr>
      </w:pPr>
      <w:r w:rsidRPr="00EA1F82">
        <w:rPr>
          <w:sz w:val="28"/>
          <w:szCs w:val="28"/>
        </w:rPr>
        <w:t>П О С Т А Н О В Л Е Н И Е</w:t>
      </w:r>
    </w:p>
    <w:p w:rsidR="00EA1F82" w:rsidRPr="00EA1F82" w:rsidRDefault="00EA1F82" w:rsidP="00EA1F82">
      <w:pPr>
        <w:spacing w:line="300" w:lineRule="auto"/>
        <w:jc w:val="center"/>
        <w:rPr>
          <w:sz w:val="28"/>
          <w:szCs w:val="28"/>
        </w:rPr>
      </w:pPr>
    </w:p>
    <w:tbl>
      <w:tblPr>
        <w:tblStyle w:val="ad"/>
        <w:tblW w:w="9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546"/>
      </w:tblGrid>
      <w:tr w:rsidR="00EA1F82" w:rsidRPr="00EA1F82" w:rsidTr="00EA1F82">
        <w:trPr>
          <w:trHeight w:val="329"/>
        </w:trPr>
        <w:tc>
          <w:tcPr>
            <w:tcW w:w="4361" w:type="dxa"/>
          </w:tcPr>
          <w:p w:rsidR="00EA1F82" w:rsidRPr="00EA1F82" w:rsidRDefault="00EA1F82" w:rsidP="00EA1F82">
            <w:pPr>
              <w:spacing w:line="300" w:lineRule="auto"/>
              <w:ind w:right="481"/>
              <w:contextualSpacing/>
              <w:jc w:val="both"/>
              <w:rPr>
                <w:sz w:val="28"/>
                <w:szCs w:val="28"/>
              </w:rPr>
            </w:pPr>
            <w:r w:rsidRPr="00EA1F82">
              <w:rPr>
                <w:sz w:val="28"/>
                <w:szCs w:val="28"/>
              </w:rPr>
              <w:t>14 ноября 2019 года</w:t>
            </w:r>
          </w:p>
        </w:tc>
        <w:tc>
          <w:tcPr>
            <w:tcW w:w="5546" w:type="dxa"/>
          </w:tcPr>
          <w:p w:rsidR="00EA1F82" w:rsidRPr="00EA1F82" w:rsidRDefault="00EA1F82" w:rsidP="00EA1F82">
            <w:pPr>
              <w:spacing w:line="300" w:lineRule="auto"/>
              <w:ind w:left="175" w:right="-1526"/>
              <w:contextualSpacing/>
              <w:jc w:val="both"/>
              <w:rPr>
                <w:sz w:val="28"/>
                <w:szCs w:val="28"/>
              </w:rPr>
            </w:pPr>
            <w:r w:rsidRPr="00EA1F82">
              <w:rPr>
                <w:sz w:val="28"/>
                <w:szCs w:val="28"/>
              </w:rPr>
              <w:t>Пгт. Зуя                                             №175</w:t>
            </w:r>
          </w:p>
        </w:tc>
      </w:tr>
    </w:tbl>
    <w:p w:rsidR="00006801" w:rsidRPr="00EA1F82" w:rsidRDefault="00006801" w:rsidP="00EA1F82">
      <w:pPr>
        <w:spacing w:line="300" w:lineRule="auto"/>
        <w:ind w:right="5152"/>
        <w:contextualSpacing/>
        <w:jc w:val="both"/>
        <w:rPr>
          <w:sz w:val="28"/>
          <w:szCs w:val="28"/>
        </w:rPr>
      </w:pPr>
    </w:p>
    <w:p w:rsidR="00006801" w:rsidRPr="00EA1F82" w:rsidRDefault="00006801" w:rsidP="00EA1F82">
      <w:pPr>
        <w:spacing w:line="300" w:lineRule="auto"/>
        <w:ind w:right="5152"/>
        <w:contextualSpacing/>
        <w:jc w:val="both"/>
        <w:rPr>
          <w:sz w:val="28"/>
          <w:szCs w:val="28"/>
        </w:rPr>
      </w:pPr>
    </w:p>
    <w:p w:rsidR="00952CD9" w:rsidRPr="00EA1F82" w:rsidRDefault="00952CD9" w:rsidP="00EA1F82">
      <w:pPr>
        <w:spacing w:line="300" w:lineRule="auto"/>
        <w:ind w:right="3117"/>
        <w:contextualSpacing/>
        <w:jc w:val="both"/>
        <w:rPr>
          <w:i/>
          <w:sz w:val="28"/>
          <w:szCs w:val="28"/>
        </w:rPr>
      </w:pPr>
      <w:r w:rsidRPr="00EA1F82">
        <w:rPr>
          <w:i/>
          <w:sz w:val="28"/>
          <w:szCs w:val="28"/>
        </w:rPr>
        <w:t xml:space="preserve">Об утверждении муниципальной целевой программы «Проведение мероприятий общественной значимости на территории муниципального образования </w:t>
      </w:r>
      <w:r w:rsidR="00B039BE" w:rsidRPr="00EA1F82">
        <w:rPr>
          <w:i/>
          <w:sz w:val="28"/>
          <w:szCs w:val="28"/>
        </w:rPr>
        <w:t>Зуйское сельское поселение</w:t>
      </w:r>
      <w:r w:rsidRPr="00EA1F82">
        <w:rPr>
          <w:i/>
          <w:sz w:val="28"/>
          <w:szCs w:val="28"/>
        </w:rPr>
        <w:t xml:space="preserve"> Белогорского района Республики Крым</w:t>
      </w:r>
      <w:r w:rsidR="00B039BE" w:rsidRPr="00EA1F82">
        <w:rPr>
          <w:i/>
          <w:sz w:val="28"/>
          <w:szCs w:val="28"/>
        </w:rPr>
        <w:t xml:space="preserve"> на 2020 и на плановый период 2021 и 2022 годов»</w:t>
      </w:r>
    </w:p>
    <w:p w:rsidR="00952CD9" w:rsidRPr="00EA1F82" w:rsidRDefault="00952CD9" w:rsidP="00EA1F82">
      <w:pPr>
        <w:spacing w:line="300" w:lineRule="auto"/>
        <w:ind w:firstLine="708"/>
        <w:contextualSpacing/>
        <w:rPr>
          <w:sz w:val="28"/>
          <w:szCs w:val="28"/>
        </w:rPr>
      </w:pPr>
    </w:p>
    <w:p w:rsidR="00952CD9" w:rsidRPr="00EA1F82" w:rsidRDefault="00952CD9" w:rsidP="00EA1F82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EA1F82">
        <w:rPr>
          <w:sz w:val="28"/>
          <w:szCs w:val="28"/>
        </w:rPr>
        <w:t xml:space="preserve">В соответствии с Частью </w:t>
      </w:r>
      <w:r w:rsidRPr="00EA1F82">
        <w:rPr>
          <w:sz w:val="28"/>
          <w:szCs w:val="28"/>
          <w:lang w:val="en-US"/>
        </w:rPr>
        <w:t>III</w:t>
      </w:r>
      <w:r w:rsidRPr="00EA1F82">
        <w:rPr>
          <w:sz w:val="28"/>
          <w:szCs w:val="28"/>
        </w:rPr>
        <w:t xml:space="preserve"> Главы 20 ст.179 Бюджетного Кодекса РФ, Федеральным законом от 06.10.2003 № 131-ФЗ «Об общих принципах организации местного самоуправления в Российской Федерации», Законо</w:t>
      </w:r>
      <w:r w:rsidR="00B039BE" w:rsidRPr="00EA1F82">
        <w:rPr>
          <w:sz w:val="28"/>
          <w:szCs w:val="28"/>
        </w:rPr>
        <w:t xml:space="preserve">м Республики Крым от 21.08.2014 </w:t>
      </w:r>
      <w:r w:rsidRPr="00EA1F82">
        <w:rPr>
          <w:sz w:val="28"/>
          <w:szCs w:val="28"/>
        </w:rPr>
        <w:t xml:space="preserve">№54-ЗРК «Об основах местного самоуправления в Республике Крым», Уставом  муниципального образования, </w:t>
      </w:r>
      <w:r w:rsidR="00B039BE" w:rsidRPr="00EA1F82">
        <w:rPr>
          <w:sz w:val="28"/>
          <w:szCs w:val="28"/>
        </w:rPr>
        <w:t xml:space="preserve">Уставом муниципального образования  Зуйское сельское поселение, утвержденным решением 3-й сессии Зуйского сельского совета 1-го созыва от 05.11.2014 № 15 ,Администрация Зуйского сельского поселения  Белогорского района Республики Крым </w:t>
      </w:r>
    </w:p>
    <w:p w:rsidR="00130B3F" w:rsidRPr="00EA1F82" w:rsidRDefault="00130B3F" w:rsidP="00EA1F82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</w:p>
    <w:p w:rsidR="00952CD9" w:rsidRPr="00EA1F82" w:rsidRDefault="00EA1F82" w:rsidP="00EA1F82">
      <w:pPr>
        <w:autoSpaceDE w:val="0"/>
        <w:autoSpaceDN w:val="0"/>
        <w:adjustRightInd w:val="0"/>
        <w:spacing w:line="300" w:lineRule="auto"/>
        <w:rPr>
          <w:sz w:val="28"/>
          <w:szCs w:val="28"/>
        </w:rPr>
      </w:pPr>
      <w:r w:rsidRPr="00EA1F82">
        <w:rPr>
          <w:sz w:val="28"/>
          <w:szCs w:val="28"/>
        </w:rPr>
        <w:t>п о с т а н о в л я е т</w:t>
      </w:r>
      <w:r w:rsidR="00952CD9" w:rsidRPr="00EA1F82">
        <w:rPr>
          <w:sz w:val="28"/>
          <w:szCs w:val="28"/>
        </w:rPr>
        <w:t>:</w:t>
      </w:r>
    </w:p>
    <w:p w:rsidR="00130B3F" w:rsidRPr="00EA1F82" w:rsidRDefault="00130B3F" w:rsidP="00EA1F82">
      <w:pPr>
        <w:autoSpaceDE w:val="0"/>
        <w:autoSpaceDN w:val="0"/>
        <w:adjustRightInd w:val="0"/>
        <w:spacing w:line="300" w:lineRule="auto"/>
        <w:rPr>
          <w:sz w:val="28"/>
          <w:szCs w:val="28"/>
        </w:rPr>
      </w:pPr>
    </w:p>
    <w:p w:rsidR="00952CD9" w:rsidRPr="00EA1F82" w:rsidRDefault="00130B3F" w:rsidP="00EA1F82">
      <w:pPr>
        <w:pStyle w:val="a6"/>
        <w:widowControl w:val="0"/>
        <w:suppressAutoHyphens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EA1F82">
        <w:rPr>
          <w:sz w:val="28"/>
          <w:szCs w:val="28"/>
        </w:rPr>
        <w:t xml:space="preserve">         </w:t>
      </w:r>
      <w:r w:rsidR="00952CD9" w:rsidRPr="00EA1F82">
        <w:rPr>
          <w:sz w:val="28"/>
          <w:szCs w:val="28"/>
        </w:rPr>
        <w:t>1.</w:t>
      </w:r>
      <w:r w:rsidR="00A846DE" w:rsidRPr="00EA1F82">
        <w:rPr>
          <w:sz w:val="28"/>
          <w:szCs w:val="28"/>
        </w:rPr>
        <w:t xml:space="preserve"> </w:t>
      </w:r>
      <w:r w:rsidR="00B039BE" w:rsidRPr="00EA1F82">
        <w:rPr>
          <w:sz w:val="28"/>
          <w:szCs w:val="28"/>
        </w:rPr>
        <w:t xml:space="preserve">Утвердить </w:t>
      </w:r>
      <w:r w:rsidR="00EA1F82" w:rsidRPr="00EA1F82">
        <w:rPr>
          <w:sz w:val="28"/>
          <w:szCs w:val="28"/>
        </w:rPr>
        <w:t>муниципальную целевую программу</w:t>
      </w:r>
      <w:r w:rsidR="00952CD9" w:rsidRPr="00EA1F82">
        <w:rPr>
          <w:sz w:val="28"/>
          <w:szCs w:val="28"/>
        </w:rPr>
        <w:t xml:space="preserve"> «Проведение мероприятий общественной значимости на территории муниципального образования </w:t>
      </w:r>
      <w:r w:rsidR="00B039BE" w:rsidRPr="00EA1F82">
        <w:rPr>
          <w:sz w:val="28"/>
          <w:szCs w:val="28"/>
        </w:rPr>
        <w:t>Зуйское сельское поселение</w:t>
      </w:r>
      <w:r w:rsidR="00952CD9" w:rsidRPr="00EA1F82">
        <w:rPr>
          <w:sz w:val="28"/>
          <w:szCs w:val="28"/>
        </w:rPr>
        <w:t xml:space="preserve"> Белогорского района Республики Крым</w:t>
      </w:r>
      <w:r w:rsidR="00B039BE" w:rsidRPr="00EA1F82">
        <w:rPr>
          <w:sz w:val="28"/>
          <w:szCs w:val="28"/>
        </w:rPr>
        <w:t xml:space="preserve"> на 2020 год и плановый период 2021 и 2022 годов», согласно </w:t>
      </w:r>
      <w:r w:rsidR="00B039BE" w:rsidRPr="00EA1F82">
        <w:rPr>
          <w:sz w:val="28"/>
          <w:szCs w:val="28"/>
        </w:rPr>
        <w:lastRenderedPageBreak/>
        <w:t xml:space="preserve">приложению. </w:t>
      </w:r>
    </w:p>
    <w:p w:rsidR="00B039BE" w:rsidRPr="00EA1F82" w:rsidRDefault="00130B3F" w:rsidP="00EA1F82">
      <w:pPr>
        <w:widowControl w:val="0"/>
        <w:autoSpaceDE w:val="0"/>
        <w:autoSpaceDN w:val="0"/>
        <w:adjustRightInd w:val="0"/>
        <w:spacing w:line="300" w:lineRule="auto"/>
        <w:jc w:val="both"/>
        <w:rPr>
          <w:sz w:val="28"/>
          <w:szCs w:val="28"/>
          <w:lang w:eastAsia="en-US"/>
        </w:rPr>
      </w:pPr>
      <w:r w:rsidRPr="00EA1F82">
        <w:rPr>
          <w:sz w:val="28"/>
          <w:szCs w:val="28"/>
          <w:lang w:eastAsia="en-US"/>
        </w:rPr>
        <w:t xml:space="preserve">        2</w:t>
      </w:r>
      <w:r w:rsidR="00B039BE" w:rsidRPr="00EA1F82">
        <w:rPr>
          <w:sz w:val="28"/>
          <w:szCs w:val="28"/>
          <w:lang w:eastAsia="en-US"/>
        </w:rPr>
        <w:t xml:space="preserve">. Финансирование расходов на реализацию муниципальной целевой программы </w:t>
      </w:r>
      <w:r w:rsidR="00B039BE" w:rsidRPr="00EA1F82">
        <w:rPr>
          <w:sz w:val="28"/>
          <w:szCs w:val="28"/>
        </w:rPr>
        <w:t xml:space="preserve">«Проведение мероприятий общественной значимости на территории муниципального образования Зуйское сельское поселение Белогорского района Республики Крым на 2020 год и плановый период 2021 и 2022 </w:t>
      </w:r>
      <w:r w:rsidR="00EA1F82" w:rsidRPr="00EA1F82">
        <w:rPr>
          <w:sz w:val="28"/>
          <w:szCs w:val="28"/>
        </w:rPr>
        <w:t xml:space="preserve">годов» </w:t>
      </w:r>
      <w:r w:rsidR="00EA1F82" w:rsidRPr="00EA1F82">
        <w:rPr>
          <w:sz w:val="28"/>
          <w:szCs w:val="28"/>
          <w:lang w:eastAsia="en-US"/>
        </w:rPr>
        <w:t>осуществлять</w:t>
      </w:r>
      <w:r w:rsidR="00B039BE" w:rsidRPr="00EA1F82">
        <w:rPr>
          <w:sz w:val="28"/>
          <w:szCs w:val="28"/>
          <w:lang w:eastAsia="en-US"/>
        </w:rPr>
        <w:t xml:space="preserve"> в пределах средств, предусмотренные в бюджете Зуйского сельского поселения на указанные цели.</w:t>
      </w:r>
    </w:p>
    <w:p w:rsidR="00B039BE" w:rsidRPr="00EA1F82" w:rsidRDefault="00130B3F" w:rsidP="00EA1F82">
      <w:pPr>
        <w:widowControl w:val="0"/>
        <w:autoSpaceDE w:val="0"/>
        <w:autoSpaceDN w:val="0"/>
        <w:adjustRightInd w:val="0"/>
        <w:spacing w:line="300" w:lineRule="auto"/>
        <w:jc w:val="both"/>
        <w:rPr>
          <w:sz w:val="28"/>
          <w:szCs w:val="28"/>
          <w:lang w:eastAsia="en-US"/>
        </w:rPr>
      </w:pPr>
      <w:r w:rsidRPr="00EA1F82">
        <w:rPr>
          <w:sz w:val="28"/>
          <w:szCs w:val="28"/>
          <w:lang w:eastAsia="en-US"/>
        </w:rPr>
        <w:t xml:space="preserve">         </w:t>
      </w:r>
      <w:r w:rsidR="00B039BE" w:rsidRPr="00EA1F82">
        <w:rPr>
          <w:sz w:val="28"/>
          <w:szCs w:val="28"/>
          <w:lang w:eastAsia="en-US"/>
        </w:rPr>
        <w:t xml:space="preserve"> 3. Данное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(http:belogorskiy.rk.gov.ru) в разделе «Муниципальные образования района», подраздел «Зуйское сельское поселение». </w:t>
      </w:r>
    </w:p>
    <w:p w:rsidR="00B039BE" w:rsidRPr="00EA1F82" w:rsidRDefault="00B039BE" w:rsidP="00EA1F82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  <w:lang w:eastAsia="en-US"/>
        </w:rPr>
      </w:pPr>
      <w:r w:rsidRPr="00EA1F82">
        <w:rPr>
          <w:sz w:val="28"/>
          <w:szCs w:val="28"/>
          <w:lang w:eastAsia="en-US"/>
        </w:rPr>
        <w:t xml:space="preserve">           4. Контроль по исполнению данного постановления оставляю за собой.</w:t>
      </w:r>
    </w:p>
    <w:p w:rsidR="00B039BE" w:rsidRPr="00EA1F82" w:rsidRDefault="00B039BE" w:rsidP="00EA1F82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  <w:lang w:eastAsia="en-US"/>
        </w:rPr>
      </w:pPr>
    </w:p>
    <w:p w:rsidR="00B039BE" w:rsidRPr="00EA1F82" w:rsidRDefault="00B039BE" w:rsidP="00EA1F82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  <w:lang w:eastAsia="en-US"/>
        </w:rPr>
      </w:pPr>
    </w:p>
    <w:p w:rsidR="00B039BE" w:rsidRPr="00EA1F82" w:rsidRDefault="00B039BE" w:rsidP="00EA1F82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  <w:lang w:eastAsia="en-US"/>
        </w:rPr>
      </w:pPr>
      <w:r w:rsidRPr="00EA1F82">
        <w:rPr>
          <w:sz w:val="28"/>
          <w:szCs w:val="28"/>
          <w:lang w:eastAsia="en-US"/>
        </w:rPr>
        <w:t>Председатель Зуйского сельского совета- глава</w:t>
      </w:r>
    </w:p>
    <w:p w:rsidR="00B039BE" w:rsidRPr="00EA1F82" w:rsidRDefault="00B039BE" w:rsidP="00EA1F82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  <w:lang w:eastAsia="en-US"/>
        </w:rPr>
      </w:pPr>
      <w:r w:rsidRPr="00EA1F82">
        <w:rPr>
          <w:sz w:val="28"/>
          <w:szCs w:val="28"/>
          <w:lang w:eastAsia="en-US"/>
        </w:rPr>
        <w:t xml:space="preserve"> администрации Зуйского сельского поселения                                    А.А. Лахин</w:t>
      </w:r>
    </w:p>
    <w:p w:rsidR="00B039BE" w:rsidRPr="00EA1F82" w:rsidRDefault="00B039BE" w:rsidP="00EA1F82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  <w:lang w:eastAsia="en-US"/>
        </w:rPr>
      </w:pPr>
    </w:p>
    <w:p w:rsidR="0008442A" w:rsidRPr="00EA1F82" w:rsidRDefault="0008442A" w:rsidP="00EA1F82">
      <w:pPr>
        <w:pStyle w:val="a6"/>
        <w:widowControl w:val="0"/>
        <w:suppressAutoHyphens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</w:p>
    <w:p w:rsidR="00EA1F82" w:rsidRPr="00EA1F82" w:rsidRDefault="00EA1F82">
      <w:pPr>
        <w:jc w:val="both"/>
        <w:rPr>
          <w:sz w:val="28"/>
          <w:szCs w:val="28"/>
        </w:rPr>
      </w:pPr>
      <w:r w:rsidRPr="00EA1F82">
        <w:rPr>
          <w:sz w:val="28"/>
          <w:szCs w:val="28"/>
        </w:rPr>
        <w:br w:type="page"/>
      </w:r>
    </w:p>
    <w:p w:rsidR="00EA1F82" w:rsidRPr="00EA1F82" w:rsidRDefault="00EA1F82" w:rsidP="00EA1F82">
      <w:pPr>
        <w:widowControl w:val="0"/>
        <w:suppressAutoHyphens/>
        <w:spacing w:line="300" w:lineRule="auto"/>
        <w:rPr>
          <w:rFonts w:eastAsia="Arial Unicode MS"/>
          <w:kern w:val="2"/>
          <w:sz w:val="28"/>
          <w:szCs w:val="28"/>
          <w:lang w:eastAsia="en-US"/>
        </w:rPr>
      </w:pPr>
      <w:r w:rsidRPr="00EA1F82">
        <w:rPr>
          <w:rFonts w:eastAsia="Arial Unicode MS"/>
          <w:kern w:val="2"/>
          <w:sz w:val="28"/>
          <w:szCs w:val="28"/>
          <w:lang w:eastAsia="en-US"/>
        </w:rPr>
        <w:lastRenderedPageBreak/>
        <w:t>СОГЛАСОВАНО:</w:t>
      </w:r>
    </w:p>
    <w:p w:rsidR="00EA1F82" w:rsidRPr="00EA1F82" w:rsidRDefault="00EA1F82" w:rsidP="00EA1F82">
      <w:pPr>
        <w:widowControl w:val="0"/>
        <w:suppressAutoHyphens/>
        <w:spacing w:line="300" w:lineRule="auto"/>
        <w:rPr>
          <w:rFonts w:eastAsia="Arial Unicode MS"/>
          <w:kern w:val="2"/>
          <w:sz w:val="28"/>
          <w:szCs w:val="28"/>
          <w:lang w:eastAsia="en-US"/>
        </w:rPr>
      </w:pPr>
    </w:p>
    <w:tbl>
      <w:tblPr>
        <w:tblStyle w:val="11"/>
        <w:tblW w:w="9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252"/>
        <w:gridCol w:w="2780"/>
      </w:tblGrid>
      <w:tr w:rsidR="00EA1F82" w:rsidRPr="00EA1F82" w:rsidTr="00F505D5">
        <w:trPr>
          <w:trHeight w:val="534"/>
        </w:trPr>
        <w:tc>
          <w:tcPr>
            <w:tcW w:w="5387" w:type="dxa"/>
          </w:tcPr>
          <w:p w:rsidR="00EA1F82" w:rsidRPr="00EA1F82" w:rsidRDefault="00EA1F82" w:rsidP="00EA1F82">
            <w:pPr>
              <w:widowControl w:val="0"/>
              <w:suppressAutoHyphens/>
              <w:spacing w:line="30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en-US"/>
              </w:rPr>
            </w:pPr>
            <w:r w:rsidRPr="00EA1F82">
              <w:rPr>
                <w:rFonts w:ascii="Times New Roman" w:eastAsia="Arial Unicode MS" w:hAnsi="Times New Roman"/>
                <w:kern w:val="2"/>
                <w:sz w:val="28"/>
                <w:szCs w:val="28"/>
                <w:lang w:eastAsia="en-US"/>
              </w:rPr>
              <w:t>Заместитель главы администрации</w:t>
            </w:r>
          </w:p>
        </w:tc>
        <w:tc>
          <w:tcPr>
            <w:tcW w:w="1252" w:type="dxa"/>
          </w:tcPr>
          <w:p w:rsidR="00EA1F82" w:rsidRPr="00EA1F82" w:rsidRDefault="00EA1F82" w:rsidP="00EA1F82">
            <w:pPr>
              <w:widowControl w:val="0"/>
              <w:suppressAutoHyphens/>
              <w:spacing w:line="30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80" w:type="dxa"/>
          </w:tcPr>
          <w:p w:rsidR="00EA1F82" w:rsidRPr="00EA1F82" w:rsidRDefault="00EA1F82" w:rsidP="00EA1F82">
            <w:pPr>
              <w:widowControl w:val="0"/>
              <w:suppressAutoHyphens/>
              <w:spacing w:line="300" w:lineRule="auto"/>
              <w:ind w:right="-11"/>
              <w:jc w:val="right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en-US"/>
              </w:rPr>
            </w:pPr>
            <w:r w:rsidRPr="00EA1F82">
              <w:rPr>
                <w:rFonts w:ascii="Times New Roman" w:eastAsia="Arial Unicode MS" w:hAnsi="Times New Roman"/>
                <w:kern w:val="2"/>
                <w:sz w:val="28"/>
                <w:szCs w:val="28"/>
                <w:lang w:eastAsia="en-US"/>
              </w:rPr>
              <w:t>Д.А. Двоеглазов</w:t>
            </w:r>
          </w:p>
        </w:tc>
      </w:tr>
      <w:tr w:rsidR="00EA1F82" w:rsidRPr="00EA1F82" w:rsidTr="00F505D5">
        <w:trPr>
          <w:trHeight w:val="1280"/>
        </w:trPr>
        <w:tc>
          <w:tcPr>
            <w:tcW w:w="5387" w:type="dxa"/>
          </w:tcPr>
          <w:p w:rsidR="00EA1F82" w:rsidRPr="00EA1F82" w:rsidRDefault="00EA1F82" w:rsidP="00EA1F82">
            <w:pPr>
              <w:widowControl w:val="0"/>
              <w:suppressAutoHyphens/>
              <w:spacing w:line="30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en-US"/>
              </w:rPr>
            </w:pPr>
            <w:r w:rsidRPr="00EA1F82">
              <w:rPr>
                <w:rFonts w:ascii="Times New Roman" w:eastAsia="Arial Unicode MS" w:hAnsi="Times New Roman"/>
                <w:kern w:val="2"/>
                <w:sz w:val="28"/>
                <w:szCs w:val="28"/>
                <w:lang w:eastAsia="en-US"/>
              </w:rPr>
              <w:t>Заведующий сектором финансирования и бухгалтерского учета</w:t>
            </w:r>
          </w:p>
        </w:tc>
        <w:tc>
          <w:tcPr>
            <w:tcW w:w="1252" w:type="dxa"/>
          </w:tcPr>
          <w:p w:rsidR="00EA1F82" w:rsidRPr="00EA1F82" w:rsidRDefault="00EA1F82" w:rsidP="00EA1F82">
            <w:pPr>
              <w:widowControl w:val="0"/>
              <w:suppressAutoHyphens/>
              <w:spacing w:line="30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80" w:type="dxa"/>
          </w:tcPr>
          <w:p w:rsidR="00EA1F82" w:rsidRPr="00EA1F82" w:rsidRDefault="00EA1F82" w:rsidP="00EA1F82">
            <w:pPr>
              <w:widowControl w:val="0"/>
              <w:suppressAutoHyphens/>
              <w:spacing w:line="300" w:lineRule="auto"/>
              <w:ind w:right="-11"/>
              <w:jc w:val="right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en-US"/>
              </w:rPr>
            </w:pPr>
          </w:p>
          <w:p w:rsidR="00EA1F82" w:rsidRPr="00EA1F82" w:rsidRDefault="00EA1F82" w:rsidP="00EA1F82">
            <w:pPr>
              <w:widowControl w:val="0"/>
              <w:suppressAutoHyphens/>
              <w:spacing w:line="300" w:lineRule="auto"/>
              <w:ind w:right="-11"/>
              <w:jc w:val="right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en-US"/>
              </w:rPr>
            </w:pPr>
            <w:r w:rsidRPr="00EA1F82">
              <w:rPr>
                <w:rFonts w:ascii="Times New Roman" w:eastAsia="Arial Unicode MS" w:hAnsi="Times New Roman"/>
                <w:kern w:val="2"/>
                <w:sz w:val="28"/>
                <w:szCs w:val="28"/>
                <w:lang w:eastAsia="en-US"/>
              </w:rPr>
              <w:t>М.В. Дамаскина</w:t>
            </w:r>
          </w:p>
        </w:tc>
      </w:tr>
      <w:tr w:rsidR="00EA1F82" w:rsidRPr="00EA1F82" w:rsidTr="00F505D5">
        <w:trPr>
          <w:trHeight w:val="1280"/>
        </w:trPr>
        <w:tc>
          <w:tcPr>
            <w:tcW w:w="5387" w:type="dxa"/>
          </w:tcPr>
          <w:p w:rsidR="00EA1F82" w:rsidRPr="00EA1F82" w:rsidRDefault="00EA1F82" w:rsidP="00EA1F82">
            <w:pPr>
              <w:widowControl w:val="0"/>
              <w:suppressAutoHyphens/>
              <w:spacing w:line="30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en-US"/>
              </w:rPr>
            </w:pPr>
            <w:r w:rsidRPr="00EA1F82">
              <w:rPr>
                <w:rFonts w:ascii="Times New Roman" w:eastAsia="Arial Unicode MS" w:hAnsi="Times New Roman"/>
                <w:kern w:val="2"/>
                <w:sz w:val="28"/>
                <w:szCs w:val="28"/>
                <w:lang w:eastAsia="en-US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252" w:type="dxa"/>
          </w:tcPr>
          <w:p w:rsidR="00EA1F82" w:rsidRPr="00EA1F82" w:rsidRDefault="00EA1F82" w:rsidP="00EA1F82">
            <w:pPr>
              <w:widowControl w:val="0"/>
              <w:suppressAutoHyphens/>
              <w:spacing w:line="30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80" w:type="dxa"/>
          </w:tcPr>
          <w:p w:rsidR="00EA1F82" w:rsidRPr="00EA1F82" w:rsidRDefault="00EA1F82" w:rsidP="00EA1F82">
            <w:pPr>
              <w:widowControl w:val="0"/>
              <w:suppressAutoHyphens/>
              <w:spacing w:line="300" w:lineRule="auto"/>
              <w:ind w:right="-11"/>
              <w:jc w:val="right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en-US"/>
              </w:rPr>
            </w:pPr>
          </w:p>
          <w:p w:rsidR="00EA1F82" w:rsidRPr="00EA1F82" w:rsidRDefault="00EA1F82" w:rsidP="00EA1F82">
            <w:pPr>
              <w:widowControl w:val="0"/>
              <w:suppressAutoHyphens/>
              <w:spacing w:line="300" w:lineRule="auto"/>
              <w:ind w:right="-11"/>
              <w:jc w:val="right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en-US"/>
              </w:rPr>
            </w:pPr>
          </w:p>
          <w:p w:rsidR="00EA1F82" w:rsidRPr="00EA1F82" w:rsidRDefault="00EA1F82" w:rsidP="00EA1F82">
            <w:pPr>
              <w:widowControl w:val="0"/>
              <w:suppressAutoHyphens/>
              <w:spacing w:line="300" w:lineRule="auto"/>
              <w:ind w:right="-11"/>
              <w:jc w:val="right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en-US"/>
              </w:rPr>
            </w:pPr>
          </w:p>
          <w:p w:rsidR="00EA1F82" w:rsidRPr="00EA1F82" w:rsidRDefault="00EA1F82" w:rsidP="00EA1F82">
            <w:pPr>
              <w:widowControl w:val="0"/>
              <w:suppressAutoHyphens/>
              <w:spacing w:line="300" w:lineRule="auto"/>
              <w:ind w:right="-11"/>
              <w:jc w:val="right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en-US"/>
              </w:rPr>
            </w:pPr>
            <w:r w:rsidRPr="00EA1F82">
              <w:rPr>
                <w:rFonts w:ascii="Times New Roman" w:eastAsia="Arial Unicode MS" w:hAnsi="Times New Roman"/>
                <w:kern w:val="2"/>
                <w:sz w:val="28"/>
                <w:szCs w:val="28"/>
                <w:lang w:eastAsia="en-US"/>
              </w:rPr>
              <w:t>С.В. Кириленко</w:t>
            </w:r>
          </w:p>
        </w:tc>
      </w:tr>
      <w:tr w:rsidR="00EA1F82" w:rsidRPr="00EA1F82" w:rsidTr="00F505D5">
        <w:trPr>
          <w:trHeight w:val="1280"/>
        </w:trPr>
        <w:tc>
          <w:tcPr>
            <w:tcW w:w="5387" w:type="dxa"/>
          </w:tcPr>
          <w:p w:rsidR="00EA1F82" w:rsidRPr="00EA1F82" w:rsidRDefault="00EA1F82" w:rsidP="00EA1F82">
            <w:pPr>
              <w:widowControl w:val="0"/>
              <w:suppressAutoHyphens/>
              <w:spacing w:line="30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en-US"/>
              </w:rPr>
            </w:pPr>
          </w:p>
          <w:p w:rsidR="00EA1F82" w:rsidRPr="00EA1F82" w:rsidRDefault="00EA1F82" w:rsidP="00EA1F82">
            <w:pPr>
              <w:widowControl w:val="0"/>
              <w:suppressAutoHyphens/>
              <w:spacing w:line="30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en-US"/>
              </w:rPr>
            </w:pPr>
            <w:r w:rsidRPr="00EA1F82">
              <w:rPr>
                <w:rFonts w:ascii="Times New Roman" w:eastAsia="Arial Unicode MS" w:hAnsi="Times New Roman"/>
                <w:kern w:val="2"/>
                <w:sz w:val="28"/>
                <w:szCs w:val="28"/>
                <w:lang w:eastAsia="en-US"/>
              </w:rPr>
              <w:t xml:space="preserve">Заведующий сектором по правовым (юридическим) вопросам, делопроизводству, контролю и обращениям граждан </w:t>
            </w:r>
          </w:p>
        </w:tc>
        <w:tc>
          <w:tcPr>
            <w:tcW w:w="1252" w:type="dxa"/>
          </w:tcPr>
          <w:p w:rsidR="00EA1F82" w:rsidRPr="00EA1F82" w:rsidRDefault="00EA1F82" w:rsidP="00EA1F82">
            <w:pPr>
              <w:widowControl w:val="0"/>
              <w:suppressAutoHyphens/>
              <w:spacing w:line="30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80" w:type="dxa"/>
          </w:tcPr>
          <w:p w:rsidR="00EA1F82" w:rsidRPr="00EA1F82" w:rsidRDefault="00EA1F82" w:rsidP="00EA1F82">
            <w:pPr>
              <w:widowControl w:val="0"/>
              <w:suppressAutoHyphens/>
              <w:spacing w:line="30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en-US"/>
              </w:rPr>
            </w:pPr>
          </w:p>
          <w:p w:rsidR="00EA1F82" w:rsidRPr="00EA1F82" w:rsidRDefault="00EA1F82" w:rsidP="00EA1F82">
            <w:pPr>
              <w:widowControl w:val="0"/>
              <w:suppressAutoHyphens/>
              <w:spacing w:line="30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en-US"/>
              </w:rPr>
            </w:pPr>
          </w:p>
          <w:p w:rsidR="00EA1F82" w:rsidRPr="00EA1F82" w:rsidRDefault="00EA1F82" w:rsidP="00EA1F82">
            <w:pPr>
              <w:widowControl w:val="0"/>
              <w:suppressAutoHyphens/>
              <w:spacing w:line="30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en-US"/>
              </w:rPr>
            </w:pPr>
          </w:p>
          <w:p w:rsidR="00EA1F82" w:rsidRPr="00EA1F82" w:rsidRDefault="00EA1F82" w:rsidP="00EA1F82">
            <w:pPr>
              <w:widowControl w:val="0"/>
              <w:suppressAutoHyphens/>
              <w:spacing w:line="30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en-US"/>
              </w:rPr>
            </w:pPr>
          </w:p>
          <w:p w:rsidR="00EA1F82" w:rsidRPr="00EA1F82" w:rsidRDefault="00EA1F82" w:rsidP="00EA1F82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en-US"/>
              </w:rPr>
            </w:pPr>
            <w:r w:rsidRPr="00EA1F82">
              <w:rPr>
                <w:rFonts w:ascii="Times New Roman" w:eastAsia="Arial Unicode MS" w:hAnsi="Times New Roman"/>
                <w:kern w:val="2"/>
                <w:sz w:val="28"/>
                <w:szCs w:val="28"/>
                <w:lang w:eastAsia="en-US"/>
              </w:rPr>
              <w:t>М.Р. Меметова</w:t>
            </w:r>
          </w:p>
        </w:tc>
      </w:tr>
    </w:tbl>
    <w:p w:rsidR="00EA1F82" w:rsidRPr="00EA1F82" w:rsidRDefault="00EA1F82" w:rsidP="00EA1F82">
      <w:pPr>
        <w:widowControl w:val="0"/>
        <w:suppressAutoHyphens/>
        <w:spacing w:line="300" w:lineRule="auto"/>
        <w:rPr>
          <w:rFonts w:eastAsia="Arial Unicode MS"/>
          <w:kern w:val="2"/>
          <w:sz w:val="28"/>
          <w:szCs w:val="28"/>
          <w:lang w:eastAsia="en-US"/>
        </w:rPr>
      </w:pPr>
    </w:p>
    <w:p w:rsidR="00EA1F82" w:rsidRPr="00EA1F82" w:rsidRDefault="00EA1F82" w:rsidP="00EA1F82">
      <w:pPr>
        <w:widowControl w:val="0"/>
        <w:suppressAutoHyphens/>
        <w:spacing w:line="300" w:lineRule="auto"/>
        <w:rPr>
          <w:rFonts w:eastAsia="Arial Unicode MS"/>
          <w:kern w:val="2"/>
          <w:sz w:val="28"/>
          <w:szCs w:val="28"/>
          <w:lang w:eastAsia="en-US"/>
        </w:rPr>
      </w:pPr>
      <w:r w:rsidRPr="00EA1F82">
        <w:rPr>
          <w:rFonts w:eastAsia="Arial Unicode MS"/>
          <w:kern w:val="2"/>
          <w:sz w:val="28"/>
          <w:szCs w:val="28"/>
          <w:lang w:eastAsia="en-US"/>
        </w:rPr>
        <w:t>Ознакомлены:</w:t>
      </w:r>
    </w:p>
    <w:p w:rsidR="00EA1F82" w:rsidRPr="00EA1F82" w:rsidRDefault="00EA1F82" w:rsidP="00EA1F82">
      <w:pPr>
        <w:widowControl w:val="0"/>
        <w:suppressAutoHyphens/>
        <w:spacing w:line="300" w:lineRule="auto"/>
        <w:rPr>
          <w:rFonts w:eastAsia="Arial Unicode MS"/>
          <w:kern w:val="2"/>
          <w:sz w:val="28"/>
          <w:szCs w:val="28"/>
          <w:lang w:eastAsia="en-US"/>
        </w:rPr>
      </w:pPr>
    </w:p>
    <w:tbl>
      <w:tblPr>
        <w:tblStyle w:val="11"/>
        <w:tblW w:w="9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95"/>
        <w:gridCol w:w="2950"/>
      </w:tblGrid>
      <w:tr w:rsidR="00EA1F82" w:rsidRPr="00EA1F82" w:rsidTr="00F505D5">
        <w:trPr>
          <w:trHeight w:val="769"/>
        </w:trPr>
        <w:tc>
          <w:tcPr>
            <w:tcW w:w="6237" w:type="dxa"/>
            <w:hideMark/>
          </w:tcPr>
          <w:p w:rsidR="00EA1F82" w:rsidRPr="00EA1F82" w:rsidRDefault="00EA1F82" w:rsidP="00EA1F82">
            <w:pPr>
              <w:widowControl w:val="0"/>
              <w:suppressAutoHyphens/>
              <w:spacing w:line="30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en-US"/>
              </w:rPr>
            </w:pPr>
            <w:r w:rsidRPr="00EA1F82">
              <w:rPr>
                <w:rFonts w:ascii="Times New Roman" w:eastAsia="Arial Unicode MS" w:hAnsi="Times New Roman"/>
                <w:kern w:val="2"/>
                <w:sz w:val="28"/>
                <w:szCs w:val="28"/>
                <w:lang w:eastAsia="en-US"/>
              </w:rPr>
              <w:t>Ведущий специалист сектора по вопросам финансирования и бухгалтерского учета</w:t>
            </w:r>
          </w:p>
        </w:tc>
        <w:tc>
          <w:tcPr>
            <w:tcW w:w="295" w:type="dxa"/>
          </w:tcPr>
          <w:p w:rsidR="00EA1F82" w:rsidRPr="00EA1F82" w:rsidRDefault="00EA1F82" w:rsidP="00EA1F82">
            <w:pPr>
              <w:widowControl w:val="0"/>
              <w:suppressAutoHyphens/>
              <w:spacing w:line="30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950" w:type="dxa"/>
          </w:tcPr>
          <w:p w:rsidR="00EA1F82" w:rsidRPr="00EA1F82" w:rsidRDefault="00EA1F82" w:rsidP="00EA1F82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en-US"/>
              </w:rPr>
            </w:pPr>
          </w:p>
          <w:p w:rsidR="00EA1F82" w:rsidRPr="00EA1F82" w:rsidRDefault="00EA1F82" w:rsidP="00EA1F82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en-US"/>
              </w:rPr>
            </w:pPr>
            <w:r w:rsidRPr="00EA1F82">
              <w:rPr>
                <w:rFonts w:ascii="Times New Roman" w:eastAsia="Arial Unicode MS" w:hAnsi="Times New Roman"/>
                <w:kern w:val="2"/>
                <w:sz w:val="28"/>
                <w:szCs w:val="28"/>
                <w:lang w:eastAsia="en-US"/>
              </w:rPr>
              <w:t>Л.Б. Шалагашева</w:t>
            </w:r>
          </w:p>
        </w:tc>
      </w:tr>
    </w:tbl>
    <w:p w:rsidR="00EA1F82" w:rsidRPr="00EA1F82" w:rsidRDefault="00EA1F82" w:rsidP="00EA1F82">
      <w:pPr>
        <w:widowControl w:val="0"/>
        <w:suppressAutoHyphens/>
        <w:spacing w:line="300" w:lineRule="auto"/>
        <w:rPr>
          <w:rFonts w:eastAsia="Arial Unicode MS"/>
          <w:kern w:val="2"/>
          <w:sz w:val="28"/>
          <w:szCs w:val="28"/>
          <w:lang w:eastAsia="en-US"/>
        </w:rPr>
      </w:pPr>
    </w:p>
    <w:p w:rsidR="00EA1F82" w:rsidRPr="00EA1F82" w:rsidRDefault="00EA1F82" w:rsidP="00EA1F82">
      <w:pPr>
        <w:widowControl w:val="0"/>
        <w:suppressAutoHyphens/>
        <w:spacing w:line="300" w:lineRule="auto"/>
        <w:rPr>
          <w:rFonts w:eastAsia="Arial Unicode MS"/>
          <w:kern w:val="2"/>
          <w:sz w:val="28"/>
          <w:szCs w:val="28"/>
          <w:lang w:eastAsia="en-US"/>
        </w:rPr>
      </w:pPr>
    </w:p>
    <w:p w:rsidR="00EA1F82" w:rsidRPr="00EA1F82" w:rsidRDefault="00EA1F82" w:rsidP="00EA1F82">
      <w:pPr>
        <w:widowControl w:val="0"/>
        <w:suppressAutoHyphens/>
        <w:spacing w:line="300" w:lineRule="auto"/>
        <w:rPr>
          <w:rFonts w:eastAsia="Arial Unicode MS"/>
          <w:kern w:val="2"/>
          <w:sz w:val="28"/>
          <w:szCs w:val="28"/>
          <w:lang w:eastAsia="en-US"/>
        </w:rPr>
      </w:pPr>
    </w:p>
    <w:p w:rsidR="00EA1F82" w:rsidRPr="00EA1F82" w:rsidRDefault="00EA1F82" w:rsidP="00EA1F82">
      <w:pPr>
        <w:widowControl w:val="0"/>
        <w:suppressAutoHyphens/>
        <w:spacing w:line="300" w:lineRule="auto"/>
        <w:rPr>
          <w:rFonts w:eastAsia="Arial Unicode MS"/>
          <w:kern w:val="2"/>
          <w:sz w:val="28"/>
          <w:szCs w:val="28"/>
          <w:lang w:eastAsia="en-US"/>
        </w:rPr>
      </w:pPr>
    </w:p>
    <w:p w:rsidR="00EA1F82" w:rsidRPr="00EA1F82" w:rsidRDefault="00EA1F82" w:rsidP="00EA1F82">
      <w:pPr>
        <w:widowControl w:val="0"/>
        <w:suppressAutoHyphens/>
        <w:spacing w:line="300" w:lineRule="auto"/>
        <w:rPr>
          <w:rFonts w:eastAsia="Arial Unicode MS"/>
          <w:kern w:val="2"/>
          <w:sz w:val="28"/>
          <w:szCs w:val="28"/>
          <w:lang w:eastAsia="en-US"/>
        </w:rPr>
      </w:pPr>
    </w:p>
    <w:p w:rsidR="00EA1F82" w:rsidRPr="00EA1F82" w:rsidRDefault="00EA1F82" w:rsidP="00EA1F82">
      <w:pPr>
        <w:widowControl w:val="0"/>
        <w:suppressAutoHyphens/>
        <w:spacing w:line="300" w:lineRule="auto"/>
        <w:rPr>
          <w:rFonts w:eastAsia="Arial Unicode MS"/>
          <w:kern w:val="2"/>
          <w:sz w:val="28"/>
          <w:szCs w:val="28"/>
          <w:lang w:eastAsia="en-US"/>
        </w:rPr>
      </w:pPr>
    </w:p>
    <w:p w:rsidR="00EA1F82" w:rsidRPr="00EA1F82" w:rsidRDefault="00EA1F82" w:rsidP="00EA1F82">
      <w:pPr>
        <w:widowControl w:val="0"/>
        <w:suppressAutoHyphens/>
        <w:spacing w:line="300" w:lineRule="auto"/>
        <w:rPr>
          <w:rFonts w:eastAsia="Arial Unicode MS"/>
          <w:kern w:val="2"/>
          <w:sz w:val="28"/>
          <w:szCs w:val="28"/>
          <w:lang w:eastAsia="en-US"/>
        </w:rPr>
      </w:pPr>
    </w:p>
    <w:p w:rsidR="00EA1F82" w:rsidRPr="00EA1F82" w:rsidRDefault="00EA1F82" w:rsidP="00EA1F82">
      <w:pPr>
        <w:widowControl w:val="0"/>
        <w:suppressAutoHyphens/>
        <w:spacing w:line="300" w:lineRule="auto"/>
        <w:rPr>
          <w:rFonts w:eastAsia="Arial Unicode MS"/>
          <w:kern w:val="2"/>
          <w:sz w:val="28"/>
          <w:szCs w:val="28"/>
          <w:lang w:eastAsia="en-US"/>
        </w:rPr>
      </w:pPr>
    </w:p>
    <w:p w:rsidR="00EA1F82" w:rsidRPr="00EA1F82" w:rsidRDefault="00EA1F82" w:rsidP="00EA1F82">
      <w:pPr>
        <w:widowControl w:val="0"/>
        <w:suppressAutoHyphens/>
        <w:spacing w:line="300" w:lineRule="auto"/>
        <w:rPr>
          <w:rFonts w:eastAsia="Arial Unicode MS"/>
          <w:kern w:val="2"/>
          <w:sz w:val="28"/>
          <w:szCs w:val="28"/>
          <w:lang w:eastAsia="en-US"/>
        </w:rPr>
      </w:pPr>
    </w:p>
    <w:p w:rsidR="00EA1F82" w:rsidRPr="00EA1F82" w:rsidRDefault="00EA1F82" w:rsidP="00EA1F82">
      <w:pPr>
        <w:widowControl w:val="0"/>
        <w:suppressAutoHyphens/>
        <w:spacing w:line="300" w:lineRule="auto"/>
        <w:rPr>
          <w:rFonts w:eastAsia="Arial Unicode MS"/>
          <w:kern w:val="2"/>
          <w:sz w:val="28"/>
          <w:szCs w:val="28"/>
          <w:lang w:eastAsia="en-US"/>
        </w:rPr>
      </w:pPr>
    </w:p>
    <w:p w:rsidR="00EA1F82" w:rsidRPr="00EA1F82" w:rsidRDefault="00EA1F82" w:rsidP="00EA1F82">
      <w:pPr>
        <w:widowControl w:val="0"/>
        <w:suppressAutoHyphens/>
        <w:spacing w:line="300" w:lineRule="auto"/>
        <w:rPr>
          <w:rFonts w:eastAsia="Arial Unicode MS"/>
          <w:kern w:val="2"/>
          <w:sz w:val="28"/>
          <w:szCs w:val="28"/>
          <w:lang w:eastAsia="en-US"/>
        </w:rPr>
      </w:pPr>
    </w:p>
    <w:p w:rsidR="00EA1F82" w:rsidRPr="00EA1F82" w:rsidRDefault="00EA1F82" w:rsidP="00EA1F82">
      <w:pPr>
        <w:widowControl w:val="0"/>
        <w:suppressAutoHyphens/>
        <w:spacing w:line="300" w:lineRule="auto"/>
        <w:rPr>
          <w:rFonts w:eastAsia="Arial Unicode MS"/>
          <w:kern w:val="2"/>
          <w:sz w:val="28"/>
          <w:szCs w:val="28"/>
          <w:lang w:eastAsia="en-US"/>
        </w:rPr>
      </w:pPr>
    </w:p>
    <w:p w:rsidR="00EA1F82" w:rsidRPr="00EA1F82" w:rsidRDefault="00EA1F82" w:rsidP="00EA1F82">
      <w:pPr>
        <w:widowControl w:val="0"/>
        <w:suppressAutoHyphens/>
        <w:spacing w:line="300" w:lineRule="auto"/>
        <w:rPr>
          <w:rFonts w:eastAsia="Arial Unicode MS"/>
          <w:kern w:val="2"/>
          <w:sz w:val="28"/>
          <w:szCs w:val="28"/>
          <w:lang w:eastAsia="en-US"/>
        </w:rPr>
      </w:pPr>
    </w:p>
    <w:p w:rsidR="00EA1F82" w:rsidRPr="00EA1F82" w:rsidRDefault="00EA1F82" w:rsidP="00EA1F82">
      <w:pPr>
        <w:widowControl w:val="0"/>
        <w:suppressAutoHyphens/>
        <w:spacing w:line="300" w:lineRule="auto"/>
        <w:rPr>
          <w:rFonts w:eastAsia="Arial Unicode MS"/>
          <w:kern w:val="2"/>
          <w:sz w:val="20"/>
          <w:szCs w:val="20"/>
          <w:lang w:eastAsia="en-US"/>
        </w:rPr>
      </w:pPr>
      <w:r w:rsidRPr="00EA1F82">
        <w:rPr>
          <w:rFonts w:eastAsia="Arial Unicode MS"/>
          <w:kern w:val="2"/>
          <w:sz w:val="20"/>
          <w:szCs w:val="20"/>
          <w:lang w:eastAsia="en-US"/>
        </w:rPr>
        <w:t>З.Р. Абибуллаева</w:t>
      </w:r>
    </w:p>
    <w:p w:rsidR="00EA1F82" w:rsidRPr="00EA1F82" w:rsidRDefault="00EA1F82" w:rsidP="00EA1F82">
      <w:pPr>
        <w:widowControl w:val="0"/>
        <w:suppressAutoHyphens/>
        <w:spacing w:line="300" w:lineRule="auto"/>
        <w:rPr>
          <w:rFonts w:eastAsia="Arial Unicode MS"/>
          <w:kern w:val="2"/>
          <w:sz w:val="20"/>
          <w:szCs w:val="20"/>
          <w:lang w:eastAsia="en-US"/>
        </w:rPr>
      </w:pPr>
      <w:r w:rsidRPr="00EA1F82">
        <w:rPr>
          <w:rFonts w:eastAsia="Arial Unicode MS"/>
          <w:kern w:val="2"/>
          <w:sz w:val="20"/>
          <w:szCs w:val="20"/>
          <w:lang w:eastAsia="en-US"/>
        </w:rPr>
        <w:t>Ведущий специалист сектора по вопросам финансирования</w:t>
      </w:r>
      <w:r w:rsidRPr="00EA1F82">
        <w:rPr>
          <w:rFonts w:eastAsia="Arial Unicode MS"/>
          <w:kern w:val="2"/>
          <w:sz w:val="20"/>
          <w:szCs w:val="20"/>
          <w:lang w:eastAsia="en-US"/>
        </w:rPr>
        <w:t xml:space="preserve"> </w:t>
      </w:r>
    </w:p>
    <w:p w:rsidR="00EA1F82" w:rsidRPr="00EA1F82" w:rsidRDefault="00EA1F82" w:rsidP="00EA1F82">
      <w:pPr>
        <w:widowControl w:val="0"/>
        <w:suppressAutoHyphens/>
        <w:spacing w:line="300" w:lineRule="auto"/>
        <w:rPr>
          <w:rFonts w:eastAsia="Arial Unicode MS"/>
          <w:kern w:val="2"/>
          <w:sz w:val="20"/>
          <w:szCs w:val="20"/>
          <w:lang w:eastAsia="en-US"/>
        </w:rPr>
      </w:pPr>
      <w:r w:rsidRPr="00EA1F82">
        <w:rPr>
          <w:rFonts w:eastAsia="Arial Unicode MS"/>
          <w:kern w:val="2"/>
          <w:sz w:val="20"/>
          <w:szCs w:val="20"/>
          <w:lang w:eastAsia="en-US"/>
        </w:rPr>
        <w:t>и бухгалтерского учета</w:t>
      </w:r>
      <w:r w:rsidRPr="00EA1F82">
        <w:rPr>
          <w:rFonts w:eastAsia="Arial Unicode MS"/>
          <w:kern w:val="2"/>
          <w:sz w:val="20"/>
          <w:szCs w:val="20"/>
          <w:lang w:eastAsia="en-US"/>
        </w:rPr>
        <w:br w:type="page"/>
      </w:r>
    </w:p>
    <w:p w:rsidR="0061448A" w:rsidRPr="00EA1F82" w:rsidRDefault="002D578E" w:rsidP="00EA1F82">
      <w:pPr>
        <w:pStyle w:val="ConsPlusNormal"/>
        <w:spacing w:line="300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EA1F8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A1125" w:rsidRPr="00EA1F8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D578E" w:rsidRPr="00EA1F82" w:rsidRDefault="002D578E" w:rsidP="00EA1F82">
      <w:pPr>
        <w:pStyle w:val="ConsPlusNormal"/>
        <w:spacing w:line="300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EA1F8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B039BE" w:rsidRPr="00EA1F82">
        <w:rPr>
          <w:rFonts w:ascii="Times New Roman" w:hAnsi="Times New Roman" w:cs="Times New Roman"/>
          <w:sz w:val="28"/>
          <w:szCs w:val="28"/>
        </w:rPr>
        <w:t xml:space="preserve">Зуйского сельского поселения </w:t>
      </w:r>
      <w:r w:rsidR="00130B3F" w:rsidRPr="00EA1F82">
        <w:rPr>
          <w:rFonts w:ascii="Times New Roman" w:hAnsi="Times New Roman" w:cs="Times New Roman"/>
          <w:sz w:val="28"/>
          <w:szCs w:val="28"/>
        </w:rPr>
        <w:t>Б</w:t>
      </w:r>
      <w:r w:rsidRPr="00EA1F82">
        <w:rPr>
          <w:rFonts w:ascii="Times New Roman" w:hAnsi="Times New Roman" w:cs="Times New Roman"/>
          <w:sz w:val="28"/>
          <w:szCs w:val="28"/>
        </w:rPr>
        <w:t>елогорского района</w:t>
      </w:r>
      <w:r w:rsidR="008321B2" w:rsidRPr="00EA1F82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EA1F82" w:rsidRPr="00EA1F82">
        <w:rPr>
          <w:rFonts w:ascii="Times New Roman" w:hAnsi="Times New Roman" w:cs="Times New Roman"/>
          <w:sz w:val="28"/>
          <w:szCs w:val="28"/>
        </w:rPr>
        <w:t xml:space="preserve"> от 14.11.2019 года №175</w:t>
      </w:r>
    </w:p>
    <w:p w:rsidR="00B7006A" w:rsidRPr="00EA1F82" w:rsidRDefault="00B7006A" w:rsidP="00EA1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center"/>
        <w:rPr>
          <w:b/>
          <w:sz w:val="28"/>
          <w:szCs w:val="28"/>
        </w:rPr>
      </w:pPr>
    </w:p>
    <w:p w:rsidR="00F93EAF" w:rsidRPr="00EA1F82" w:rsidRDefault="00F93EAF" w:rsidP="00EA1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center"/>
        <w:rPr>
          <w:b/>
          <w:sz w:val="28"/>
          <w:szCs w:val="28"/>
        </w:rPr>
      </w:pPr>
      <w:r w:rsidRPr="00EA1F82">
        <w:rPr>
          <w:b/>
          <w:sz w:val="28"/>
          <w:szCs w:val="28"/>
        </w:rPr>
        <w:t>ПАСПОРТ</w:t>
      </w:r>
    </w:p>
    <w:p w:rsidR="00167649" w:rsidRPr="00EA1F82" w:rsidRDefault="00F46CDA" w:rsidP="00EA1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left="-180"/>
        <w:jc w:val="center"/>
        <w:rPr>
          <w:b/>
          <w:sz w:val="28"/>
          <w:szCs w:val="28"/>
        </w:rPr>
      </w:pPr>
      <w:r w:rsidRPr="00EA1F82">
        <w:rPr>
          <w:b/>
          <w:sz w:val="28"/>
          <w:szCs w:val="28"/>
        </w:rPr>
        <w:t xml:space="preserve">муниципальной целевой программы </w:t>
      </w:r>
      <w:r w:rsidR="00167649" w:rsidRPr="00EA1F82">
        <w:rPr>
          <w:b/>
          <w:sz w:val="28"/>
          <w:szCs w:val="28"/>
        </w:rPr>
        <w:t>«</w:t>
      </w:r>
      <w:r w:rsidR="004F1B6A" w:rsidRPr="00EA1F82">
        <w:rPr>
          <w:sz w:val="28"/>
          <w:szCs w:val="28"/>
        </w:rPr>
        <w:t xml:space="preserve">Проведение мероприятий общественной значимости на территории муниципального образования </w:t>
      </w:r>
      <w:r w:rsidR="00B039BE" w:rsidRPr="00EA1F82">
        <w:rPr>
          <w:sz w:val="28"/>
          <w:szCs w:val="28"/>
        </w:rPr>
        <w:t xml:space="preserve">Зуйское сельское поселение </w:t>
      </w:r>
      <w:r w:rsidR="004F1B6A" w:rsidRPr="00EA1F82">
        <w:rPr>
          <w:sz w:val="28"/>
          <w:szCs w:val="28"/>
        </w:rPr>
        <w:t xml:space="preserve"> Белогорского района Республики Крым</w:t>
      </w:r>
      <w:r w:rsidR="00167649" w:rsidRPr="00EA1F82">
        <w:rPr>
          <w:b/>
          <w:sz w:val="28"/>
          <w:szCs w:val="28"/>
        </w:rPr>
        <w:t>»</w:t>
      </w:r>
    </w:p>
    <w:p w:rsidR="00B7006A" w:rsidRPr="00EA1F82" w:rsidRDefault="00B7006A" w:rsidP="00EA1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left="-180"/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F93EAF" w:rsidRPr="00EA1F82" w:rsidTr="00B7006A">
        <w:trPr>
          <w:trHeight w:val="5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EAF" w:rsidRPr="00EA1F82" w:rsidRDefault="00F93EAF" w:rsidP="00EA1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sz w:val="28"/>
                <w:szCs w:val="28"/>
              </w:rPr>
            </w:pPr>
            <w:r w:rsidRPr="00EA1F82">
              <w:rPr>
                <w:sz w:val="28"/>
                <w:szCs w:val="28"/>
              </w:rPr>
              <w:t xml:space="preserve">Ответственный исполнитель программы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EAF" w:rsidRPr="00EA1F82" w:rsidRDefault="00006801" w:rsidP="00EA1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sz w:val="28"/>
                <w:szCs w:val="28"/>
              </w:rPr>
            </w:pPr>
            <w:r w:rsidRPr="00EA1F82">
              <w:rPr>
                <w:sz w:val="28"/>
                <w:szCs w:val="28"/>
              </w:rPr>
              <w:t>Администрация</w:t>
            </w:r>
            <w:r w:rsidR="000D76C7" w:rsidRPr="00EA1F82">
              <w:rPr>
                <w:sz w:val="28"/>
                <w:szCs w:val="28"/>
              </w:rPr>
              <w:t xml:space="preserve"> Зуйского сельского поселения</w:t>
            </w:r>
            <w:r w:rsidR="00D234AD" w:rsidRPr="00EA1F82">
              <w:rPr>
                <w:sz w:val="28"/>
                <w:szCs w:val="28"/>
              </w:rPr>
              <w:t xml:space="preserve"> Белогорского района Республики Крым</w:t>
            </w:r>
          </w:p>
        </w:tc>
      </w:tr>
      <w:tr w:rsidR="00F93EAF" w:rsidRPr="00EA1F82" w:rsidTr="00B7006A">
        <w:trPr>
          <w:trHeight w:val="5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EAF" w:rsidRPr="00EA1F82" w:rsidRDefault="00F93EAF" w:rsidP="00EA1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sz w:val="28"/>
                <w:szCs w:val="28"/>
              </w:rPr>
            </w:pPr>
            <w:r w:rsidRPr="00EA1F82">
              <w:rPr>
                <w:sz w:val="28"/>
                <w:szCs w:val="28"/>
              </w:rPr>
              <w:t>Участники муниципальной</w:t>
            </w:r>
          </w:p>
          <w:p w:rsidR="00F93EAF" w:rsidRPr="00EA1F82" w:rsidRDefault="00F93EAF" w:rsidP="00EA1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sz w:val="28"/>
                <w:szCs w:val="28"/>
              </w:rPr>
            </w:pPr>
            <w:r w:rsidRPr="00EA1F82">
              <w:rPr>
                <w:sz w:val="28"/>
                <w:szCs w:val="28"/>
              </w:rPr>
              <w:t xml:space="preserve"> программы             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EAF" w:rsidRPr="00EA1F82" w:rsidRDefault="00F93EAF" w:rsidP="00EA1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sz w:val="28"/>
                <w:szCs w:val="28"/>
              </w:rPr>
            </w:pPr>
            <w:r w:rsidRPr="00EA1F82">
              <w:rPr>
                <w:sz w:val="28"/>
                <w:szCs w:val="28"/>
              </w:rPr>
              <w:t xml:space="preserve">Администрация </w:t>
            </w:r>
            <w:r w:rsidR="00B039BE" w:rsidRPr="00EA1F82">
              <w:rPr>
                <w:sz w:val="28"/>
                <w:szCs w:val="28"/>
              </w:rPr>
              <w:t xml:space="preserve">Зуйского сельского поселения </w:t>
            </w:r>
            <w:r w:rsidRPr="00EA1F82">
              <w:rPr>
                <w:sz w:val="28"/>
                <w:szCs w:val="28"/>
              </w:rPr>
              <w:t xml:space="preserve"> Белогорского района Республики Крым</w:t>
            </w:r>
          </w:p>
          <w:p w:rsidR="00F93EAF" w:rsidRPr="00EA1F82" w:rsidRDefault="00F93EAF" w:rsidP="00EA1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sz w:val="28"/>
                <w:szCs w:val="28"/>
              </w:rPr>
            </w:pPr>
          </w:p>
        </w:tc>
      </w:tr>
      <w:tr w:rsidR="00F93EAF" w:rsidRPr="00EA1F82" w:rsidTr="00B7006A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EAF" w:rsidRPr="00EA1F82" w:rsidRDefault="00F93EAF" w:rsidP="00EA1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sz w:val="28"/>
                <w:szCs w:val="28"/>
              </w:rPr>
            </w:pPr>
            <w:r w:rsidRPr="00EA1F82">
              <w:rPr>
                <w:sz w:val="28"/>
                <w:szCs w:val="28"/>
              </w:rPr>
              <w:t xml:space="preserve">Подпрограммы </w:t>
            </w:r>
          </w:p>
          <w:p w:rsidR="00F93EAF" w:rsidRPr="00EA1F82" w:rsidRDefault="00F93EAF" w:rsidP="00EA1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sz w:val="28"/>
                <w:szCs w:val="28"/>
              </w:rPr>
            </w:pPr>
            <w:r w:rsidRPr="00EA1F82">
              <w:rPr>
                <w:sz w:val="28"/>
                <w:szCs w:val="28"/>
              </w:rPr>
              <w:t xml:space="preserve">муниципальной   программы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4AD" w:rsidRPr="00EA1F82" w:rsidRDefault="00D234AD" w:rsidP="00EA1F82">
            <w:pPr>
              <w:keepNext/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sz w:val="28"/>
                <w:szCs w:val="28"/>
              </w:rPr>
            </w:pPr>
            <w:r w:rsidRPr="00EA1F82">
              <w:rPr>
                <w:sz w:val="28"/>
                <w:szCs w:val="28"/>
              </w:rPr>
              <w:t>Отсутствуют</w:t>
            </w:r>
          </w:p>
          <w:p w:rsidR="00475F7B" w:rsidRPr="00EA1F82" w:rsidRDefault="00475F7B" w:rsidP="00EA1F82">
            <w:pPr>
              <w:keepNext/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sz w:val="28"/>
                <w:szCs w:val="28"/>
              </w:rPr>
            </w:pPr>
          </w:p>
        </w:tc>
      </w:tr>
      <w:tr w:rsidR="00F93EAF" w:rsidRPr="00EA1F82" w:rsidTr="00B7006A">
        <w:trPr>
          <w:trHeight w:val="10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EAF" w:rsidRPr="00EA1F82" w:rsidRDefault="00F93EAF" w:rsidP="00EA1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sz w:val="28"/>
                <w:szCs w:val="28"/>
              </w:rPr>
            </w:pPr>
            <w:r w:rsidRPr="00EA1F82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EAF" w:rsidRPr="00EA1F82" w:rsidRDefault="00D234AD" w:rsidP="00EA1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both"/>
              <w:rPr>
                <w:sz w:val="28"/>
                <w:szCs w:val="28"/>
              </w:rPr>
            </w:pPr>
            <w:r w:rsidRPr="00EA1F82">
              <w:rPr>
                <w:sz w:val="28"/>
                <w:szCs w:val="28"/>
              </w:rPr>
              <w:t>Проведение комплекса праздничных, культурно-</w:t>
            </w:r>
            <w:r w:rsidR="0061448A" w:rsidRPr="00EA1F82">
              <w:rPr>
                <w:sz w:val="28"/>
                <w:szCs w:val="28"/>
              </w:rPr>
              <w:t>массовых и</w:t>
            </w:r>
            <w:r w:rsidRPr="00EA1F82">
              <w:rPr>
                <w:sz w:val="28"/>
                <w:szCs w:val="28"/>
              </w:rPr>
              <w:t xml:space="preserve"> прочих мероприятий, направленных на создание условий для повышения качества и разнообразия услуг, предоставляемых в сфере культуры и досуга, обеспечивающих развитие нравственного, духовного и культурного потенциала различных групп населения</w:t>
            </w:r>
          </w:p>
        </w:tc>
      </w:tr>
      <w:tr w:rsidR="005C55E0" w:rsidRPr="00EA1F82" w:rsidTr="00B7006A">
        <w:trPr>
          <w:trHeight w:val="12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5E0" w:rsidRPr="00EA1F82" w:rsidRDefault="005C55E0" w:rsidP="00EA1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sz w:val="28"/>
                <w:szCs w:val="28"/>
              </w:rPr>
            </w:pPr>
            <w:r w:rsidRPr="00EA1F82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4AD" w:rsidRPr="00EA1F82" w:rsidRDefault="00D234AD" w:rsidP="00EA1F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00" w:lineRule="auto"/>
              <w:ind w:right="102"/>
              <w:jc w:val="both"/>
              <w:rPr>
                <w:sz w:val="28"/>
                <w:szCs w:val="28"/>
              </w:rPr>
            </w:pPr>
            <w:r w:rsidRPr="00EA1F82">
              <w:rPr>
                <w:sz w:val="28"/>
                <w:szCs w:val="28"/>
              </w:rPr>
              <w:t>- осуществление системы мероприятий, обеспечивающих развитие нравственного, духовного и культурного потенциала различных групп населения,</w:t>
            </w:r>
          </w:p>
          <w:p w:rsidR="00D234AD" w:rsidRPr="00EA1F82" w:rsidRDefault="00D234AD" w:rsidP="00EA1F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00" w:lineRule="auto"/>
              <w:ind w:right="102"/>
              <w:jc w:val="both"/>
              <w:rPr>
                <w:sz w:val="28"/>
                <w:szCs w:val="28"/>
              </w:rPr>
            </w:pPr>
            <w:r w:rsidRPr="00EA1F82">
              <w:rPr>
                <w:sz w:val="28"/>
                <w:szCs w:val="28"/>
              </w:rPr>
              <w:t>- привлечение большего числа граждан к активным формам досуга, участию в праздничных, культурно-массовых и прочих мероприятиях,</w:t>
            </w:r>
          </w:p>
          <w:p w:rsidR="00D234AD" w:rsidRPr="00EA1F82" w:rsidRDefault="00D234AD" w:rsidP="00EA1F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00" w:lineRule="auto"/>
              <w:ind w:right="102"/>
              <w:jc w:val="both"/>
              <w:rPr>
                <w:sz w:val="28"/>
                <w:szCs w:val="28"/>
              </w:rPr>
            </w:pPr>
            <w:r w:rsidRPr="00EA1F82">
              <w:rPr>
                <w:sz w:val="28"/>
                <w:szCs w:val="28"/>
              </w:rPr>
              <w:t>-  повышение уровня интеграции жителей муниципального образования в общественную жизнь путем привлечения к участию в мероприятиях,</w:t>
            </w:r>
          </w:p>
          <w:p w:rsidR="00D234AD" w:rsidRPr="00EA1F82" w:rsidRDefault="00D234AD" w:rsidP="00EA1F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00" w:lineRule="auto"/>
              <w:ind w:right="102"/>
              <w:jc w:val="both"/>
              <w:rPr>
                <w:sz w:val="28"/>
                <w:szCs w:val="28"/>
              </w:rPr>
            </w:pPr>
            <w:r w:rsidRPr="00EA1F82">
              <w:rPr>
                <w:sz w:val="28"/>
                <w:szCs w:val="28"/>
              </w:rPr>
              <w:lastRenderedPageBreak/>
              <w:t>- повышение качества проводимых праздничных, культурно-массовых мероприятий путем укрепления материальной базы для их проведения;</w:t>
            </w:r>
          </w:p>
          <w:p w:rsidR="00D234AD" w:rsidRPr="00EA1F82" w:rsidRDefault="00D234AD" w:rsidP="00EA1F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00" w:lineRule="auto"/>
              <w:ind w:right="102"/>
              <w:jc w:val="both"/>
              <w:rPr>
                <w:sz w:val="28"/>
                <w:szCs w:val="28"/>
              </w:rPr>
            </w:pPr>
            <w:r w:rsidRPr="00EA1F82">
              <w:rPr>
                <w:sz w:val="28"/>
                <w:szCs w:val="28"/>
              </w:rPr>
              <w:t>- координация усилий органов местного самоуправления, учреждений, организаций и общественных объединений по организации и проведению праздничных и иных зрелищных мероприятий;</w:t>
            </w:r>
          </w:p>
          <w:p w:rsidR="001C0998" w:rsidRPr="00EA1F82" w:rsidRDefault="00D234AD" w:rsidP="00EA1F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00" w:lineRule="auto"/>
              <w:ind w:right="102"/>
              <w:jc w:val="both"/>
              <w:rPr>
                <w:sz w:val="28"/>
                <w:szCs w:val="28"/>
              </w:rPr>
            </w:pPr>
            <w:r w:rsidRPr="00EA1F82">
              <w:rPr>
                <w:sz w:val="28"/>
                <w:szCs w:val="28"/>
              </w:rPr>
              <w:t>- информационное обеспечение проводимых мероприятий.</w:t>
            </w:r>
          </w:p>
        </w:tc>
      </w:tr>
      <w:tr w:rsidR="009949C5" w:rsidRPr="00EA1F82" w:rsidTr="00B7006A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9C5" w:rsidRPr="00EA1F82" w:rsidRDefault="009949C5" w:rsidP="00EA1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sz w:val="28"/>
                <w:szCs w:val="28"/>
              </w:rPr>
            </w:pPr>
            <w:r w:rsidRPr="00EA1F82">
              <w:rPr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4D7" w:rsidRPr="00EA1F82" w:rsidRDefault="00051477" w:rsidP="00EA1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ind w:left="-51"/>
              <w:jc w:val="both"/>
              <w:rPr>
                <w:sz w:val="28"/>
                <w:szCs w:val="28"/>
              </w:rPr>
            </w:pPr>
            <w:r w:rsidRPr="00EA1F82">
              <w:rPr>
                <w:sz w:val="28"/>
                <w:szCs w:val="28"/>
              </w:rPr>
              <w:t xml:space="preserve">Количество проведенных мероприятий, </w:t>
            </w:r>
            <w:r w:rsidR="00B37F51" w:rsidRPr="00EA1F82">
              <w:rPr>
                <w:sz w:val="28"/>
                <w:szCs w:val="28"/>
              </w:rPr>
              <w:t>ед</w:t>
            </w:r>
            <w:r w:rsidRPr="00EA1F82">
              <w:rPr>
                <w:sz w:val="28"/>
                <w:szCs w:val="28"/>
              </w:rPr>
              <w:t xml:space="preserve">. </w:t>
            </w:r>
          </w:p>
        </w:tc>
      </w:tr>
      <w:tr w:rsidR="009949C5" w:rsidRPr="00EA1F82" w:rsidTr="00B7006A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9C5" w:rsidRPr="00EA1F82" w:rsidRDefault="009949C5" w:rsidP="00EA1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sz w:val="28"/>
                <w:szCs w:val="28"/>
              </w:rPr>
            </w:pPr>
            <w:r w:rsidRPr="00EA1F82">
              <w:rPr>
                <w:sz w:val="28"/>
                <w:szCs w:val="28"/>
              </w:rPr>
              <w:t xml:space="preserve">Этапы и сроки </w:t>
            </w:r>
            <w:r w:rsidR="00B7006A" w:rsidRPr="00EA1F82">
              <w:rPr>
                <w:sz w:val="28"/>
                <w:szCs w:val="28"/>
              </w:rPr>
              <w:t>р</w:t>
            </w:r>
            <w:r w:rsidRPr="00EA1F82">
              <w:rPr>
                <w:sz w:val="28"/>
                <w:szCs w:val="28"/>
              </w:rPr>
              <w:t>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87" w:rsidRPr="00EA1F82" w:rsidRDefault="00B039BE" w:rsidP="00EA1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sz w:val="28"/>
                <w:szCs w:val="28"/>
              </w:rPr>
            </w:pPr>
            <w:r w:rsidRPr="00EA1F82">
              <w:rPr>
                <w:sz w:val="28"/>
                <w:szCs w:val="28"/>
              </w:rPr>
              <w:t>2020-2022 годы</w:t>
            </w:r>
          </w:p>
          <w:p w:rsidR="009949C5" w:rsidRPr="00EA1F82" w:rsidRDefault="00D85987" w:rsidP="00EA1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sz w:val="28"/>
                <w:szCs w:val="28"/>
              </w:rPr>
            </w:pPr>
            <w:r w:rsidRPr="00EA1F82">
              <w:rPr>
                <w:sz w:val="28"/>
                <w:szCs w:val="28"/>
              </w:rPr>
              <w:t>Этапы реализации программы не выделяются</w:t>
            </w:r>
          </w:p>
        </w:tc>
      </w:tr>
      <w:tr w:rsidR="009949C5" w:rsidRPr="00EA1F82" w:rsidTr="00B7006A">
        <w:trPr>
          <w:trHeight w:val="1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C5" w:rsidRPr="00EA1F82" w:rsidRDefault="009949C5" w:rsidP="00EA1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sz w:val="28"/>
                <w:szCs w:val="28"/>
              </w:rPr>
            </w:pPr>
            <w:r w:rsidRPr="00EA1F82">
              <w:rPr>
                <w:sz w:val="28"/>
                <w:szCs w:val="28"/>
              </w:rPr>
              <w:t>Объемы и источники финансирования</w:t>
            </w:r>
          </w:p>
          <w:p w:rsidR="009949C5" w:rsidRPr="00EA1F82" w:rsidRDefault="009949C5" w:rsidP="00EA1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sz w:val="28"/>
                <w:szCs w:val="28"/>
              </w:rPr>
            </w:pPr>
            <w:r w:rsidRPr="00EA1F8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987" w:rsidRPr="00EA1F82" w:rsidRDefault="00D85987" w:rsidP="00EA1F82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sz w:val="28"/>
                <w:szCs w:val="28"/>
              </w:rPr>
            </w:pPr>
            <w:r w:rsidRPr="00EA1F82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B039BE" w:rsidRPr="00EA1F82">
              <w:rPr>
                <w:sz w:val="28"/>
                <w:szCs w:val="28"/>
              </w:rPr>
              <w:t>:</w:t>
            </w:r>
          </w:p>
          <w:p w:rsidR="00D85987" w:rsidRPr="00EA1F82" w:rsidRDefault="00D85987" w:rsidP="00EA1F82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sz w:val="28"/>
                <w:szCs w:val="28"/>
              </w:rPr>
            </w:pPr>
            <w:r w:rsidRPr="00EA1F82">
              <w:rPr>
                <w:sz w:val="28"/>
                <w:szCs w:val="28"/>
              </w:rPr>
              <w:t>в 20</w:t>
            </w:r>
            <w:r w:rsidR="0061448A" w:rsidRPr="00EA1F82">
              <w:rPr>
                <w:sz w:val="28"/>
                <w:szCs w:val="28"/>
              </w:rPr>
              <w:t>20</w:t>
            </w:r>
            <w:r w:rsidRPr="00EA1F82">
              <w:rPr>
                <w:sz w:val="28"/>
                <w:szCs w:val="28"/>
              </w:rPr>
              <w:t xml:space="preserve"> году – </w:t>
            </w:r>
            <w:r w:rsidR="00B039BE" w:rsidRPr="00EA1F82">
              <w:rPr>
                <w:sz w:val="28"/>
                <w:szCs w:val="28"/>
              </w:rPr>
              <w:t>80 000,00</w:t>
            </w:r>
            <w:r w:rsidR="004F1B6A" w:rsidRPr="00EA1F82">
              <w:rPr>
                <w:sz w:val="28"/>
                <w:szCs w:val="28"/>
              </w:rPr>
              <w:t xml:space="preserve"> </w:t>
            </w:r>
            <w:r w:rsidR="008321B2" w:rsidRPr="00EA1F82">
              <w:rPr>
                <w:sz w:val="28"/>
                <w:szCs w:val="28"/>
              </w:rPr>
              <w:t>рублей;</w:t>
            </w:r>
          </w:p>
          <w:p w:rsidR="008321B2" w:rsidRPr="00EA1F82" w:rsidRDefault="008312C2" w:rsidP="00EA1F82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sz w:val="28"/>
                <w:szCs w:val="28"/>
              </w:rPr>
            </w:pPr>
            <w:r w:rsidRPr="00EA1F82">
              <w:rPr>
                <w:sz w:val="28"/>
                <w:szCs w:val="28"/>
              </w:rPr>
              <w:t xml:space="preserve">в 2021 году – </w:t>
            </w:r>
            <w:r w:rsidR="00B039BE" w:rsidRPr="00EA1F82">
              <w:rPr>
                <w:sz w:val="28"/>
                <w:szCs w:val="28"/>
              </w:rPr>
              <w:t xml:space="preserve">80 000,00 </w:t>
            </w:r>
            <w:r w:rsidR="008321B2" w:rsidRPr="00EA1F82">
              <w:rPr>
                <w:sz w:val="28"/>
                <w:szCs w:val="28"/>
              </w:rPr>
              <w:t xml:space="preserve"> рублей;</w:t>
            </w:r>
          </w:p>
          <w:p w:rsidR="008312C2" w:rsidRPr="00EA1F82" w:rsidRDefault="008312C2" w:rsidP="00EA1F82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sz w:val="28"/>
                <w:szCs w:val="28"/>
              </w:rPr>
            </w:pPr>
            <w:r w:rsidRPr="00EA1F82">
              <w:rPr>
                <w:sz w:val="28"/>
                <w:szCs w:val="28"/>
              </w:rPr>
              <w:t xml:space="preserve">в 2022 году – </w:t>
            </w:r>
            <w:r w:rsidR="00B039BE" w:rsidRPr="00EA1F82">
              <w:rPr>
                <w:sz w:val="28"/>
                <w:szCs w:val="28"/>
              </w:rPr>
              <w:t xml:space="preserve">80 000,00 </w:t>
            </w:r>
            <w:r w:rsidRPr="00EA1F82">
              <w:rPr>
                <w:sz w:val="28"/>
                <w:szCs w:val="28"/>
              </w:rPr>
              <w:t xml:space="preserve"> рублей</w:t>
            </w:r>
          </w:p>
          <w:p w:rsidR="009949C5" w:rsidRPr="00EA1F82" w:rsidRDefault="008312C2" w:rsidP="00EA1F82">
            <w:pPr>
              <w:spacing w:line="300" w:lineRule="auto"/>
              <w:rPr>
                <w:sz w:val="28"/>
                <w:szCs w:val="28"/>
              </w:rPr>
            </w:pPr>
            <w:r w:rsidRPr="00EA1F82">
              <w:rPr>
                <w:sz w:val="28"/>
                <w:szCs w:val="28"/>
              </w:rPr>
              <w:t xml:space="preserve">Источник средств – средства </w:t>
            </w:r>
            <w:r w:rsidR="00B7006A" w:rsidRPr="00EA1F82">
              <w:rPr>
                <w:sz w:val="28"/>
                <w:szCs w:val="28"/>
              </w:rPr>
              <w:t>муниципального образования</w:t>
            </w:r>
            <w:r w:rsidR="00D85987" w:rsidRPr="00EA1F82">
              <w:rPr>
                <w:sz w:val="28"/>
                <w:szCs w:val="28"/>
              </w:rPr>
              <w:t xml:space="preserve"> </w:t>
            </w:r>
            <w:r w:rsidR="00B039BE" w:rsidRPr="00EA1F82">
              <w:rPr>
                <w:sz w:val="28"/>
                <w:szCs w:val="28"/>
              </w:rPr>
              <w:t>Зуйское сельское поселение Белогорского района Республики Крым</w:t>
            </w:r>
          </w:p>
        </w:tc>
      </w:tr>
    </w:tbl>
    <w:p w:rsidR="005C2F6C" w:rsidRPr="00EA1F82" w:rsidRDefault="005C2F6C" w:rsidP="00EA1F82">
      <w:pPr>
        <w:pStyle w:val="ConsPlusNormal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264" w:rsidRPr="00EA1F82" w:rsidRDefault="005A5264" w:rsidP="00EA1F8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300" w:lineRule="auto"/>
        <w:jc w:val="center"/>
        <w:rPr>
          <w:b/>
          <w:bCs/>
          <w:sz w:val="28"/>
          <w:szCs w:val="28"/>
        </w:rPr>
      </w:pPr>
      <w:r w:rsidRPr="00EA1F82">
        <w:rPr>
          <w:b/>
          <w:bCs/>
          <w:sz w:val="28"/>
          <w:szCs w:val="28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B37F51" w:rsidRPr="00EA1F82" w:rsidRDefault="000D76C7" w:rsidP="00EA1F82">
      <w:pPr>
        <w:pStyle w:val="ConsPlusNormal"/>
        <w:spacing w:line="300" w:lineRule="auto"/>
        <w:ind w:firstLine="567"/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EA1F82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</w:t>
      </w:r>
      <w:r w:rsidR="00D234AD" w:rsidRPr="00EA1F82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раздничные и культурно-массовые мероприятия играют важную роль в жизни муниципалитета, формируя его культурный облик, выполняя объединяющую и релаксирующие функции. Такие мероприятия являются отражением состояния культурного пространства </w:t>
      </w:r>
      <w:r w:rsidRPr="00EA1F82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поселка</w:t>
      </w:r>
      <w:r w:rsidR="00D234AD" w:rsidRPr="00EA1F82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, проведение их на низком уровне может свидетельствовать о глубоких проблемах в культ</w:t>
      </w:r>
      <w:r w:rsidR="00051477" w:rsidRPr="00EA1F82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урной жизни</w:t>
      </w:r>
      <w:r w:rsidR="00B37F51" w:rsidRPr="00EA1F82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.</w:t>
      </w:r>
    </w:p>
    <w:p w:rsidR="00D234AD" w:rsidRPr="00EA1F82" w:rsidRDefault="00D234AD" w:rsidP="00EA1F82">
      <w:pPr>
        <w:pStyle w:val="ConsPlusNormal"/>
        <w:spacing w:line="300" w:lineRule="auto"/>
        <w:ind w:firstLine="567"/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EA1F82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Культурная среда сегодня становится ключевым понятием современного </w:t>
      </w:r>
      <w:r w:rsidRPr="00EA1F82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lastRenderedPageBreak/>
        <w:t>общества и представляет собой не отдельную область муниципального регулирования, а сложную систему, внутри которой решение проблем может быть только комплексным, учитывающим множество факторов и соединяющим усилия разных учреждений, общественных организаций и бизнеса.</w:t>
      </w:r>
    </w:p>
    <w:p w:rsidR="00D234AD" w:rsidRPr="00EA1F82" w:rsidRDefault="00D234AD" w:rsidP="00EA1F82">
      <w:pPr>
        <w:pStyle w:val="ConsPlusNormal"/>
        <w:spacing w:line="300" w:lineRule="auto"/>
        <w:ind w:firstLine="567"/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EA1F82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Положительный опыт проведения праздничных и культурно-массовых мероприятий администрацией </w:t>
      </w:r>
      <w:r w:rsidR="000D76C7" w:rsidRPr="00EA1F82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Зуйского поселения</w:t>
      </w:r>
      <w:r w:rsidRPr="00EA1F82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насчитывает более </w:t>
      </w:r>
      <w:r w:rsidR="000D76C7" w:rsidRPr="00EA1F82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5</w:t>
      </w:r>
      <w:r w:rsidRPr="00EA1F82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лет. За это время удалось наработать определенный опыт проведения мероприятий, учитывая пожелания и менталитет жителей </w:t>
      </w:r>
      <w:r w:rsidR="000D76C7" w:rsidRPr="00EA1F82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поселения</w:t>
      </w:r>
      <w:r w:rsidRPr="00EA1F82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, оценивая возможности местных исполнителей и рынок предоставляемых услуг, добиться расширения форм и методов проведения мероприятий, наработать определенные традиции. Программно-целевой метод позволит более тщательно спланировать финансы, объединить ресурсы, сконцентрироваться на более значимых культурно-массовых и праздничных мероприятиях (День Победы, День России, День воссоединения Крыма с Россией, </w:t>
      </w:r>
      <w:r w:rsidR="00B039BE" w:rsidRPr="00EA1F82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День поселка </w:t>
      </w:r>
      <w:r w:rsidRPr="00EA1F82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), в то же время, не обходя вниманием все памятные даты, такие, как День памяти и скорби, годовщина вывода войск из Афганистана и так далее. </w:t>
      </w:r>
    </w:p>
    <w:p w:rsidR="00D234AD" w:rsidRPr="00EA1F82" w:rsidRDefault="00D234AD" w:rsidP="00EA1F82">
      <w:pPr>
        <w:pStyle w:val="ConsPlusNormal"/>
        <w:spacing w:line="300" w:lineRule="auto"/>
        <w:ind w:firstLine="567"/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EA1F82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Повышение качества проводимых мероприятий предполагается достичь путем привлечения иногородних артистов, повышения исполнительского мастерства местных работников культуры, координации усилий заинтересованных сторон, укрепления материально-технической базы для проведения указанных мероприятий.</w:t>
      </w:r>
    </w:p>
    <w:p w:rsidR="00D234AD" w:rsidRPr="00EA1F82" w:rsidRDefault="00D234AD" w:rsidP="00EA1F82">
      <w:pPr>
        <w:pStyle w:val="ConsPlusNormal"/>
        <w:spacing w:line="300" w:lineRule="auto"/>
        <w:ind w:firstLine="567"/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EA1F82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 случае отказа от применения программного метода возможны следующие негативные последствия:</w:t>
      </w:r>
    </w:p>
    <w:p w:rsidR="00D234AD" w:rsidRPr="00EA1F82" w:rsidRDefault="00D234AD" w:rsidP="00EA1F82">
      <w:pPr>
        <w:pStyle w:val="ConsPlusNormal"/>
        <w:spacing w:line="300" w:lineRule="auto"/>
        <w:ind w:firstLine="567"/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EA1F82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- разрозненные действия органов местного самоуправления, снижение их эффективности и появление бессистемности в решении стоящих перед муниципалитетом задач в сфере культуры;</w:t>
      </w:r>
    </w:p>
    <w:p w:rsidR="00D234AD" w:rsidRPr="00EA1F82" w:rsidRDefault="00D234AD" w:rsidP="00EA1F82">
      <w:pPr>
        <w:pStyle w:val="ConsPlusNormal"/>
        <w:spacing w:line="300" w:lineRule="auto"/>
        <w:ind w:firstLine="567"/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EA1F82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- неэффективное использование бюджетных средств, незначительное привлечение средств внебюджетных источников;</w:t>
      </w:r>
    </w:p>
    <w:p w:rsidR="00D234AD" w:rsidRPr="00EA1F82" w:rsidRDefault="00D234AD" w:rsidP="00EA1F82">
      <w:pPr>
        <w:pStyle w:val="ConsPlusNormal"/>
        <w:spacing w:line="300" w:lineRule="auto"/>
        <w:ind w:firstLine="567"/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EA1F82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- снижение уровня проведения культурно-массовых мероприятий;</w:t>
      </w:r>
    </w:p>
    <w:p w:rsidR="00D234AD" w:rsidRPr="00EA1F82" w:rsidRDefault="00D234AD" w:rsidP="00EA1F82">
      <w:pPr>
        <w:pStyle w:val="ConsPlusNormal"/>
        <w:spacing w:line="300" w:lineRule="auto"/>
        <w:ind w:firstLine="567"/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EA1F82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- стагнация в развитии местных традиций в проведении культурно-массовых мероприятий;</w:t>
      </w:r>
    </w:p>
    <w:p w:rsidR="00D234AD" w:rsidRPr="00EA1F82" w:rsidRDefault="00D234AD" w:rsidP="00EA1F82">
      <w:pPr>
        <w:pStyle w:val="ConsPlusNormal"/>
        <w:spacing w:line="300" w:lineRule="auto"/>
        <w:ind w:firstLine="567"/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EA1F82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- ослабление культурно-духовного единства населения </w:t>
      </w:r>
      <w:r w:rsidR="000D76C7" w:rsidRPr="00EA1F82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поселения</w:t>
      </w:r>
      <w:r w:rsidRPr="00EA1F82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;</w:t>
      </w:r>
    </w:p>
    <w:p w:rsidR="00D234AD" w:rsidRPr="00EA1F82" w:rsidRDefault="00D234AD" w:rsidP="00EA1F82">
      <w:pPr>
        <w:pStyle w:val="ConsPlusNormal"/>
        <w:spacing w:line="300" w:lineRule="auto"/>
        <w:ind w:firstLine="360"/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EA1F82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замедление процесса создания условий для творческой самореализации граждан.</w:t>
      </w:r>
    </w:p>
    <w:p w:rsidR="00D234AD" w:rsidRPr="00EA1F82" w:rsidRDefault="00D234AD" w:rsidP="00EA1F82">
      <w:pPr>
        <w:pStyle w:val="ConsPlusNormal"/>
        <w:spacing w:line="300" w:lineRule="auto"/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EA1F82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 </w:t>
      </w:r>
    </w:p>
    <w:p w:rsidR="00886FA4" w:rsidRPr="00EA1F82" w:rsidRDefault="00886FA4" w:rsidP="00EA1F82">
      <w:pPr>
        <w:pStyle w:val="ConsPlusNormal"/>
        <w:numPr>
          <w:ilvl w:val="0"/>
          <w:numId w:val="4"/>
        </w:num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F82">
        <w:rPr>
          <w:rFonts w:ascii="Times New Roman" w:hAnsi="Times New Roman" w:cs="Times New Roman"/>
          <w:b/>
          <w:sz w:val="28"/>
          <w:szCs w:val="28"/>
        </w:rPr>
        <w:t xml:space="preserve">Прогноз развития соответствующей сферы реализации </w:t>
      </w:r>
      <w:r w:rsidRPr="00EA1F82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программы с учетом итогов реализации муниципальной программы</w:t>
      </w:r>
    </w:p>
    <w:p w:rsidR="00D234AD" w:rsidRPr="00EA1F82" w:rsidRDefault="00D234AD" w:rsidP="00EA1F82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ind w:right="102" w:firstLine="851"/>
        <w:jc w:val="both"/>
        <w:rPr>
          <w:sz w:val="28"/>
          <w:szCs w:val="28"/>
          <w:shd w:val="clear" w:color="auto" w:fill="F0F9F0"/>
        </w:rPr>
      </w:pPr>
      <w:bookmarkStart w:id="0" w:name="_Hlk492453051"/>
      <w:r w:rsidRPr="00EA1F82">
        <w:rPr>
          <w:sz w:val="28"/>
          <w:szCs w:val="28"/>
          <w:shd w:val="clear" w:color="auto" w:fill="F0F9F0"/>
        </w:rPr>
        <w:t>Особенность реализации программы проведения праздничных, культурно-массовых и прочих мероприятий заключается в том, что важнейшие результаты данной деятельности выражаются в отлаженном по времени социальном эффекте и проявляются в увеличении культурного, творческого и интеллектуального потенциала граждан, изменении ценностных ориентиров и норм поведения индивидуумов, что в конечном итоге влечет за собой изменения в основах функционирования общества.</w:t>
      </w:r>
    </w:p>
    <w:p w:rsidR="004F1B6A" w:rsidRPr="00EA1F82" w:rsidRDefault="00D234AD" w:rsidP="00EA1F82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ind w:right="102" w:firstLine="851"/>
        <w:jc w:val="both"/>
        <w:rPr>
          <w:sz w:val="28"/>
          <w:szCs w:val="28"/>
          <w:shd w:val="clear" w:color="auto" w:fill="F0F9F0"/>
        </w:rPr>
      </w:pPr>
      <w:r w:rsidRPr="00EA1F82">
        <w:rPr>
          <w:sz w:val="28"/>
          <w:szCs w:val="28"/>
          <w:shd w:val="clear" w:color="auto" w:fill="F0F9F0"/>
        </w:rPr>
        <w:t xml:space="preserve">Эффективность программы состоит в соотношении запланированных и проведенных мероприятий, в повышении уровня удовлетворения потребностей населения </w:t>
      </w:r>
      <w:r w:rsidR="000D76C7" w:rsidRPr="00EA1F82">
        <w:rPr>
          <w:sz w:val="28"/>
          <w:szCs w:val="28"/>
          <w:shd w:val="clear" w:color="auto" w:fill="F0F9F0"/>
        </w:rPr>
        <w:t>поселения</w:t>
      </w:r>
      <w:r w:rsidRPr="00EA1F82">
        <w:rPr>
          <w:sz w:val="28"/>
          <w:szCs w:val="28"/>
          <w:shd w:val="clear" w:color="auto" w:fill="F0F9F0"/>
        </w:rPr>
        <w:t xml:space="preserve"> в услугах сферы культуры. Эффективность расходования бюджетных средств определяется увеличением качества и количества проводимых мероприятий, экономическим эффектом от притока привлеченных средств, ростом показателей уровня удовлетворения запросов населения качеством муниципальных услуг. Для выявления эффективности работы программы проводится сопоставление с результатами работы прошлых ле</w:t>
      </w:r>
      <w:bookmarkEnd w:id="0"/>
      <w:r w:rsidR="004F1B6A" w:rsidRPr="00EA1F82">
        <w:rPr>
          <w:sz w:val="28"/>
          <w:szCs w:val="28"/>
          <w:shd w:val="clear" w:color="auto" w:fill="F0F9F0"/>
        </w:rPr>
        <w:t>т.</w:t>
      </w:r>
    </w:p>
    <w:p w:rsidR="004F1B6A" w:rsidRPr="00EA1F82" w:rsidRDefault="004F1B6A" w:rsidP="00EA1F82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ind w:right="102" w:firstLine="851"/>
        <w:jc w:val="both"/>
        <w:rPr>
          <w:sz w:val="28"/>
          <w:szCs w:val="28"/>
          <w:shd w:val="clear" w:color="auto" w:fill="F0F9F0"/>
        </w:rPr>
      </w:pPr>
    </w:p>
    <w:p w:rsidR="007116F6" w:rsidRPr="00EA1F82" w:rsidRDefault="007116F6" w:rsidP="00EA1F82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ind w:right="102" w:firstLine="851"/>
        <w:jc w:val="center"/>
        <w:rPr>
          <w:b/>
          <w:sz w:val="28"/>
          <w:szCs w:val="28"/>
        </w:rPr>
      </w:pPr>
      <w:r w:rsidRPr="00EA1F82">
        <w:rPr>
          <w:b/>
          <w:sz w:val="28"/>
          <w:szCs w:val="28"/>
        </w:rPr>
        <w:t>Описание целей и задач муниципальной программы</w:t>
      </w:r>
    </w:p>
    <w:p w:rsidR="00D234AD" w:rsidRPr="00EA1F82" w:rsidRDefault="00F16670" w:rsidP="00EA1F82">
      <w:pPr>
        <w:pStyle w:val="ConsPlusNormal"/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2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  <w:r w:rsidR="00D234AD" w:rsidRPr="00EA1F82">
        <w:rPr>
          <w:rFonts w:ascii="Times New Roman" w:hAnsi="Times New Roman" w:cs="Times New Roman"/>
          <w:sz w:val="28"/>
          <w:szCs w:val="28"/>
        </w:rPr>
        <w:t>проведение комплекса праздничных, культурно-массовых  и прочих мероприятий, направленных на создание условий для повышения качества и разнообразия услуг, предоставляемых в сфере культуры и досуга, обеспечивающих развитие нравственного, духовного и культурного потенциала различных групп населения.</w:t>
      </w:r>
    </w:p>
    <w:p w:rsidR="00F16670" w:rsidRPr="00EA1F82" w:rsidRDefault="00F16670" w:rsidP="00EA1F82">
      <w:pPr>
        <w:pStyle w:val="ConsPlusNormal"/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2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D234AD" w:rsidRPr="00EA1F82" w:rsidRDefault="00D234AD" w:rsidP="00EA1F82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ind w:right="102"/>
        <w:jc w:val="both"/>
        <w:rPr>
          <w:sz w:val="28"/>
          <w:szCs w:val="28"/>
        </w:rPr>
      </w:pPr>
      <w:r w:rsidRPr="00EA1F82">
        <w:rPr>
          <w:sz w:val="28"/>
          <w:szCs w:val="28"/>
        </w:rPr>
        <w:t>- осуществление системы мероприятий, обеспечивающих развитие нравственного, духовного и культурного потенциала различных групп населения,</w:t>
      </w:r>
    </w:p>
    <w:p w:rsidR="00D234AD" w:rsidRPr="00EA1F82" w:rsidRDefault="00D234AD" w:rsidP="00EA1F82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ind w:right="102"/>
        <w:jc w:val="both"/>
        <w:rPr>
          <w:sz w:val="28"/>
          <w:szCs w:val="28"/>
        </w:rPr>
      </w:pPr>
      <w:r w:rsidRPr="00EA1F82">
        <w:rPr>
          <w:sz w:val="28"/>
          <w:szCs w:val="28"/>
        </w:rPr>
        <w:t>- привлечение большего числа граждан к активным формам досуга, участию в праздничных, культурно-массовых и прочих мероприятиях,</w:t>
      </w:r>
    </w:p>
    <w:p w:rsidR="00D234AD" w:rsidRPr="00EA1F82" w:rsidRDefault="00D234AD" w:rsidP="00EA1F82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ind w:right="102"/>
        <w:jc w:val="both"/>
        <w:rPr>
          <w:sz w:val="28"/>
          <w:szCs w:val="28"/>
        </w:rPr>
      </w:pPr>
      <w:r w:rsidRPr="00EA1F82">
        <w:rPr>
          <w:sz w:val="28"/>
          <w:szCs w:val="28"/>
        </w:rPr>
        <w:t>-  повышение уровня интеграции жителей муниципального образования в общественную жизнь путем привлечения к участию в мероприятиях,</w:t>
      </w:r>
    </w:p>
    <w:p w:rsidR="00D234AD" w:rsidRPr="00EA1F82" w:rsidRDefault="00D234AD" w:rsidP="00EA1F82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ind w:right="102"/>
        <w:jc w:val="both"/>
        <w:rPr>
          <w:sz w:val="28"/>
          <w:szCs w:val="28"/>
        </w:rPr>
      </w:pPr>
      <w:r w:rsidRPr="00EA1F82">
        <w:rPr>
          <w:sz w:val="28"/>
          <w:szCs w:val="28"/>
        </w:rPr>
        <w:t>- повышение качества проводимых праздничных, культурно-массовых мероприятий путем укрепления материальной базы для их проведения;</w:t>
      </w:r>
    </w:p>
    <w:p w:rsidR="00D234AD" w:rsidRPr="00EA1F82" w:rsidRDefault="00D234AD" w:rsidP="00EA1F82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ind w:right="102"/>
        <w:jc w:val="both"/>
        <w:rPr>
          <w:sz w:val="28"/>
          <w:szCs w:val="28"/>
        </w:rPr>
      </w:pPr>
      <w:r w:rsidRPr="00EA1F82">
        <w:rPr>
          <w:sz w:val="28"/>
          <w:szCs w:val="28"/>
        </w:rPr>
        <w:t xml:space="preserve">- координация усилий органов местного самоуправления, учреждений, </w:t>
      </w:r>
      <w:r w:rsidRPr="00EA1F82">
        <w:rPr>
          <w:sz w:val="28"/>
          <w:szCs w:val="28"/>
        </w:rPr>
        <w:lastRenderedPageBreak/>
        <w:t>организаций и общественных объединений по организации и проведению праздничных и иных зрелищных мероприятий;</w:t>
      </w:r>
    </w:p>
    <w:p w:rsidR="00D234AD" w:rsidRPr="00EA1F82" w:rsidRDefault="00D234AD" w:rsidP="00EA1F82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ind w:right="102"/>
        <w:jc w:val="both"/>
        <w:rPr>
          <w:sz w:val="28"/>
          <w:szCs w:val="28"/>
        </w:rPr>
      </w:pPr>
      <w:r w:rsidRPr="00EA1F82">
        <w:rPr>
          <w:sz w:val="28"/>
          <w:szCs w:val="28"/>
        </w:rPr>
        <w:t>- информационное обеспечение проводимых мероприятий.</w:t>
      </w:r>
    </w:p>
    <w:p w:rsidR="004B6829" w:rsidRPr="00EA1F82" w:rsidRDefault="004B6829" w:rsidP="00EA1F82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ind w:right="102"/>
        <w:jc w:val="both"/>
        <w:rPr>
          <w:sz w:val="28"/>
          <w:szCs w:val="28"/>
          <w:shd w:val="clear" w:color="auto" w:fill="F0F9F0"/>
        </w:rPr>
      </w:pPr>
    </w:p>
    <w:p w:rsidR="004B6829" w:rsidRPr="00EA1F82" w:rsidRDefault="006A0191" w:rsidP="00EA1F82">
      <w:pPr>
        <w:pStyle w:val="ConsPlusNormal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F82">
        <w:rPr>
          <w:rFonts w:ascii="Times New Roman" w:hAnsi="Times New Roman" w:cs="Times New Roman"/>
          <w:b/>
          <w:sz w:val="28"/>
          <w:szCs w:val="28"/>
        </w:rPr>
        <w:t>4. Планируемые результаты реализации муниципальной программы</w:t>
      </w:r>
    </w:p>
    <w:p w:rsidR="0061448A" w:rsidRPr="00EA1F82" w:rsidRDefault="0061448A" w:rsidP="00EA1F82">
      <w:pPr>
        <w:pStyle w:val="ConsPlusNormal"/>
        <w:spacing w:line="30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F82">
        <w:rPr>
          <w:rFonts w:ascii="Times New Roman" w:hAnsi="Times New Roman" w:cs="Times New Roman"/>
          <w:color w:val="000000"/>
          <w:sz w:val="28"/>
          <w:szCs w:val="28"/>
        </w:rPr>
        <w:t>Особенность реализации программы проведения праздничных, культурно-массовых и прочих мероприятий заключается в том, что важнейшие результаты данной деятельности выражаются в отлаженном по времени социальном эффекте и проявляются в увеличении культурного, творческого и интеллектуального потенциала граждан, изменении ценностных ориентиров и норм поведения индивидуумов, что в конечном итоге влечет за собой изменения в основах функционирования общества.</w:t>
      </w:r>
    </w:p>
    <w:p w:rsidR="0061448A" w:rsidRPr="00EA1F82" w:rsidRDefault="0061448A" w:rsidP="00EA1F82">
      <w:pPr>
        <w:pStyle w:val="ConsPlusNormal"/>
        <w:spacing w:line="30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F82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программы состоит в соотношении запланированных и проведенных мероприятий, в повышении уровня удовлетворения потребностей населения </w:t>
      </w:r>
      <w:r w:rsidR="000D76C7" w:rsidRPr="00EA1F82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EA1F82">
        <w:rPr>
          <w:rFonts w:ascii="Times New Roman" w:hAnsi="Times New Roman" w:cs="Times New Roman"/>
          <w:color w:val="000000"/>
          <w:sz w:val="28"/>
          <w:szCs w:val="28"/>
        </w:rPr>
        <w:t xml:space="preserve"> в услугах сферы культуры. Эффективность расходования бюджетных средств определяется увеличением качества и количества проводимых мероприятий, экономическим эффектом от притока привлеченных средств, ростом показателей уровня удовлетворения запросов населения качеством муниципальных услуг. </w:t>
      </w:r>
    </w:p>
    <w:p w:rsidR="0061448A" w:rsidRPr="00EA1F82" w:rsidRDefault="0061448A" w:rsidP="00EA1F82">
      <w:pPr>
        <w:pStyle w:val="ConsPlusNormal"/>
        <w:spacing w:line="30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0191" w:rsidRPr="00EA1F82" w:rsidRDefault="00F67A6C" w:rsidP="00EA1F82">
      <w:pPr>
        <w:pStyle w:val="ConsPlusNormal"/>
        <w:spacing w:line="30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F8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018C5" w:rsidRPr="00EA1F82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мероприятий, направленных на достижение целей и задач в сфере реализации программы</w:t>
      </w:r>
    </w:p>
    <w:p w:rsidR="00F8081F" w:rsidRPr="00EA1F82" w:rsidRDefault="001C4468" w:rsidP="00EA1F82">
      <w:pPr>
        <w:pStyle w:val="ConsPlusNormal"/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2">
        <w:rPr>
          <w:rFonts w:ascii="Times New Roman" w:hAnsi="Times New Roman" w:cs="Times New Roman"/>
          <w:sz w:val="28"/>
          <w:szCs w:val="28"/>
        </w:rPr>
        <w:t>Достижение поставленной цели и решение задач программы предусмотрено посредством р</w:t>
      </w:r>
      <w:r w:rsidR="002C2D88" w:rsidRPr="00EA1F82"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="004E3A1D" w:rsidRPr="00EA1F82">
        <w:rPr>
          <w:rFonts w:ascii="Times New Roman" w:hAnsi="Times New Roman" w:cs="Times New Roman"/>
          <w:sz w:val="28"/>
          <w:szCs w:val="28"/>
        </w:rPr>
        <w:t>(приложение 2 к Программе).</w:t>
      </w:r>
    </w:p>
    <w:p w:rsidR="00F8081F" w:rsidRPr="00EA1F82" w:rsidRDefault="0061448A" w:rsidP="00EA1F82">
      <w:pPr>
        <w:pStyle w:val="ConsPlusNormal"/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2">
        <w:rPr>
          <w:rFonts w:ascii="Times New Roman" w:hAnsi="Times New Roman" w:cs="Times New Roman"/>
          <w:sz w:val="28"/>
          <w:szCs w:val="28"/>
        </w:rPr>
        <w:t>П</w:t>
      </w:r>
      <w:r w:rsidR="00F8081F" w:rsidRPr="00EA1F82">
        <w:rPr>
          <w:rFonts w:ascii="Times New Roman" w:hAnsi="Times New Roman" w:cs="Times New Roman"/>
          <w:sz w:val="28"/>
          <w:szCs w:val="28"/>
        </w:rPr>
        <w:t>ланируется р</w:t>
      </w:r>
      <w:r w:rsidR="0072468F" w:rsidRPr="00EA1F82">
        <w:rPr>
          <w:rFonts w:ascii="Times New Roman" w:hAnsi="Times New Roman" w:cs="Times New Roman"/>
          <w:sz w:val="28"/>
          <w:szCs w:val="28"/>
        </w:rPr>
        <w:t>еализация следующих мероприя</w:t>
      </w:r>
      <w:r w:rsidR="00650B18" w:rsidRPr="00EA1F82">
        <w:rPr>
          <w:rFonts w:ascii="Times New Roman" w:hAnsi="Times New Roman" w:cs="Times New Roman"/>
          <w:sz w:val="28"/>
          <w:szCs w:val="28"/>
        </w:rPr>
        <w:t>тий</w:t>
      </w:r>
      <w:r w:rsidR="0072468F" w:rsidRPr="00EA1F82">
        <w:rPr>
          <w:rFonts w:ascii="Times New Roman" w:hAnsi="Times New Roman" w:cs="Times New Roman"/>
          <w:sz w:val="28"/>
          <w:szCs w:val="28"/>
        </w:rPr>
        <w:t>:</w:t>
      </w:r>
    </w:p>
    <w:p w:rsidR="00F8081F" w:rsidRPr="00EA1F82" w:rsidRDefault="00F8081F" w:rsidP="00EA1F82">
      <w:pPr>
        <w:pStyle w:val="ConsPlusNormal"/>
        <w:spacing w:line="30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1F82">
        <w:rPr>
          <w:rFonts w:ascii="Times New Roman" w:hAnsi="Times New Roman" w:cs="Times New Roman"/>
          <w:sz w:val="28"/>
          <w:szCs w:val="28"/>
        </w:rPr>
        <w:t xml:space="preserve">- </w:t>
      </w:r>
      <w:r w:rsidR="0061448A" w:rsidRPr="00EA1F82">
        <w:rPr>
          <w:rFonts w:ascii="Times New Roman" w:hAnsi="Times New Roman" w:cs="Times New Roman"/>
          <w:sz w:val="28"/>
          <w:szCs w:val="28"/>
        </w:rPr>
        <w:t>Организация и проведение праздничных мероприятий</w:t>
      </w:r>
      <w:r w:rsidR="0072468F" w:rsidRPr="00EA1F82">
        <w:rPr>
          <w:rFonts w:ascii="Times New Roman" w:hAnsi="Times New Roman" w:cs="Times New Roman"/>
          <w:sz w:val="28"/>
          <w:szCs w:val="28"/>
        </w:rPr>
        <w:t>;</w:t>
      </w:r>
    </w:p>
    <w:p w:rsidR="0072468F" w:rsidRPr="00EA1F82" w:rsidRDefault="0061448A" w:rsidP="00EA1F82">
      <w:pPr>
        <w:pStyle w:val="ConsPlusNormal"/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2">
        <w:rPr>
          <w:rFonts w:ascii="Times New Roman" w:hAnsi="Times New Roman" w:cs="Times New Roman"/>
          <w:sz w:val="28"/>
          <w:szCs w:val="28"/>
        </w:rPr>
        <w:t>-</w:t>
      </w:r>
      <w:r w:rsidRPr="00EA1F82">
        <w:rPr>
          <w:rFonts w:ascii="Times New Roman" w:hAnsi="Times New Roman" w:cs="Times New Roman"/>
          <w:color w:val="3B2D36"/>
          <w:sz w:val="28"/>
          <w:szCs w:val="28"/>
        </w:rPr>
        <w:t xml:space="preserve">Приобретение расходных материалов для проведения </w:t>
      </w:r>
      <w:r w:rsidR="00DE76BA" w:rsidRPr="00EA1F82">
        <w:rPr>
          <w:rFonts w:ascii="Times New Roman" w:hAnsi="Times New Roman" w:cs="Times New Roman"/>
          <w:color w:val="3B2D36"/>
          <w:sz w:val="28"/>
          <w:szCs w:val="28"/>
        </w:rPr>
        <w:t>поселения</w:t>
      </w:r>
      <w:r w:rsidRPr="00EA1F82">
        <w:rPr>
          <w:rFonts w:ascii="Times New Roman" w:hAnsi="Times New Roman" w:cs="Times New Roman"/>
          <w:color w:val="3B2D36"/>
          <w:sz w:val="28"/>
          <w:szCs w:val="28"/>
        </w:rPr>
        <w:t xml:space="preserve"> и государственных праздников, подготовка и публикация информации</w:t>
      </w:r>
      <w:r w:rsidR="00BF36B9" w:rsidRPr="00EA1F82">
        <w:rPr>
          <w:rFonts w:ascii="Times New Roman" w:hAnsi="Times New Roman" w:cs="Times New Roman"/>
          <w:sz w:val="28"/>
          <w:szCs w:val="28"/>
        </w:rPr>
        <w:t>;</w:t>
      </w:r>
    </w:p>
    <w:p w:rsidR="00BF36B9" w:rsidRPr="00EA1F82" w:rsidRDefault="0061448A" w:rsidP="00EA1F82">
      <w:pPr>
        <w:pStyle w:val="ConsPlusNormal"/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2">
        <w:rPr>
          <w:rFonts w:ascii="Times New Roman" w:hAnsi="Times New Roman" w:cs="Times New Roman"/>
          <w:sz w:val="28"/>
          <w:szCs w:val="28"/>
        </w:rPr>
        <w:t>.</w:t>
      </w:r>
    </w:p>
    <w:p w:rsidR="00F67A6C" w:rsidRPr="00EA1F82" w:rsidRDefault="00F67A6C" w:rsidP="00EA1F82">
      <w:pPr>
        <w:pStyle w:val="ConsPlusNormal"/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191" w:rsidRPr="00EA1F82" w:rsidRDefault="00626A87" w:rsidP="00EA1F82">
      <w:pPr>
        <w:pStyle w:val="ConsPlusNormal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F82">
        <w:rPr>
          <w:rFonts w:ascii="Times New Roman" w:hAnsi="Times New Roman" w:cs="Times New Roman"/>
          <w:b/>
          <w:sz w:val="28"/>
          <w:szCs w:val="28"/>
        </w:rPr>
        <w:t>6. Информация об участии общественных, научных и иных организаций в реализации муниципальной программы</w:t>
      </w:r>
    </w:p>
    <w:p w:rsidR="006A0191" w:rsidRPr="00EA1F82" w:rsidRDefault="00626A87" w:rsidP="00EA1F82">
      <w:pPr>
        <w:pStyle w:val="ConsPlusNormal"/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F82">
        <w:rPr>
          <w:rFonts w:ascii="Times New Roman" w:hAnsi="Times New Roman" w:cs="Times New Roman"/>
          <w:sz w:val="28"/>
          <w:szCs w:val="28"/>
        </w:rPr>
        <w:t xml:space="preserve">Общественные, научные и иные организации в реализации муниципальной </w:t>
      </w:r>
      <w:r w:rsidR="0061448A" w:rsidRPr="00EA1F82">
        <w:rPr>
          <w:rFonts w:ascii="Times New Roman" w:hAnsi="Times New Roman" w:cs="Times New Roman"/>
          <w:sz w:val="28"/>
          <w:szCs w:val="28"/>
        </w:rPr>
        <w:t>программы не</w:t>
      </w:r>
      <w:r w:rsidRPr="00EA1F82">
        <w:rPr>
          <w:rFonts w:ascii="Times New Roman" w:hAnsi="Times New Roman" w:cs="Times New Roman"/>
          <w:sz w:val="28"/>
          <w:szCs w:val="28"/>
        </w:rPr>
        <w:t xml:space="preserve"> участвуют.</w:t>
      </w:r>
    </w:p>
    <w:p w:rsidR="00626A87" w:rsidRPr="00EA1F82" w:rsidRDefault="00626A87" w:rsidP="00EA1F82">
      <w:pPr>
        <w:pStyle w:val="ConsPlusNormal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411" w:rsidRPr="00EA1F82" w:rsidRDefault="00066411" w:rsidP="00EA1F82">
      <w:pPr>
        <w:shd w:val="clear" w:color="auto" w:fill="FFFFFF"/>
        <w:spacing w:line="300" w:lineRule="auto"/>
        <w:ind w:right="98"/>
        <w:jc w:val="center"/>
        <w:rPr>
          <w:b/>
          <w:sz w:val="28"/>
          <w:szCs w:val="28"/>
        </w:rPr>
      </w:pPr>
      <w:r w:rsidRPr="00EA1F82">
        <w:rPr>
          <w:b/>
          <w:sz w:val="28"/>
          <w:szCs w:val="28"/>
        </w:rPr>
        <w:lastRenderedPageBreak/>
        <w:t>7. Этапы и сроки реализации муниципальной программы</w:t>
      </w:r>
    </w:p>
    <w:p w:rsidR="00626A87" w:rsidRPr="00EA1F82" w:rsidRDefault="00066411" w:rsidP="00EA1F82">
      <w:pPr>
        <w:shd w:val="clear" w:color="auto" w:fill="FFFFFF"/>
        <w:spacing w:line="300" w:lineRule="auto"/>
        <w:ind w:right="98" w:firstLine="709"/>
        <w:jc w:val="both"/>
        <w:rPr>
          <w:sz w:val="28"/>
          <w:szCs w:val="28"/>
        </w:rPr>
      </w:pPr>
      <w:r w:rsidRPr="00EA1F82">
        <w:rPr>
          <w:sz w:val="28"/>
          <w:szCs w:val="28"/>
        </w:rPr>
        <w:t xml:space="preserve">Сроки реализации муниципальной программы </w:t>
      </w:r>
      <w:r w:rsidR="00DE76BA" w:rsidRPr="00EA1F82">
        <w:rPr>
          <w:sz w:val="28"/>
          <w:szCs w:val="28"/>
        </w:rPr>
        <w:t>2020-2022</w:t>
      </w:r>
      <w:r w:rsidRPr="00EA1F82">
        <w:rPr>
          <w:sz w:val="28"/>
          <w:szCs w:val="28"/>
        </w:rPr>
        <w:t xml:space="preserve"> годы. Этапы реализации муниципальной программы не выделяются.</w:t>
      </w:r>
    </w:p>
    <w:p w:rsidR="00181E1C" w:rsidRPr="00EA1F82" w:rsidRDefault="00181E1C" w:rsidP="00EA1F82">
      <w:pPr>
        <w:shd w:val="clear" w:color="auto" w:fill="FFFFFF"/>
        <w:spacing w:line="300" w:lineRule="auto"/>
        <w:ind w:right="98" w:firstLine="709"/>
        <w:jc w:val="both"/>
        <w:rPr>
          <w:sz w:val="28"/>
          <w:szCs w:val="28"/>
        </w:rPr>
      </w:pPr>
    </w:p>
    <w:p w:rsidR="00181E1C" w:rsidRPr="00EA1F82" w:rsidRDefault="00181E1C" w:rsidP="00EA1F82">
      <w:pPr>
        <w:shd w:val="clear" w:color="auto" w:fill="FFFFFF"/>
        <w:spacing w:line="300" w:lineRule="auto"/>
        <w:ind w:right="98" w:firstLine="709"/>
        <w:jc w:val="center"/>
        <w:rPr>
          <w:b/>
          <w:sz w:val="28"/>
          <w:szCs w:val="28"/>
        </w:rPr>
      </w:pPr>
      <w:r w:rsidRPr="00EA1F82">
        <w:rPr>
          <w:b/>
          <w:sz w:val="28"/>
          <w:szCs w:val="28"/>
        </w:rPr>
        <w:t>8. Обоснование объема финансовых ресурсов, необходимых для реализации муниципальной программы.</w:t>
      </w:r>
    </w:p>
    <w:p w:rsidR="004F1B6A" w:rsidRPr="00EA1F82" w:rsidRDefault="004F1B6A" w:rsidP="00EA1F82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F82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</w:t>
      </w:r>
      <w:r w:rsidR="00DE76BA" w:rsidRPr="00EA1F82">
        <w:rPr>
          <w:rFonts w:ascii="Times New Roman" w:hAnsi="Times New Roman" w:cs="Times New Roman"/>
          <w:sz w:val="28"/>
          <w:szCs w:val="28"/>
        </w:rPr>
        <w:t>:</w:t>
      </w:r>
    </w:p>
    <w:p w:rsidR="004F1B6A" w:rsidRPr="00EA1F82" w:rsidRDefault="004F1B6A" w:rsidP="00EA1F82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B6A" w:rsidRPr="00EA1F82" w:rsidRDefault="004F1B6A" w:rsidP="00EA1F82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F82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DE76BA" w:rsidRPr="00EA1F82">
        <w:rPr>
          <w:rFonts w:ascii="Times New Roman" w:hAnsi="Times New Roman" w:cs="Times New Roman"/>
          <w:sz w:val="28"/>
          <w:szCs w:val="28"/>
        </w:rPr>
        <w:t>80 000,00</w:t>
      </w:r>
      <w:r w:rsidR="00A846DE" w:rsidRPr="00EA1F82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A846DE" w:rsidRPr="00EA1F82" w:rsidRDefault="00A846DE" w:rsidP="00EA1F82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F82">
        <w:rPr>
          <w:rFonts w:ascii="Times New Roman" w:hAnsi="Times New Roman" w:cs="Times New Roman"/>
          <w:sz w:val="28"/>
          <w:szCs w:val="28"/>
        </w:rPr>
        <w:t xml:space="preserve">в 2021 году -  </w:t>
      </w:r>
      <w:r w:rsidR="00DE76BA" w:rsidRPr="00EA1F82">
        <w:rPr>
          <w:rFonts w:ascii="Times New Roman" w:hAnsi="Times New Roman" w:cs="Times New Roman"/>
          <w:sz w:val="28"/>
          <w:szCs w:val="28"/>
        </w:rPr>
        <w:t xml:space="preserve">80 000,00 </w:t>
      </w:r>
      <w:r w:rsidRPr="00EA1F82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B37F51" w:rsidRPr="00EA1F82" w:rsidRDefault="00B37F51" w:rsidP="00EA1F82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F82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DE76BA" w:rsidRPr="00EA1F82">
        <w:rPr>
          <w:rFonts w:ascii="Times New Roman" w:hAnsi="Times New Roman" w:cs="Times New Roman"/>
          <w:sz w:val="28"/>
          <w:szCs w:val="28"/>
        </w:rPr>
        <w:t xml:space="preserve">80 000,00 </w:t>
      </w:r>
      <w:r w:rsidRPr="00EA1F8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96AC7" w:rsidRPr="00EA1F82" w:rsidRDefault="00096AC7" w:rsidP="00EA1F82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F82">
        <w:rPr>
          <w:rFonts w:ascii="Times New Roman" w:hAnsi="Times New Roman" w:cs="Times New Roman"/>
          <w:sz w:val="28"/>
          <w:szCs w:val="28"/>
        </w:rPr>
        <w:t>Финансовые ресурсы, необходимые для реализаци</w:t>
      </w:r>
      <w:r w:rsidR="00DE76BA" w:rsidRPr="00EA1F82">
        <w:rPr>
          <w:rFonts w:ascii="Times New Roman" w:hAnsi="Times New Roman" w:cs="Times New Roman"/>
          <w:sz w:val="28"/>
          <w:szCs w:val="28"/>
        </w:rPr>
        <w:t>и муниципальной программы на 2020</w:t>
      </w:r>
      <w:r w:rsidRPr="00EA1F82">
        <w:rPr>
          <w:rFonts w:ascii="Times New Roman" w:hAnsi="Times New Roman" w:cs="Times New Roman"/>
          <w:sz w:val="28"/>
          <w:szCs w:val="28"/>
        </w:rPr>
        <w:t>-20</w:t>
      </w:r>
      <w:r w:rsidR="00757F70" w:rsidRPr="00EA1F82">
        <w:rPr>
          <w:rFonts w:ascii="Times New Roman" w:hAnsi="Times New Roman" w:cs="Times New Roman"/>
          <w:sz w:val="28"/>
          <w:szCs w:val="28"/>
        </w:rPr>
        <w:t>2</w:t>
      </w:r>
      <w:r w:rsidR="00B37F51" w:rsidRPr="00EA1F82">
        <w:rPr>
          <w:rFonts w:ascii="Times New Roman" w:hAnsi="Times New Roman" w:cs="Times New Roman"/>
          <w:sz w:val="28"/>
          <w:szCs w:val="28"/>
        </w:rPr>
        <w:t>2</w:t>
      </w:r>
      <w:r w:rsidRPr="00EA1F82">
        <w:rPr>
          <w:rFonts w:ascii="Times New Roman" w:hAnsi="Times New Roman" w:cs="Times New Roman"/>
          <w:sz w:val="28"/>
          <w:szCs w:val="28"/>
        </w:rPr>
        <w:t xml:space="preserve">гг. должны соответствовать объемам бюджетных ассигнований, которые будут предусмотрены решением </w:t>
      </w:r>
      <w:r w:rsidR="00DE76BA" w:rsidRPr="00EA1F82">
        <w:rPr>
          <w:rFonts w:ascii="Times New Roman" w:hAnsi="Times New Roman" w:cs="Times New Roman"/>
          <w:sz w:val="28"/>
          <w:szCs w:val="28"/>
        </w:rPr>
        <w:t>Зуй</w:t>
      </w:r>
      <w:r w:rsidRPr="00EA1F82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DE76BA" w:rsidRPr="00EA1F82">
        <w:rPr>
          <w:rFonts w:ascii="Times New Roman" w:hAnsi="Times New Roman" w:cs="Times New Roman"/>
          <w:sz w:val="28"/>
          <w:szCs w:val="28"/>
        </w:rPr>
        <w:t>сельского</w:t>
      </w:r>
      <w:r w:rsidRPr="00EA1F82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A846DE" w:rsidRPr="00EA1F82">
        <w:rPr>
          <w:rFonts w:ascii="Times New Roman" w:hAnsi="Times New Roman" w:cs="Times New Roman"/>
          <w:sz w:val="28"/>
          <w:szCs w:val="28"/>
        </w:rPr>
        <w:t xml:space="preserve">Белогорского района </w:t>
      </w:r>
      <w:r w:rsidRPr="00EA1F82">
        <w:rPr>
          <w:rFonts w:ascii="Times New Roman" w:hAnsi="Times New Roman" w:cs="Times New Roman"/>
          <w:sz w:val="28"/>
          <w:szCs w:val="28"/>
        </w:rPr>
        <w:t>Республики Крым о бюджете на очередной</w:t>
      </w:r>
      <w:r w:rsidR="00A846DE" w:rsidRPr="00EA1F82">
        <w:rPr>
          <w:rFonts w:ascii="Times New Roman" w:hAnsi="Times New Roman" w:cs="Times New Roman"/>
          <w:sz w:val="28"/>
          <w:szCs w:val="28"/>
        </w:rPr>
        <w:t xml:space="preserve"> (текущий)</w:t>
      </w:r>
      <w:r w:rsidRPr="00EA1F82">
        <w:rPr>
          <w:rFonts w:ascii="Times New Roman" w:hAnsi="Times New Roman" w:cs="Times New Roman"/>
          <w:sz w:val="28"/>
          <w:szCs w:val="28"/>
        </w:rPr>
        <w:t xml:space="preserve"> год</w:t>
      </w:r>
      <w:r w:rsidR="00A846DE" w:rsidRPr="00EA1F82">
        <w:rPr>
          <w:rFonts w:ascii="Times New Roman" w:hAnsi="Times New Roman" w:cs="Times New Roman"/>
          <w:sz w:val="28"/>
          <w:szCs w:val="28"/>
        </w:rPr>
        <w:t xml:space="preserve"> и на плановый период.</w:t>
      </w:r>
    </w:p>
    <w:p w:rsidR="000C2FED" w:rsidRPr="00EA1F82" w:rsidRDefault="000C2FED" w:rsidP="00EA1F82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FED" w:rsidRPr="00EA1F82" w:rsidRDefault="000C2FED" w:rsidP="00EA1F82">
      <w:pPr>
        <w:pStyle w:val="a4"/>
        <w:numPr>
          <w:ilvl w:val="0"/>
          <w:numId w:val="7"/>
        </w:numPr>
        <w:shd w:val="clear" w:color="auto" w:fill="FFFFFF"/>
        <w:spacing w:line="300" w:lineRule="auto"/>
        <w:ind w:right="98"/>
        <w:jc w:val="center"/>
        <w:rPr>
          <w:b/>
          <w:sz w:val="28"/>
          <w:szCs w:val="28"/>
        </w:rPr>
      </w:pPr>
      <w:r w:rsidRPr="00EA1F82">
        <w:rPr>
          <w:b/>
          <w:sz w:val="28"/>
          <w:szCs w:val="28"/>
        </w:rPr>
        <w:t>Методика расчета значений показателей эффективности реализации муниципальной программы</w:t>
      </w:r>
    </w:p>
    <w:p w:rsidR="000C2FED" w:rsidRPr="00EA1F82" w:rsidRDefault="000C2FED" w:rsidP="00EA1F82">
      <w:pPr>
        <w:widowControl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EA1F82">
        <w:rPr>
          <w:sz w:val="28"/>
          <w:szCs w:val="28"/>
        </w:rPr>
        <w:t>Степень достижения целей (решения задач) муниципальной программы (Сд) определяется по формуле:</w:t>
      </w:r>
    </w:p>
    <w:p w:rsidR="000C2FED" w:rsidRPr="00EA1F82" w:rsidRDefault="000C2FED" w:rsidP="00EA1F82">
      <w:pPr>
        <w:widowControl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EA1F82">
        <w:rPr>
          <w:sz w:val="28"/>
          <w:szCs w:val="28"/>
        </w:rPr>
        <w:t>Сд = Зф / Зп x 100%,</w:t>
      </w:r>
    </w:p>
    <w:p w:rsidR="000C2FED" w:rsidRPr="00EA1F82" w:rsidRDefault="000C2FED" w:rsidP="00EA1F82">
      <w:pPr>
        <w:widowControl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EA1F82">
        <w:rPr>
          <w:sz w:val="28"/>
          <w:szCs w:val="28"/>
        </w:rPr>
        <w:t>где:</w:t>
      </w:r>
    </w:p>
    <w:p w:rsidR="000C2FED" w:rsidRPr="00EA1F82" w:rsidRDefault="000C2FED" w:rsidP="00EA1F82">
      <w:pPr>
        <w:widowControl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EA1F82">
        <w:rPr>
          <w:sz w:val="28"/>
          <w:szCs w:val="28"/>
        </w:rPr>
        <w:t>Зф - фактическое значение индикатора (показателя) муниципальной программы;</w:t>
      </w:r>
    </w:p>
    <w:p w:rsidR="000C2FED" w:rsidRPr="00EA1F82" w:rsidRDefault="000C2FED" w:rsidP="00EA1F82">
      <w:pPr>
        <w:widowControl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EA1F82">
        <w:rPr>
          <w:sz w:val="28"/>
          <w:szCs w:val="28"/>
        </w:rPr>
        <w:t>Зп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0C2FED" w:rsidRPr="00EA1F82" w:rsidRDefault="000C2FED" w:rsidP="00EA1F82">
      <w:pPr>
        <w:widowControl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EA1F82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0C2FED" w:rsidRPr="00EA1F82" w:rsidRDefault="000C2FED" w:rsidP="00EA1F82">
      <w:pPr>
        <w:widowControl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EA1F82">
        <w:rPr>
          <w:sz w:val="28"/>
          <w:szCs w:val="28"/>
        </w:rPr>
        <w:t>Уф = Фф / Фп x 100%,</w:t>
      </w:r>
    </w:p>
    <w:p w:rsidR="000C2FED" w:rsidRPr="00EA1F82" w:rsidRDefault="000C2FED" w:rsidP="00EA1F82">
      <w:pPr>
        <w:widowControl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EA1F82">
        <w:rPr>
          <w:sz w:val="28"/>
          <w:szCs w:val="28"/>
        </w:rPr>
        <w:t>где:</w:t>
      </w:r>
    </w:p>
    <w:p w:rsidR="000C2FED" w:rsidRPr="00EA1F82" w:rsidRDefault="000C2FED" w:rsidP="00EA1F82">
      <w:pPr>
        <w:widowControl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EA1F82">
        <w:rPr>
          <w:sz w:val="28"/>
          <w:szCs w:val="28"/>
        </w:rPr>
        <w:t>Фф - фактический объем финансовых ресурсов, направленный на реализацию мероприятий муниципальной программы;</w:t>
      </w:r>
    </w:p>
    <w:p w:rsidR="000C2FED" w:rsidRPr="00EA1F82" w:rsidRDefault="000C2FED" w:rsidP="00EA1F82">
      <w:pPr>
        <w:widowControl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EA1F82">
        <w:rPr>
          <w:sz w:val="28"/>
          <w:szCs w:val="28"/>
        </w:rPr>
        <w:t>Фп - плановый объем финансовых ресурсов на соответствующий отчетный период.</w:t>
      </w:r>
    </w:p>
    <w:p w:rsidR="000C2FED" w:rsidRPr="00EA1F82" w:rsidRDefault="000C2FED" w:rsidP="00EA1F82">
      <w:pPr>
        <w:widowControl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EA1F82">
        <w:rPr>
          <w:sz w:val="28"/>
          <w:szCs w:val="28"/>
        </w:rPr>
        <w:lastRenderedPageBreak/>
        <w:t>Муниципальная программа считается реализуемой с высоким уровнем эффективности в следующих случаях:</w:t>
      </w:r>
    </w:p>
    <w:p w:rsidR="000C2FED" w:rsidRPr="00EA1F82" w:rsidRDefault="000C2FED" w:rsidP="00EA1F82">
      <w:pPr>
        <w:widowControl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EA1F82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0C2FED" w:rsidRPr="00EA1F82" w:rsidRDefault="000C2FED" w:rsidP="00EA1F82">
      <w:pPr>
        <w:widowControl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EA1F82">
        <w:rPr>
          <w:sz w:val="28"/>
          <w:szCs w:val="28"/>
        </w:rPr>
        <w:t>не менее 95 процентов мероприятий, запланированных на отчетный год, выполнены в полном объеме.</w:t>
      </w:r>
    </w:p>
    <w:p w:rsidR="000C2FED" w:rsidRPr="00EA1F82" w:rsidRDefault="000C2FED" w:rsidP="00EA1F82">
      <w:pPr>
        <w:widowControl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EA1F82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0C2FED" w:rsidRPr="00EA1F82" w:rsidRDefault="000C2FED" w:rsidP="00EA1F82">
      <w:pPr>
        <w:widowControl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EA1F82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0C2FED" w:rsidRPr="00EA1F82" w:rsidRDefault="000C2FED" w:rsidP="00EA1F82">
      <w:pPr>
        <w:widowControl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EA1F82">
        <w:rPr>
          <w:sz w:val="28"/>
          <w:szCs w:val="28"/>
        </w:rPr>
        <w:t>не менее 80 процентов мероприятий, запланированных на отчетный год, выполнены в полном объеме.</w:t>
      </w:r>
    </w:p>
    <w:p w:rsidR="009559B1" w:rsidRPr="00EA1F82" w:rsidRDefault="000C2FED" w:rsidP="00EA1F82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F82">
        <w:rPr>
          <w:rFonts w:ascii="Times New Roman" w:hAnsi="Times New Roman" w:cs="Times New Roman"/>
          <w:sz w:val="28"/>
          <w:szCs w:val="28"/>
        </w:rPr>
        <w:t>Если реализация муниципальной программы не отвечает указанным критериям, уровень эффективности ее реализации признается неудовлетворительным.</w:t>
      </w:r>
    </w:p>
    <w:p w:rsidR="009559B1" w:rsidRPr="00EA1F82" w:rsidRDefault="00A10C55" w:rsidP="00EA1F82">
      <w:pPr>
        <w:pStyle w:val="ConsPlusNormal"/>
        <w:spacing w:line="300" w:lineRule="auto"/>
        <w:ind w:left="11907"/>
        <w:jc w:val="right"/>
        <w:rPr>
          <w:rFonts w:ascii="Times New Roman" w:hAnsi="Times New Roman" w:cs="Times New Roman"/>
          <w:sz w:val="28"/>
          <w:szCs w:val="28"/>
        </w:rPr>
        <w:sectPr w:rsidR="009559B1" w:rsidRPr="00EA1F82" w:rsidSect="00EA1F82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EA1F82">
        <w:rPr>
          <w:rFonts w:ascii="Times New Roman" w:hAnsi="Times New Roman" w:cs="Times New Roman"/>
          <w:sz w:val="28"/>
          <w:szCs w:val="28"/>
        </w:rPr>
        <w:t>П</w:t>
      </w:r>
      <w:r w:rsidR="009559B1" w:rsidRPr="00EA1F82">
        <w:rPr>
          <w:rFonts w:ascii="Times New Roman" w:hAnsi="Times New Roman" w:cs="Times New Roman"/>
          <w:sz w:val="28"/>
          <w:szCs w:val="28"/>
        </w:rPr>
        <w:t>к</w:t>
      </w:r>
    </w:p>
    <w:p w:rsidR="009559B1" w:rsidRPr="00EA1F82" w:rsidRDefault="009559B1" w:rsidP="00EA1F82">
      <w:pPr>
        <w:pStyle w:val="ConsPlusNormal"/>
        <w:spacing w:line="300" w:lineRule="auto"/>
        <w:ind w:left="8222"/>
        <w:jc w:val="both"/>
        <w:rPr>
          <w:rFonts w:ascii="Times New Roman" w:hAnsi="Times New Roman" w:cs="Times New Roman"/>
          <w:sz w:val="28"/>
          <w:szCs w:val="28"/>
        </w:rPr>
      </w:pPr>
      <w:r w:rsidRPr="00EA1F8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559B1" w:rsidRPr="00EA1F82" w:rsidRDefault="009559B1" w:rsidP="00EA1F82">
      <w:pPr>
        <w:pStyle w:val="ConsPlusNormal"/>
        <w:spacing w:line="300" w:lineRule="auto"/>
        <w:ind w:left="8222"/>
        <w:jc w:val="both"/>
        <w:rPr>
          <w:rFonts w:ascii="Times New Roman" w:hAnsi="Times New Roman" w:cs="Times New Roman"/>
          <w:sz w:val="28"/>
          <w:szCs w:val="28"/>
        </w:rPr>
      </w:pPr>
      <w:r w:rsidRPr="00EA1F82">
        <w:rPr>
          <w:rFonts w:ascii="Times New Roman" w:hAnsi="Times New Roman" w:cs="Times New Roman"/>
          <w:sz w:val="28"/>
          <w:szCs w:val="28"/>
        </w:rPr>
        <w:t>к муниципальной целевой программе «</w:t>
      </w:r>
      <w:r w:rsidR="004F1B6A" w:rsidRPr="00EA1F82">
        <w:rPr>
          <w:rFonts w:ascii="Times New Roman" w:hAnsi="Times New Roman" w:cs="Times New Roman"/>
          <w:sz w:val="28"/>
          <w:szCs w:val="28"/>
        </w:rPr>
        <w:t xml:space="preserve">Проведение мероприятий общественной значимости на территории муниципального образования </w:t>
      </w:r>
      <w:r w:rsidR="00DE76BA" w:rsidRPr="00EA1F82">
        <w:rPr>
          <w:rFonts w:ascii="Times New Roman" w:hAnsi="Times New Roman" w:cs="Times New Roman"/>
          <w:sz w:val="28"/>
          <w:szCs w:val="28"/>
        </w:rPr>
        <w:t>Зуйское сельское поселение</w:t>
      </w:r>
      <w:r w:rsidR="004F1B6A" w:rsidRPr="00EA1F82">
        <w:rPr>
          <w:rFonts w:ascii="Times New Roman" w:hAnsi="Times New Roman" w:cs="Times New Roman"/>
          <w:sz w:val="28"/>
          <w:szCs w:val="28"/>
        </w:rPr>
        <w:t xml:space="preserve"> Белогорского района Республики Крым</w:t>
      </w:r>
      <w:r w:rsidR="00DE76BA" w:rsidRPr="00EA1F82">
        <w:rPr>
          <w:rFonts w:ascii="Times New Roman" w:hAnsi="Times New Roman" w:cs="Times New Roman"/>
          <w:sz w:val="28"/>
          <w:szCs w:val="28"/>
        </w:rPr>
        <w:t xml:space="preserve"> на 2020 год и плановый период 2021 и 2022 годов</w:t>
      </w:r>
      <w:r w:rsidRPr="00EA1F82">
        <w:rPr>
          <w:rFonts w:ascii="Times New Roman" w:hAnsi="Times New Roman" w:cs="Times New Roman"/>
          <w:sz w:val="28"/>
          <w:szCs w:val="28"/>
        </w:rPr>
        <w:t>»</w:t>
      </w:r>
    </w:p>
    <w:p w:rsidR="00884545" w:rsidRPr="00EA1F82" w:rsidRDefault="00884545" w:rsidP="00EA1F82">
      <w:pPr>
        <w:pStyle w:val="ConsPlusNormal"/>
        <w:widowControl/>
        <w:spacing w:line="300" w:lineRule="auto"/>
        <w:ind w:left="11907"/>
        <w:jc w:val="both"/>
        <w:rPr>
          <w:rFonts w:ascii="Times New Roman" w:hAnsi="Times New Roman" w:cs="Times New Roman"/>
          <w:sz w:val="28"/>
          <w:szCs w:val="28"/>
        </w:rPr>
      </w:pPr>
    </w:p>
    <w:p w:rsidR="000C0A0A" w:rsidRPr="00EA1F82" w:rsidRDefault="00884545" w:rsidP="00EA1F82">
      <w:pPr>
        <w:pStyle w:val="ConsPlusNormal"/>
        <w:widowControl/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F82">
        <w:rPr>
          <w:rFonts w:ascii="Times New Roman" w:hAnsi="Times New Roman" w:cs="Times New Roman"/>
          <w:b/>
          <w:sz w:val="28"/>
          <w:szCs w:val="28"/>
        </w:rPr>
        <w:t>Сведения о показателя</w:t>
      </w:r>
      <w:r w:rsidR="004D1A77" w:rsidRPr="00EA1F82">
        <w:rPr>
          <w:rFonts w:ascii="Times New Roman" w:hAnsi="Times New Roman" w:cs="Times New Roman"/>
          <w:b/>
          <w:sz w:val="28"/>
          <w:szCs w:val="28"/>
        </w:rPr>
        <w:t>х (индикаторах) муниципальной программ</w:t>
      </w:r>
      <w:r w:rsidR="00B51F2E" w:rsidRPr="00EA1F82">
        <w:rPr>
          <w:rFonts w:ascii="Times New Roman" w:hAnsi="Times New Roman" w:cs="Times New Roman"/>
          <w:b/>
          <w:sz w:val="28"/>
          <w:szCs w:val="28"/>
        </w:rPr>
        <w:t>ы</w:t>
      </w:r>
      <w:r w:rsidR="004D1A77" w:rsidRPr="00EA1F82">
        <w:rPr>
          <w:rFonts w:ascii="Times New Roman" w:hAnsi="Times New Roman" w:cs="Times New Roman"/>
          <w:b/>
          <w:sz w:val="28"/>
          <w:szCs w:val="28"/>
        </w:rPr>
        <w:t>, подпрограмм и их значениях</w:t>
      </w:r>
    </w:p>
    <w:p w:rsidR="00226DF7" w:rsidRPr="00EA1F82" w:rsidRDefault="00226DF7" w:rsidP="00EA1F82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7951"/>
        <w:gridCol w:w="1308"/>
        <w:gridCol w:w="1245"/>
        <w:gridCol w:w="1304"/>
      </w:tblGrid>
      <w:tr w:rsidR="00DE76BA" w:rsidRPr="00EA1F82" w:rsidTr="00EA1F82">
        <w:trPr>
          <w:trHeight w:val="276"/>
          <w:jc w:val="center"/>
        </w:trPr>
        <w:tc>
          <w:tcPr>
            <w:tcW w:w="541" w:type="dxa"/>
            <w:vMerge w:val="restart"/>
          </w:tcPr>
          <w:p w:rsidR="00DE76BA" w:rsidRPr="00EA1F82" w:rsidRDefault="00DE76BA" w:rsidP="00EA1F82">
            <w:pPr>
              <w:pStyle w:val="ConsPlusNormal"/>
              <w:widowControl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951" w:type="dxa"/>
            <w:vMerge w:val="restart"/>
          </w:tcPr>
          <w:p w:rsidR="00DE76BA" w:rsidRPr="00EA1F82" w:rsidRDefault="00DE76BA" w:rsidP="00EA1F82">
            <w:pPr>
              <w:pStyle w:val="ConsPlusNormal"/>
              <w:widowControl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3855" w:type="dxa"/>
            <w:gridSpan w:val="3"/>
            <w:shd w:val="clear" w:color="auto" w:fill="auto"/>
          </w:tcPr>
          <w:p w:rsidR="00DE76BA" w:rsidRPr="00EA1F82" w:rsidRDefault="00DE76BA" w:rsidP="00EA1F82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EA1F82">
              <w:rPr>
                <w:sz w:val="28"/>
                <w:szCs w:val="28"/>
              </w:rPr>
              <w:t>Показатели</w:t>
            </w:r>
          </w:p>
        </w:tc>
      </w:tr>
      <w:tr w:rsidR="00DE76BA" w:rsidRPr="00EA1F82" w:rsidTr="00EA1F82">
        <w:trPr>
          <w:jc w:val="center"/>
        </w:trPr>
        <w:tc>
          <w:tcPr>
            <w:tcW w:w="541" w:type="dxa"/>
            <w:vMerge/>
          </w:tcPr>
          <w:p w:rsidR="00DE76BA" w:rsidRPr="00EA1F82" w:rsidRDefault="00DE76BA" w:rsidP="00EA1F82">
            <w:pPr>
              <w:pStyle w:val="ConsPlusNormal"/>
              <w:widowControl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1" w:type="dxa"/>
            <w:vMerge/>
          </w:tcPr>
          <w:p w:rsidR="00DE76BA" w:rsidRPr="00EA1F82" w:rsidRDefault="00DE76BA" w:rsidP="00EA1F82">
            <w:pPr>
              <w:pStyle w:val="ConsPlusNormal"/>
              <w:widowControl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DE76BA" w:rsidRPr="00EA1F82" w:rsidRDefault="00DE76BA" w:rsidP="00EA1F82">
            <w:pPr>
              <w:pStyle w:val="ConsPlusNormal"/>
              <w:widowControl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45" w:type="dxa"/>
          </w:tcPr>
          <w:p w:rsidR="00DE76BA" w:rsidRPr="00EA1F82" w:rsidRDefault="00DE76BA" w:rsidP="00EA1F82">
            <w:pPr>
              <w:pStyle w:val="ConsPlusNormal"/>
              <w:widowControl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04" w:type="dxa"/>
          </w:tcPr>
          <w:p w:rsidR="00DE76BA" w:rsidRPr="00EA1F82" w:rsidRDefault="00DE76BA" w:rsidP="00EA1F82">
            <w:pPr>
              <w:pStyle w:val="ConsPlusNormal"/>
              <w:widowControl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E76BA" w:rsidRPr="00EA1F82" w:rsidTr="00EA1F82">
        <w:trPr>
          <w:jc w:val="center"/>
        </w:trPr>
        <w:tc>
          <w:tcPr>
            <w:tcW w:w="541" w:type="dxa"/>
          </w:tcPr>
          <w:p w:rsidR="00DE76BA" w:rsidRPr="00EA1F82" w:rsidRDefault="00DE76BA" w:rsidP="00EA1F82">
            <w:pPr>
              <w:pStyle w:val="ConsPlusNormal"/>
              <w:widowControl/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F8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7951" w:type="dxa"/>
          </w:tcPr>
          <w:p w:rsidR="00DE76BA" w:rsidRPr="00EA1F82" w:rsidRDefault="00DE76BA" w:rsidP="00EA1F82">
            <w:pPr>
              <w:pStyle w:val="ConsPlusNormal"/>
              <w:widowControl/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F82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308" w:type="dxa"/>
          </w:tcPr>
          <w:p w:rsidR="00DE76BA" w:rsidRPr="00EA1F82" w:rsidRDefault="00DE76BA" w:rsidP="00EA1F82">
            <w:pPr>
              <w:pStyle w:val="ConsPlusNormal"/>
              <w:widowControl/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F82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245" w:type="dxa"/>
          </w:tcPr>
          <w:p w:rsidR="00DE76BA" w:rsidRPr="00EA1F82" w:rsidRDefault="00DE76BA" w:rsidP="00EA1F82">
            <w:pPr>
              <w:pStyle w:val="ConsPlusNormal"/>
              <w:widowControl/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F82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:rsidR="00DE76BA" w:rsidRPr="00EA1F82" w:rsidRDefault="00DE76BA" w:rsidP="00EA1F82">
            <w:pPr>
              <w:pStyle w:val="ConsPlusNormal"/>
              <w:widowControl/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F82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DE76BA" w:rsidRPr="00EA1F82" w:rsidTr="00EA1F82">
        <w:trPr>
          <w:jc w:val="center"/>
        </w:trPr>
        <w:tc>
          <w:tcPr>
            <w:tcW w:w="541" w:type="dxa"/>
          </w:tcPr>
          <w:p w:rsidR="00DE76BA" w:rsidRPr="00EA1F82" w:rsidRDefault="00DE76BA" w:rsidP="00EA1F82">
            <w:pPr>
              <w:pStyle w:val="ConsPlusNormal"/>
              <w:widowControl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1" w:type="dxa"/>
          </w:tcPr>
          <w:p w:rsidR="00DE76BA" w:rsidRPr="00EA1F82" w:rsidRDefault="00DE76BA" w:rsidP="00EA1F82">
            <w:pPr>
              <w:pStyle w:val="ConsPlusNormal"/>
              <w:widowControl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2">
              <w:rPr>
                <w:rFonts w:ascii="Times New Roman" w:hAnsi="Times New Roman" w:cs="Times New Roman"/>
                <w:sz w:val="28"/>
                <w:szCs w:val="28"/>
              </w:rPr>
              <w:t>Количество проведённых мероприятий, ед</w:t>
            </w:r>
          </w:p>
        </w:tc>
        <w:tc>
          <w:tcPr>
            <w:tcW w:w="1308" w:type="dxa"/>
          </w:tcPr>
          <w:p w:rsidR="00DE76BA" w:rsidRPr="00EA1F82" w:rsidRDefault="00DE76BA" w:rsidP="00EA1F82">
            <w:pPr>
              <w:pStyle w:val="ConsPlusNormal"/>
              <w:widowControl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DE76BA" w:rsidRPr="00EA1F82" w:rsidRDefault="00DE76BA" w:rsidP="00EA1F82">
            <w:pPr>
              <w:pStyle w:val="ConsPlusNormal"/>
              <w:widowControl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DE76BA" w:rsidRPr="00EA1F82" w:rsidRDefault="00DE76BA" w:rsidP="00EA1F82">
            <w:pPr>
              <w:pStyle w:val="ConsPlusNormal"/>
              <w:widowControl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F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A1F82" w:rsidRDefault="00EA1F82" w:rsidP="00EA1F82">
      <w:pPr>
        <w:pStyle w:val="ConsPlusNormal"/>
        <w:spacing w:line="30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</w:p>
    <w:p w:rsidR="00EA1F82" w:rsidRDefault="00EA1F82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4545" w:rsidRPr="00EA1F82" w:rsidRDefault="00884545" w:rsidP="00EA1F82">
      <w:pPr>
        <w:pStyle w:val="ConsPlusNormal"/>
        <w:spacing w:line="30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EA1F8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84545" w:rsidRPr="00EA1F82" w:rsidRDefault="00884545" w:rsidP="00EA1F82">
      <w:pPr>
        <w:pStyle w:val="ConsPlusNormal"/>
        <w:widowControl/>
        <w:spacing w:line="30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EA1F82">
        <w:rPr>
          <w:rFonts w:ascii="Times New Roman" w:hAnsi="Times New Roman" w:cs="Times New Roman"/>
          <w:sz w:val="28"/>
          <w:szCs w:val="28"/>
        </w:rPr>
        <w:t>к муниципальной целевой программе «</w:t>
      </w:r>
      <w:r w:rsidR="004F1B6A" w:rsidRPr="00EA1F82">
        <w:rPr>
          <w:rFonts w:ascii="Times New Roman" w:hAnsi="Times New Roman" w:cs="Times New Roman"/>
          <w:sz w:val="28"/>
          <w:szCs w:val="28"/>
        </w:rPr>
        <w:t xml:space="preserve">Проведение мероприятий общественной значимости на территории муниципального образования </w:t>
      </w:r>
      <w:r w:rsidR="00DE76BA" w:rsidRPr="00EA1F82">
        <w:rPr>
          <w:rFonts w:ascii="Times New Roman" w:hAnsi="Times New Roman" w:cs="Times New Roman"/>
          <w:sz w:val="28"/>
          <w:szCs w:val="28"/>
        </w:rPr>
        <w:t>Зуйское сельское</w:t>
      </w:r>
      <w:r w:rsidR="004F1B6A" w:rsidRPr="00EA1F82">
        <w:rPr>
          <w:rFonts w:ascii="Times New Roman" w:hAnsi="Times New Roman" w:cs="Times New Roman"/>
          <w:sz w:val="28"/>
          <w:szCs w:val="28"/>
        </w:rPr>
        <w:t xml:space="preserve"> поселение Белогорского района Республики Крым</w:t>
      </w:r>
      <w:r w:rsidR="00DE76BA" w:rsidRPr="00EA1F82">
        <w:rPr>
          <w:rFonts w:ascii="Times New Roman" w:hAnsi="Times New Roman" w:cs="Times New Roman"/>
          <w:sz w:val="28"/>
          <w:szCs w:val="28"/>
        </w:rPr>
        <w:t xml:space="preserve"> на 2020 год и плановый период 2021 и 2022 годов»</w:t>
      </w:r>
      <w:r w:rsidRPr="00EA1F82">
        <w:rPr>
          <w:rFonts w:ascii="Times New Roman" w:hAnsi="Times New Roman" w:cs="Times New Roman"/>
          <w:sz w:val="28"/>
          <w:szCs w:val="28"/>
        </w:rPr>
        <w:t>»</w:t>
      </w:r>
    </w:p>
    <w:p w:rsidR="00337754" w:rsidRPr="00EA1F82" w:rsidRDefault="00337754" w:rsidP="00EA1F82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754" w:rsidRPr="00EA1F82" w:rsidRDefault="00F32711" w:rsidP="00EA1F82">
      <w:pPr>
        <w:pStyle w:val="ConsPlusNormal"/>
        <w:widowControl/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F82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целевой программы «</w:t>
      </w:r>
      <w:r w:rsidR="004F1B6A" w:rsidRPr="00EA1F82">
        <w:rPr>
          <w:rFonts w:ascii="Times New Roman" w:hAnsi="Times New Roman" w:cs="Times New Roman"/>
          <w:b/>
          <w:sz w:val="28"/>
          <w:szCs w:val="28"/>
        </w:rPr>
        <w:t xml:space="preserve">Проведение мероприятий общественной значимости на территории муниципального образования </w:t>
      </w:r>
      <w:r w:rsidR="00DE76BA" w:rsidRPr="00EA1F82">
        <w:rPr>
          <w:rFonts w:ascii="Times New Roman" w:hAnsi="Times New Roman" w:cs="Times New Roman"/>
          <w:b/>
          <w:sz w:val="28"/>
          <w:szCs w:val="28"/>
        </w:rPr>
        <w:t>Зуйское сельское</w:t>
      </w:r>
      <w:r w:rsidR="004F1B6A" w:rsidRPr="00EA1F82">
        <w:rPr>
          <w:rFonts w:ascii="Times New Roman" w:hAnsi="Times New Roman" w:cs="Times New Roman"/>
          <w:b/>
          <w:sz w:val="28"/>
          <w:szCs w:val="28"/>
        </w:rPr>
        <w:t xml:space="preserve"> поселение</w:t>
      </w:r>
      <w:r w:rsidR="00DE76BA" w:rsidRPr="00EA1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B6A" w:rsidRPr="00EA1F82">
        <w:rPr>
          <w:rFonts w:ascii="Times New Roman" w:hAnsi="Times New Roman" w:cs="Times New Roman"/>
          <w:b/>
          <w:sz w:val="28"/>
          <w:szCs w:val="28"/>
        </w:rPr>
        <w:t xml:space="preserve"> Белогорского района Республики Крым</w:t>
      </w:r>
      <w:r w:rsidR="00DE76BA" w:rsidRPr="00EA1F82">
        <w:rPr>
          <w:rFonts w:ascii="Times New Roman" w:hAnsi="Times New Roman" w:cs="Times New Roman"/>
          <w:b/>
          <w:sz w:val="28"/>
          <w:szCs w:val="28"/>
        </w:rPr>
        <w:t xml:space="preserve"> на 2020 год и плановый период 2021 и 2022 годов</w:t>
      </w:r>
      <w:r w:rsidRPr="00EA1F8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591"/>
        <w:gridCol w:w="3046"/>
        <w:gridCol w:w="2096"/>
        <w:gridCol w:w="976"/>
        <w:gridCol w:w="872"/>
        <w:gridCol w:w="3962"/>
        <w:gridCol w:w="3526"/>
      </w:tblGrid>
      <w:tr w:rsidR="0035194C" w:rsidRPr="00EA1F82" w:rsidTr="00EA1F82">
        <w:trPr>
          <w:jc w:val="center"/>
        </w:trPr>
        <w:tc>
          <w:tcPr>
            <w:tcW w:w="0" w:type="auto"/>
            <w:vMerge w:val="restart"/>
            <w:vAlign w:val="center"/>
          </w:tcPr>
          <w:p w:rsidR="00983276" w:rsidRPr="00EA1F82" w:rsidRDefault="00983276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8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983276" w:rsidRPr="00EA1F82" w:rsidRDefault="00983276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8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(подпрограммы)</w:t>
            </w:r>
            <w:r w:rsidR="002C2D88" w:rsidRPr="00EA1F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</w:p>
        </w:tc>
        <w:tc>
          <w:tcPr>
            <w:tcW w:w="0" w:type="auto"/>
            <w:vMerge w:val="restart"/>
            <w:vAlign w:val="center"/>
          </w:tcPr>
          <w:p w:rsidR="00983276" w:rsidRPr="00EA1F82" w:rsidRDefault="00593B16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82">
              <w:rPr>
                <w:rFonts w:ascii="Times New Roman" w:hAnsi="Times New Roman" w:cs="Times New Roman"/>
                <w:sz w:val="24"/>
                <w:szCs w:val="24"/>
              </w:rPr>
              <w:t>Исполнитель, соисполнитель</w:t>
            </w:r>
          </w:p>
        </w:tc>
        <w:tc>
          <w:tcPr>
            <w:tcW w:w="0" w:type="auto"/>
            <w:gridSpan w:val="2"/>
            <w:vAlign w:val="center"/>
          </w:tcPr>
          <w:p w:rsidR="00983276" w:rsidRPr="00EA1F82" w:rsidRDefault="00983276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8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  <w:vMerge w:val="restart"/>
            <w:vAlign w:val="center"/>
          </w:tcPr>
          <w:p w:rsidR="00983276" w:rsidRPr="00EA1F82" w:rsidRDefault="00983276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8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0" w:type="auto"/>
            <w:vMerge w:val="restart"/>
            <w:vAlign w:val="center"/>
          </w:tcPr>
          <w:p w:rsidR="00983276" w:rsidRPr="00EA1F82" w:rsidRDefault="00983276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82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="00884545" w:rsidRPr="00EA1F82">
              <w:rPr>
                <w:rFonts w:ascii="Times New Roman" w:hAnsi="Times New Roman" w:cs="Times New Roman"/>
                <w:sz w:val="24"/>
                <w:szCs w:val="24"/>
              </w:rPr>
              <w:t>не реализации</w:t>
            </w:r>
            <w:r w:rsidRPr="00EA1F8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мероприятии</w:t>
            </w:r>
          </w:p>
        </w:tc>
      </w:tr>
      <w:tr w:rsidR="0035194C" w:rsidRPr="00EA1F82" w:rsidTr="00EA1F82">
        <w:trPr>
          <w:jc w:val="center"/>
        </w:trPr>
        <w:tc>
          <w:tcPr>
            <w:tcW w:w="0" w:type="auto"/>
            <w:vMerge/>
            <w:vAlign w:val="center"/>
          </w:tcPr>
          <w:p w:rsidR="00983276" w:rsidRPr="00EA1F82" w:rsidRDefault="00983276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83276" w:rsidRPr="00EA1F82" w:rsidRDefault="00983276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83276" w:rsidRPr="00EA1F82" w:rsidRDefault="00983276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3276" w:rsidRPr="00EA1F82" w:rsidRDefault="00983276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82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vAlign w:val="center"/>
          </w:tcPr>
          <w:p w:rsidR="00983276" w:rsidRPr="00EA1F82" w:rsidRDefault="00983276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82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0" w:type="auto"/>
            <w:vMerge/>
            <w:vAlign w:val="center"/>
          </w:tcPr>
          <w:p w:rsidR="00983276" w:rsidRPr="00EA1F82" w:rsidRDefault="00983276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83276" w:rsidRPr="00EA1F82" w:rsidRDefault="00983276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94C" w:rsidRPr="00EA1F82" w:rsidTr="00EA1F82">
        <w:trPr>
          <w:jc w:val="center"/>
        </w:trPr>
        <w:tc>
          <w:tcPr>
            <w:tcW w:w="0" w:type="auto"/>
            <w:vAlign w:val="center"/>
          </w:tcPr>
          <w:p w:rsidR="00983276" w:rsidRPr="00EA1F82" w:rsidRDefault="00784738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83276" w:rsidRPr="00EA1F82" w:rsidRDefault="00784738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83276" w:rsidRPr="00EA1F82" w:rsidRDefault="00784738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83276" w:rsidRPr="00EA1F82" w:rsidRDefault="00784738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83276" w:rsidRPr="00EA1F82" w:rsidRDefault="00784738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83276" w:rsidRPr="00EA1F82" w:rsidRDefault="00784738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983276" w:rsidRPr="00EA1F82" w:rsidRDefault="00784738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F1B6A" w:rsidRPr="00EA1F82" w:rsidTr="00EA1F82">
        <w:trPr>
          <w:jc w:val="center"/>
        </w:trPr>
        <w:tc>
          <w:tcPr>
            <w:tcW w:w="0" w:type="auto"/>
            <w:vAlign w:val="center"/>
          </w:tcPr>
          <w:p w:rsidR="004F1B6A" w:rsidRPr="00EA1F82" w:rsidRDefault="004F1B6A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F1B6A" w:rsidRPr="00EA1F82" w:rsidRDefault="002C2D88" w:rsidP="00EA1F82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8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4F1B6A" w:rsidRPr="00EA1F8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праздничных мероприятий</w:t>
            </w:r>
            <w:r w:rsidRPr="00EA1F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4F1B6A" w:rsidRPr="00EA1F82" w:rsidRDefault="004F1B6A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8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Финансово-хозяйственный отдел </w:t>
            </w:r>
          </w:p>
          <w:p w:rsidR="004F1B6A" w:rsidRPr="00EA1F82" w:rsidRDefault="004F1B6A" w:rsidP="00EA1F82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F1B6A" w:rsidRPr="00EA1F82" w:rsidRDefault="00DE76BA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8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</w:tcPr>
          <w:p w:rsidR="004F1B6A" w:rsidRPr="00EA1F82" w:rsidRDefault="004F1B6A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8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7F51" w:rsidRPr="00EA1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F1B6A" w:rsidRPr="00EA1F82" w:rsidRDefault="00DE76BA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EA1F82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Повышение качества проводимых праздничных, культурно-массовых мероприятий путём укрепления материальной базы для их проведения</w:t>
            </w:r>
          </w:p>
        </w:tc>
        <w:tc>
          <w:tcPr>
            <w:tcW w:w="0" w:type="auto"/>
            <w:vAlign w:val="center"/>
          </w:tcPr>
          <w:p w:rsidR="004F1B6A" w:rsidRPr="00EA1F82" w:rsidRDefault="004F1B6A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EA1F82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- появление бессистемности в решении стоящих перед муниципалитетом задач в сфере культуры;</w:t>
            </w:r>
          </w:p>
          <w:p w:rsidR="004F1B6A" w:rsidRPr="00EA1F82" w:rsidRDefault="004F1B6A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EA1F82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- стагнация в развитии местных традиций в проведении культурно-массовых мероприятий;</w:t>
            </w:r>
          </w:p>
          <w:p w:rsidR="004F1B6A" w:rsidRPr="00EA1F82" w:rsidRDefault="004F1B6A" w:rsidP="00EA1F82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EA1F82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- ослабление культурно-духовного единства населения </w:t>
            </w:r>
            <w:r w:rsidR="000D76C7" w:rsidRPr="00EA1F82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поселения</w:t>
            </w:r>
          </w:p>
        </w:tc>
      </w:tr>
    </w:tbl>
    <w:p w:rsidR="00EA1F82" w:rsidRDefault="00EA1F82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4545" w:rsidRPr="00EA1F82" w:rsidRDefault="00884545" w:rsidP="00EA1F82">
      <w:pPr>
        <w:pStyle w:val="ConsPlusNormal"/>
        <w:spacing w:line="300" w:lineRule="auto"/>
        <w:ind w:left="8364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82874824"/>
      <w:r w:rsidRPr="00EA1F82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C0C15" w:rsidRPr="00EA1F82" w:rsidRDefault="00884545" w:rsidP="00EA1F82">
      <w:pPr>
        <w:pStyle w:val="ConsPlusNormal"/>
        <w:widowControl/>
        <w:spacing w:line="300" w:lineRule="auto"/>
        <w:ind w:left="8364"/>
        <w:jc w:val="both"/>
        <w:rPr>
          <w:rFonts w:ascii="Times New Roman" w:hAnsi="Times New Roman" w:cs="Times New Roman"/>
          <w:sz w:val="28"/>
          <w:szCs w:val="28"/>
        </w:rPr>
      </w:pPr>
      <w:r w:rsidRPr="00EA1F82">
        <w:rPr>
          <w:rFonts w:ascii="Times New Roman" w:hAnsi="Times New Roman" w:cs="Times New Roman"/>
          <w:sz w:val="28"/>
          <w:szCs w:val="28"/>
        </w:rPr>
        <w:t>к муниципальной целевой программе «</w:t>
      </w:r>
      <w:r w:rsidR="004F1B6A" w:rsidRPr="00EA1F82">
        <w:rPr>
          <w:rFonts w:ascii="Times New Roman" w:hAnsi="Times New Roman" w:cs="Times New Roman"/>
          <w:sz w:val="28"/>
          <w:szCs w:val="28"/>
        </w:rPr>
        <w:t xml:space="preserve">Проведение мероприятий общественной значимости на территории муниципального образования </w:t>
      </w:r>
      <w:r w:rsidR="00DE76BA" w:rsidRPr="00EA1F82">
        <w:rPr>
          <w:rFonts w:ascii="Times New Roman" w:hAnsi="Times New Roman" w:cs="Times New Roman"/>
          <w:sz w:val="28"/>
          <w:szCs w:val="28"/>
        </w:rPr>
        <w:t>Зуйское сельское поселение</w:t>
      </w:r>
      <w:r w:rsidR="004F1B6A" w:rsidRPr="00EA1F82">
        <w:rPr>
          <w:rFonts w:ascii="Times New Roman" w:hAnsi="Times New Roman" w:cs="Times New Roman"/>
          <w:sz w:val="28"/>
          <w:szCs w:val="28"/>
        </w:rPr>
        <w:t xml:space="preserve"> Белогорского района Республики Крым</w:t>
      </w:r>
      <w:r w:rsidR="00DE76BA" w:rsidRPr="00EA1F82">
        <w:rPr>
          <w:rFonts w:ascii="Times New Roman" w:hAnsi="Times New Roman" w:cs="Times New Roman"/>
          <w:sz w:val="28"/>
          <w:szCs w:val="28"/>
        </w:rPr>
        <w:t xml:space="preserve"> на 2020 год и плановый период 2021 и 2022 годов</w:t>
      </w:r>
      <w:r w:rsidR="007C0C15" w:rsidRPr="00EA1F82">
        <w:rPr>
          <w:rFonts w:ascii="Times New Roman" w:hAnsi="Times New Roman" w:cs="Times New Roman"/>
          <w:sz w:val="28"/>
          <w:szCs w:val="28"/>
        </w:rPr>
        <w:t>»</w:t>
      </w:r>
    </w:p>
    <w:bookmarkEnd w:id="1"/>
    <w:p w:rsidR="007C0C15" w:rsidRPr="00EA1F82" w:rsidRDefault="007C0C15" w:rsidP="00EA1F82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C15" w:rsidRPr="00EA1F82" w:rsidRDefault="00EC39CB" w:rsidP="00EA1F82">
      <w:pPr>
        <w:pStyle w:val="ConsPlusNormal"/>
        <w:widowControl/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F82">
        <w:rPr>
          <w:rFonts w:ascii="Times New Roman" w:hAnsi="Times New Roman" w:cs="Times New Roman"/>
          <w:b/>
          <w:sz w:val="28"/>
          <w:szCs w:val="28"/>
        </w:rPr>
        <w:t>Ресурсное обеспечение и прогнозная (справочная) оценка расходов на реализацию целей муниципальной программы по источникам финансирования Программы</w:t>
      </w:r>
    </w:p>
    <w:tbl>
      <w:tblPr>
        <w:tblStyle w:val="ad"/>
        <w:tblW w:w="15134" w:type="dxa"/>
        <w:tblLook w:val="04A0" w:firstRow="1" w:lastRow="0" w:firstColumn="1" w:lastColumn="0" w:noHBand="0" w:noVBand="1"/>
      </w:tblPr>
      <w:tblGrid>
        <w:gridCol w:w="3936"/>
        <w:gridCol w:w="2835"/>
        <w:gridCol w:w="2126"/>
        <w:gridCol w:w="2126"/>
        <w:gridCol w:w="1418"/>
        <w:gridCol w:w="1275"/>
        <w:gridCol w:w="1418"/>
      </w:tblGrid>
      <w:tr w:rsidR="00DE76BA" w:rsidRPr="00EA1F82" w:rsidTr="00EA1F82">
        <w:trPr>
          <w:trHeight w:val="253"/>
        </w:trPr>
        <w:tc>
          <w:tcPr>
            <w:tcW w:w="3936" w:type="dxa"/>
            <w:vMerge w:val="restart"/>
            <w:vAlign w:val="center"/>
          </w:tcPr>
          <w:p w:rsidR="00DE76BA" w:rsidRPr="00EA1F82" w:rsidRDefault="00DE76BA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F82"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2835" w:type="dxa"/>
            <w:vMerge w:val="restart"/>
            <w:vAlign w:val="center"/>
          </w:tcPr>
          <w:p w:rsidR="00DE76BA" w:rsidRPr="00EA1F82" w:rsidRDefault="00DE76BA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F82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2126" w:type="dxa"/>
            <w:vMerge w:val="restart"/>
            <w:vAlign w:val="center"/>
          </w:tcPr>
          <w:p w:rsidR="00DE76BA" w:rsidRPr="00EA1F82" w:rsidRDefault="00DE76BA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F82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DE76BA" w:rsidRPr="00EA1F82" w:rsidRDefault="00DE76BA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F82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DE76BA" w:rsidRPr="00EA1F82" w:rsidRDefault="00DE76BA" w:rsidP="00EA1F82">
            <w:pPr>
              <w:spacing w:line="264" w:lineRule="auto"/>
              <w:jc w:val="both"/>
              <w:rPr>
                <w:sz w:val="26"/>
                <w:szCs w:val="26"/>
              </w:rPr>
            </w:pPr>
            <w:r w:rsidRPr="00EA1F82">
              <w:rPr>
                <w:sz w:val="26"/>
                <w:szCs w:val="26"/>
              </w:rPr>
              <w:t>Оценка расходов</w:t>
            </w:r>
          </w:p>
        </w:tc>
      </w:tr>
      <w:tr w:rsidR="00DE76BA" w:rsidRPr="00EA1F82" w:rsidTr="00EA1F82">
        <w:tc>
          <w:tcPr>
            <w:tcW w:w="3936" w:type="dxa"/>
            <w:vMerge/>
            <w:vAlign w:val="center"/>
          </w:tcPr>
          <w:p w:rsidR="00DE76BA" w:rsidRPr="00EA1F82" w:rsidRDefault="00DE76BA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:rsidR="00DE76BA" w:rsidRPr="00EA1F82" w:rsidRDefault="00DE76BA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DE76BA" w:rsidRPr="00EA1F82" w:rsidRDefault="00DE76BA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DE76BA" w:rsidRPr="00EA1F82" w:rsidRDefault="00DE76BA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E76BA" w:rsidRPr="00EA1F82" w:rsidRDefault="00DE76BA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F82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75" w:type="dxa"/>
            <w:vAlign w:val="center"/>
          </w:tcPr>
          <w:p w:rsidR="00DE76BA" w:rsidRPr="00EA1F82" w:rsidRDefault="00DE76BA" w:rsidP="00EA1F82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EA1F82">
              <w:rPr>
                <w:sz w:val="26"/>
                <w:szCs w:val="26"/>
              </w:rPr>
              <w:t>2021</w:t>
            </w:r>
          </w:p>
        </w:tc>
        <w:tc>
          <w:tcPr>
            <w:tcW w:w="1418" w:type="dxa"/>
            <w:vAlign w:val="center"/>
          </w:tcPr>
          <w:p w:rsidR="00DE76BA" w:rsidRPr="00EA1F82" w:rsidRDefault="00DE76BA" w:rsidP="00EA1F82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EA1F82">
              <w:rPr>
                <w:sz w:val="26"/>
                <w:szCs w:val="26"/>
              </w:rPr>
              <w:t>2022</w:t>
            </w:r>
          </w:p>
        </w:tc>
      </w:tr>
      <w:tr w:rsidR="00DE76BA" w:rsidRPr="00EA1F82" w:rsidTr="00EA1F82">
        <w:tc>
          <w:tcPr>
            <w:tcW w:w="3936" w:type="dxa"/>
            <w:vMerge w:val="restart"/>
            <w:vAlign w:val="center"/>
          </w:tcPr>
          <w:p w:rsidR="00DE76BA" w:rsidRPr="00EA1F82" w:rsidRDefault="00DE76BA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F8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</w:p>
          <w:p w:rsidR="00DE76BA" w:rsidRPr="00EA1F82" w:rsidRDefault="00DE76BA" w:rsidP="00EA1F82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F82">
              <w:rPr>
                <w:rFonts w:ascii="Times New Roman" w:hAnsi="Times New Roman" w:cs="Times New Roman"/>
                <w:sz w:val="26"/>
                <w:szCs w:val="26"/>
              </w:rPr>
              <w:t>«Проведение мероприятий общественной значимости на территории муниципального образования Зуйское сельское поселение Белогорского района Республики Крым»</w:t>
            </w:r>
          </w:p>
        </w:tc>
        <w:tc>
          <w:tcPr>
            <w:tcW w:w="2835" w:type="dxa"/>
            <w:vMerge w:val="restart"/>
            <w:vAlign w:val="center"/>
          </w:tcPr>
          <w:p w:rsidR="00DE76BA" w:rsidRPr="00EA1F82" w:rsidRDefault="00DE76BA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F82">
              <w:rPr>
                <w:rFonts w:ascii="Times New Roman" w:hAnsi="Times New Roman" w:cs="Times New Roman"/>
                <w:sz w:val="26"/>
                <w:szCs w:val="26"/>
              </w:rPr>
              <w:t>Администрация Зуйского сельского поселения</w:t>
            </w:r>
          </w:p>
        </w:tc>
        <w:tc>
          <w:tcPr>
            <w:tcW w:w="2126" w:type="dxa"/>
            <w:vMerge w:val="restart"/>
            <w:vAlign w:val="center"/>
          </w:tcPr>
          <w:p w:rsidR="00DE76BA" w:rsidRPr="00EA1F82" w:rsidRDefault="00DE76BA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F82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праздничных мероприятий</w:t>
            </w:r>
          </w:p>
        </w:tc>
        <w:tc>
          <w:tcPr>
            <w:tcW w:w="2126" w:type="dxa"/>
            <w:vAlign w:val="center"/>
          </w:tcPr>
          <w:p w:rsidR="00DE76BA" w:rsidRPr="00EA1F82" w:rsidRDefault="00DE76BA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F82">
              <w:rPr>
                <w:rFonts w:ascii="Times New Roman" w:hAnsi="Times New Roman" w:cs="Times New Roman"/>
                <w:sz w:val="26"/>
                <w:szCs w:val="26"/>
              </w:rPr>
              <w:t>Всего, в т.ч.:</w:t>
            </w:r>
          </w:p>
        </w:tc>
        <w:tc>
          <w:tcPr>
            <w:tcW w:w="1418" w:type="dxa"/>
            <w:vAlign w:val="center"/>
          </w:tcPr>
          <w:p w:rsidR="00DE76BA" w:rsidRPr="00EA1F82" w:rsidRDefault="00DE76BA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F82">
              <w:rPr>
                <w:rFonts w:ascii="Times New Roman" w:hAnsi="Times New Roman" w:cs="Times New Roman"/>
                <w:sz w:val="26"/>
                <w:szCs w:val="26"/>
              </w:rPr>
              <w:t>80 000,00</w:t>
            </w:r>
          </w:p>
        </w:tc>
        <w:tc>
          <w:tcPr>
            <w:tcW w:w="1275" w:type="dxa"/>
            <w:vAlign w:val="center"/>
          </w:tcPr>
          <w:p w:rsidR="00DE76BA" w:rsidRPr="00EA1F82" w:rsidRDefault="00DE76BA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F82">
              <w:rPr>
                <w:rFonts w:ascii="Times New Roman" w:hAnsi="Times New Roman" w:cs="Times New Roman"/>
                <w:sz w:val="26"/>
                <w:szCs w:val="26"/>
              </w:rPr>
              <w:t>80 000,00</w:t>
            </w:r>
          </w:p>
        </w:tc>
        <w:tc>
          <w:tcPr>
            <w:tcW w:w="1418" w:type="dxa"/>
            <w:vAlign w:val="center"/>
          </w:tcPr>
          <w:p w:rsidR="00DE76BA" w:rsidRPr="00EA1F82" w:rsidRDefault="00DE76BA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F82">
              <w:rPr>
                <w:rFonts w:ascii="Times New Roman" w:hAnsi="Times New Roman" w:cs="Times New Roman"/>
                <w:sz w:val="26"/>
                <w:szCs w:val="26"/>
              </w:rPr>
              <w:t>80 000,00</w:t>
            </w:r>
          </w:p>
        </w:tc>
      </w:tr>
      <w:tr w:rsidR="00DE76BA" w:rsidRPr="00EA1F82" w:rsidTr="00EA1F82">
        <w:tc>
          <w:tcPr>
            <w:tcW w:w="3936" w:type="dxa"/>
            <w:vMerge/>
            <w:vAlign w:val="center"/>
          </w:tcPr>
          <w:p w:rsidR="00DE76BA" w:rsidRPr="00EA1F82" w:rsidRDefault="00DE76BA" w:rsidP="00EA1F82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:rsidR="00DE76BA" w:rsidRPr="00EA1F82" w:rsidRDefault="00DE76BA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DE76BA" w:rsidRPr="00EA1F82" w:rsidRDefault="00DE76BA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DE76BA" w:rsidRPr="00EA1F82" w:rsidRDefault="00DE76BA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F82">
              <w:rPr>
                <w:rFonts w:ascii="Times New Roman" w:hAnsi="Times New Roman" w:cs="Times New Roman"/>
                <w:sz w:val="26"/>
                <w:szCs w:val="26"/>
              </w:rPr>
              <w:t>Бюджет РК</w:t>
            </w:r>
          </w:p>
        </w:tc>
        <w:tc>
          <w:tcPr>
            <w:tcW w:w="1418" w:type="dxa"/>
            <w:vAlign w:val="center"/>
          </w:tcPr>
          <w:p w:rsidR="00DE76BA" w:rsidRPr="00EA1F82" w:rsidRDefault="00DE76BA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F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DE76BA" w:rsidRPr="00EA1F82" w:rsidRDefault="00DE76BA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F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vAlign w:val="center"/>
          </w:tcPr>
          <w:p w:rsidR="00DE76BA" w:rsidRPr="00EA1F82" w:rsidRDefault="00DE76BA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F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E76BA" w:rsidRPr="00EA1F82" w:rsidTr="00EA1F82">
        <w:tc>
          <w:tcPr>
            <w:tcW w:w="3936" w:type="dxa"/>
            <w:vMerge/>
            <w:vAlign w:val="center"/>
          </w:tcPr>
          <w:p w:rsidR="00DE76BA" w:rsidRPr="00EA1F82" w:rsidRDefault="00DE76BA" w:rsidP="00EA1F82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:rsidR="00DE76BA" w:rsidRPr="00EA1F82" w:rsidRDefault="00DE76BA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DE76BA" w:rsidRPr="00EA1F82" w:rsidRDefault="00DE76BA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DE76BA" w:rsidRPr="00EA1F82" w:rsidRDefault="00DE76BA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F82">
              <w:rPr>
                <w:rFonts w:ascii="Times New Roman" w:hAnsi="Times New Roman" w:cs="Times New Roman"/>
                <w:sz w:val="26"/>
                <w:szCs w:val="26"/>
              </w:rPr>
              <w:t>Бюджет МО</w:t>
            </w:r>
          </w:p>
        </w:tc>
        <w:tc>
          <w:tcPr>
            <w:tcW w:w="1418" w:type="dxa"/>
            <w:vAlign w:val="center"/>
          </w:tcPr>
          <w:p w:rsidR="00DE76BA" w:rsidRPr="00EA1F82" w:rsidRDefault="00DE76BA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F82">
              <w:rPr>
                <w:rFonts w:ascii="Times New Roman" w:hAnsi="Times New Roman" w:cs="Times New Roman"/>
                <w:sz w:val="26"/>
                <w:szCs w:val="26"/>
              </w:rPr>
              <w:t>80 000,00</w:t>
            </w:r>
          </w:p>
        </w:tc>
        <w:tc>
          <w:tcPr>
            <w:tcW w:w="1275" w:type="dxa"/>
            <w:vAlign w:val="center"/>
          </w:tcPr>
          <w:p w:rsidR="00DE76BA" w:rsidRPr="00EA1F82" w:rsidRDefault="00DE76BA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F82">
              <w:rPr>
                <w:rFonts w:ascii="Times New Roman" w:hAnsi="Times New Roman" w:cs="Times New Roman"/>
                <w:sz w:val="26"/>
                <w:szCs w:val="26"/>
              </w:rPr>
              <w:t>80 000,00</w:t>
            </w:r>
          </w:p>
        </w:tc>
        <w:tc>
          <w:tcPr>
            <w:tcW w:w="1418" w:type="dxa"/>
            <w:vAlign w:val="center"/>
          </w:tcPr>
          <w:p w:rsidR="00DE76BA" w:rsidRPr="00EA1F82" w:rsidRDefault="00DE76BA" w:rsidP="00EA1F82">
            <w:pPr>
              <w:pStyle w:val="ConsPlusNormal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F82">
              <w:rPr>
                <w:rFonts w:ascii="Times New Roman" w:hAnsi="Times New Roman" w:cs="Times New Roman"/>
                <w:sz w:val="26"/>
                <w:szCs w:val="26"/>
              </w:rPr>
              <w:t>80 000,00</w:t>
            </w:r>
          </w:p>
        </w:tc>
      </w:tr>
    </w:tbl>
    <w:p w:rsidR="00F47077" w:rsidRPr="00EA1F82" w:rsidRDefault="00F47077" w:rsidP="00EA1F82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  <w:sectPr w:rsidR="00F47077" w:rsidRPr="00EA1F82" w:rsidSect="00EA1F82">
          <w:pgSz w:w="16838" w:h="11906" w:orient="landscape"/>
          <w:pgMar w:top="1418" w:right="1134" w:bottom="851" w:left="851" w:header="567" w:footer="567" w:gutter="0"/>
          <w:cols w:space="708"/>
          <w:titlePg/>
          <w:docGrid w:linePitch="360"/>
        </w:sectPr>
      </w:pPr>
      <w:bookmarkStart w:id="2" w:name="_GoBack"/>
      <w:bookmarkEnd w:id="2"/>
    </w:p>
    <w:p w:rsidR="007C0C15" w:rsidRPr="00EA1F82" w:rsidRDefault="007C0C15" w:rsidP="00EA1F82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0C15" w:rsidRPr="00EA1F82" w:rsidSect="00B3665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32B" w:rsidRDefault="006F732B" w:rsidP="00510ABB">
      <w:r>
        <w:separator/>
      </w:r>
    </w:p>
  </w:endnote>
  <w:endnote w:type="continuationSeparator" w:id="0">
    <w:p w:rsidR="006F732B" w:rsidRDefault="006F732B" w:rsidP="0051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32B" w:rsidRDefault="006F732B" w:rsidP="00510ABB">
      <w:r>
        <w:separator/>
      </w:r>
    </w:p>
  </w:footnote>
  <w:footnote w:type="continuationSeparator" w:id="0">
    <w:p w:rsidR="006F732B" w:rsidRDefault="006F732B" w:rsidP="00510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492226"/>
      <w:docPartObj>
        <w:docPartGallery w:val="Page Numbers (Top of Page)"/>
        <w:docPartUnique/>
      </w:docPartObj>
    </w:sdtPr>
    <w:sdtContent>
      <w:p w:rsidR="00EA1F82" w:rsidRDefault="00EA1F82" w:rsidP="00EA1F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D6C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6222A5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9A5DF0"/>
    <w:multiLevelType w:val="hybridMultilevel"/>
    <w:tmpl w:val="20443C68"/>
    <w:lvl w:ilvl="0" w:tplc="138E6CF0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7B3FFB"/>
    <w:multiLevelType w:val="hybridMultilevel"/>
    <w:tmpl w:val="93C0A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C669D"/>
    <w:multiLevelType w:val="hybridMultilevel"/>
    <w:tmpl w:val="65F86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76749"/>
    <w:multiLevelType w:val="hybridMultilevel"/>
    <w:tmpl w:val="CCA44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53D22"/>
    <w:multiLevelType w:val="hybridMultilevel"/>
    <w:tmpl w:val="9D80E286"/>
    <w:lvl w:ilvl="0" w:tplc="2390AE4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877532"/>
    <w:multiLevelType w:val="hybridMultilevel"/>
    <w:tmpl w:val="0B9CE3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855D9"/>
    <w:multiLevelType w:val="hybridMultilevel"/>
    <w:tmpl w:val="939A24E0"/>
    <w:lvl w:ilvl="0" w:tplc="138E6CF0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931DE7"/>
    <w:multiLevelType w:val="hybridMultilevel"/>
    <w:tmpl w:val="4F98D832"/>
    <w:lvl w:ilvl="0" w:tplc="1676098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5F440330"/>
    <w:multiLevelType w:val="hybridMultilevel"/>
    <w:tmpl w:val="EC3A1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B3781"/>
    <w:multiLevelType w:val="hybridMultilevel"/>
    <w:tmpl w:val="0B1C974E"/>
    <w:lvl w:ilvl="0" w:tplc="2BE2DCA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710A5227"/>
    <w:multiLevelType w:val="hybridMultilevel"/>
    <w:tmpl w:val="F1083F0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E799B"/>
    <w:multiLevelType w:val="hybridMultilevel"/>
    <w:tmpl w:val="362E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538F3"/>
    <w:multiLevelType w:val="multilevel"/>
    <w:tmpl w:val="DAB87DE2"/>
    <w:lvl w:ilvl="0">
      <w:start w:val="1"/>
      <w:numFmt w:val="decimal"/>
      <w:lvlText w:val="%1."/>
      <w:lvlJc w:val="left"/>
      <w:pPr>
        <w:ind w:left="1484" w:hanging="120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37" w:hanging="2160"/>
      </w:pPr>
      <w:rPr>
        <w:rFonts w:cs="Times New Roman" w:hint="default"/>
      </w:rPr>
    </w:lvl>
  </w:abstractNum>
  <w:abstractNum w:abstractNumId="15">
    <w:nsid w:val="7A9E4BAE"/>
    <w:multiLevelType w:val="hybridMultilevel"/>
    <w:tmpl w:val="2B26C69C"/>
    <w:lvl w:ilvl="0" w:tplc="816A2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3"/>
  </w:num>
  <w:num w:numId="5">
    <w:abstractNumId w:val="9"/>
  </w:num>
  <w:num w:numId="6">
    <w:abstractNumId w:val="11"/>
  </w:num>
  <w:num w:numId="7">
    <w:abstractNumId w:val="12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10"/>
  </w:num>
  <w:num w:numId="11">
    <w:abstractNumId w:val="15"/>
  </w:num>
  <w:num w:numId="12">
    <w:abstractNumId w:val="7"/>
  </w:num>
  <w:num w:numId="13">
    <w:abstractNumId w:val="6"/>
  </w:num>
  <w:num w:numId="14">
    <w:abstractNumId w:val="2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05"/>
    <w:rsid w:val="000018C5"/>
    <w:rsid w:val="00006801"/>
    <w:rsid w:val="00023B55"/>
    <w:rsid w:val="00051477"/>
    <w:rsid w:val="00054665"/>
    <w:rsid w:val="00066411"/>
    <w:rsid w:val="000746C4"/>
    <w:rsid w:val="00081DF5"/>
    <w:rsid w:val="0008442A"/>
    <w:rsid w:val="000919F4"/>
    <w:rsid w:val="00096AC7"/>
    <w:rsid w:val="000A63C3"/>
    <w:rsid w:val="000B557F"/>
    <w:rsid w:val="000C0A0A"/>
    <w:rsid w:val="000C2FED"/>
    <w:rsid w:val="000D5AAB"/>
    <w:rsid w:val="000D688B"/>
    <w:rsid w:val="000D76C7"/>
    <w:rsid w:val="000F4CCA"/>
    <w:rsid w:val="000F7756"/>
    <w:rsid w:val="0010150F"/>
    <w:rsid w:val="00104ED2"/>
    <w:rsid w:val="00112F3E"/>
    <w:rsid w:val="00116C7E"/>
    <w:rsid w:val="00130B3F"/>
    <w:rsid w:val="0014485D"/>
    <w:rsid w:val="00146E13"/>
    <w:rsid w:val="001608BB"/>
    <w:rsid w:val="00167649"/>
    <w:rsid w:val="00181E1C"/>
    <w:rsid w:val="00185E99"/>
    <w:rsid w:val="0019285A"/>
    <w:rsid w:val="001958C6"/>
    <w:rsid w:val="001C0998"/>
    <w:rsid w:val="001C4468"/>
    <w:rsid w:val="001D35E1"/>
    <w:rsid w:val="001D6185"/>
    <w:rsid w:val="001E6DF7"/>
    <w:rsid w:val="001F47D9"/>
    <w:rsid w:val="001F50A4"/>
    <w:rsid w:val="001F5F19"/>
    <w:rsid w:val="0021100F"/>
    <w:rsid w:val="00220275"/>
    <w:rsid w:val="00226DF7"/>
    <w:rsid w:val="0023158C"/>
    <w:rsid w:val="00234CCA"/>
    <w:rsid w:val="002370FD"/>
    <w:rsid w:val="0024536C"/>
    <w:rsid w:val="002509F4"/>
    <w:rsid w:val="00251E89"/>
    <w:rsid w:val="00252846"/>
    <w:rsid w:val="00262499"/>
    <w:rsid w:val="002702BF"/>
    <w:rsid w:val="00271DD6"/>
    <w:rsid w:val="00282C53"/>
    <w:rsid w:val="002B3C10"/>
    <w:rsid w:val="002C2D88"/>
    <w:rsid w:val="002D578E"/>
    <w:rsid w:val="002D7BDA"/>
    <w:rsid w:val="002F19B4"/>
    <w:rsid w:val="00304A46"/>
    <w:rsid w:val="00313709"/>
    <w:rsid w:val="00315FDC"/>
    <w:rsid w:val="003307EC"/>
    <w:rsid w:val="00333190"/>
    <w:rsid w:val="0033697E"/>
    <w:rsid w:val="00337754"/>
    <w:rsid w:val="00346B80"/>
    <w:rsid w:val="00346F1F"/>
    <w:rsid w:val="00347D99"/>
    <w:rsid w:val="0035194C"/>
    <w:rsid w:val="0035450D"/>
    <w:rsid w:val="003602A1"/>
    <w:rsid w:val="00370ED2"/>
    <w:rsid w:val="00381975"/>
    <w:rsid w:val="003A2505"/>
    <w:rsid w:val="003C30D0"/>
    <w:rsid w:val="003C719C"/>
    <w:rsid w:val="003D12FE"/>
    <w:rsid w:val="003F5DEE"/>
    <w:rsid w:val="00401E4F"/>
    <w:rsid w:val="00406E54"/>
    <w:rsid w:val="004113CD"/>
    <w:rsid w:val="00420C19"/>
    <w:rsid w:val="00423B54"/>
    <w:rsid w:val="00434DFB"/>
    <w:rsid w:val="00454B17"/>
    <w:rsid w:val="00473350"/>
    <w:rsid w:val="00475F7B"/>
    <w:rsid w:val="00485A52"/>
    <w:rsid w:val="004912F1"/>
    <w:rsid w:val="00496E70"/>
    <w:rsid w:val="004A6424"/>
    <w:rsid w:val="004A7CE3"/>
    <w:rsid w:val="004B6829"/>
    <w:rsid w:val="004C156D"/>
    <w:rsid w:val="004D1A3E"/>
    <w:rsid w:val="004D1A77"/>
    <w:rsid w:val="004D2B3F"/>
    <w:rsid w:val="004E1F5A"/>
    <w:rsid w:val="004E3A1D"/>
    <w:rsid w:val="004E4D7A"/>
    <w:rsid w:val="004F1B6A"/>
    <w:rsid w:val="004F49CE"/>
    <w:rsid w:val="004F7777"/>
    <w:rsid w:val="00510ABB"/>
    <w:rsid w:val="005218A3"/>
    <w:rsid w:val="00521C90"/>
    <w:rsid w:val="00524538"/>
    <w:rsid w:val="005307A4"/>
    <w:rsid w:val="00531D08"/>
    <w:rsid w:val="00544740"/>
    <w:rsid w:val="00544AAA"/>
    <w:rsid w:val="0056424E"/>
    <w:rsid w:val="00571E60"/>
    <w:rsid w:val="00575B0E"/>
    <w:rsid w:val="00593B16"/>
    <w:rsid w:val="00596E30"/>
    <w:rsid w:val="00597440"/>
    <w:rsid w:val="00597CEA"/>
    <w:rsid w:val="005A1B26"/>
    <w:rsid w:val="005A5264"/>
    <w:rsid w:val="005C2F6C"/>
    <w:rsid w:val="005C55E0"/>
    <w:rsid w:val="005F4654"/>
    <w:rsid w:val="00610DA3"/>
    <w:rsid w:val="0061261D"/>
    <w:rsid w:val="00612EA9"/>
    <w:rsid w:val="0061448A"/>
    <w:rsid w:val="00617F6A"/>
    <w:rsid w:val="00626397"/>
    <w:rsid w:val="00626A87"/>
    <w:rsid w:val="006338FB"/>
    <w:rsid w:val="00635FD9"/>
    <w:rsid w:val="00636F49"/>
    <w:rsid w:val="00650B18"/>
    <w:rsid w:val="006510A0"/>
    <w:rsid w:val="00656E8E"/>
    <w:rsid w:val="006763AA"/>
    <w:rsid w:val="0068327F"/>
    <w:rsid w:val="00694918"/>
    <w:rsid w:val="00695CE3"/>
    <w:rsid w:val="006A0191"/>
    <w:rsid w:val="006B2811"/>
    <w:rsid w:val="006B6C28"/>
    <w:rsid w:val="006C0924"/>
    <w:rsid w:val="006D1312"/>
    <w:rsid w:val="006F29AB"/>
    <w:rsid w:val="006F6064"/>
    <w:rsid w:val="006F732B"/>
    <w:rsid w:val="0070518A"/>
    <w:rsid w:val="00705A30"/>
    <w:rsid w:val="007116F6"/>
    <w:rsid w:val="0072468F"/>
    <w:rsid w:val="00731836"/>
    <w:rsid w:val="00745FA4"/>
    <w:rsid w:val="00757F70"/>
    <w:rsid w:val="00784738"/>
    <w:rsid w:val="00787716"/>
    <w:rsid w:val="00792B1B"/>
    <w:rsid w:val="007A0640"/>
    <w:rsid w:val="007B25BC"/>
    <w:rsid w:val="007C0C15"/>
    <w:rsid w:val="007C0DB9"/>
    <w:rsid w:val="00807A11"/>
    <w:rsid w:val="00813B7D"/>
    <w:rsid w:val="0082172E"/>
    <w:rsid w:val="0082240F"/>
    <w:rsid w:val="008312C2"/>
    <w:rsid w:val="008321B2"/>
    <w:rsid w:val="00837794"/>
    <w:rsid w:val="0085156B"/>
    <w:rsid w:val="008527E4"/>
    <w:rsid w:val="00854DBC"/>
    <w:rsid w:val="0086346C"/>
    <w:rsid w:val="00864DD1"/>
    <w:rsid w:val="00876B92"/>
    <w:rsid w:val="00884545"/>
    <w:rsid w:val="00886FA4"/>
    <w:rsid w:val="008906D7"/>
    <w:rsid w:val="00895C22"/>
    <w:rsid w:val="008A0E41"/>
    <w:rsid w:val="008A11FB"/>
    <w:rsid w:val="008A5C3D"/>
    <w:rsid w:val="008A76E6"/>
    <w:rsid w:val="008D749F"/>
    <w:rsid w:val="0091126F"/>
    <w:rsid w:val="00915135"/>
    <w:rsid w:val="0092082B"/>
    <w:rsid w:val="009235F5"/>
    <w:rsid w:val="00925355"/>
    <w:rsid w:val="0093229C"/>
    <w:rsid w:val="00941C74"/>
    <w:rsid w:val="009445DE"/>
    <w:rsid w:val="00952CD9"/>
    <w:rsid w:val="009559B1"/>
    <w:rsid w:val="00972B43"/>
    <w:rsid w:val="00983276"/>
    <w:rsid w:val="009949C5"/>
    <w:rsid w:val="009C182D"/>
    <w:rsid w:val="009C1898"/>
    <w:rsid w:val="009D4914"/>
    <w:rsid w:val="00A10C55"/>
    <w:rsid w:val="00A40751"/>
    <w:rsid w:val="00A462AA"/>
    <w:rsid w:val="00A7695A"/>
    <w:rsid w:val="00A846DE"/>
    <w:rsid w:val="00A87884"/>
    <w:rsid w:val="00AB2E0D"/>
    <w:rsid w:val="00AB45A1"/>
    <w:rsid w:val="00AC24A5"/>
    <w:rsid w:val="00AC2E4D"/>
    <w:rsid w:val="00AC7EF0"/>
    <w:rsid w:val="00AE488D"/>
    <w:rsid w:val="00B039BE"/>
    <w:rsid w:val="00B17A2E"/>
    <w:rsid w:val="00B3076E"/>
    <w:rsid w:val="00B32E72"/>
    <w:rsid w:val="00B36657"/>
    <w:rsid w:val="00B379B3"/>
    <w:rsid w:val="00B37F51"/>
    <w:rsid w:val="00B50CF8"/>
    <w:rsid w:val="00B51F2E"/>
    <w:rsid w:val="00B64505"/>
    <w:rsid w:val="00B7006A"/>
    <w:rsid w:val="00B75E39"/>
    <w:rsid w:val="00B91EED"/>
    <w:rsid w:val="00BA6784"/>
    <w:rsid w:val="00BC09DC"/>
    <w:rsid w:val="00BC1809"/>
    <w:rsid w:val="00BC4A3B"/>
    <w:rsid w:val="00BD6A78"/>
    <w:rsid w:val="00BE2FEB"/>
    <w:rsid w:val="00BE61F3"/>
    <w:rsid w:val="00BF23A8"/>
    <w:rsid w:val="00BF36B9"/>
    <w:rsid w:val="00BF76A7"/>
    <w:rsid w:val="00C025F5"/>
    <w:rsid w:val="00C15504"/>
    <w:rsid w:val="00C55254"/>
    <w:rsid w:val="00C55836"/>
    <w:rsid w:val="00C77B6E"/>
    <w:rsid w:val="00C82F49"/>
    <w:rsid w:val="00C86942"/>
    <w:rsid w:val="00C90BFD"/>
    <w:rsid w:val="00CA1125"/>
    <w:rsid w:val="00CA1FF4"/>
    <w:rsid w:val="00CC0BBE"/>
    <w:rsid w:val="00CC27F1"/>
    <w:rsid w:val="00CC690C"/>
    <w:rsid w:val="00CD392E"/>
    <w:rsid w:val="00CD47D0"/>
    <w:rsid w:val="00D1241F"/>
    <w:rsid w:val="00D234AD"/>
    <w:rsid w:val="00D24E14"/>
    <w:rsid w:val="00D30B83"/>
    <w:rsid w:val="00D342FD"/>
    <w:rsid w:val="00D40E88"/>
    <w:rsid w:val="00D43692"/>
    <w:rsid w:val="00D56945"/>
    <w:rsid w:val="00D613AB"/>
    <w:rsid w:val="00D61B05"/>
    <w:rsid w:val="00D654D7"/>
    <w:rsid w:val="00D65D18"/>
    <w:rsid w:val="00D6652F"/>
    <w:rsid w:val="00D82F76"/>
    <w:rsid w:val="00D85987"/>
    <w:rsid w:val="00D85B5F"/>
    <w:rsid w:val="00D925BF"/>
    <w:rsid w:val="00D944CC"/>
    <w:rsid w:val="00DA1031"/>
    <w:rsid w:val="00DA1190"/>
    <w:rsid w:val="00DA26E1"/>
    <w:rsid w:val="00DA628D"/>
    <w:rsid w:val="00DC2C36"/>
    <w:rsid w:val="00DD676B"/>
    <w:rsid w:val="00DE4BE3"/>
    <w:rsid w:val="00DE76BA"/>
    <w:rsid w:val="00DF034E"/>
    <w:rsid w:val="00DF7ABA"/>
    <w:rsid w:val="00E06478"/>
    <w:rsid w:val="00E13B66"/>
    <w:rsid w:val="00E15151"/>
    <w:rsid w:val="00E1732F"/>
    <w:rsid w:val="00E30913"/>
    <w:rsid w:val="00E33A0E"/>
    <w:rsid w:val="00E35C1D"/>
    <w:rsid w:val="00E42AA4"/>
    <w:rsid w:val="00E6253A"/>
    <w:rsid w:val="00E674B9"/>
    <w:rsid w:val="00E77F52"/>
    <w:rsid w:val="00E85AC8"/>
    <w:rsid w:val="00E91866"/>
    <w:rsid w:val="00E95035"/>
    <w:rsid w:val="00EA0C8B"/>
    <w:rsid w:val="00EA1F82"/>
    <w:rsid w:val="00EA3306"/>
    <w:rsid w:val="00EA620C"/>
    <w:rsid w:val="00EA716C"/>
    <w:rsid w:val="00EB1FAA"/>
    <w:rsid w:val="00EC39CB"/>
    <w:rsid w:val="00EC6B93"/>
    <w:rsid w:val="00ED1B95"/>
    <w:rsid w:val="00ED2FF2"/>
    <w:rsid w:val="00EE5269"/>
    <w:rsid w:val="00EF7914"/>
    <w:rsid w:val="00F1096E"/>
    <w:rsid w:val="00F16670"/>
    <w:rsid w:val="00F25BC8"/>
    <w:rsid w:val="00F32711"/>
    <w:rsid w:val="00F37629"/>
    <w:rsid w:val="00F46CDA"/>
    <w:rsid w:val="00F47077"/>
    <w:rsid w:val="00F52F31"/>
    <w:rsid w:val="00F67A6C"/>
    <w:rsid w:val="00F73D6C"/>
    <w:rsid w:val="00F8081F"/>
    <w:rsid w:val="00F93EAF"/>
    <w:rsid w:val="00F950AA"/>
    <w:rsid w:val="00F95AB2"/>
    <w:rsid w:val="00FA019A"/>
    <w:rsid w:val="00FB4DE8"/>
    <w:rsid w:val="00FC0EB6"/>
    <w:rsid w:val="00FC2D4B"/>
    <w:rsid w:val="00FD5DEE"/>
    <w:rsid w:val="00FD6E6E"/>
    <w:rsid w:val="00FE0BC8"/>
    <w:rsid w:val="00FE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4B0A6-827D-46B6-AB4C-B42F55C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CD9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674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44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61B05"/>
    <w:rPr>
      <w:rFonts w:cs="Times New Roman"/>
      <w:i/>
    </w:rPr>
  </w:style>
  <w:style w:type="paragraph" w:styleId="a4">
    <w:name w:val="List Paragraph"/>
    <w:basedOn w:val="a"/>
    <w:uiPriority w:val="99"/>
    <w:qFormat/>
    <w:rsid w:val="00D61B05"/>
    <w:pPr>
      <w:ind w:left="720"/>
      <w:contextualSpacing/>
    </w:pPr>
  </w:style>
  <w:style w:type="character" w:styleId="a5">
    <w:name w:val="Hyperlink"/>
    <w:uiPriority w:val="99"/>
    <w:rsid w:val="00D61B05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74B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9C182D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C182D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C182D"/>
    <w:pPr>
      <w:spacing w:before="100" w:beforeAutospacing="1" w:after="100" w:afterAutospacing="1"/>
    </w:pPr>
  </w:style>
  <w:style w:type="paragraph" w:customStyle="1" w:styleId="Default">
    <w:name w:val="Default"/>
    <w:rsid w:val="00262499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8A0E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A0E4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51E8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10A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0ABB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10A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0ABB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578E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Cell0">
    <w:name w:val="ConsPlusCell"/>
    <w:uiPriority w:val="99"/>
    <w:rsid w:val="008A11F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192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8442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EA1F82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5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25234-A35F-4E1E-9994-FF987F49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Махонина О</dc:creator>
  <cp:lastModifiedBy>Пользователь Windows</cp:lastModifiedBy>
  <cp:revision>2</cp:revision>
  <cp:lastPrinted>2019-11-18T06:27:00Z</cp:lastPrinted>
  <dcterms:created xsi:type="dcterms:W3CDTF">2019-11-18T06:28:00Z</dcterms:created>
  <dcterms:modified xsi:type="dcterms:W3CDTF">2019-11-18T06:28:00Z</dcterms:modified>
</cp:coreProperties>
</file>