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E0" w:rsidRPr="00D43DDD" w:rsidRDefault="00A96EE0" w:rsidP="005143DE">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5143DE">
      <w:pPr>
        <w:spacing w:after="0" w:line="300" w:lineRule="auto"/>
        <w:ind w:firstLine="720"/>
        <w:jc w:val="both"/>
        <w:rPr>
          <w:rFonts w:ascii="Times New Roman" w:hAnsi="Times New Roman" w:cs="Times New Roman"/>
          <w:sz w:val="28"/>
          <w:szCs w:val="28"/>
        </w:rPr>
      </w:pPr>
    </w:p>
    <w:p w:rsidR="00F9365B" w:rsidRPr="00D43DDD" w:rsidRDefault="00F9365B" w:rsidP="005143DE">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5143DE">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5143DE">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5143DE">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5143DE">
      <w:pPr>
        <w:spacing w:after="0" w:line="300" w:lineRule="auto"/>
        <w:ind w:left="895"/>
        <w:jc w:val="center"/>
        <w:rPr>
          <w:rFonts w:ascii="Times New Roman" w:hAnsi="Times New Roman" w:cs="Times New Roman"/>
          <w:sz w:val="28"/>
          <w:szCs w:val="28"/>
        </w:rPr>
      </w:pPr>
    </w:p>
    <w:p w:rsidR="00F9365B" w:rsidRPr="00D43DDD" w:rsidRDefault="00F9365B" w:rsidP="005143DE">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5143DE">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66"/>
        <w:gridCol w:w="3045"/>
        <w:gridCol w:w="3743"/>
      </w:tblGrid>
      <w:tr w:rsidR="00F9365B" w:rsidRPr="00D43DDD" w:rsidTr="00FA3239">
        <w:tc>
          <w:tcPr>
            <w:tcW w:w="3190" w:type="dxa"/>
            <w:hideMark/>
          </w:tcPr>
          <w:p w:rsidR="00F9365B" w:rsidRPr="00D43DDD" w:rsidRDefault="005143DE" w:rsidP="005143DE">
            <w:pPr>
              <w:spacing w:after="0" w:line="300" w:lineRule="auto"/>
              <w:rPr>
                <w:rFonts w:ascii="Times New Roman" w:hAnsi="Times New Roman" w:cs="Times New Roman"/>
                <w:sz w:val="28"/>
                <w:szCs w:val="28"/>
              </w:rPr>
            </w:pPr>
            <w:r>
              <w:rPr>
                <w:rFonts w:ascii="Times New Roman" w:hAnsi="Times New Roman" w:cs="Times New Roman"/>
                <w:sz w:val="28"/>
                <w:szCs w:val="28"/>
              </w:rPr>
              <w:t>07 ноября</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5143DE">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5143DE">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5143DE">
              <w:rPr>
                <w:rFonts w:ascii="Times New Roman" w:hAnsi="Times New Roman" w:cs="Times New Roman"/>
                <w:sz w:val="28"/>
                <w:szCs w:val="28"/>
              </w:rPr>
              <w:t>159</w:t>
            </w:r>
          </w:p>
        </w:tc>
      </w:tr>
    </w:tbl>
    <w:p w:rsidR="00F9365B" w:rsidRPr="00D43DDD" w:rsidRDefault="00F9365B" w:rsidP="005143DE">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591BFF" w:rsidTr="00591BFF">
        <w:tc>
          <w:tcPr>
            <w:tcW w:w="6912" w:type="dxa"/>
          </w:tcPr>
          <w:p w:rsidR="00591BFF" w:rsidRPr="00591BFF" w:rsidRDefault="00591BFF" w:rsidP="005143DE">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 xml:space="preserve">по предоставлению муниципальной услуги </w:t>
            </w:r>
            <w:r w:rsidRPr="00D43DDD">
              <w:rPr>
                <w:rFonts w:ascii="Times New Roman" w:eastAsia="Arial Unicode MS" w:hAnsi="Times New Roman" w:cs="Times New Roman"/>
                <w:i/>
                <w:kern w:val="1"/>
                <w:sz w:val="28"/>
                <w:szCs w:val="28"/>
              </w:rPr>
              <w:t>«</w:t>
            </w:r>
            <w:r w:rsidRPr="00591BFF">
              <w:rPr>
                <w:rFonts w:ascii="Times New Roman" w:eastAsia="Arial Unicode MS" w:hAnsi="Times New Roman" w:cs="Times New Roman"/>
                <w:i/>
                <w:kern w:val="1"/>
                <w:sz w:val="28"/>
                <w:szCs w:val="28"/>
              </w:rPr>
              <w:t>Перевод жилых</w:t>
            </w:r>
            <w:r w:rsidR="00AE5951">
              <w:rPr>
                <w:rFonts w:ascii="Times New Roman" w:eastAsia="Arial Unicode MS" w:hAnsi="Times New Roman" w:cs="Times New Roman"/>
                <w:i/>
                <w:kern w:val="1"/>
                <w:sz w:val="28"/>
                <w:szCs w:val="28"/>
              </w:rPr>
              <w:t xml:space="preserve"> (нежилых)</w:t>
            </w:r>
            <w:r w:rsidRPr="00591BFF">
              <w:rPr>
                <w:rFonts w:ascii="Times New Roman" w:eastAsia="Arial Unicode MS" w:hAnsi="Times New Roman" w:cs="Times New Roman"/>
                <w:i/>
                <w:kern w:val="1"/>
                <w:sz w:val="28"/>
                <w:szCs w:val="28"/>
              </w:rPr>
              <w:t xml:space="preserve"> помещений в</w:t>
            </w:r>
            <w:r>
              <w:rPr>
                <w:rFonts w:ascii="Times New Roman" w:eastAsia="Arial Unicode MS" w:hAnsi="Times New Roman" w:cs="Times New Roman"/>
                <w:i/>
                <w:kern w:val="1"/>
                <w:sz w:val="28"/>
                <w:szCs w:val="28"/>
              </w:rPr>
              <w:t xml:space="preserve"> </w:t>
            </w:r>
            <w:r w:rsidRPr="00591BFF">
              <w:rPr>
                <w:rFonts w:ascii="Times New Roman" w:eastAsia="Arial Unicode MS" w:hAnsi="Times New Roman" w:cs="Times New Roman"/>
                <w:i/>
                <w:kern w:val="1"/>
                <w:sz w:val="28"/>
                <w:szCs w:val="28"/>
              </w:rPr>
              <w:t xml:space="preserve">нежилые </w:t>
            </w:r>
            <w:r w:rsidR="00AE5951">
              <w:rPr>
                <w:rFonts w:ascii="Times New Roman" w:eastAsia="Arial Unicode MS" w:hAnsi="Times New Roman" w:cs="Times New Roman"/>
                <w:i/>
                <w:kern w:val="1"/>
                <w:sz w:val="28"/>
                <w:szCs w:val="28"/>
              </w:rPr>
              <w:t xml:space="preserve">(жилые) </w:t>
            </w:r>
            <w:r w:rsidRPr="00591BFF">
              <w:rPr>
                <w:rFonts w:ascii="Times New Roman" w:eastAsia="Arial Unicode MS" w:hAnsi="Times New Roman" w:cs="Times New Roman"/>
                <w:i/>
                <w:kern w:val="1"/>
                <w:sz w:val="28"/>
                <w:szCs w:val="28"/>
              </w:rPr>
              <w:t>помещения</w:t>
            </w:r>
            <w:r>
              <w:rPr>
                <w:rFonts w:ascii="Times New Roman" w:eastAsia="Arial Unicode MS" w:hAnsi="Times New Roman" w:cs="Times New Roman"/>
                <w:i/>
                <w:kern w:val="1"/>
                <w:sz w:val="28"/>
                <w:szCs w:val="28"/>
              </w:rPr>
              <w:t>»</w:t>
            </w:r>
          </w:p>
        </w:tc>
      </w:tr>
    </w:tbl>
    <w:p w:rsidR="001B49F7" w:rsidRPr="00D43DDD" w:rsidRDefault="001B49F7"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FF321C"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В соответствии с Федеральным конституционным законом от 21 марта 2014 года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Севастополь», </w:t>
      </w:r>
      <w:r w:rsidR="00AE5951" w:rsidRPr="00AE5951">
        <w:rPr>
          <w:rFonts w:ascii="Times New Roman" w:eastAsia="Arial Unicode MS" w:hAnsi="Times New Roman" w:cs="Times New Roman"/>
          <w:kern w:val="1"/>
          <w:sz w:val="28"/>
          <w:szCs w:val="28"/>
        </w:rPr>
        <w:t>Жилищным кодексом Российской Федерации от 29 декабря 2004 г. № 188-ФЗ</w:t>
      </w:r>
      <w:r w:rsidR="00AE5951">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ф</w:t>
      </w:r>
      <w:r w:rsidR="00940F0E" w:rsidRPr="00940F0E">
        <w:rPr>
          <w:rFonts w:ascii="Times New Roman" w:eastAsia="Arial Unicode MS" w:hAnsi="Times New Roman" w:cs="Times New Roman"/>
          <w:kern w:val="1"/>
          <w:sz w:val="28"/>
          <w:szCs w:val="28"/>
        </w:rPr>
        <w:t>едеральны</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законо</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1B49F7" w:rsidRPr="00D43DDD">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 </w:t>
      </w:r>
      <w:r w:rsidR="00AE5951" w:rsidRPr="00AE5951">
        <w:rPr>
          <w:rFonts w:ascii="Times New Roman" w:eastAsia="Arial Unicode MS" w:hAnsi="Times New Roman" w:cs="Times New Roman"/>
          <w:kern w:val="1"/>
          <w:sz w:val="28"/>
          <w:szCs w:val="28"/>
        </w:rPr>
        <w:t xml:space="preserve">Постановлением Правительства Российской Федерации </w:t>
      </w:r>
      <w:r w:rsidR="00AE5951">
        <w:rPr>
          <w:rFonts w:ascii="Times New Roman" w:eastAsia="Arial Unicode MS" w:hAnsi="Times New Roman" w:cs="Times New Roman"/>
          <w:kern w:val="1"/>
          <w:sz w:val="28"/>
          <w:szCs w:val="28"/>
        </w:rPr>
        <w:t>«</w:t>
      </w:r>
      <w:r w:rsidR="00AE5951" w:rsidRPr="00AE5951">
        <w:rPr>
          <w:rFonts w:ascii="Times New Roman" w:eastAsia="Arial Unicode MS" w:hAnsi="Times New Roman" w:cs="Times New Roman"/>
          <w:kern w:val="1"/>
          <w:sz w:val="28"/>
          <w:szCs w:val="28"/>
        </w:rPr>
        <w:t>Об утверждении формы уведомления о переводе (отказе в переводе) жилого (нежилого) помещения в нежилое (жилое) помещение</w:t>
      </w:r>
      <w:r w:rsidR="00AE5951">
        <w:rPr>
          <w:rFonts w:ascii="Times New Roman" w:eastAsia="Arial Unicode MS" w:hAnsi="Times New Roman" w:cs="Times New Roman"/>
          <w:kern w:val="1"/>
          <w:sz w:val="28"/>
          <w:szCs w:val="28"/>
        </w:rPr>
        <w:t xml:space="preserve">» </w:t>
      </w:r>
      <w:r w:rsidR="00AE5951" w:rsidRPr="00AE5951">
        <w:rPr>
          <w:rFonts w:ascii="Times New Roman" w:eastAsia="Arial Unicode MS" w:hAnsi="Times New Roman" w:cs="Times New Roman"/>
          <w:kern w:val="1"/>
          <w:sz w:val="28"/>
          <w:szCs w:val="28"/>
        </w:rPr>
        <w:t>от 10.08.2005 № 502</w:t>
      </w:r>
      <w:r w:rsidR="00AE5951">
        <w:rPr>
          <w:rFonts w:ascii="Times New Roman" w:eastAsia="Arial Unicode MS" w:hAnsi="Times New Roman" w:cs="Times New Roman"/>
          <w:kern w:val="1"/>
          <w:sz w:val="28"/>
          <w:szCs w:val="28"/>
        </w:rPr>
        <w:t xml:space="preserve">, </w:t>
      </w:r>
      <w:r w:rsidR="00AE5951" w:rsidRPr="00AE5951">
        <w:rPr>
          <w:rFonts w:ascii="Times New Roman" w:eastAsia="Arial Unicode MS" w:hAnsi="Times New Roman" w:cs="Times New Roman"/>
          <w:kern w:val="1"/>
          <w:sz w:val="28"/>
          <w:szCs w:val="28"/>
        </w:rPr>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w:t>
      </w:r>
      <w:r w:rsidR="00AE5951">
        <w:rPr>
          <w:rFonts w:ascii="Times New Roman" w:eastAsia="Arial Unicode MS" w:hAnsi="Times New Roman" w:cs="Times New Roman"/>
          <w:kern w:val="1"/>
          <w:sz w:val="28"/>
          <w:szCs w:val="28"/>
        </w:rPr>
        <w:t>предоставления государственных услуг</w:t>
      </w:r>
      <w:r w:rsidR="00AE5951" w:rsidRPr="00AE5951">
        <w:rPr>
          <w:rFonts w:ascii="Times New Roman" w:eastAsia="Arial Unicode MS" w:hAnsi="Times New Roman" w:cs="Times New Roman"/>
          <w:kern w:val="1"/>
          <w:sz w:val="28"/>
          <w:szCs w:val="28"/>
        </w:rPr>
        <w:t>» (с изменениями и дополнениями)</w:t>
      </w:r>
      <w:r w:rsidR="008D034A">
        <w:rPr>
          <w:rFonts w:ascii="Times New Roman" w:eastAsia="Arial Unicode MS" w:hAnsi="Times New Roman" w:cs="Times New Roman"/>
          <w:kern w:val="1"/>
          <w:sz w:val="28"/>
          <w:szCs w:val="28"/>
        </w:rPr>
        <w:t>,</w:t>
      </w:r>
      <w:r w:rsidR="001B49F7" w:rsidRPr="00D43DDD">
        <w:rPr>
          <w:rFonts w:ascii="Times New Roman" w:eastAsia="Arial Unicode MS" w:hAnsi="Times New Roman" w:cs="Times New Roman"/>
          <w:kern w:val="1"/>
          <w:sz w:val="28"/>
          <w:szCs w:val="28"/>
        </w:rPr>
        <w:t xml:space="preserve"> </w:t>
      </w:r>
      <w:r w:rsidR="00940F0E">
        <w:rPr>
          <w:rFonts w:ascii="Times New Roman" w:eastAsia="Arial Unicode MS" w:hAnsi="Times New Roman" w:cs="Times New Roman"/>
          <w:kern w:val="1"/>
          <w:sz w:val="28"/>
          <w:szCs w:val="28"/>
        </w:rPr>
        <w:t xml:space="preserve">руководствуясь </w:t>
      </w:r>
      <w:r w:rsidR="001B49F7" w:rsidRPr="00D43DDD">
        <w:rPr>
          <w:rFonts w:ascii="Times New Roman" w:eastAsia="Arial Unicode MS" w:hAnsi="Times New Roman" w:cs="Times New Roman"/>
          <w:kern w:val="1"/>
          <w:sz w:val="28"/>
          <w:szCs w:val="28"/>
        </w:rPr>
        <w:t xml:space="preserve">Уставом муниципального образования Зуйское сельское поселение Белогорского района </w:t>
      </w:r>
      <w:r w:rsidR="001B49F7" w:rsidRPr="00D43DDD">
        <w:rPr>
          <w:rFonts w:ascii="Times New Roman" w:eastAsia="Arial Unicode MS" w:hAnsi="Times New Roman" w:cs="Times New Roman"/>
          <w:kern w:val="1"/>
          <w:sz w:val="28"/>
          <w:szCs w:val="28"/>
        </w:rPr>
        <w:lastRenderedPageBreak/>
        <w:t>Республики Крым,</w:t>
      </w:r>
      <w:r w:rsidR="00326655" w:rsidRPr="00D43DDD">
        <w:rPr>
          <w:rFonts w:ascii="Times New Roman" w:eastAsia="Arial Unicode MS" w:hAnsi="Times New Roman" w:cs="Times New Roman"/>
          <w:kern w:val="1"/>
          <w:sz w:val="28"/>
          <w:szCs w:val="28"/>
        </w:rPr>
        <w:t xml:space="preserve"> Администрация Зуйского сельского поселения Белогорского района Республики Крым</w:t>
      </w:r>
    </w:p>
    <w:p w:rsidR="00326655" w:rsidRPr="00D43DDD" w:rsidRDefault="00326655"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 о с т а н о в л я е т:</w:t>
      </w:r>
    </w:p>
    <w:p w:rsidR="00326655" w:rsidRPr="00D43DDD" w:rsidRDefault="00326655"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AE5951" w:rsidRDefault="00AE5951"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AE5951">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 xml:space="preserve"> </w:t>
      </w:r>
      <w:r w:rsidR="001B49F7" w:rsidRPr="00AE5951">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AE5951">
        <w:rPr>
          <w:rFonts w:ascii="Times New Roman" w:eastAsia="Arial Unicode MS" w:hAnsi="Times New Roman" w:cs="Times New Roman"/>
          <w:kern w:val="1"/>
          <w:sz w:val="28"/>
          <w:szCs w:val="28"/>
        </w:rPr>
        <w:t>муниципальной</w:t>
      </w:r>
      <w:r w:rsidR="001B49F7" w:rsidRPr="00AE5951">
        <w:rPr>
          <w:rFonts w:ascii="Times New Roman" w:eastAsia="Arial Unicode MS" w:hAnsi="Times New Roman" w:cs="Times New Roman"/>
          <w:kern w:val="1"/>
          <w:sz w:val="28"/>
          <w:szCs w:val="28"/>
        </w:rPr>
        <w:t xml:space="preserve"> услуги «</w:t>
      </w:r>
      <w:r w:rsidRPr="00AE5951">
        <w:rPr>
          <w:rFonts w:ascii="Times New Roman" w:eastAsia="Arial Unicode MS" w:hAnsi="Times New Roman" w:cs="Times New Roman"/>
          <w:kern w:val="1"/>
          <w:sz w:val="28"/>
          <w:szCs w:val="28"/>
        </w:rPr>
        <w:t>Перевод жилых (нежилых) помещений в нежилые (жилые) помещения</w:t>
      </w:r>
      <w:r w:rsidR="001B49F7" w:rsidRPr="00AE5951">
        <w:rPr>
          <w:rFonts w:ascii="Times New Roman" w:eastAsia="Arial Unicode MS" w:hAnsi="Times New Roman" w:cs="Times New Roman"/>
          <w:kern w:val="1"/>
          <w:sz w:val="28"/>
          <w:szCs w:val="28"/>
        </w:rPr>
        <w:t>».</w:t>
      </w:r>
    </w:p>
    <w:p w:rsidR="00AE5951" w:rsidRDefault="00326655"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AE5951" w:rsidRPr="00AE5951">
        <w:rPr>
          <w:rFonts w:ascii="Times New Roman" w:eastAsia="Arial Unicode MS" w:hAnsi="Times New Roman" w:cs="Times New Roman"/>
          <w:kern w:val="1"/>
          <w:sz w:val="28"/>
          <w:szCs w:val="28"/>
        </w:rPr>
        <w:t xml:space="preserve">Признать утратившим силу постановление Администрации Зуйского сельского поселения Белогорского района Республики Крым от </w:t>
      </w:r>
      <w:r w:rsidR="00AE5951">
        <w:rPr>
          <w:rFonts w:ascii="Times New Roman" w:eastAsia="Arial Unicode MS" w:hAnsi="Times New Roman" w:cs="Times New Roman"/>
          <w:kern w:val="1"/>
          <w:sz w:val="28"/>
          <w:szCs w:val="28"/>
        </w:rPr>
        <w:t>06</w:t>
      </w:r>
      <w:r w:rsidR="00AE5951" w:rsidRPr="00AE5951">
        <w:rPr>
          <w:rFonts w:ascii="Times New Roman" w:eastAsia="Arial Unicode MS" w:hAnsi="Times New Roman" w:cs="Times New Roman"/>
          <w:kern w:val="1"/>
          <w:sz w:val="28"/>
          <w:szCs w:val="28"/>
        </w:rPr>
        <w:t xml:space="preserve"> апреля 2015 года №</w:t>
      </w:r>
      <w:r w:rsidR="00AE5951">
        <w:rPr>
          <w:rFonts w:ascii="Times New Roman" w:eastAsia="Arial Unicode MS" w:hAnsi="Times New Roman" w:cs="Times New Roman"/>
          <w:kern w:val="1"/>
          <w:sz w:val="28"/>
          <w:szCs w:val="28"/>
        </w:rPr>
        <w:t>48</w:t>
      </w:r>
      <w:r w:rsidR="00AE5951" w:rsidRPr="00AE5951">
        <w:rPr>
          <w:rFonts w:ascii="Times New Roman" w:eastAsia="Arial Unicode MS" w:hAnsi="Times New Roman" w:cs="Times New Roman"/>
          <w:kern w:val="1"/>
          <w:sz w:val="28"/>
          <w:szCs w:val="28"/>
        </w:rPr>
        <w:t xml:space="preserve"> «Об утверждении </w:t>
      </w:r>
      <w:r w:rsidR="00AE5951">
        <w:rPr>
          <w:rFonts w:ascii="Times New Roman" w:eastAsia="Arial Unicode MS" w:hAnsi="Times New Roman" w:cs="Times New Roman"/>
          <w:kern w:val="1"/>
          <w:sz w:val="28"/>
          <w:szCs w:val="28"/>
        </w:rPr>
        <w:t>административного регламента предоставления муниципальной услуги: перевод жилого помещения в нежилое помещение и перевод нежилого помещения в жилое</w:t>
      </w:r>
      <w:r w:rsidR="00AE5951" w:rsidRPr="00AE5951">
        <w:rPr>
          <w:rFonts w:ascii="Times New Roman" w:eastAsia="Arial Unicode MS" w:hAnsi="Times New Roman" w:cs="Times New Roman"/>
          <w:kern w:val="1"/>
          <w:sz w:val="28"/>
          <w:szCs w:val="28"/>
        </w:rPr>
        <w:t>».</w:t>
      </w:r>
    </w:p>
    <w:p w:rsidR="00326655" w:rsidRPr="00D43DDD" w:rsidRDefault="00D344B8"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00326655" w:rsidRPr="00D43DDD">
        <w:rPr>
          <w:rFonts w:ascii="Times New Roman" w:eastAsia="Arial Unicode MS" w:hAnsi="Times New Roman" w:cs="Times New Roman"/>
          <w:kern w:val="1"/>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D344B8"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326655" w:rsidRPr="00D43DDD">
        <w:rPr>
          <w:rFonts w:ascii="Times New Roman" w:eastAsia="Arial Unicode MS" w:hAnsi="Times New Roman" w:cs="Times New Roman"/>
          <w:kern w:val="1"/>
          <w:sz w:val="28"/>
          <w:szCs w:val="28"/>
        </w:rPr>
        <w:t>. Постановление вступает в силу со дня его обнародования.</w:t>
      </w:r>
    </w:p>
    <w:p w:rsidR="00EC7018" w:rsidRPr="00D43DDD" w:rsidRDefault="00D344B8"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326655" w:rsidRPr="00D43DDD">
        <w:rPr>
          <w:rFonts w:ascii="Times New Roman" w:eastAsia="Arial Unicode MS" w:hAnsi="Times New Roman" w:cs="Times New Roman"/>
          <w:kern w:val="1"/>
          <w:sz w:val="28"/>
          <w:szCs w:val="28"/>
        </w:rPr>
        <w:t>. Конт</w:t>
      </w:r>
      <w:r w:rsidR="005143DE">
        <w:rPr>
          <w:rFonts w:ascii="Times New Roman" w:eastAsia="Arial Unicode MS" w:hAnsi="Times New Roman" w:cs="Times New Roman"/>
          <w:kern w:val="1"/>
          <w:sz w:val="28"/>
          <w:szCs w:val="28"/>
        </w:rPr>
        <w:t xml:space="preserve">роль за исполнением настоящего </w:t>
      </w:r>
      <w:r w:rsidR="00326655" w:rsidRPr="00D43DDD">
        <w:rPr>
          <w:rFonts w:ascii="Times New Roman" w:eastAsia="Arial Unicode MS" w:hAnsi="Times New Roman" w:cs="Times New Roman"/>
          <w:kern w:val="1"/>
          <w:sz w:val="28"/>
          <w:szCs w:val="28"/>
        </w:rPr>
        <w:t>постановления оставляю за собой.</w:t>
      </w:r>
    </w:p>
    <w:p w:rsidR="00176B81" w:rsidRDefault="00176B81"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5143DE">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83"/>
      </w:tblGrid>
      <w:tr w:rsidR="00176B81" w:rsidRPr="00D43DDD" w:rsidTr="005143DE">
        <w:tc>
          <w:tcPr>
            <w:tcW w:w="6771" w:type="dxa"/>
          </w:tcPr>
          <w:p w:rsidR="00176B81" w:rsidRPr="00D43DDD" w:rsidRDefault="00176B81" w:rsidP="005143DE">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5143DE">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083" w:type="dxa"/>
          </w:tcPr>
          <w:p w:rsidR="00176B81" w:rsidRPr="00D43DDD" w:rsidRDefault="00176B81" w:rsidP="005143DE">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5143DE">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 А. Лахин</w:t>
            </w:r>
          </w:p>
        </w:tc>
      </w:tr>
    </w:tbl>
    <w:p w:rsidR="00176B81" w:rsidRPr="00D43DDD" w:rsidRDefault="00176B81" w:rsidP="005143DE">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5143DE">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5143DE">
      <w:pPr>
        <w:spacing w:after="0" w:line="300" w:lineRule="auto"/>
        <w:rPr>
          <w:rFonts w:ascii="Times New Roman" w:hAnsi="Times New Roman" w:cs="Times New Roman"/>
          <w:sz w:val="28"/>
          <w:szCs w:val="28"/>
        </w:rPr>
      </w:pPr>
    </w:p>
    <w:tbl>
      <w:tblPr>
        <w:tblStyle w:val="a5"/>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2122"/>
        <w:gridCol w:w="3106"/>
      </w:tblGrid>
      <w:tr w:rsidR="00733805" w:rsidRPr="00D43DDD" w:rsidTr="005143DE">
        <w:trPr>
          <w:trHeight w:val="1221"/>
        </w:trPr>
        <w:tc>
          <w:tcPr>
            <w:tcW w:w="4520" w:type="dxa"/>
          </w:tcPr>
          <w:p w:rsidR="00733805" w:rsidRPr="00D43DDD" w:rsidRDefault="00733805" w:rsidP="005143DE">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2122" w:type="dxa"/>
          </w:tcPr>
          <w:p w:rsidR="00733805" w:rsidRPr="00D43DDD" w:rsidRDefault="00733805" w:rsidP="005143DE">
            <w:pPr>
              <w:spacing w:line="300" w:lineRule="auto"/>
              <w:rPr>
                <w:rFonts w:ascii="Times New Roman" w:hAnsi="Times New Roman" w:cs="Times New Roman"/>
                <w:sz w:val="28"/>
                <w:szCs w:val="28"/>
              </w:rPr>
            </w:pPr>
          </w:p>
        </w:tc>
        <w:tc>
          <w:tcPr>
            <w:tcW w:w="3106" w:type="dxa"/>
          </w:tcPr>
          <w:p w:rsidR="00733805" w:rsidRPr="00D43DDD" w:rsidRDefault="00733805" w:rsidP="005143DE">
            <w:pPr>
              <w:spacing w:line="300" w:lineRule="auto"/>
              <w:jc w:val="right"/>
              <w:rPr>
                <w:rFonts w:ascii="Times New Roman" w:hAnsi="Times New Roman" w:cs="Times New Roman"/>
                <w:sz w:val="28"/>
                <w:szCs w:val="28"/>
              </w:rPr>
            </w:pPr>
          </w:p>
          <w:p w:rsidR="00733805" w:rsidRPr="00D43DDD" w:rsidRDefault="005143DE" w:rsidP="005143DE">
            <w:pPr>
              <w:spacing w:line="300" w:lineRule="auto"/>
              <w:jc w:val="right"/>
              <w:rPr>
                <w:rFonts w:ascii="Times New Roman" w:hAnsi="Times New Roman" w:cs="Times New Roman"/>
                <w:sz w:val="28"/>
                <w:szCs w:val="28"/>
              </w:rPr>
            </w:pPr>
            <w:r>
              <w:rPr>
                <w:rFonts w:ascii="Times New Roman" w:hAnsi="Times New Roman" w:cs="Times New Roman"/>
                <w:sz w:val="28"/>
                <w:szCs w:val="28"/>
              </w:rPr>
              <w:t>Д.А. Двоеглазов</w:t>
            </w:r>
          </w:p>
        </w:tc>
      </w:tr>
      <w:tr w:rsidR="00F11E30" w:rsidRPr="00D43DDD" w:rsidTr="005143DE">
        <w:trPr>
          <w:trHeight w:val="1832"/>
        </w:trPr>
        <w:tc>
          <w:tcPr>
            <w:tcW w:w="4520" w:type="dxa"/>
          </w:tcPr>
          <w:p w:rsidR="00F11E30" w:rsidRPr="00D43DDD" w:rsidRDefault="00F11E30" w:rsidP="005143DE">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2122" w:type="dxa"/>
          </w:tcPr>
          <w:p w:rsidR="00F11E30" w:rsidRPr="00D43DDD" w:rsidRDefault="00F11E30" w:rsidP="005143DE">
            <w:pPr>
              <w:spacing w:line="300" w:lineRule="auto"/>
              <w:rPr>
                <w:rFonts w:ascii="Times New Roman" w:hAnsi="Times New Roman" w:cs="Times New Roman"/>
                <w:sz w:val="28"/>
                <w:szCs w:val="28"/>
              </w:rPr>
            </w:pPr>
          </w:p>
        </w:tc>
        <w:tc>
          <w:tcPr>
            <w:tcW w:w="3106" w:type="dxa"/>
          </w:tcPr>
          <w:p w:rsidR="00F11E30" w:rsidRPr="00D43DDD" w:rsidRDefault="00F11E30" w:rsidP="005143DE">
            <w:pPr>
              <w:spacing w:line="300" w:lineRule="auto"/>
              <w:jc w:val="right"/>
              <w:rPr>
                <w:rFonts w:ascii="Times New Roman" w:hAnsi="Times New Roman" w:cs="Times New Roman"/>
                <w:sz w:val="28"/>
                <w:szCs w:val="28"/>
              </w:rPr>
            </w:pPr>
          </w:p>
          <w:p w:rsidR="00F11E30" w:rsidRPr="00D43DDD" w:rsidRDefault="00F11E30" w:rsidP="005143DE">
            <w:pPr>
              <w:spacing w:line="300" w:lineRule="auto"/>
              <w:jc w:val="right"/>
              <w:rPr>
                <w:rFonts w:ascii="Times New Roman" w:hAnsi="Times New Roman" w:cs="Times New Roman"/>
                <w:sz w:val="28"/>
                <w:szCs w:val="28"/>
              </w:rPr>
            </w:pPr>
          </w:p>
          <w:p w:rsidR="00A96EE0" w:rsidRPr="00D43DDD" w:rsidRDefault="00A96EE0" w:rsidP="005143DE">
            <w:pPr>
              <w:spacing w:line="300" w:lineRule="auto"/>
              <w:jc w:val="right"/>
              <w:rPr>
                <w:rFonts w:ascii="Times New Roman" w:hAnsi="Times New Roman" w:cs="Times New Roman"/>
                <w:sz w:val="28"/>
                <w:szCs w:val="28"/>
              </w:rPr>
            </w:pPr>
          </w:p>
          <w:p w:rsidR="00F11E30" w:rsidRPr="00D43DDD" w:rsidRDefault="00F11E30" w:rsidP="005143DE">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5143DE">
        <w:trPr>
          <w:trHeight w:val="1832"/>
        </w:trPr>
        <w:tc>
          <w:tcPr>
            <w:tcW w:w="4520" w:type="dxa"/>
          </w:tcPr>
          <w:p w:rsidR="00EC4389" w:rsidRPr="00D43DDD" w:rsidRDefault="00EC4389" w:rsidP="005143DE">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2122" w:type="dxa"/>
          </w:tcPr>
          <w:p w:rsidR="00EC4389" w:rsidRPr="00D43DDD" w:rsidRDefault="00EC4389" w:rsidP="005143DE">
            <w:pPr>
              <w:spacing w:line="300" w:lineRule="auto"/>
              <w:rPr>
                <w:rFonts w:ascii="Times New Roman" w:hAnsi="Times New Roman" w:cs="Times New Roman"/>
                <w:sz w:val="28"/>
                <w:szCs w:val="28"/>
              </w:rPr>
            </w:pPr>
          </w:p>
        </w:tc>
        <w:tc>
          <w:tcPr>
            <w:tcW w:w="3106" w:type="dxa"/>
          </w:tcPr>
          <w:p w:rsidR="00EC4389" w:rsidRPr="00D43DDD" w:rsidRDefault="00EC4389" w:rsidP="005143DE">
            <w:pPr>
              <w:spacing w:line="300" w:lineRule="auto"/>
              <w:jc w:val="right"/>
              <w:rPr>
                <w:rFonts w:ascii="Times New Roman" w:hAnsi="Times New Roman" w:cs="Times New Roman"/>
                <w:sz w:val="28"/>
                <w:szCs w:val="28"/>
              </w:rPr>
            </w:pPr>
          </w:p>
          <w:p w:rsidR="00EC4389" w:rsidRPr="00D43DDD" w:rsidRDefault="00EC4389" w:rsidP="005143DE">
            <w:pPr>
              <w:spacing w:line="300" w:lineRule="auto"/>
              <w:jc w:val="right"/>
              <w:rPr>
                <w:rFonts w:ascii="Times New Roman" w:hAnsi="Times New Roman" w:cs="Times New Roman"/>
                <w:sz w:val="28"/>
                <w:szCs w:val="28"/>
              </w:rPr>
            </w:pPr>
          </w:p>
          <w:p w:rsidR="00EC4389" w:rsidRPr="00D43DDD" w:rsidRDefault="00EC4389" w:rsidP="005143DE">
            <w:pPr>
              <w:spacing w:line="300" w:lineRule="auto"/>
              <w:jc w:val="right"/>
              <w:rPr>
                <w:rFonts w:ascii="Times New Roman" w:hAnsi="Times New Roman" w:cs="Times New Roman"/>
                <w:sz w:val="28"/>
                <w:szCs w:val="28"/>
              </w:rPr>
            </w:pPr>
          </w:p>
          <w:p w:rsidR="00EC4389" w:rsidRPr="00D43DDD" w:rsidRDefault="00EC4389" w:rsidP="005143DE">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М.Р. Меметова</w:t>
            </w:r>
          </w:p>
        </w:tc>
      </w:tr>
    </w:tbl>
    <w:p w:rsidR="00F11E30" w:rsidRPr="00D43DDD" w:rsidRDefault="00F11E30" w:rsidP="005143DE">
      <w:pPr>
        <w:spacing w:after="0" w:line="300" w:lineRule="auto"/>
        <w:rPr>
          <w:rFonts w:ascii="Times New Roman" w:hAnsi="Times New Roman" w:cs="Times New Roman"/>
          <w:sz w:val="28"/>
          <w:szCs w:val="28"/>
        </w:rPr>
      </w:pPr>
    </w:p>
    <w:p w:rsidR="00F11E30" w:rsidRPr="00D43DDD" w:rsidRDefault="00F11E30" w:rsidP="005143DE">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5143DE">
      <w:pPr>
        <w:spacing w:after="0" w:line="300" w:lineRule="auto"/>
        <w:rPr>
          <w:rFonts w:ascii="Times New Roman" w:hAnsi="Times New Roman" w:cs="Times New Roman"/>
          <w:sz w:val="28"/>
          <w:szCs w:val="28"/>
        </w:rPr>
      </w:pPr>
    </w:p>
    <w:tbl>
      <w:tblPr>
        <w:tblStyle w:val="a5"/>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456"/>
        <w:gridCol w:w="2739"/>
      </w:tblGrid>
      <w:tr w:rsidR="00F11E30" w:rsidRPr="00D43DDD" w:rsidTr="005143DE">
        <w:trPr>
          <w:trHeight w:val="1796"/>
        </w:trPr>
        <w:tc>
          <w:tcPr>
            <w:tcW w:w="5637" w:type="dxa"/>
          </w:tcPr>
          <w:p w:rsidR="00176B81" w:rsidRPr="00D43DDD" w:rsidRDefault="00A96EE0" w:rsidP="005143D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1456" w:type="dxa"/>
          </w:tcPr>
          <w:p w:rsidR="00F11E30" w:rsidRPr="00D43DDD" w:rsidRDefault="00F11E30" w:rsidP="005143DE">
            <w:pPr>
              <w:spacing w:line="300" w:lineRule="auto"/>
              <w:rPr>
                <w:rFonts w:ascii="Times New Roman" w:hAnsi="Times New Roman" w:cs="Times New Roman"/>
                <w:sz w:val="28"/>
                <w:szCs w:val="28"/>
              </w:rPr>
            </w:pPr>
          </w:p>
        </w:tc>
        <w:tc>
          <w:tcPr>
            <w:tcW w:w="2739" w:type="dxa"/>
          </w:tcPr>
          <w:p w:rsidR="00F11E30" w:rsidRPr="00D43DDD" w:rsidRDefault="00F11E30" w:rsidP="005143DE">
            <w:pPr>
              <w:spacing w:line="300" w:lineRule="auto"/>
              <w:jc w:val="right"/>
              <w:rPr>
                <w:rFonts w:ascii="Times New Roman" w:hAnsi="Times New Roman" w:cs="Times New Roman"/>
                <w:sz w:val="28"/>
                <w:szCs w:val="28"/>
              </w:rPr>
            </w:pPr>
          </w:p>
          <w:p w:rsidR="00733805" w:rsidRPr="00D43DDD" w:rsidRDefault="00733805" w:rsidP="005143DE">
            <w:pPr>
              <w:spacing w:line="300" w:lineRule="auto"/>
              <w:jc w:val="right"/>
              <w:rPr>
                <w:rFonts w:ascii="Times New Roman" w:hAnsi="Times New Roman" w:cs="Times New Roman"/>
                <w:sz w:val="28"/>
                <w:szCs w:val="28"/>
              </w:rPr>
            </w:pPr>
          </w:p>
          <w:p w:rsidR="00176B81" w:rsidRPr="00D43DDD" w:rsidRDefault="00176B81" w:rsidP="005143DE">
            <w:pPr>
              <w:spacing w:line="300" w:lineRule="auto"/>
              <w:jc w:val="right"/>
              <w:rPr>
                <w:rFonts w:ascii="Times New Roman" w:hAnsi="Times New Roman" w:cs="Times New Roman"/>
                <w:sz w:val="28"/>
                <w:szCs w:val="28"/>
              </w:rPr>
            </w:pPr>
          </w:p>
          <w:p w:rsidR="00A96EE0" w:rsidRPr="00D43DDD" w:rsidRDefault="00D344B8" w:rsidP="005143DE">
            <w:pPr>
              <w:spacing w:line="300" w:lineRule="auto"/>
              <w:jc w:val="right"/>
              <w:rPr>
                <w:rFonts w:ascii="Times New Roman" w:hAnsi="Times New Roman" w:cs="Times New Roman"/>
                <w:sz w:val="28"/>
                <w:szCs w:val="28"/>
              </w:rPr>
            </w:pPr>
            <w:r>
              <w:rPr>
                <w:rFonts w:ascii="Times New Roman" w:hAnsi="Times New Roman" w:cs="Times New Roman"/>
                <w:sz w:val="28"/>
                <w:szCs w:val="28"/>
              </w:rPr>
              <w:t>Л.С. Семерунь</w:t>
            </w:r>
          </w:p>
        </w:tc>
      </w:tr>
    </w:tbl>
    <w:p w:rsidR="00F11E30" w:rsidRPr="00D43DDD" w:rsidRDefault="00F11E30" w:rsidP="005143DE">
      <w:pPr>
        <w:spacing w:after="0" w:line="300" w:lineRule="auto"/>
        <w:rPr>
          <w:rFonts w:ascii="Times New Roman" w:hAnsi="Times New Roman" w:cs="Times New Roman"/>
          <w:sz w:val="28"/>
          <w:szCs w:val="28"/>
        </w:rPr>
      </w:pPr>
    </w:p>
    <w:p w:rsidR="0014054F" w:rsidRPr="00D43DDD" w:rsidRDefault="0014054F" w:rsidP="005143DE">
      <w:pPr>
        <w:spacing w:after="0" w:line="300" w:lineRule="auto"/>
        <w:rPr>
          <w:rFonts w:ascii="Times New Roman" w:hAnsi="Times New Roman" w:cs="Times New Roman"/>
          <w:sz w:val="28"/>
          <w:szCs w:val="28"/>
        </w:rPr>
      </w:pPr>
    </w:p>
    <w:p w:rsidR="0014054F" w:rsidRPr="00D43DDD" w:rsidRDefault="0014054F" w:rsidP="005143DE">
      <w:pPr>
        <w:spacing w:after="0" w:line="300" w:lineRule="auto"/>
        <w:rPr>
          <w:rFonts w:ascii="Times New Roman" w:hAnsi="Times New Roman" w:cs="Times New Roman"/>
          <w:sz w:val="28"/>
          <w:szCs w:val="28"/>
        </w:rPr>
      </w:pPr>
    </w:p>
    <w:p w:rsidR="00EC4389" w:rsidRPr="00D43DDD" w:rsidRDefault="00EC4389" w:rsidP="005143DE">
      <w:pPr>
        <w:spacing w:after="0" w:line="300" w:lineRule="auto"/>
        <w:rPr>
          <w:rFonts w:ascii="Times New Roman" w:hAnsi="Times New Roman" w:cs="Times New Roman"/>
          <w:sz w:val="28"/>
          <w:szCs w:val="28"/>
        </w:rPr>
      </w:pPr>
    </w:p>
    <w:p w:rsidR="00EC4389" w:rsidRPr="00D43DDD" w:rsidRDefault="00EC4389" w:rsidP="005143DE">
      <w:pPr>
        <w:spacing w:after="0" w:line="300" w:lineRule="auto"/>
        <w:rPr>
          <w:rFonts w:ascii="Times New Roman" w:hAnsi="Times New Roman" w:cs="Times New Roman"/>
          <w:sz w:val="28"/>
          <w:szCs w:val="28"/>
        </w:rPr>
      </w:pPr>
    </w:p>
    <w:p w:rsidR="00EC4389" w:rsidRDefault="00EC4389" w:rsidP="005143DE">
      <w:pPr>
        <w:spacing w:after="0" w:line="300" w:lineRule="auto"/>
        <w:rPr>
          <w:rFonts w:ascii="Times New Roman" w:hAnsi="Times New Roman" w:cs="Times New Roman"/>
          <w:sz w:val="28"/>
          <w:szCs w:val="28"/>
        </w:rPr>
      </w:pPr>
    </w:p>
    <w:p w:rsidR="00274CEA" w:rsidRDefault="00274CEA" w:rsidP="005143DE">
      <w:pPr>
        <w:spacing w:after="0" w:line="300" w:lineRule="auto"/>
        <w:rPr>
          <w:rFonts w:ascii="Times New Roman" w:hAnsi="Times New Roman" w:cs="Times New Roman"/>
          <w:sz w:val="28"/>
          <w:szCs w:val="28"/>
        </w:rPr>
      </w:pPr>
    </w:p>
    <w:p w:rsidR="00274CEA" w:rsidRPr="00D43DDD" w:rsidRDefault="00274CEA" w:rsidP="005143DE">
      <w:pPr>
        <w:spacing w:after="0" w:line="300" w:lineRule="auto"/>
        <w:rPr>
          <w:rFonts w:ascii="Times New Roman" w:hAnsi="Times New Roman" w:cs="Times New Roman"/>
          <w:sz w:val="28"/>
          <w:szCs w:val="28"/>
        </w:rPr>
      </w:pPr>
    </w:p>
    <w:p w:rsidR="005143DE" w:rsidRDefault="005143DE" w:rsidP="005143DE">
      <w:pPr>
        <w:spacing w:after="0" w:line="300" w:lineRule="auto"/>
        <w:rPr>
          <w:rFonts w:ascii="Times New Roman" w:hAnsi="Times New Roman" w:cs="Times New Roman"/>
          <w:sz w:val="18"/>
          <w:szCs w:val="18"/>
        </w:rPr>
      </w:pPr>
    </w:p>
    <w:p w:rsidR="005143DE" w:rsidRDefault="005143DE" w:rsidP="005143DE">
      <w:pPr>
        <w:spacing w:after="0" w:line="300" w:lineRule="auto"/>
        <w:rPr>
          <w:rFonts w:ascii="Times New Roman" w:hAnsi="Times New Roman" w:cs="Times New Roman"/>
          <w:sz w:val="18"/>
          <w:szCs w:val="18"/>
        </w:rPr>
      </w:pPr>
    </w:p>
    <w:p w:rsidR="005143DE" w:rsidRDefault="005143DE" w:rsidP="005143DE">
      <w:pPr>
        <w:spacing w:after="0" w:line="300" w:lineRule="auto"/>
        <w:rPr>
          <w:rFonts w:ascii="Times New Roman" w:hAnsi="Times New Roman" w:cs="Times New Roman"/>
          <w:sz w:val="18"/>
          <w:szCs w:val="18"/>
        </w:rPr>
      </w:pPr>
    </w:p>
    <w:p w:rsidR="005143DE" w:rsidRDefault="005143DE" w:rsidP="005143DE">
      <w:pPr>
        <w:spacing w:after="0" w:line="300" w:lineRule="auto"/>
        <w:rPr>
          <w:rFonts w:ascii="Times New Roman" w:hAnsi="Times New Roman" w:cs="Times New Roman"/>
          <w:sz w:val="18"/>
          <w:szCs w:val="18"/>
        </w:rPr>
      </w:pPr>
    </w:p>
    <w:p w:rsidR="005143DE" w:rsidRDefault="005143DE" w:rsidP="005143DE">
      <w:pPr>
        <w:spacing w:after="0" w:line="300" w:lineRule="auto"/>
        <w:rPr>
          <w:rFonts w:ascii="Times New Roman" w:hAnsi="Times New Roman" w:cs="Times New Roman"/>
          <w:sz w:val="18"/>
          <w:szCs w:val="18"/>
        </w:rPr>
      </w:pPr>
    </w:p>
    <w:p w:rsidR="005143DE" w:rsidRDefault="005143DE" w:rsidP="005143DE">
      <w:pPr>
        <w:spacing w:after="0" w:line="300" w:lineRule="auto"/>
        <w:rPr>
          <w:rFonts w:ascii="Times New Roman" w:hAnsi="Times New Roman" w:cs="Times New Roman"/>
          <w:sz w:val="18"/>
          <w:szCs w:val="18"/>
        </w:rPr>
      </w:pPr>
    </w:p>
    <w:p w:rsidR="005143DE" w:rsidRDefault="005143DE" w:rsidP="005143DE">
      <w:pPr>
        <w:spacing w:after="0" w:line="300" w:lineRule="auto"/>
        <w:rPr>
          <w:rFonts w:ascii="Times New Roman" w:hAnsi="Times New Roman" w:cs="Times New Roman"/>
          <w:sz w:val="18"/>
          <w:szCs w:val="18"/>
        </w:rPr>
      </w:pPr>
    </w:p>
    <w:p w:rsidR="0014054F" w:rsidRPr="00940F0E" w:rsidRDefault="008D034A" w:rsidP="005143DE">
      <w:pPr>
        <w:spacing w:after="0" w:line="300" w:lineRule="auto"/>
        <w:rPr>
          <w:rFonts w:ascii="Times New Roman" w:hAnsi="Times New Roman" w:cs="Times New Roman"/>
          <w:sz w:val="18"/>
          <w:szCs w:val="18"/>
        </w:rPr>
      </w:pPr>
      <w:r>
        <w:rPr>
          <w:rFonts w:ascii="Times New Roman" w:hAnsi="Times New Roman" w:cs="Times New Roman"/>
          <w:sz w:val="18"/>
          <w:szCs w:val="18"/>
        </w:rPr>
        <w:t>М.И. Менчик</w:t>
      </w:r>
    </w:p>
    <w:p w:rsidR="00940F0E" w:rsidRDefault="00EC4389" w:rsidP="005143DE">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Ведущий специалист сектора по правовым (юридическим)</w:t>
      </w:r>
    </w:p>
    <w:p w:rsidR="00EC4389" w:rsidRPr="00D43DDD" w:rsidRDefault="00EC4389" w:rsidP="005143DE">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5143DE">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5143DE">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5143DE">
        <w:rPr>
          <w:rFonts w:ascii="Times New Roman" w:eastAsia="Arial Unicode MS" w:hAnsi="Times New Roman" w:cs="Times New Roman"/>
          <w:kern w:val="1"/>
          <w:sz w:val="28"/>
          <w:szCs w:val="28"/>
        </w:rPr>
        <w:t>07 ноября 2019</w:t>
      </w:r>
      <w:r w:rsidRPr="00D43DDD">
        <w:rPr>
          <w:rFonts w:ascii="Times New Roman" w:eastAsia="Arial Unicode MS" w:hAnsi="Times New Roman" w:cs="Times New Roman"/>
          <w:kern w:val="1"/>
          <w:sz w:val="28"/>
          <w:szCs w:val="28"/>
        </w:rPr>
        <w:t xml:space="preserve"> года № </w:t>
      </w:r>
      <w:r w:rsidR="005143DE">
        <w:rPr>
          <w:rFonts w:ascii="Times New Roman" w:eastAsia="Arial Unicode MS" w:hAnsi="Times New Roman" w:cs="Times New Roman"/>
          <w:kern w:val="1"/>
          <w:sz w:val="28"/>
          <w:szCs w:val="28"/>
        </w:rPr>
        <w:t>159</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CF4537">
        <w:rPr>
          <w:rFonts w:ascii="Times New Roman" w:eastAsia="Arial Unicode MS" w:hAnsi="Times New Roman" w:cs="Times New Roman"/>
          <w:b/>
          <w:kern w:val="1"/>
          <w:sz w:val="28"/>
          <w:szCs w:val="28"/>
        </w:rPr>
        <w:t>ПЕРЕВОД ЖИЛЫХ (НЕЖИЛЫХ) ПОМЕЩЕНИЙ В НЕЖИЛЫЕ (ЖИЛЫЕ) ПОМЕЩЕНИЯ</w:t>
      </w:r>
      <w:r w:rsidR="008D034A">
        <w:rPr>
          <w:rFonts w:ascii="Times New Roman" w:eastAsia="Arial Unicode MS" w:hAnsi="Times New Roman" w:cs="Times New Roman"/>
          <w:b/>
          <w:kern w:val="1"/>
          <w:sz w:val="28"/>
          <w:szCs w:val="28"/>
        </w:rPr>
        <w:t>»</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5143DE">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5143DE">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5143DE">
      <w:pPr>
        <w:widowControl w:val="0"/>
        <w:suppressAutoHyphens/>
        <w:spacing w:after="0" w:line="300" w:lineRule="auto"/>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762A3" w:rsidRPr="00D43DDD">
        <w:rPr>
          <w:rFonts w:ascii="Times New Roman" w:eastAsia="Arial Unicode MS" w:hAnsi="Times New Roman" w:cs="Times New Roman"/>
          <w:kern w:val="1"/>
          <w:sz w:val="28"/>
          <w:szCs w:val="28"/>
        </w:rPr>
        <w:t>Административный регламент по предоставлению муниципальной услуги «</w:t>
      </w:r>
      <w:r w:rsidR="00CF4537" w:rsidRPr="00CF4537">
        <w:rPr>
          <w:rFonts w:ascii="Times New Roman" w:eastAsia="Arial Unicode MS" w:hAnsi="Times New Roman" w:cs="Times New Roman"/>
          <w:kern w:val="1"/>
          <w:sz w:val="28"/>
          <w:szCs w:val="28"/>
        </w:rPr>
        <w:t>Перевод жилых (нежилых) помещений в нежилые (жилые) помещения</w:t>
      </w:r>
      <w:r w:rsidR="002762A3" w:rsidRPr="00D43DDD">
        <w:rPr>
          <w:rFonts w:ascii="Times New Roman" w:eastAsia="Arial Unicode MS" w:hAnsi="Times New Roman" w:cs="Times New Roman"/>
          <w:kern w:val="1"/>
          <w:sz w:val="28"/>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EC4389" w:rsidRPr="00D43DDD" w:rsidRDefault="00EC4389" w:rsidP="005143DE">
      <w:pPr>
        <w:widowControl w:val="0"/>
        <w:suppressAutoHyphens/>
        <w:spacing w:after="0" w:line="300" w:lineRule="auto"/>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5143DE">
      <w:pPr>
        <w:widowControl w:val="0"/>
        <w:suppressAutoHyphens/>
        <w:spacing w:after="0" w:line="300" w:lineRule="auto"/>
        <w:jc w:val="center"/>
        <w:rPr>
          <w:rFonts w:ascii="Times New Roman" w:eastAsia="Arial Unicode MS" w:hAnsi="Times New Roman" w:cs="Times New Roman"/>
          <w:b/>
          <w:kern w:val="1"/>
          <w:sz w:val="28"/>
          <w:szCs w:val="28"/>
        </w:rPr>
      </w:pPr>
    </w:p>
    <w:p w:rsidR="002762A3"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2762A3" w:rsidRPr="00D43DDD">
        <w:rPr>
          <w:rFonts w:ascii="Times New Roman" w:eastAsia="Arial Unicode MS" w:hAnsi="Times New Roman" w:cs="Times New Roman"/>
          <w:kern w:val="1"/>
          <w:sz w:val="28"/>
          <w:szCs w:val="28"/>
        </w:rPr>
        <w:t>Заявителями, имеющими право на получение муниципальной услуги, являются</w:t>
      </w:r>
      <w:r w:rsidR="00940F0E">
        <w:rPr>
          <w:rFonts w:ascii="Times New Roman" w:eastAsia="Arial Unicode MS" w:hAnsi="Times New Roman" w:cs="Times New Roman"/>
          <w:kern w:val="1"/>
          <w:sz w:val="28"/>
          <w:szCs w:val="28"/>
        </w:rPr>
        <w:t xml:space="preserve"> физические и юридические лица</w:t>
      </w:r>
      <w:r w:rsidR="00CF4537">
        <w:rPr>
          <w:rFonts w:ascii="Times New Roman" w:eastAsia="Arial Unicode MS" w:hAnsi="Times New Roman" w:cs="Times New Roman"/>
          <w:kern w:val="1"/>
          <w:sz w:val="28"/>
          <w:szCs w:val="28"/>
        </w:rPr>
        <w:t>, являющиеся собственниками помещения</w:t>
      </w:r>
      <w:r w:rsidR="00940F0E">
        <w:rPr>
          <w:rFonts w:ascii="Times New Roman" w:eastAsia="Arial Unicode MS" w:hAnsi="Times New Roman" w:cs="Times New Roman"/>
          <w:kern w:val="1"/>
          <w:sz w:val="28"/>
          <w:szCs w:val="28"/>
        </w:rPr>
        <w:t>.</w:t>
      </w:r>
    </w:p>
    <w:p w:rsidR="00EC4389" w:rsidRPr="00D43DDD" w:rsidRDefault="00940F0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2762A3" w:rsidRPr="00D43DDD">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О</w:t>
      </w:r>
      <w:r w:rsidR="002762A3" w:rsidRPr="00D43DDD">
        <w:rPr>
          <w:rFonts w:ascii="Times New Roman" w:eastAsia="Arial Unicode MS" w:hAnsi="Times New Roman" w:cs="Times New Roman"/>
          <w:kern w:val="1"/>
          <w:sz w:val="28"/>
          <w:szCs w:val="28"/>
        </w:rPr>
        <w:t xml:space="preserve">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 </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Место нахождения Администрации: ул. Шоссейная, 64 пгт. Зуя, Белогорский район, Республика Крым, почтовый адрес: 297630</w:t>
      </w:r>
      <w:r w:rsidR="002D5C7A" w:rsidRPr="00D43DDD">
        <w:rPr>
          <w:rFonts w:ascii="Times New Roman" w:eastAsia="Arial Unicode MS" w:hAnsi="Times New Roman" w:cs="Times New Roman"/>
          <w:kern w:val="1"/>
          <w:sz w:val="28"/>
          <w:szCs w:val="28"/>
        </w:rPr>
        <w:t>, Республика Крым Белогорский район пгт. Зуя, ул. Шоссейная, 64</w:t>
      </w:r>
      <w:r w:rsidR="00EC4389" w:rsidRPr="00D43DDD">
        <w:rPr>
          <w:rFonts w:ascii="Times New Roman" w:eastAsia="Arial Unicode MS" w:hAnsi="Times New Roman" w:cs="Times New Roman"/>
          <w:kern w:val="1"/>
          <w:sz w:val="28"/>
          <w:szCs w:val="28"/>
        </w:rPr>
        <w:t>.</w:t>
      </w:r>
    </w:p>
    <w:p w:rsidR="00EC4389" w:rsidRPr="00D43DDD"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График (режим) приема заинтересованных лиц по вопросам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специалистами Администрации, утвержден председателем Зуйского сельского совета — главой администрации Зуйского сельского поселения:</w:t>
      </w:r>
    </w:p>
    <w:p w:rsidR="00EC4389" w:rsidRPr="00D43DDD" w:rsidRDefault="00940F0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Вторник, пятница</w:t>
      </w:r>
      <w:r w:rsidR="00EC4389" w:rsidRPr="00D43DDD">
        <w:rPr>
          <w:rFonts w:ascii="Times New Roman" w:eastAsia="Arial Unicode MS" w:hAnsi="Times New Roman" w:cs="Times New Roman"/>
          <w:kern w:val="1"/>
          <w:sz w:val="28"/>
          <w:szCs w:val="28"/>
        </w:rPr>
        <w:t>: с 8.00 до 1</w:t>
      </w: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.00;</w:t>
      </w:r>
      <w:r>
        <w:rPr>
          <w:rFonts w:ascii="Times New Roman" w:eastAsia="Arial Unicode MS" w:hAnsi="Times New Roman" w:cs="Times New Roman"/>
          <w:kern w:val="1"/>
          <w:sz w:val="28"/>
          <w:szCs w:val="28"/>
        </w:rPr>
        <w:t xml:space="preserve"> среда с 08.00 до 12.00 час.</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перерыв на обед — с 12.00 до 13.00;</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суббота, воскресенье – выходные дни;</w:t>
      </w:r>
    </w:p>
    <w:p w:rsidR="00EC4389" w:rsidRPr="00D43DDD" w:rsidRDefault="00B60FC7" w:rsidP="005143DE">
      <w:pPr>
        <w:widowControl w:val="0"/>
        <w:tabs>
          <w:tab w:val="left" w:pos="1276"/>
        </w:tabs>
        <w:suppressAutoHyphens/>
        <w:spacing w:after="0" w:line="300" w:lineRule="auto"/>
        <w:ind w:left="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Справочные телефоны: (36559) 2-61-34, (36559) 2-61-35</w:t>
      </w:r>
    </w:p>
    <w:p w:rsidR="00EC4389" w:rsidRPr="00B60FC7" w:rsidRDefault="00B60FC7" w:rsidP="005143DE">
      <w:pPr>
        <w:widowControl w:val="0"/>
        <w:tabs>
          <w:tab w:val="left" w:pos="426"/>
          <w:tab w:val="left" w:pos="993"/>
        </w:tabs>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 </w:t>
      </w:r>
      <w:r w:rsidR="00EC4389" w:rsidRPr="00B60FC7">
        <w:rPr>
          <w:rFonts w:ascii="Times New Roman" w:eastAsia="Arial Unicode MS" w:hAnsi="Times New Roman" w:cs="Times New Roman"/>
          <w:kern w:val="1"/>
          <w:sz w:val="28"/>
          <w:szCs w:val="28"/>
        </w:rPr>
        <w:t xml:space="preserve">Адрес официального сайта Администрации сельского поселения: </w:t>
      </w:r>
      <w:hyperlink r:id="rId9" w:history="1">
        <w:r w:rsidR="00EC4389" w:rsidRPr="00B60FC7">
          <w:rPr>
            <w:rFonts w:ascii="Times New Roman" w:eastAsia="Arial Unicode MS" w:hAnsi="Times New Roman" w:cs="Times New Roman"/>
            <w:color w:val="0000FF" w:themeColor="hyperlink"/>
            <w:kern w:val="1"/>
            <w:sz w:val="28"/>
            <w:szCs w:val="28"/>
            <w:u w:val="single"/>
          </w:rPr>
          <w:t>http://зуйское-сп.рф</w:t>
        </w:r>
      </w:hyperlink>
      <w:r w:rsidR="00EC4389" w:rsidRPr="00B60FC7">
        <w:rPr>
          <w:rFonts w:ascii="Times New Roman" w:eastAsia="Arial Unicode MS" w:hAnsi="Times New Roman" w:cs="Times New Roman"/>
          <w:kern w:val="1"/>
          <w:sz w:val="28"/>
          <w:szCs w:val="28"/>
        </w:rPr>
        <w:t>; адрес электронной почты Администрации Зуйского сельского поселения: zuyaposovet@rambler.ru.</w:t>
      </w:r>
    </w:p>
    <w:p w:rsidR="00EC4389" w:rsidRPr="00D43DDD"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Pr="00D43DDD">
        <w:rPr>
          <w:rFonts w:ascii="Times New Roman" w:eastAsia="Arial Unicode MS" w:hAnsi="Times New Roman" w:cs="Times New Roman"/>
          <w:kern w:val="1"/>
          <w:sz w:val="28"/>
          <w:szCs w:val="28"/>
        </w:rPr>
        <w:t>Администрации.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Во время разговора должностное лицо должно произносить слова четко и </w:t>
      </w:r>
      <w:r w:rsidRPr="00D43DDD">
        <w:rPr>
          <w:rFonts w:ascii="Times New Roman" w:eastAsia="Arial Unicode MS" w:hAnsi="Times New Roman" w:cs="Times New Roman"/>
          <w:kern w:val="1"/>
          <w:sz w:val="28"/>
          <w:szCs w:val="28"/>
        </w:rPr>
        <w:lastRenderedPageBreak/>
        <w:t>не прерывать разговор по причине поступления другого звонка.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w:t>
      </w:r>
      <w:r w:rsidRPr="00D43DDD">
        <w:rPr>
          <w:rFonts w:ascii="Times New Roman" w:eastAsia="Arial Unicode MS" w:hAnsi="Times New Roman" w:cs="Times New Roman"/>
          <w:kern w:val="1"/>
          <w:sz w:val="28"/>
          <w:szCs w:val="28"/>
        </w:rPr>
        <w:lastRenderedPageBreak/>
        <w:t xml:space="preserve">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CF4537" w:rsidRPr="00CF4537">
        <w:rPr>
          <w:rFonts w:ascii="Times New Roman" w:eastAsia="Arial Unicode MS" w:hAnsi="Times New Roman" w:cs="Times New Roman"/>
          <w:kern w:val="1"/>
          <w:sz w:val="28"/>
          <w:szCs w:val="28"/>
        </w:rPr>
        <w:t>Перевод жилых (нежилых) помещений в нежилые (жилые) помещения</w:t>
      </w:r>
      <w:r w:rsidR="002762A3" w:rsidRPr="00D43DDD">
        <w:rPr>
          <w:rFonts w:ascii="Times New Roman" w:eastAsia="Arial Unicode MS" w:hAnsi="Times New Roman" w:cs="Times New Roman"/>
          <w:kern w:val="1"/>
          <w:sz w:val="28"/>
          <w:szCs w:val="28"/>
        </w:rPr>
        <w:t>»</w:t>
      </w:r>
      <w:r w:rsidR="000973D9">
        <w:rPr>
          <w:rFonts w:ascii="Times New Roman" w:eastAsia="Arial Unicode MS" w:hAnsi="Times New Roman" w:cs="Times New Roman"/>
          <w:kern w:val="1"/>
          <w:sz w:val="28"/>
          <w:szCs w:val="28"/>
        </w:rPr>
        <w:t>.</w:t>
      </w:r>
    </w:p>
    <w:p w:rsidR="00BD1983" w:rsidRDefault="00BD1983"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BD1983" w:rsidRPr="00D43DDD" w:rsidRDefault="00BD1983"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Муниципальная услуга </w:t>
      </w:r>
      <w:r w:rsidRPr="00D43DDD">
        <w:rPr>
          <w:rFonts w:ascii="Times New Roman" w:eastAsia="Arial Unicode MS" w:hAnsi="Times New Roman" w:cs="Times New Roman"/>
          <w:kern w:val="1"/>
          <w:sz w:val="28"/>
          <w:szCs w:val="28"/>
        </w:rPr>
        <w:t xml:space="preserve">предоставляется специалистами Администрации </w:t>
      </w:r>
      <w:r w:rsidR="00274CEA">
        <w:rPr>
          <w:rFonts w:ascii="Times New Roman" w:eastAsia="Arial Unicode MS" w:hAnsi="Times New Roman" w:cs="Times New Roman"/>
          <w:kern w:val="1"/>
          <w:sz w:val="28"/>
          <w:szCs w:val="28"/>
        </w:rPr>
        <w:t xml:space="preserve">Зуйского сельского </w:t>
      </w:r>
      <w:r w:rsidRPr="00D43DDD">
        <w:rPr>
          <w:rFonts w:ascii="Times New Roman" w:eastAsia="Arial Unicode MS" w:hAnsi="Times New Roman" w:cs="Times New Roman"/>
          <w:kern w:val="1"/>
          <w:sz w:val="28"/>
          <w:szCs w:val="28"/>
        </w:rPr>
        <w:t>поселения.</w:t>
      </w:r>
    </w:p>
    <w:p w:rsidR="002762A3"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Администрация </w:t>
      </w:r>
      <w:r w:rsidR="00274CEA">
        <w:rPr>
          <w:rFonts w:ascii="Times New Roman" w:eastAsia="Arial Unicode MS" w:hAnsi="Times New Roman" w:cs="Times New Roman"/>
          <w:kern w:val="1"/>
          <w:sz w:val="28"/>
          <w:szCs w:val="28"/>
        </w:rPr>
        <w:t xml:space="preserve">Зуйского </w:t>
      </w:r>
      <w:r w:rsidRPr="00D43DDD">
        <w:rPr>
          <w:rFonts w:ascii="Times New Roman" w:eastAsia="Arial Unicode MS" w:hAnsi="Times New Roman" w:cs="Times New Roman"/>
          <w:kern w:val="1"/>
          <w:sz w:val="28"/>
          <w:szCs w:val="28"/>
        </w:rPr>
        <w:t>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могут являться:</w:t>
      </w:r>
    </w:p>
    <w:p w:rsidR="00B60FC7" w:rsidRPr="00B60FC7"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sidRPr="00B60FC7">
        <w:rPr>
          <w:rFonts w:ascii="Times New Roman" w:eastAsia="Arial Unicode MS" w:hAnsi="Times New Roman" w:cs="Times New Roman"/>
          <w:kern w:val="1"/>
          <w:sz w:val="28"/>
          <w:szCs w:val="28"/>
        </w:rPr>
        <w:t xml:space="preserve"> постановление о </w:t>
      </w:r>
      <w:r w:rsidR="00CF4537">
        <w:rPr>
          <w:rFonts w:ascii="Times New Roman" w:eastAsia="Arial Unicode MS" w:hAnsi="Times New Roman" w:cs="Times New Roman"/>
          <w:kern w:val="1"/>
          <w:sz w:val="28"/>
          <w:szCs w:val="28"/>
        </w:rPr>
        <w:t xml:space="preserve">переводе </w:t>
      </w:r>
      <w:r w:rsidR="00CF4537" w:rsidRPr="00CF4537">
        <w:rPr>
          <w:rFonts w:ascii="Times New Roman" w:eastAsia="Arial Unicode MS" w:hAnsi="Times New Roman" w:cs="Times New Roman"/>
          <w:kern w:val="1"/>
          <w:sz w:val="28"/>
          <w:szCs w:val="28"/>
        </w:rPr>
        <w:t>жил</w:t>
      </w:r>
      <w:r w:rsidR="00CF4537">
        <w:rPr>
          <w:rFonts w:ascii="Times New Roman" w:eastAsia="Arial Unicode MS" w:hAnsi="Times New Roman" w:cs="Times New Roman"/>
          <w:kern w:val="1"/>
          <w:sz w:val="28"/>
          <w:szCs w:val="28"/>
        </w:rPr>
        <w:t>ого</w:t>
      </w:r>
      <w:r w:rsidR="00CF4537" w:rsidRPr="00CF4537">
        <w:rPr>
          <w:rFonts w:ascii="Times New Roman" w:eastAsia="Arial Unicode MS" w:hAnsi="Times New Roman" w:cs="Times New Roman"/>
          <w:kern w:val="1"/>
          <w:sz w:val="28"/>
          <w:szCs w:val="28"/>
        </w:rPr>
        <w:t xml:space="preserve"> (нежил</w:t>
      </w:r>
      <w:r w:rsidR="00CF4537">
        <w:rPr>
          <w:rFonts w:ascii="Times New Roman" w:eastAsia="Arial Unicode MS" w:hAnsi="Times New Roman" w:cs="Times New Roman"/>
          <w:kern w:val="1"/>
          <w:sz w:val="28"/>
          <w:szCs w:val="28"/>
        </w:rPr>
        <w:t>ого</w:t>
      </w:r>
      <w:r w:rsidR="00CF4537" w:rsidRPr="00CF4537">
        <w:rPr>
          <w:rFonts w:ascii="Times New Roman" w:eastAsia="Arial Unicode MS" w:hAnsi="Times New Roman" w:cs="Times New Roman"/>
          <w:kern w:val="1"/>
          <w:sz w:val="28"/>
          <w:szCs w:val="28"/>
        </w:rPr>
        <w:t>) помещени</w:t>
      </w:r>
      <w:r w:rsidR="00CF4537">
        <w:rPr>
          <w:rFonts w:ascii="Times New Roman" w:eastAsia="Arial Unicode MS" w:hAnsi="Times New Roman" w:cs="Times New Roman"/>
          <w:kern w:val="1"/>
          <w:sz w:val="28"/>
          <w:szCs w:val="28"/>
        </w:rPr>
        <w:t>я</w:t>
      </w:r>
      <w:r w:rsidR="00CF4537" w:rsidRPr="00CF4537">
        <w:rPr>
          <w:rFonts w:ascii="Times New Roman" w:eastAsia="Arial Unicode MS" w:hAnsi="Times New Roman" w:cs="Times New Roman"/>
          <w:kern w:val="1"/>
          <w:sz w:val="28"/>
          <w:szCs w:val="28"/>
        </w:rPr>
        <w:t xml:space="preserve"> в нежил</w:t>
      </w:r>
      <w:r w:rsidR="00CF4537">
        <w:rPr>
          <w:rFonts w:ascii="Times New Roman" w:eastAsia="Arial Unicode MS" w:hAnsi="Times New Roman" w:cs="Times New Roman"/>
          <w:kern w:val="1"/>
          <w:sz w:val="28"/>
          <w:szCs w:val="28"/>
        </w:rPr>
        <w:t>о</w:t>
      </w:r>
      <w:r w:rsidR="00CF4537" w:rsidRPr="00CF4537">
        <w:rPr>
          <w:rFonts w:ascii="Times New Roman" w:eastAsia="Arial Unicode MS" w:hAnsi="Times New Roman" w:cs="Times New Roman"/>
          <w:kern w:val="1"/>
          <w:sz w:val="28"/>
          <w:szCs w:val="28"/>
        </w:rPr>
        <w:t>е (жил</w:t>
      </w:r>
      <w:r w:rsidR="00CF4537">
        <w:rPr>
          <w:rFonts w:ascii="Times New Roman" w:eastAsia="Arial Unicode MS" w:hAnsi="Times New Roman" w:cs="Times New Roman"/>
          <w:kern w:val="1"/>
          <w:sz w:val="28"/>
          <w:szCs w:val="28"/>
        </w:rPr>
        <w:t>о</w:t>
      </w:r>
      <w:r w:rsidR="00CF4537" w:rsidRPr="00CF4537">
        <w:rPr>
          <w:rFonts w:ascii="Times New Roman" w:eastAsia="Arial Unicode MS" w:hAnsi="Times New Roman" w:cs="Times New Roman"/>
          <w:kern w:val="1"/>
          <w:sz w:val="28"/>
          <w:szCs w:val="28"/>
        </w:rPr>
        <w:t>е) помещения</w:t>
      </w:r>
      <w:r w:rsidR="00B60FC7" w:rsidRPr="00B60FC7">
        <w:rPr>
          <w:rFonts w:ascii="Times New Roman" w:eastAsia="Arial Unicode MS" w:hAnsi="Times New Roman" w:cs="Times New Roman"/>
          <w:kern w:val="1"/>
          <w:sz w:val="28"/>
          <w:szCs w:val="28"/>
        </w:rPr>
        <w:t>;</w:t>
      </w:r>
    </w:p>
    <w:p w:rsidR="00EC4389"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Pr="00B60FC7">
        <w:rPr>
          <w:rFonts w:ascii="Times New Roman" w:eastAsia="Arial Unicode MS" w:hAnsi="Times New Roman" w:cs="Times New Roman"/>
          <w:kern w:val="1"/>
          <w:sz w:val="28"/>
          <w:szCs w:val="28"/>
        </w:rPr>
        <w:t xml:space="preserve"> решение об отказе в </w:t>
      </w:r>
      <w:r w:rsidR="000364C3">
        <w:rPr>
          <w:rFonts w:ascii="Times New Roman" w:eastAsia="Arial Unicode MS" w:hAnsi="Times New Roman" w:cs="Times New Roman"/>
          <w:kern w:val="1"/>
          <w:sz w:val="28"/>
          <w:szCs w:val="28"/>
        </w:rPr>
        <w:t xml:space="preserve">удовлетворении заявления о </w:t>
      </w:r>
      <w:r w:rsidR="00CF4537">
        <w:rPr>
          <w:rFonts w:ascii="Times New Roman" w:eastAsia="Arial Unicode MS" w:hAnsi="Times New Roman" w:cs="Times New Roman"/>
          <w:kern w:val="1"/>
          <w:sz w:val="28"/>
          <w:szCs w:val="28"/>
        </w:rPr>
        <w:t>п</w:t>
      </w:r>
      <w:r w:rsidR="00CF4537" w:rsidRPr="00CF4537">
        <w:rPr>
          <w:rFonts w:ascii="Times New Roman" w:eastAsia="Arial Unicode MS" w:hAnsi="Times New Roman" w:cs="Times New Roman"/>
          <w:kern w:val="1"/>
          <w:sz w:val="28"/>
          <w:szCs w:val="28"/>
        </w:rPr>
        <w:t>еревод</w:t>
      </w:r>
      <w:r w:rsidR="00CF4537">
        <w:rPr>
          <w:rFonts w:ascii="Times New Roman" w:eastAsia="Arial Unicode MS" w:hAnsi="Times New Roman" w:cs="Times New Roman"/>
          <w:kern w:val="1"/>
          <w:sz w:val="28"/>
          <w:szCs w:val="28"/>
        </w:rPr>
        <w:t>е</w:t>
      </w:r>
      <w:r w:rsidR="00CF4537" w:rsidRPr="00CF4537">
        <w:rPr>
          <w:rFonts w:ascii="Times New Roman" w:eastAsia="Arial Unicode MS" w:hAnsi="Times New Roman" w:cs="Times New Roman"/>
          <w:kern w:val="1"/>
          <w:sz w:val="28"/>
          <w:szCs w:val="28"/>
        </w:rPr>
        <w:t xml:space="preserve"> жил</w:t>
      </w:r>
      <w:r w:rsidR="00CF4537">
        <w:rPr>
          <w:rFonts w:ascii="Times New Roman" w:eastAsia="Arial Unicode MS" w:hAnsi="Times New Roman" w:cs="Times New Roman"/>
          <w:kern w:val="1"/>
          <w:sz w:val="28"/>
          <w:szCs w:val="28"/>
        </w:rPr>
        <w:t>ого</w:t>
      </w:r>
      <w:r w:rsidR="00CF4537" w:rsidRPr="00CF4537">
        <w:rPr>
          <w:rFonts w:ascii="Times New Roman" w:eastAsia="Arial Unicode MS" w:hAnsi="Times New Roman" w:cs="Times New Roman"/>
          <w:kern w:val="1"/>
          <w:sz w:val="28"/>
          <w:szCs w:val="28"/>
        </w:rPr>
        <w:t xml:space="preserve"> (нежил</w:t>
      </w:r>
      <w:r w:rsidR="00CF4537">
        <w:rPr>
          <w:rFonts w:ascii="Times New Roman" w:eastAsia="Arial Unicode MS" w:hAnsi="Times New Roman" w:cs="Times New Roman"/>
          <w:kern w:val="1"/>
          <w:sz w:val="28"/>
          <w:szCs w:val="28"/>
        </w:rPr>
        <w:t>ого</w:t>
      </w:r>
      <w:r w:rsidR="00CF4537" w:rsidRPr="00CF4537">
        <w:rPr>
          <w:rFonts w:ascii="Times New Roman" w:eastAsia="Arial Unicode MS" w:hAnsi="Times New Roman" w:cs="Times New Roman"/>
          <w:kern w:val="1"/>
          <w:sz w:val="28"/>
          <w:szCs w:val="28"/>
        </w:rPr>
        <w:t>) помещени</w:t>
      </w:r>
      <w:r w:rsidR="00CF4537">
        <w:rPr>
          <w:rFonts w:ascii="Times New Roman" w:eastAsia="Arial Unicode MS" w:hAnsi="Times New Roman" w:cs="Times New Roman"/>
          <w:kern w:val="1"/>
          <w:sz w:val="28"/>
          <w:szCs w:val="28"/>
        </w:rPr>
        <w:t>я</w:t>
      </w:r>
      <w:r w:rsidR="00CF4537" w:rsidRPr="00CF4537">
        <w:rPr>
          <w:rFonts w:ascii="Times New Roman" w:eastAsia="Arial Unicode MS" w:hAnsi="Times New Roman" w:cs="Times New Roman"/>
          <w:kern w:val="1"/>
          <w:sz w:val="28"/>
          <w:szCs w:val="28"/>
        </w:rPr>
        <w:t xml:space="preserve"> в нежил</w:t>
      </w:r>
      <w:r w:rsidR="00CF4537">
        <w:rPr>
          <w:rFonts w:ascii="Times New Roman" w:eastAsia="Arial Unicode MS" w:hAnsi="Times New Roman" w:cs="Times New Roman"/>
          <w:kern w:val="1"/>
          <w:sz w:val="28"/>
          <w:szCs w:val="28"/>
        </w:rPr>
        <w:t>о</w:t>
      </w:r>
      <w:r w:rsidR="00CF4537" w:rsidRPr="00CF4537">
        <w:rPr>
          <w:rFonts w:ascii="Times New Roman" w:eastAsia="Arial Unicode MS" w:hAnsi="Times New Roman" w:cs="Times New Roman"/>
          <w:kern w:val="1"/>
          <w:sz w:val="28"/>
          <w:szCs w:val="28"/>
        </w:rPr>
        <w:t>е (жил</w:t>
      </w:r>
      <w:r w:rsidR="00CF4537">
        <w:rPr>
          <w:rFonts w:ascii="Times New Roman" w:eastAsia="Arial Unicode MS" w:hAnsi="Times New Roman" w:cs="Times New Roman"/>
          <w:kern w:val="1"/>
          <w:sz w:val="28"/>
          <w:szCs w:val="28"/>
        </w:rPr>
        <w:t>о</w:t>
      </w:r>
      <w:r w:rsidR="00CF4537" w:rsidRPr="00CF4537">
        <w:rPr>
          <w:rFonts w:ascii="Times New Roman" w:eastAsia="Arial Unicode MS" w:hAnsi="Times New Roman" w:cs="Times New Roman"/>
          <w:kern w:val="1"/>
          <w:sz w:val="28"/>
          <w:szCs w:val="28"/>
        </w:rPr>
        <w:t>е) помещени</w:t>
      </w:r>
      <w:r w:rsidR="00CF4537">
        <w:rPr>
          <w:rFonts w:ascii="Times New Roman" w:eastAsia="Arial Unicode MS" w:hAnsi="Times New Roman" w:cs="Times New Roman"/>
          <w:kern w:val="1"/>
          <w:sz w:val="28"/>
          <w:szCs w:val="28"/>
        </w:rPr>
        <w:t>е</w:t>
      </w:r>
      <w:r w:rsidRPr="00B60FC7">
        <w:rPr>
          <w:rFonts w:ascii="Times New Roman" w:eastAsia="Arial Unicode MS" w:hAnsi="Times New Roman" w:cs="Times New Roman"/>
          <w:kern w:val="1"/>
          <w:sz w:val="28"/>
          <w:szCs w:val="28"/>
        </w:rPr>
        <w:t>.</w:t>
      </w:r>
    </w:p>
    <w:p w:rsidR="00B60FC7" w:rsidRPr="00D43DDD"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исчисляется со дня обращения получателя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считается день приема Администрацией заявления и документов, предусмотренных </w:t>
      </w:r>
      <w:r w:rsidRPr="000364C3">
        <w:rPr>
          <w:rFonts w:ascii="Times New Roman" w:eastAsia="Arial Unicode MS" w:hAnsi="Times New Roman" w:cs="Times New Roman"/>
          <w:color w:val="FF0000"/>
          <w:kern w:val="1"/>
          <w:sz w:val="28"/>
          <w:szCs w:val="28"/>
        </w:rPr>
        <w:t>п.</w:t>
      </w:r>
      <w:r w:rsidR="009A4204">
        <w:rPr>
          <w:rFonts w:ascii="Times New Roman" w:eastAsia="Arial Unicode MS" w:hAnsi="Times New Roman" w:cs="Times New Roman"/>
          <w:color w:val="FF0000"/>
          <w:kern w:val="1"/>
          <w:sz w:val="28"/>
          <w:szCs w:val="28"/>
        </w:rPr>
        <w:t xml:space="preserve"> 19.1- 19.</w:t>
      </w:r>
      <w:r w:rsidR="00AE4D62">
        <w:rPr>
          <w:rFonts w:ascii="Times New Roman" w:eastAsia="Arial Unicode MS" w:hAnsi="Times New Roman" w:cs="Times New Roman"/>
          <w:color w:val="FF0000"/>
          <w:kern w:val="1"/>
          <w:sz w:val="28"/>
          <w:szCs w:val="28"/>
        </w:rPr>
        <w:t>5</w:t>
      </w:r>
      <w:r w:rsidRPr="000364C3">
        <w:rPr>
          <w:rFonts w:ascii="Times New Roman" w:eastAsia="Arial Unicode MS" w:hAnsi="Times New Roman" w:cs="Times New Roman"/>
          <w:color w:val="FF0000"/>
          <w:kern w:val="1"/>
          <w:sz w:val="28"/>
          <w:szCs w:val="28"/>
        </w:rPr>
        <w:t xml:space="preserve"> </w:t>
      </w:r>
      <w:r w:rsidRPr="00D43DDD">
        <w:rPr>
          <w:rFonts w:ascii="Times New Roman" w:eastAsia="Arial Unicode MS" w:hAnsi="Times New Roman" w:cs="Times New Roman"/>
          <w:kern w:val="1"/>
          <w:sz w:val="28"/>
          <w:szCs w:val="28"/>
        </w:rPr>
        <w:t xml:space="preserve">Административного регламента, по почте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В случае подачи заявления и документов, предусмотренных </w:t>
      </w:r>
      <w:r w:rsidRPr="000364C3">
        <w:rPr>
          <w:rFonts w:ascii="Times New Roman" w:eastAsia="Arial Unicode MS" w:hAnsi="Times New Roman" w:cs="Times New Roman"/>
          <w:color w:val="FF0000"/>
          <w:kern w:val="1"/>
          <w:sz w:val="28"/>
          <w:szCs w:val="28"/>
        </w:rPr>
        <w:t>п.</w:t>
      </w:r>
      <w:r w:rsidR="00D8604B" w:rsidRPr="000364C3">
        <w:rPr>
          <w:rFonts w:ascii="Times New Roman" w:eastAsia="Arial Unicode MS" w:hAnsi="Times New Roman" w:cs="Times New Roman"/>
          <w:color w:val="FF0000"/>
          <w:kern w:val="1"/>
          <w:sz w:val="28"/>
          <w:szCs w:val="28"/>
        </w:rPr>
        <w:t xml:space="preserve"> 19.1- 19.</w:t>
      </w:r>
      <w:r w:rsidR="00AE4D62">
        <w:rPr>
          <w:rFonts w:ascii="Times New Roman" w:eastAsia="Arial Unicode MS" w:hAnsi="Times New Roman" w:cs="Times New Roman"/>
          <w:color w:val="FF0000"/>
          <w:kern w:val="1"/>
          <w:sz w:val="28"/>
          <w:szCs w:val="28"/>
        </w:rPr>
        <w:t>5</w:t>
      </w:r>
      <w:r w:rsidRPr="000364C3">
        <w:rPr>
          <w:rFonts w:ascii="Times New Roman" w:eastAsia="Arial Unicode MS" w:hAnsi="Times New Roman" w:cs="Times New Roman"/>
          <w:color w:val="FF0000"/>
          <w:kern w:val="1"/>
          <w:sz w:val="28"/>
          <w:szCs w:val="28"/>
        </w:rPr>
        <w:t xml:space="preserve"> </w:t>
      </w:r>
      <w:r w:rsidRPr="00D43DDD">
        <w:rPr>
          <w:rFonts w:ascii="Times New Roman" w:eastAsia="Arial Unicode MS" w:hAnsi="Times New Roman" w:cs="Times New Roman"/>
          <w:kern w:val="1"/>
          <w:sz w:val="28"/>
          <w:szCs w:val="28"/>
        </w:rPr>
        <w:t xml:space="preserve">Административного регламента, через многофункциональный центр </w:t>
      </w:r>
      <w:r w:rsidR="00AE4D62">
        <w:rPr>
          <w:rFonts w:ascii="Times New Roman" w:eastAsia="Arial Unicode MS" w:hAnsi="Times New Roman" w:cs="Times New Roman"/>
          <w:kern w:val="1"/>
          <w:sz w:val="28"/>
          <w:szCs w:val="28"/>
        </w:rPr>
        <w:t xml:space="preserve">срок принятия </w:t>
      </w:r>
      <w:r w:rsidR="00236D26">
        <w:rPr>
          <w:rFonts w:ascii="Times New Roman" w:eastAsia="Arial Unicode MS" w:hAnsi="Times New Roman" w:cs="Times New Roman"/>
          <w:kern w:val="1"/>
          <w:sz w:val="28"/>
          <w:szCs w:val="28"/>
        </w:rPr>
        <w:t>решения</w:t>
      </w:r>
      <w:r w:rsidR="00AE4D62">
        <w:rPr>
          <w:rFonts w:ascii="Times New Roman" w:eastAsia="Arial Unicode MS" w:hAnsi="Times New Roman" w:cs="Times New Roman"/>
          <w:kern w:val="1"/>
          <w:sz w:val="28"/>
          <w:szCs w:val="28"/>
        </w:rPr>
        <w:t xml:space="preserve"> о переводе или об отказе в переводе помещения исчисляется со дня передачи многофункциональным центром таких документов в Администрацию.</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 xml:space="preserve">муниципальной услуги </w:t>
      </w:r>
      <w:r w:rsidR="00AE4D62">
        <w:rPr>
          <w:rFonts w:ascii="Times New Roman" w:eastAsia="Arial Unicode MS" w:hAnsi="Times New Roman" w:cs="Times New Roman"/>
          <w:kern w:val="1"/>
          <w:sz w:val="28"/>
          <w:szCs w:val="28"/>
        </w:rPr>
        <w:t>4</w:t>
      </w:r>
      <w:r w:rsidR="002A0967">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дней со дня </w:t>
      </w:r>
      <w:r w:rsidR="000364C3">
        <w:rPr>
          <w:rFonts w:ascii="Times New Roman" w:eastAsia="Arial Unicode MS" w:hAnsi="Times New Roman" w:cs="Times New Roman"/>
          <w:kern w:val="1"/>
          <w:sz w:val="28"/>
          <w:szCs w:val="28"/>
        </w:rPr>
        <w:t>поступления</w:t>
      </w:r>
      <w:r w:rsidRPr="00D43DDD">
        <w:rPr>
          <w:rFonts w:ascii="Times New Roman" w:eastAsia="Arial Unicode MS" w:hAnsi="Times New Roman" w:cs="Times New Roman"/>
          <w:kern w:val="1"/>
          <w:sz w:val="28"/>
          <w:szCs w:val="28"/>
        </w:rPr>
        <w:t xml:space="preserve"> заявления и документов, предусмотренных пунктом </w:t>
      </w:r>
      <w:r w:rsidR="00D8604B" w:rsidRPr="002A0967">
        <w:rPr>
          <w:rFonts w:ascii="Times New Roman" w:eastAsia="Arial Unicode MS" w:hAnsi="Times New Roman" w:cs="Times New Roman"/>
          <w:color w:val="FF0000"/>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2D5C7A" w:rsidRPr="00D43DDD" w:rsidRDefault="002D5C7A"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D5C7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17</w:t>
      </w:r>
      <w:r w:rsidR="00EC4389" w:rsidRPr="00D43DDD">
        <w:rPr>
          <w:rFonts w:ascii="Times New Roman" w:eastAsia="Arial Unicode MS" w:hAnsi="Times New Roman" w:cs="Times New Roman"/>
          <w:kern w:val="1"/>
          <w:sz w:val="28"/>
          <w:szCs w:val="28"/>
        </w:rPr>
        <w:t xml:space="preserve">. Нормативными правовыми актами, регулирующими предоставление </w:t>
      </w:r>
      <w:r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являются:</w:t>
      </w:r>
    </w:p>
    <w:p w:rsidR="000C262A"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2A0967" w:rsidRPr="00D43DDD" w:rsidRDefault="002A096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Федеральный конституционный закон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Официальный интернет-портал правовой информации http://www.pravo.gov.ru, 21.03.2014,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Российская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66, 24.03.2014,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Собрание законодательства РФ</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24.03.2014,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12, ст. 1201,</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Парламентская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11, 28.03-04.04.2014)</w:t>
      </w:r>
      <w:r w:rsidRPr="002A0967">
        <w:rPr>
          <w:rFonts w:ascii="Times New Roman" w:eastAsia="Arial Unicode MS" w:hAnsi="Times New Roman" w:cs="Times New Roman"/>
          <w:kern w:val="1"/>
          <w:sz w:val="28"/>
          <w:szCs w:val="28"/>
        </w:rPr>
        <w:t>;</w:t>
      </w:r>
    </w:p>
    <w:p w:rsidR="000C262A"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Конституция Республики Крым («Крымские известия», № 68(5479), 12.04.2014);</w:t>
      </w:r>
    </w:p>
    <w:p w:rsidR="00180692" w:rsidRPr="00D43DDD" w:rsidRDefault="0018069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B60FC7" w:rsidRPr="00B60FC7" w:rsidRDefault="0018069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CF4537">
        <w:rPr>
          <w:rFonts w:ascii="Times New Roman" w:eastAsia="Arial Unicode MS" w:hAnsi="Times New Roman" w:cs="Times New Roman"/>
          <w:kern w:val="1"/>
          <w:sz w:val="28"/>
          <w:szCs w:val="28"/>
        </w:rPr>
        <w:t>Жилищный</w:t>
      </w:r>
      <w:r w:rsidR="00B60FC7" w:rsidRPr="00B60FC7">
        <w:rPr>
          <w:rFonts w:ascii="Times New Roman" w:eastAsia="Arial Unicode MS" w:hAnsi="Times New Roman" w:cs="Times New Roman"/>
          <w:kern w:val="1"/>
          <w:sz w:val="28"/>
          <w:szCs w:val="28"/>
        </w:rPr>
        <w:t xml:space="preserve"> кодекс Российской Федерации </w:t>
      </w:r>
      <w:r w:rsidR="00CF4537" w:rsidRPr="00CF4537">
        <w:rPr>
          <w:rFonts w:ascii="Times New Roman" w:eastAsia="Arial Unicode MS" w:hAnsi="Times New Roman" w:cs="Times New Roman"/>
          <w:kern w:val="1"/>
          <w:sz w:val="28"/>
          <w:szCs w:val="28"/>
        </w:rPr>
        <w:t xml:space="preserve">от 29.12.2004 </w:t>
      </w:r>
      <w:r w:rsidR="00CF4537">
        <w:rPr>
          <w:rFonts w:ascii="Times New Roman" w:eastAsia="Arial Unicode MS" w:hAnsi="Times New Roman" w:cs="Times New Roman"/>
          <w:kern w:val="1"/>
          <w:sz w:val="28"/>
          <w:szCs w:val="28"/>
        </w:rPr>
        <w:t>№</w:t>
      </w:r>
      <w:r w:rsidR="00CF4537" w:rsidRPr="00CF4537">
        <w:rPr>
          <w:rFonts w:ascii="Times New Roman" w:eastAsia="Arial Unicode MS" w:hAnsi="Times New Roman" w:cs="Times New Roman"/>
          <w:kern w:val="1"/>
          <w:sz w:val="28"/>
          <w:szCs w:val="28"/>
        </w:rPr>
        <w:t xml:space="preserve"> 188-ФЗ </w:t>
      </w:r>
      <w:r w:rsidR="00B60FC7" w:rsidRPr="00B60FC7">
        <w:rPr>
          <w:rFonts w:ascii="Times New Roman" w:eastAsia="Arial Unicode MS" w:hAnsi="Times New Roman" w:cs="Times New Roman"/>
          <w:kern w:val="1"/>
          <w:sz w:val="28"/>
          <w:szCs w:val="28"/>
        </w:rPr>
        <w:t>(</w:t>
      </w:r>
      <w:r w:rsidR="00CF4537">
        <w:rPr>
          <w:rFonts w:ascii="Times New Roman" w:eastAsia="Arial Unicode MS" w:hAnsi="Times New Roman" w:cs="Times New Roman"/>
          <w:kern w:val="1"/>
          <w:sz w:val="28"/>
          <w:szCs w:val="28"/>
        </w:rPr>
        <w:t>«</w:t>
      </w:r>
      <w:r w:rsidR="00CF4537" w:rsidRPr="00CF4537">
        <w:rPr>
          <w:rFonts w:ascii="Times New Roman" w:eastAsia="Arial Unicode MS" w:hAnsi="Times New Roman" w:cs="Times New Roman"/>
          <w:kern w:val="1"/>
          <w:sz w:val="28"/>
          <w:szCs w:val="28"/>
        </w:rPr>
        <w:t>Собрание законодательства РФ</w:t>
      </w:r>
      <w:r w:rsidR="00CF4537">
        <w:rPr>
          <w:rFonts w:ascii="Times New Roman" w:eastAsia="Arial Unicode MS" w:hAnsi="Times New Roman" w:cs="Times New Roman"/>
          <w:kern w:val="1"/>
          <w:sz w:val="28"/>
          <w:szCs w:val="28"/>
        </w:rPr>
        <w:t>»</w:t>
      </w:r>
      <w:r w:rsidR="00CF4537" w:rsidRPr="00CF4537">
        <w:rPr>
          <w:rFonts w:ascii="Times New Roman" w:eastAsia="Arial Unicode MS" w:hAnsi="Times New Roman" w:cs="Times New Roman"/>
          <w:kern w:val="1"/>
          <w:sz w:val="28"/>
          <w:szCs w:val="28"/>
        </w:rPr>
        <w:t xml:space="preserve">, 03.01.2005, </w:t>
      </w:r>
      <w:r w:rsidR="00CF4537">
        <w:rPr>
          <w:rFonts w:ascii="Times New Roman" w:eastAsia="Arial Unicode MS" w:hAnsi="Times New Roman" w:cs="Times New Roman"/>
          <w:kern w:val="1"/>
          <w:sz w:val="28"/>
          <w:szCs w:val="28"/>
        </w:rPr>
        <w:t>№</w:t>
      </w:r>
      <w:r w:rsidR="00CF4537" w:rsidRPr="00CF4537">
        <w:rPr>
          <w:rFonts w:ascii="Times New Roman" w:eastAsia="Arial Unicode MS" w:hAnsi="Times New Roman" w:cs="Times New Roman"/>
          <w:kern w:val="1"/>
          <w:sz w:val="28"/>
          <w:szCs w:val="28"/>
        </w:rPr>
        <w:t xml:space="preserve"> 1 (часть 1), ст. 14,</w:t>
      </w:r>
      <w:r w:rsidR="00CF4537">
        <w:rPr>
          <w:rFonts w:ascii="Times New Roman" w:eastAsia="Arial Unicode MS" w:hAnsi="Times New Roman" w:cs="Times New Roman"/>
          <w:kern w:val="1"/>
          <w:sz w:val="28"/>
          <w:szCs w:val="28"/>
        </w:rPr>
        <w:t xml:space="preserve"> «</w:t>
      </w:r>
      <w:r w:rsidR="00CF4537" w:rsidRPr="00CF4537">
        <w:rPr>
          <w:rFonts w:ascii="Times New Roman" w:eastAsia="Arial Unicode MS" w:hAnsi="Times New Roman" w:cs="Times New Roman"/>
          <w:kern w:val="1"/>
          <w:sz w:val="28"/>
          <w:szCs w:val="28"/>
        </w:rPr>
        <w:t>Российская газета</w:t>
      </w:r>
      <w:r w:rsidR="00CF4537">
        <w:rPr>
          <w:rFonts w:ascii="Times New Roman" w:eastAsia="Arial Unicode MS" w:hAnsi="Times New Roman" w:cs="Times New Roman"/>
          <w:kern w:val="1"/>
          <w:sz w:val="28"/>
          <w:szCs w:val="28"/>
        </w:rPr>
        <w:t>»</w:t>
      </w:r>
      <w:r w:rsidR="00CF4537" w:rsidRPr="00CF4537">
        <w:rPr>
          <w:rFonts w:ascii="Times New Roman" w:eastAsia="Arial Unicode MS" w:hAnsi="Times New Roman" w:cs="Times New Roman"/>
          <w:kern w:val="1"/>
          <w:sz w:val="28"/>
          <w:szCs w:val="28"/>
        </w:rPr>
        <w:t xml:space="preserve">, </w:t>
      </w:r>
      <w:r w:rsidR="00CF4537">
        <w:rPr>
          <w:rFonts w:ascii="Times New Roman" w:eastAsia="Arial Unicode MS" w:hAnsi="Times New Roman" w:cs="Times New Roman"/>
          <w:kern w:val="1"/>
          <w:sz w:val="28"/>
          <w:szCs w:val="28"/>
        </w:rPr>
        <w:t>№</w:t>
      </w:r>
      <w:r w:rsidR="00CF4537" w:rsidRPr="00CF4537">
        <w:rPr>
          <w:rFonts w:ascii="Times New Roman" w:eastAsia="Arial Unicode MS" w:hAnsi="Times New Roman" w:cs="Times New Roman"/>
          <w:kern w:val="1"/>
          <w:sz w:val="28"/>
          <w:szCs w:val="28"/>
        </w:rPr>
        <w:t xml:space="preserve"> 1, 12.01.2005,</w:t>
      </w:r>
      <w:r w:rsidR="00CF4537">
        <w:rPr>
          <w:rFonts w:ascii="Times New Roman" w:eastAsia="Arial Unicode MS" w:hAnsi="Times New Roman" w:cs="Times New Roman"/>
          <w:kern w:val="1"/>
          <w:sz w:val="28"/>
          <w:szCs w:val="28"/>
        </w:rPr>
        <w:t xml:space="preserve"> «</w:t>
      </w:r>
      <w:r w:rsidR="00CF4537" w:rsidRPr="00CF4537">
        <w:rPr>
          <w:rFonts w:ascii="Times New Roman" w:eastAsia="Arial Unicode MS" w:hAnsi="Times New Roman" w:cs="Times New Roman"/>
          <w:kern w:val="1"/>
          <w:sz w:val="28"/>
          <w:szCs w:val="28"/>
        </w:rPr>
        <w:t>Парламентская газета</w:t>
      </w:r>
      <w:r w:rsidR="00CF4537">
        <w:rPr>
          <w:rFonts w:ascii="Times New Roman" w:eastAsia="Arial Unicode MS" w:hAnsi="Times New Roman" w:cs="Times New Roman"/>
          <w:kern w:val="1"/>
          <w:sz w:val="28"/>
          <w:szCs w:val="28"/>
        </w:rPr>
        <w:t>»</w:t>
      </w:r>
      <w:r w:rsidR="00CF4537" w:rsidRPr="00CF4537">
        <w:rPr>
          <w:rFonts w:ascii="Times New Roman" w:eastAsia="Arial Unicode MS" w:hAnsi="Times New Roman" w:cs="Times New Roman"/>
          <w:kern w:val="1"/>
          <w:sz w:val="28"/>
          <w:szCs w:val="28"/>
        </w:rPr>
        <w:t xml:space="preserve">, </w:t>
      </w:r>
      <w:r w:rsidR="00CF4537">
        <w:rPr>
          <w:rFonts w:ascii="Times New Roman" w:eastAsia="Arial Unicode MS" w:hAnsi="Times New Roman" w:cs="Times New Roman"/>
          <w:kern w:val="1"/>
          <w:sz w:val="28"/>
          <w:szCs w:val="28"/>
        </w:rPr>
        <w:t>№</w:t>
      </w:r>
      <w:r w:rsidR="00CF4537" w:rsidRPr="00CF4537">
        <w:rPr>
          <w:rFonts w:ascii="Times New Roman" w:eastAsia="Arial Unicode MS" w:hAnsi="Times New Roman" w:cs="Times New Roman"/>
          <w:kern w:val="1"/>
          <w:sz w:val="28"/>
          <w:szCs w:val="28"/>
        </w:rPr>
        <w:t xml:space="preserve"> 7-8, 15.01.2005.</w:t>
      </w:r>
      <w:r w:rsidR="00B60FC7" w:rsidRPr="00B60FC7">
        <w:rPr>
          <w:rFonts w:ascii="Times New Roman" w:eastAsia="Arial Unicode MS" w:hAnsi="Times New Roman" w:cs="Times New Roman"/>
          <w:kern w:val="1"/>
          <w:sz w:val="28"/>
          <w:szCs w:val="28"/>
        </w:rPr>
        <w:t>);</w:t>
      </w: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0C262A"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РФ от 16 мая 2011 г. № 373 «</w:t>
      </w:r>
      <w:r w:rsidR="0028435F" w:rsidRPr="0028435F">
        <w:rPr>
          <w:rFonts w:ascii="Times New Roman" w:eastAsia="Arial Unicode MS" w:hAnsi="Times New Roman" w:cs="Times New Roman"/>
          <w:kern w:val="1"/>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D43DDD">
        <w:rPr>
          <w:rFonts w:ascii="Times New Roman" w:eastAsia="Arial Unicode MS" w:hAnsi="Times New Roman" w:cs="Times New Roman"/>
          <w:kern w:val="1"/>
          <w:sz w:val="28"/>
          <w:szCs w:val="28"/>
        </w:rPr>
        <w:t>» (Собрание законодательства Российской Федерации от 21 ноября 2005 г. № 47 ст. 4933);</w:t>
      </w: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w:t>
      </w:r>
      <w:r w:rsidRPr="00D43DDD">
        <w:rPr>
          <w:rFonts w:ascii="Times New Roman" w:eastAsia="Arial Unicode MS" w:hAnsi="Times New Roman" w:cs="Times New Roman"/>
          <w:kern w:val="1"/>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0C262A"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CF4537" w:rsidRPr="00D43DDD" w:rsidRDefault="00CF453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CF4537">
        <w:rPr>
          <w:rFonts w:ascii="Times New Roman" w:eastAsia="Arial Unicode MS" w:hAnsi="Times New Roman" w:cs="Times New Roman"/>
          <w:kern w:val="1"/>
          <w:sz w:val="28"/>
          <w:szCs w:val="28"/>
        </w:rPr>
        <w:t xml:space="preserve">Постановление Правительства РФ от 10 августа 2005 г. </w:t>
      </w:r>
      <w:r>
        <w:rPr>
          <w:rFonts w:ascii="Times New Roman" w:eastAsia="Arial Unicode MS" w:hAnsi="Times New Roman" w:cs="Times New Roman"/>
          <w:kern w:val="1"/>
          <w:sz w:val="28"/>
          <w:szCs w:val="28"/>
        </w:rPr>
        <w:t>№</w:t>
      </w:r>
      <w:r w:rsidRPr="00CF4537">
        <w:rPr>
          <w:rFonts w:ascii="Times New Roman" w:eastAsia="Arial Unicode MS" w:hAnsi="Times New Roman" w:cs="Times New Roman"/>
          <w:kern w:val="1"/>
          <w:sz w:val="28"/>
          <w:szCs w:val="28"/>
        </w:rPr>
        <w:t xml:space="preserve"> 502 </w:t>
      </w:r>
      <w:r>
        <w:rPr>
          <w:rFonts w:ascii="Times New Roman" w:eastAsia="Arial Unicode MS" w:hAnsi="Times New Roman" w:cs="Times New Roman"/>
          <w:kern w:val="1"/>
          <w:sz w:val="28"/>
          <w:szCs w:val="28"/>
        </w:rPr>
        <w:t>«</w:t>
      </w:r>
      <w:r w:rsidRPr="00CF4537">
        <w:rPr>
          <w:rFonts w:ascii="Times New Roman" w:eastAsia="Arial Unicode MS" w:hAnsi="Times New Roman" w:cs="Times New Roman"/>
          <w:kern w:val="1"/>
          <w:sz w:val="28"/>
          <w:szCs w:val="28"/>
        </w:rPr>
        <w:t>Об утверждении формы уведомления о переводе (отказе в переводе) жилого (нежилого) помещения в нежилое (жилое) помещение</w:t>
      </w:r>
      <w:r>
        <w:rPr>
          <w:rFonts w:ascii="Times New Roman" w:eastAsia="Arial Unicode MS" w:hAnsi="Times New Roman" w:cs="Times New Roman"/>
          <w:kern w:val="1"/>
          <w:sz w:val="28"/>
          <w:szCs w:val="28"/>
        </w:rPr>
        <w:t>» («</w:t>
      </w:r>
      <w:r w:rsidRPr="00CF4537">
        <w:rPr>
          <w:rFonts w:ascii="Times New Roman" w:eastAsia="Arial Unicode MS" w:hAnsi="Times New Roman" w:cs="Times New Roman"/>
          <w:kern w:val="1"/>
          <w:sz w:val="28"/>
          <w:szCs w:val="28"/>
        </w:rPr>
        <w:t>Российск</w:t>
      </w:r>
      <w:r>
        <w:rPr>
          <w:rFonts w:ascii="Times New Roman" w:eastAsia="Arial Unicode MS" w:hAnsi="Times New Roman" w:cs="Times New Roman"/>
          <w:kern w:val="1"/>
          <w:sz w:val="28"/>
          <w:szCs w:val="28"/>
        </w:rPr>
        <w:t>ая</w:t>
      </w:r>
      <w:r w:rsidRPr="00CF4537">
        <w:rPr>
          <w:rFonts w:ascii="Times New Roman" w:eastAsia="Arial Unicode MS" w:hAnsi="Times New Roman" w:cs="Times New Roman"/>
          <w:kern w:val="1"/>
          <w:sz w:val="28"/>
          <w:szCs w:val="28"/>
        </w:rPr>
        <w:t xml:space="preserve"> газет</w:t>
      </w:r>
      <w:r>
        <w:rPr>
          <w:rFonts w:ascii="Times New Roman" w:eastAsia="Arial Unicode MS" w:hAnsi="Times New Roman" w:cs="Times New Roman"/>
          <w:kern w:val="1"/>
          <w:sz w:val="28"/>
          <w:szCs w:val="28"/>
        </w:rPr>
        <w:t>а»</w:t>
      </w:r>
      <w:r w:rsidRPr="00CF4537">
        <w:rPr>
          <w:rFonts w:ascii="Times New Roman" w:eastAsia="Arial Unicode MS" w:hAnsi="Times New Roman" w:cs="Times New Roman"/>
          <w:kern w:val="1"/>
          <w:sz w:val="28"/>
          <w:szCs w:val="28"/>
        </w:rPr>
        <w:t xml:space="preserve"> от 17 августа 2005 г. </w:t>
      </w:r>
      <w:r>
        <w:rPr>
          <w:rFonts w:ascii="Times New Roman" w:eastAsia="Arial Unicode MS" w:hAnsi="Times New Roman" w:cs="Times New Roman"/>
          <w:kern w:val="1"/>
          <w:sz w:val="28"/>
          <w:szCs w:val="28"/>
        </w:rPr>
        <w:t>№</w:t>
      </w:r>
      <w:r w:rsidRPr="00CF4537">
        <w:rPr>
          <w:rFonts w:ascii="Times New Roman" w:eastAsia="Arial Unicode MS" w:hAnsi="Times New Roman" w:cs="Times New Roman"/>
          <w:kern w:val="1"/>
          <w:sz w:val="28"/>
          <w:szCs w:val="28"/>
        </w:rPr>
        <w:t xml:space="preserve"> 180, в Собрании законодательства Российской Федерации от 15 августа 2005 г. </w:t>
      </w:r>
      <w:r>
        <w:rPr>
          <w:rFonts w:ascii="Times New Roman" w:eastAsia="Arial Unicode MS" w:hAnsi="Times New Roman" w:cs="Times New Roman"/>
          <w:kern w:val="1"/>
          <w:sz w:val="28"/>
          <w:szCs w:val="28"/>
        </w:rPr>
        <w:t>№</w:t>
      </w:r>
      <w:r w:rsidRPr="00CF4537">
        <w:rPr>
          <w:rFonts w:ascii="Times New Roman" w:eastAsia="Arial Unicode MS" w:hAnsi="Times New Roman" w:cs="Times New Roman"/>
          <w:kern w:val="1"/>
          <w:sz w:val="28"/>
          <w:szCs w:val="28"/>
        </w:rPr>
        <w:t xml:space="preserve"> 33 ст. 3430</w:t>
      </w:r>
      <w:r>
        <w:rPr>
          <w:rFonts w:ascii="Times New Roman" w:eastAsia="Arial Unicode MS" w:hAnsi="Times New Roman" w:cs="Times New Roman"/>
          <w:kern w:val="1"/>
          <w:sz w:val="28"/>
          <w:szCs w:val="28"/>
        </w:rPr>
        <w:t>);</w:t>
      </w: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p>
    <w:p w:rsidR="00EC4389"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иные нормативные правовые акты Российской Федерации, региональные и муниципальные нормативными правовыми актами.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0C262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18</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262A" w:rsidRDefault="004452A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Исчерпывающий перечень документов, необходимых для предоставления муниципальной услуги:</w:t>
      </w:r>
    </w:p>
    <w:p w:rsidR="00B60FC7" w:rsidRDefault="004452A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19.1</w:t>
      </w:r>
      <w:r w:rsidR="000C262A" w:rsidRPr="00D43DDD">
        <w:rPr>
          <w:rFonts w:ascii="Times New Roman" w:eastAsia="Arial Unicode MS" w:hAnsi="Times New Roman" w:cs="Times New Roman"/>
          <w:kern w:val="1"/>
          <w:sz w:val="28"/>
          <w:szCs w:val="28"/>
        </w:rPr>
        <w:t xml:space="preserve">. </w:t>
      </w:r>
      <w:r w:rsidR="000742CB" w:rsidRPr="000742CB">
        <w:rPr>
          <w:rFonts w:ascii="Times New Roman" w:eastAsia="Arial Unicode MS" w:hAnsi="Times New Roman" w:cs="Times New Roman"/>
          <w:kern w:val="1"/>
          <w:sz w:val="28"/>
          <w:szCs w:val="28"/>
        </w:rPr>
        <w:t>заявление о переводе помещения</w:t>
      </w:r>
      <w:r w:rsidR="000742CB">
        <w:rPr>
          <w:rFonts w:ascii="Times New Roman" w:eastAsia="Arial Unicode MS" w:hAnsi="Times New Roman" w:cs="Times New Roman"/>
          <w:kern w:val="1"/>
          <w:sz w:val="28"/>
          <w:szCs w:val="28"/>
        </w:rPr>
        <w:t>.</w:t>
      </w:r>
    </w:p>
    <w:p w:rsidR="00B60FC7" w:rsidRPr="00B60FC7"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В заявлении указываются:</w:t>
      </w:r>
    </w:p>
    <w:p w:rsidR="000A5D7E" w:rsidRPr="000A5D7E"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1)</w:t>
      </w:r>
      <w:r w:rsidR="000A5D7E" w:rsidRPr="000A5D7E">
        <w:rPr>
          <w:rFonts w:ascii="Times New Roman" w:eastAsia="Arial Unicode MS" w:hAnsi="Times New Roman" w:cs="Times New Roman"/>
          <w:kern w:val="1"/>
          <w:sz w:val="28"/>
          <w:szCs w:val="28"/>
        </w:rPr>
        <w:t xml:space="preserve"> имя (наименование) заявителя;</w:t>
      </w:r>
    </w:p>
    <w:p w:rsidR="000A5D7E" w:rsidRDefault="000A5D7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A5D7E">
        <w:rPr>
          <w:rFonts w:ascii="Times New Roman" w:eastAsia="Arial Unicode MS" w:hAnsi="Times New Roman" w:cs="Times New Roman"/>
          <w:kern w:val="1"/>
          <w:sz w:val="28"/>
          <w:szCs w:val="28"/>
        </w:rPr>
        <w:t>2) просьб</w:t>
      </w:r>
      <w:r>
        <w:rPr>
          <w:rFonts w:ascii="Times New Roman" w:eastAsia="Arial Unicode MS" w:hAnsi="Times New Roman" w:cs="Times New Roman"/>
          <w:kern w:val="1"/>
          <w:sz w:val="28"/>
          <w:szCs w:val="28"/>
        </w:rPr>
        <w:t>а</w:t>
      </w:r>
      <w:r w:rsidRPr="000A5D7E">
        <w:rPr>
          <w:rFonts w:ascii="Times New Roman" w:eastAsia="Arial Unicode MS" w:hAnsi="Times New Roman" w:cs="Times New Roman"/>
          <w:kern w:val="1"/>
          <w:sz w:val="28"/>
          <w:szCs w:val="28"/>
        </w:rPr>
        <w:t xml:space="preserve"> о </w:t>
      </w:r>
      <w:r w:rsidR="000742CB">
        <w:rPr>
          <w:rFonts w:ascii="Times New Roman" w:eastAsia="Arial Unicode MS" w:hAnsi="Times New Roman" w:cs="Times New Roman"/>
          <w:kern w:val="1"/>
          <w:sz w:val="28"/>
          <w:szCs w:val="28"/>
        </w:rPr>
        <w:t>переводе жилого (нежилого) помещения в нежилое (жилое) помещение</w:t>
      </w:r>
      <w:r w:rsidRPr="000A5D7E">
        <w:rPr>
          <w:rFonts w:ascii="Times New Roman" w:eastAsia="Arial Unicode MS" w:hAnsi="Times New Roman" w:cs="Times New Roman"/>
          <w:kern w:val="1"/>
          <w:sz w:val="28"/>
          <w:szCs w:val="28"/>
        </w:rPr>
        <w:t xml:space="preserve">. </w:t>
      </w:r>
    </w:p>
    <w:p w:rsidR="000A5D7E" w:rsidRPr="000A5D7E" w:rsidRDefault="000A5D7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A5D7E">
        <w:rPr>
          <w:rFonts w:ascii="Times New Roman" w:eastAsia="Arial Unicode MS" w:hAnsi="Times New Roman" w:cs="Times New Roman"/>
          <w:kern w:val="1"/>
          <w:sz w:val="28"/>
          <w:szCs w:val="28"/>
        </w:rPr>
        <w:t>3) адрес, телефон или иной способ связи с заявителем;</w:t>
      </w:r>
    </w:p>
    <w:p w:rsidR="000A5D7E" w:rsidRDefault="004452A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.2.</w:t>
      </w:r>
      <w:r w:rsidR="000742CB" w:rsidRPr="000742CB">
        <w:rPr>
          <w:rFonts w:ascii="Times New Roman" w:eastAsia="Arial Unicode MS" w:hAnsi="Times New Roman" w:cs="Times New Roman"/>
          <w:kern w:val="1"/>
          <w:sz w:val="28"/>
          <w:szCs w:val="28"/>
        </w:rPr>
        <w:t xml:space="preserve"> правоустанавливающие документы на переводимое помещение (подлинники или засвидетельствованные в нотариальном порядке копии)</w:t>
      </w:r>
      <w:r w:rsidR="000A5D7E" w:rsidRPr="000A5D7E">
        <w:rPr>
          <w:rFonts w:ascii="Times New Roman" w:eastAsia="Arial Unicode MS" w:hAnsi="Times New Roman" w:cs="Times New Roman"/>
          <w:kern w:val="1"/>
          <w:sz w:val="28"/>
          <w:szCs w:val="28"/>
        </w:rPr>
        <w:t>;</w:t>
      </w:r>
    </w:p>
    <w:p w:rsidR="00B60FC7" w:rsidRPr="00B60FC7"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19.3</w:t>
      </w:r>
      <w:r w:rsidR="000A5D7E">
        <w:rPr>
          <w:rFonts w:ascii="Times New Roman" w:eastAsia="Arial Unicode MS" w:hAnsi="Times New Roman" w:cs="Times New Roman"/>
          <w:kern w:val="1"/>
          <w:sz w:val="28"/>
          <w:szCs w:val="28"/>
        </w:rPr>
        <w:t>.</w:t>
      </w:r>
      <w:r w:rsidR="000742CB">
        <w:rPr>
          <w:rFonts w:ascii="Times New Roman" w:eastAsia="Arial Unicode MS" w:hAnsi="Times New Roman" w:cs="Times New Roman"/>
          <w:kern w:val="1"/>
          <w:sz w:val="28"/>
          <w:szCs w:val="28"/>
        </w:rPr>
        <w:t xml:space="preserve"> </w:t>
      </w:r>
      <w:r w:rsidR="000742CB" w:rsidRPr="000742CB">
        <w:rPr>
          <w:rFonts w:ascii="Times New Roman" w:eastAsia="Arial Unicode MS" w:hAnsi="Times New Roman" w:cs="Times New Roman"/>
          <w:kern w:val="1"/>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B60FC7">
        <w:rPr>
          <w:rFonts w:ascii="Times New Roman" w:eastAsia="Arial Unicode MS" w:hAnsi="Times New Roman" w:cs="Times New Roman"/>
          <w:kern w:val="1"/>
          <w:sz w:val="28"/>
          <w:szCs w:val="28"/>
        </w:rPr>
        <w:t>;</w:t>
      </w:r>
    </w:p>
    <w:p w:rsidR="00B60FC7" w:rsidRPr="00B60FC7"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19.4.</w:t>
      </w:r>
      <w:r w:rsidR="000742CB" w:rsidRPr="000742CB">
        <w:rPr>
          <w:rFonts w:ascii="Times New Roman" w:eastAsia="Arial Unicode MS" w:hAnsi="Times New Roman" w:cs="Times New Roman"/>
          <w:kern w:val="1"/>
          <w:sz w:val="28"/>
          <w:szCs w:val="28"/>
        </w:rPr>
        <w:t xml:space="preserve"> поэтажный план дома, в котором находится переводимое помещение</w:t>
      </w:r>
      <w:r w:rsidR="000A5D7E">
        <w:rPr>
          <w:rFonts w:ascii="Times New Roman" w:eastAsia="Arial Unicode MS" w:hAnsi="Times New Roman" w:cs="Times New Roman"/>
          <w:kern w:val="1"/>
          <w:sz w:val="28"/>
          <w:szCs w:val="28"/>
        </w:rPr>
        <w:t>;</w:t>
      </w:r>
    </w:p>
    <w:p w:rsidR="000C262A" w:rsidRPr="00D43DDD"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19.5.</w:t>
      </w:r>
      <w:r w:rsidR="000742CB" w:rsidRPr="000742CB">
        <w:rPr>
          <w:rFonts w:ascii="Times New Roman" w:eastAsia="Arial Unicode MS" w:hAnsi="Times New Roman" w:cs="Times New Roman"/>
          <w:kern w:val="1"/>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0742CB">
        <w:rPr>
          <w:rFonts w:ascii="Times New Roman" w:eastAsia="Arial Unicode MS" w:hAnsi="Times New Roman" w:cs="Times New Roman"/>
          <w:kern w:val="1"/>
          <w:sz w:val="28"/>
          <w:szCs w:val="28"/>
        </w:rPr>
        <w:t>.</w:t>
      </w:r>
    </w:p>
    <w:p w:rsidR="000A5D7E" w:rsidRDefault="000742CB"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20. </w:t>
      </w:r>
      <w:r w:rsidRPr="000742CB">
        <w:rPr>
          <w:rFonts w:ascii="Times New Roman" w:eastAsia="Arial Unicode MS" w:hAnsi="Times New Roman" w:cs="Times New Roman"/>
          <w:kern w:val="1"/>
          <w:sz w:val="28"/>
          <w:szCs w:val="28"/>
        </w:rPr>
        <w:t xml:space="preserve">Заявитель вправе не представлять документы, предусмотренные </w:t>
      </w:r>
      <w:r>
        <w:rPr>
          <w:rFonts w:ascii="Times New Roman" w:eastAsia="Arial Unicode MS" w:hAnsi="Times New Roman" w:cs="Times New Roman"/>
          <w:kern w:val="1"/>
          <w:sz w:val="28"/>
          <w:szCs w:val="28"/>
        </w:rPr>
        <w:t>под</w:t>
      </w:r>
      <w:r w:rsidRPr="000742CB">
        <w:rPr>
          <w:rFonts w:ascii="Times New Roman" w:eastAsia="Arial Unicode MS" w:hAnsi="Times New Roman" w:cs="Times New Roman"/>
          <w:kern w:val="1"/>
          <w:sz w:val="28"/>
          <w:szCs w:val="28"/>
        </w:rPr>
        <w:t xml:space="preserve">пунктами </w:t>
      </w:r>
      <w:r>
        <w:rPr>
          <w:rFonts w:ascii="Times New Roman" w:eastAsia="Arial Unicode MS" w:hAnsi="Times New Roman" w:cs="Times New Roman"/>
          <w:kern w:val="1"/>
          <w:sz w:val="28"/>
          <w:szCs w:val="28"/>
        </w:rPr>
        <w:t>19.3</w:t>
      </w:r>
      <w:r w:rsidRPr="000742CB">
        <w:rPr>
          <w:rFonts w:ascii="Times New Roman" w:eastAsia="Arial Unicode MS" w:hAnsi="Times New Roman" w:cs="Times New Roman"/>
          <w:kern w:val="1"/>
          <w:sz w:val="28"/>
          <w:szCs w:val="28"/>
        </w:rPr>
        <w:t xml:space="preserve"> и </w:t>
      </w:r>
      <w:r>
        <w:rPr>
          <w:rFonts w:ascii="Times New Roman" w:eastAsia="Arial Unicode MS" w:hAnsi="Times New Roman" w:cs="Times New Roman"/>
          <w:kern w:val="1"/>
          <w:sz w:val="28"/>
          <w:szCs w:val="28"/>
        </w:rPr>
        <w:t>19.</w:t>
      </w:r>
      <w:r w:rsidRPr="000742CB">
        <w:rPr>
          <w:rFonts w:ascii="Times New Roman" w:eastAsia="Arial Unicode MS" w:hAnsi="Times New Roman" w:cs="Times New Roman"/>
          <w:kern w:val="1"/>
          <w:sz w:val="28"/>
          <w:szCs w:val="28"/>
        </w:rPr>
        <w:t xml:space="preserve">4 </w:t>
      </w:r>
      <w:r>
        <w:rPr>
          <w:rFonts w:ascii="Times New Roman" w:eastAsia="Arial Unicode MS" w:hAnsi="Times New Roman" w:cs="Times New Roman"/>
          <w:kern w:val="1"/>
          <w:sz w:val="28"/>
          <w:szCs w:val="28"/>
        </w:rPr>
        <w:t xml:space="preserve">настоящего Регламента, </w:t>
      </w:r>
      <w:r w:rsidRPr="000742CB">
        <w:rPr>
          <w:rFonts w:ascii="Times New Roman" w:eastAsia="Arial Unicode MS" w:hAnsi="Times New Roman" w:cs="Times New Roman"/>
          <w:kern w:val="1"/>
          <w:sz w:val="28"/>
          <w:szCs w:val="28"/>
        </w:rPr>
        <w:t xml:space="preserve">а также в случае, если право на переводимое помещение зарегистрировано в Едином государственном реестре недвижимости, документы, предусмотренные </w:t>
      </w:r>
      <w:r>
        <w:rPr>
          <w:rFonts w:ascii="Times New Roman" w:eastAsia="Arial Unicode MS" w:hAnsi="Times New Roman" w:cs="Times New Roman"/>
          <w:kern w:val="1"/>
          <w:sz w:val="28"/>
          <w:szCs w:val="28"/>
        </w:rPr>
        <w:t>под</w:t>
      </w:r>
      <w:r w:rsidRPr="000742CB">
        <w:rPr>
          <w:rFonts w:ascii="Times New Roman" w:eastAsia="Arial Unicode MS" w:hAnsi="Times New Roman" w:cs="Times New Roman"/>
          <w:kern w:val="1"/>
          <w:sz w:val="28"/>
          <w:szCs w:val="28"/>
        </w:rPr>
        <w:t xml:space="preserve">пунктом </w:t>
      </w:r>
      <w:r>
        <w:rPr>
          <w:rFonts w:ascii="Times New Roman" w:eastAsia="Arial Unicode MS" w:hAnsi="Times New Roman" w:cs="Times New Roman"/>
          <w:kern w:val="1"/>
          <w:sz w:val="28"/>
          <w:szCs w:val="28"/>
        </w:rPr>
        <w:t>19.</w:t>
      </w:r>
      <w:r w:rsidRPr="000742CB">
        <w:rPr>
          <w:rFonts w:ascii="Times New Roman" w:eastAsia="Arial Unicode MS" w:hAnsi="Times New Roman" w:cs="Times New Roman"/>
          <w:kern w:val="1"/>
          <w:sz w:val="28"/>
          <w:szCs w:val="28"/>
        </w:rPr>
        <w:t xml:space="preserve">2 </w:t>
      </w:r>
      <w:r>
        <w:rPr>
          <w:rFonts w:ascii="Times New Roman" w:eastAsia="Arial Unicode MS" w:hAnsi="Times New Roman" w:cs="Times New Roman"/>
          <w:kern w:val="1"/>
          <w:sz w:val="28"/>
          <w:szCs w:val="28"/>
        </w:rPr>
        <w:t>настоящего Регламента</w:t>
      </w:r>
      <w:r w:rsidRPr="000742CB">
        <w:rPr>
          <w:rFonts w:ascii="Times New Roman" w:eastAsia="Arial Unicode MS" w:hAnsi="Times New Roman" w:cs="Times New Roman"/>
          <w:kern w:val="1"/>
          <w:sz w:val="28"/>
          <w:szCs w:val="28"/>
        </w:rPr>
        <w:t xml:space="preserve">. </w:t>
      </w:r>
    </w:p>
    <w:p w:rsidR="00AE4D62" w:rsidRPr="00D43DDD" w:rsidRDefault="00AE4D6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742CB" w:rsidRPr="000742CB"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0742CB">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w:t>
      </w:r>
      <w:r w:rsidR="00B60FC7" w:rsidRPr="00B60FC7">
        <w:t xml:space="preserve"> </w:t>
      </w:r>
      <w:r w:rsidR="000742CB" w:rsidRPr="000742CB">
        <w:rPr>
          <w:rFonts w:ascii="Times New Roman" w:eastAsia="Arial Unicode MS" w:hAnsi="Times New Roman" w:cs="Times New Roman"/>
          <w:kern w:val="1"/>
          <w:sz w:val="28"/>
          <w:szCs w:val="28"/>
        </w:rPr>
        <w:t xml:space="preserve">Для рассмотрения заявления о переводе помещения </w:t>
      </w:r>
      <w:r w:rsidR="000742CB">
        <w:rPr>
          <w:rFonts w:ascii="Times New Roman" w:eastAsia="Arial Unicode MS" w:hAnsi="Times New Roman" w:cs="Times New Roman"/>
          <w:kern w:val="1"/>
          <w:sz w:val="28"/>
          <w:szCs w:val="28"/>
        </w:rPr>
        <w:t>Администрация</w:t>
      </w:r>
      <w:r w:rsidR="000742CB" w:rsidRPr="000742CB">
        <w:rPr>
          <w:rFonts w:ascii="Times New Roman" w:eastAsia="Arial Unicode MS" w:hAnsi="Times New Roman" w:cs="Times New Roman"/>
          <w:kern w:val="1"/>
          <w:sz w:val="28"/>
          <w:szCs w:val="28"/>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742CB" w:rsidRPr="000742CB" w:rsidRDefault="000742CB"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742CB">
        <w:rPr>
          <w:rFonts w:ascii="Times New Roman" w:eastAsia="Arial Unicode MS" w:hAnsi="Times New Roman" w:cs="Times New Roman"/>
          <w:kern w:val="1"/>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742CB" w:rsidRPr="000742CB" w:rsidRDefault="000742CB"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742CB">
        <w:rPr>
          <w:rFonts w:ascii="Times New Roman" w:eastAsia="Arial Unicode MS" w:hAnsi="Times New Roman" w:cs="Times New Roman"/>
          <w:kern w:val="1"/>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742CB" w:rsidRPr="00D43DDD" w:rsidRDefault="000742CB"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742CB">
        <w:rPr>
          <w:rFonts w:ascii="Times New Roman" w:eastAsia="Arial Unicode MS" w:hAnsi="Times New Roman" w:cs="Times New Roman"/>
          <w:kern w:val="1"/>
          <w:sz w:val="28"/>
          <w:szCs w:val="28"/>
        </w:rPr>
        <w:t>3) поэтажный план дома, в котором находится переводимое помещение.</w:t>
      </w:r>
    </w:p>
    <w:p w:rsidR="00AE4D62" w:rsidRDefault="00B60FC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0742CB">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000742CB" w:rsidRPr="000742CB">
        <w:rPr>
          <w:rFonts w:ascii="Times New Roman" w:eastAsia="Arial Unicode MS" w:hAnsi="Times New Roman" w:cs="Times New Roman"/>
          <w:kern w:val="1"/>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sidR="00AE4D62">
        <w:rPr>
          <w:rFonts w:ascii="Times New Roman" w:eastAsia="Arial Unicode MS" w:hAnsi="Times New Roman" w:cs="Times New Roman"/>
          <w:kern w:val="1"/>
          <w:sz w:val="28"/>
          <w:szCs w:val="28"/>
        </w:rPr>
        <w:t>пункте 20</w:t>
      </w:r>
      <w:r w:rsidR="000742CB" w:rsidRPr="000742CB">
        <w:rPr>
          <w:rFonts w:ascii="Times New Roman" w:eastAsia="Arial Unicode MS" w:hAnsi="Times New Roman" w:cs="Times New Roman"/>
          <w:kern w:val="1"/>
          <w:sz w:val="28"/>
          <w:szCs w:val="28"/>
        </w:rPr>
        <w:t xml:space="preserve"> настояще</w:t>
      </w:r>
      <w:r w:rsidR="00AE4D62">
        <w:rPr>
          <w:rFonts w:ascii="Times New Roman" w:eastAsia="Arial Unicode MS" w:hAnsi="Times New Roman" w:cs="Times New Roman"/>
          <w:kern w:val="1"/>
          <w:sz w:val="28"/>
          <w:szCs w:val="28"/>
        </w:rPr>
        <w:t>го</w:t>
      </w:r>
      <w:r w:rsidR="000742CB" w:rsidRPr="000742CB">
        <w:rPr>
          <w:rFonts w:ascii="Times New Roman" w:eastAsia="Arial Unicode MS" w:hAnsi="Times New Roman" w:cs="Times New Roman"/>
          <w:kern w:val="1"/>
          <w:sz w:val="28"/>
          <w:szCs w:val="28"/>
        </w:rPr>
        <w:t xml:space="preserve"> </w:t>
      </w:r>
      <w:r w:rsidR="00AE4D62">
        <w:rPr>
          <w:rFonts w:ascii="Times New Roman" w:eastAsia="Arial Unicode MS" w:hAnsi="Times New Roman" w:cs="Times New Roman"/>
          <w:kern w:val="1"/>
          <w:sz w:val="28"/>
          <w:szCs w:val="28"/>
        </w:rPr>
        <w:t>Регл</w:t>
      </w:r>
      <w:r w:rsidR="00236D26">
        <w:rPr>
          <w:rFonts w:ascii="Times New Roman" w:eastAsia="Arial Unicode MS" w:hAnsi="Times New Roman" w:cs="Times New Roman"/>
          <w:kern w:val="1"/>
          <w:sz w:val="28"/>
          <w:szCs w:val="28"/>
        </w:rPr>
        <w:t>а</w:t>
      </w:r>
      <w:r w:rsidR="00AE4D62">
        <w:rPr>
          <w:rFonts w:ascii="Times New Roman" w:eastAsia="Arial Unicode MS" w:hAnsi="Times New Roman" w:cs="Times New Roman"/>
          <w:kern w:val="1"/>
          <w:sz w:val="28"/>
          <w:szCs w:val="28"/>
        </w:rPr>
        <w:t>мента</w:t>
      </w:r>
      <w:r w:rsidR="000742CB" w:rsidRPr="000742CB">
        <w:rPr>
          <w:rFonts w:ascii="Times New Roman" w:eastAsia="Arial Unicode MS" w:hAnsi="Times New Roman" w:cs="Times New Roman"/>
          <w:kern w:val="1"/>
          <w:sz w:val="28"/>
          <w:szCs w:val="28"/>
        </w:rPr>
        <w:t>,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C4389" w:rsidRPr="00D43DDD" w:rsidRDefault="00466C3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23. </w:t>
      </w:r>
      <w:r w:rsidR="00EC4389" w:rsidRPr="00D43DDD">
        <w:rPr>
          <w:rFonts w:ascii="Times New Roman" w:eastAsia="Arial Unicode MS" w:hAnsi="Times New Roman" w:cs="Times New Roman"/>
          <w:kern w:val="1"/>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lastRenderedPageBreak/>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AE4D62" w:rsidRPr="00D43DDD" w:rsidRDefault="00AE4D6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 </w:t>
      </w:r>
      <w:r w:rsidRPr="00AE4D62">
        <w:rPr>
          <w:rFonts w:ascii="Times New Roman" w:eastAsia="Arial Unicode MS" w:hAnsi="Times New Roman" w:cs="Times New Roman"/>
          <w:kern w:val="1"/>
          <w:sz w:val="28"/>
          <w:szCs w:val="28"/>
        </w:rPr>
        <w:t xml:space="preserve">представление других документов кроме документов, истребование которых у заявителя допускается в соответствии с </w:t>
      </w:r>
      <w:r>
        <w:rPr>
          <w:rFonts w:ascii="Times New Roman" w:eastAsia="Arial Unicode MS" w:hAnsi="Times New Roman" w:cs="Times New Roman"/>
          <w:kern w:val="1"/>
          <w:sz w:val="28"/>
          <w:szCs w:val="28"/>
        </w:rPr>
        <w:t>пунктом 19</w:t>
      </w:r>
      <w:r w:rsidRPr="00AE4D62">
        <w:rPr>
          <w:rFonts w:ascii="Times New Roman" w:eastAsia="Arial Unicode MS" w:hAnsi="Times New Roman" w:cs="Times New Roman"/>
          <w:kern w:val="1"/>
          <w:sz w:val="28"/>
          <w:szCs w:val="28"/>
        </w:rPr>
        <w:t xml:space="preserve"> настояще</w:t>
      </w:r>
      <w:r>
        <w:rPr>
          <w:rFonts w:ascii="Times New Roman" w:eastAsia="Arial Unicode MS" w:hAnsi="Times New Roman" w:cs="Times New Roman"/>
          <w:kern w:val="1"/>
          <w:sz w:val="28"/>
          <w:szCs w:val="28"/>
        </w:rPr>
        <w:t>го</w:t>
      </w:r>
      <w:r w:rsidRPr="00AE4D62">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Регламента</w:t>
      </w:r>
      <w:r w:rsidR="00236D26">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D8604B">
        <w:rPr>
          <w:rFonts w:ascii="Times New Roman" w:eastAsia="Arial Unicode MS" w:hAnsi="Times New Roman" w:cs="Times New Roman"/>
          <w:kern w:val="1"/>
          <w:sz w:val="28"/>
          <w:szCs w:val="28"/>
        </w:rPr>
        <w:t>19</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w:t>
      </w:r>
      <w:r w:rsidR="00236D26">
        <w:rPr>
          <w:rFonts w:ascii="Times New Roman" w:eastAsia="Arial Unicode MS" w:hAnsi="Times New Roman" w:cs="Times New Roman"/>
          <w:kern w:val="1"/>
          <w:sz w:val="28"/>
          <w:szCs w:val="28"/>
        </w:rPr>
        <w:t xml:space="preserve">ной </w:t>
      </w:r>
      <w:r w:rsidR="00236D26">
        <w:rPr>
          <w:rFonts w:ascii="Times New Roman" w:eastAsia="Arial Unicode MS" w:hAnsi="Times New Roman" w:cs="Times New Roman"/>
          <w:kern w:val="1"/>
          <w:sz w:val="28"/>
          <w:szCs w:val="28"/>
        </w:rPr>
        <w:lastRenderedPageBreak/>
        <w:t>ценностью при его пересылке</w:t>
      </w:r>
      <w:r w:rsidR="00EC4389"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466C30" w:rsidRPr="00466C30" w:rsidRDefault="0018069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Основания</w:t>
      </w:r>
      <w:r w:rsidR="00DA23E4">
        <w:rPr>
          <w:rFonts w:ascii="Times New Roman" w:eastAsia="Arial Unicode MS" w:hAnsi="Times New Roman" w:cs="Times New Roman"/>
          <w:kern w:val="1"/>
          <w:sz w:val="28"/>
          <w:szCs w:val="28"/>
        </w:rPr>
        <w:t>ми</w:t>
      </w:r>
      <w:r w:rsidR="00466C30" w:rsidRPr="00466C30">
        <w:rPr>
          <w:rFonts w:ascii="Times New Roman" w:eastAsia="Arial Unicode MS" w:hAnsi="Times New Roman" w:cs="Times New Roman"/>
          <w:kern w:val="1"/>
          <w:sz w:val="28"/>
          <w:szCs w:val="28"/>
        </w:rPr>
        <w:t xml:space="preserve"> для отказа в приеме документов может служить:</w:t>
      </w:r>
    </w:p>
    <w:p w:rsidR="00466C30" w:rsidRPr="00466C30" w:rsidRDefault="00466C3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66C30">
        <w:rPr>
          <w:rFonts w:ascii="Times New Roman" w:eastAsia="Arial Unicode MS" w:hAnsi="Times New Roman" w:cs="Times New Roman"/>
          <w:kern w:val="1"/>
          <w:sz w:val="28"/>
          <w:szCs w:val="28"/>
        </w:rPr>
        <w:t>- отсутствие у заявителя или физического лица, действующего от имени заявителя, соответствующих полномочий на получение муниципальной услуги;</w:t>
      </w:r>
    </w:p>
    <w:p w:rsidR="00466C30" w:rsidRDefault="00466C3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66C30">
        <w:rPr>
          <w:rFonts w:ascii="Times New Roman" w:eastAsia="Arial Unicode MS" w:hAnsi="Times New Roman" w:cs="Times New Roman"/>
          <w:kern w:val="1"/>
          <w:sz w:val="28"/>
          <w:szCs w:val="28"/>
        </w:rPr>
        <w:t>- предоставление заявителем документов, оформленных не в соответствии с установленным порядком (наличие исправлений, серьезных повреждение, не позволяющих однозначно истолковать их содержание, отсутствие обратного адреса, отсутствие подписи, печати и др.)</w:t>
      </w:r>
    </w:p>
    <w:p w:rsidR="00180692" w:rsidRPr="00D43DDD" w:rsidRDefault="0018069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8</w:t>
      </w:r>
      <w:r w:rsidRPr="00D43DDD">
        <w:rPr>
          <w:rFonts w:ascii="Times New Roman" w:eastAsia="Arial Unicode MS" w:hAnsi="Times New Roman" w:cs="Times New Roman"/>
          <w:kern w:val="1"/>
          <w:sz w:val="28"/>
          <w:szCs w:val="28"/>
        </w:rPr>
        <w:t>. Данный перечень оснований для отказа в приеме документов является исчерпывающим.</w:t>
      </w:r>
    </w:p>
    <w:p w:rsidR="00EC4389" w:rsidRPr="00D43DDD" w:rsidRDefault="0018069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r w:rsidR="00EC4389" w:rsidRPr="00D43DDD">
        <w:rPr>
          <w:rFonts w:ascii="Times New Roman" w:eastAsia="Arial Unicode MS" w:hAnsi="Times New Roman" w:cs="Times New Roman"/>
          <w:kern w:val="1"/>
          <w:sz w:val="28"/>
          <w:szCs w:val="28"/>
        </w:rPr>
        <w:t>.</w:t>
      </w:r>
    </w:p>
    <w:p w:rsidR="00180692" w:rsidRPr="00D43DDD" w:rsidRDefault="00180692"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466C30" w:rsidRPr="00D43DDD" w:rsidRDefault="00466C3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r w:rsidRPr="00466C30">
        <w:rPr>
          <w:rFonts w:ascii="Times New Roman" w:eastAsia="Arial Unicode MS" w:hAnsi="Times New Roman" w:cs="Times New Roman"/>
          <w:kern w:val="1"/>
          <w:sz w:val="28"/>
          <w:szCs w:val="28"/>
        </w:rPr>
        <w:t xml:space="preserve"> </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6602E1" w:rsidRDefault="00466C3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31</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Основаниями для отказа в предоставлени</w:t>
      </w:r>
      <w:r w:rsidR="00DA23E4">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 xml:space="preserve"> муниципальной услуги является</w:t>
      </w:r>
      <w:r>
        <w:rPr>
          <w:rFonts w:ascii="Times New Roman" w:eastAsia="Arial Unicode MS" w:hAnsi="Times New Roman" w:cs="Times New Roman"/>
          <w:kern w:val="1"/>
          <w:sz w:val="28"/>
          <w:szCs w:val="28"/>
        </w:rPr>
        <w:t xml:space="preserve"> основания, указанные в стать</w:t>
      </w:r>
      <w:r w:rsidR="00236D26">
        <w:rPr>
          <w:rFonts w:ascii="Times New Roman" w:eastAsia="Arial Unicode MS" w:hAnsi="Times New Roman" w:cs="Times New Roman"/>
          <w:kern w:val="1"/>
          <w:sz w:val="28"/>
          <w:szCs w:val="28"/>
        </w:rPr>
        <w:t>е</w:t>
      </w:r>
      <w:r>
        <w:rPr>
          <w:rFonts w:ascii="Times New Roman" w:eastAsia="Arial Unicode MS" w:hAnsi="Times New Roman" w:cs="Times New Roman"/>
          <w:kern w:val="1"/>
          <w:sz w:val="28"/>
          <w:szCs w:val="28"/>
        </w:rPr>
        <w:t xml:space="preserve"> </w:t>
      </w:r>
      <w:r w:rsidR="00236D26">
        <w:rPr>
          <w:rFonts w:ascii="Times New Roman" w:eastAsia="Arial Unicode MS" w:hAnsi="Times New Roman" w:cs="Times New Roman"/>
          <w:kern w:val="1"/>
          <w:sz w:val="28"/>
          <w:szCs w:val="28"/>
        </w:rPr>
        <w:t>24</w:t>
      </w:r>
      <w:r>
        <w:rPr>
          <w:rFonts w:ascii="Times New Roman" w:eastAsia="Arial Unicode MS" w:hAnsi="Times New Roman" w:cs="Times New Roman"/>
          <w:kern w:val="1"/>
          <w:sz w:val="28"/>
          <w:szCs w:val="28"/>
        </w:rPr>
        <w:t xml:space="preserve"> </w:t>
      </w:r>
      <w:r w:rsidR="00236D26">
        <w:rPr>
          <w:rFonts w:ascii="Times New Roman" w:eastAsia="Arial Unicode MS" w:hAnsi="Times New Roman" w:cs="Times New Roman"/>
          <w:kern w:val="1"/>
          <w:sz w:val="28"/>
          <w:szCs w:val="28"/>
        </w:rPr>
        <w:t>Жилищного кодекса Российской Федерации</w:t>
      </w:r>
      <w:r w:rsidR="006602E1">
        <w:rPr>
          <w:rFonts w:ascii="Times New Roman" w:eastAsia="Arial Unicode MS" w:hAnsi="Times New Roman" w:cs="Times New Roman"/>
          <w:kern w:val="1"/>
          <w:sz w:val="28"/>
          <w:szCs w:val="28"/>
        </w:rPr>
        <w:t>, а именно:</w:t>
      </w:r>
    </w:p>
    <w:p w:rsidR="000973D9" w:rsidRDefault="000973D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973D9">
        <w:rPr>
          <w:rFonts w:ascii="Times New Roman" w:eastAsia="Arial Unicode MS" w:hAnsi="Times New Roman" w:cs="Times New Roman"/>
          <w:kern w:val="1"/>
          <w:sz w:val="28"/>
          <w:szCs w:val="28"/>
        </w:rPr>
        <w:t xml:space="preserve">1) </w:t>
      </w:r>
      <w:r w:rsidR="00236D26">
        <w:rPr>
          <w:rFonts w:ascii="Times New Roman" w:eastAsia="Arial Unicode MS" w:hAnsi="Times New Roman" w:cs="Times New Roman"/>
          <w:kern w:val="1"/>
          <w:sz w:val="28"/>
          <w:szCs w:val="28"/>
        </w:rPr>
        <w:t xml:space="preserve">непредставление определенных </w:t>
      </w:r>
      <w:r w:rsidR="008E6E1F">
        <w:rPr>
          <w:rFonts w:ascii="Times New Roman" w:eastAsia="Arial Unicode MS" w:hAnsi="Times New Roman" w:cs="Times New Roman"/>
          <w:kern w:val="1"/>
          <w:sz w:val="28"/>
          <w:szCs w:val="28"/>
        </w:rPr>
        <w:t>частью 2 ст. 23 Жилищного кодекса Российской Федерации (</w:t>
      </w:r>
      <w:r w:rsidR="00236D26">
        <w:rPr>
          <w:rFonts w:ascii="Times New Roman" w:eastAsia="Arial Unicode MS" w:hAnsi="Times New Roman" w:cs="Times New Roman"/>
          <w:kern w:val="1"/>
          <w:sz w:val="28"/>
          <w:szCs w:val="28"/>
        </w:rPr>
        <w:t>пунктом 2 настоящего Регламента</w:t>
      </w:r>
      <w:r w:rsidR="008E6E1F">
        <w:rPr>
          <w:rFonts w:ascii="Times New Roman" w:eastAsia="Arial Unicode MS" w:hAnsi="Times New Roman" w:cs="Times New Roman"/>
          <w:kern w:val="1"/>
          <w:sz w:val="28"/>
          <w:szCs w:val="28"/>
        </w:rPr>
        <w:t>)</w:t>
      </w:r>
      <w:r w:rsidR="00236D26">
        <w:rPr>
          <w:rFonts w:ascii="Times New Roman" w:eastAsia="Arial Unicode MS" w:hAnsi="Times New Roman" w:cs="Times New Roman"/>
          <w:kern w:val="1"/>
          <w:sz w:val="28"/>
          <w:szCs w:val="28"/>
        </w:rPr>
        <w:t xml:space="preserve"> </w:t>
      </w:r>
      <w:r w:rsidR="008E6E1F">
        <w:rPr>
          <w:rFonts w:ascii="Times New Roman" w:eastAsia="Arial Unicode MS" w:hAnsi="Times New Roman" w:cs="Times New Roman"/>
          <w:kern w:val="1"/>
          <w:sz w:val="28"/>
          <w:szCs w:val="28"/>
        </w:rPr>
        <w:t>документов, обязанность по предоставлению которых возложена на заявителя</w:t>
      </w:r>
      <w:r w:rsidRPr="000973D9">
        <w:rPr>
          <w:rFonts w:ascii="Times New Roman" w:eastAsia="Arial Unicode MS" w:hAnsi="Times New Roman" w:cs="Times New Roman"/>
          <w:kern w:val="1"/>
          <w:sz w:val="28"/>
          <w:szCs w:val="28"/>
        </w:rPr>
        <w:t>;</w:t>
      </w:r>
    </w:p>
    <w:p w:rsidR="006602E1" w:rsidRDefault="000973D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973D9">
        <w:rPr>
          <w:rFonts w:ascii="Times New Roman" w:eastAsia="Arial Unicode MS" w:hAnsi="Times New Roman" w:cs="Times New Roman"/>
          <w:kern w:val="1"/>
          <w:sz w:val="28"/>
          <w:szCs w:val="28"/>
        </w:rPr>
        <w:t>2)</w:t>
      </w:r>
      <w:r w:rsidR="008E6E1F">
        <w:rPr>
          <w:rFonts w:ascii="Times New Roman" w:eastAsia="Arial Unicode MS" w:hAnsi="Times New Roman" w:cs="Times New Roman"/>
          <w:kern w:val="1"/>
          <w:sz w:val="28"/>
          <w:szCs w:val="28"/>
        </w:rPr>
        <w:t xml:space="preserve"> </w:t>
      </w:r>
      <w:r w:rsidR="008E6E1F" w:rsidRPr="008E6E1F">
        <w:rPr>
          <w:rFonts w:ascii="Times New Roman" w:eastAsia="Arial Unicode MS" w:hAnsi="Times New Roman" w:cs="Times New Roman"/>
          <w:kern w:val="1"/>
          <w:sz w:val="28"/>
          <w:szCs w:val="28"/>
        </w:rPr>
        <w:t>поступлени</w:t>
      </w:r>
      <w:r w:rsidR="008E6E1F">
        <w:rPr>
          <w:rFonts w:ascii="Times New Roman" w:eastAsia="Arial Unicode MS" w:hAnsi="Times New Roman" w:cs="Times New Roman"/>
          <w:kern w:val="1"/>
          <w:sz w:val="28"/>
          <w:szCs w:val="28"/>
        </w:rPr>
        <w:t>е</w:t>
      </w:r>
      <w:r w:rsidR="008E6E1F" w:rsidRPr="008E6E1F">
        <w:rPr>
          <w:rFonts w:ascii="Times New Roman" w:eastAsia="Arial Unicode MS" w:hAnsi="Times New Roman" w:cs="Times New Roman"/>
          <w:kern w:val="1"/>
          <w:sz w:val="28"/>
          <w:szCs w:val="28"/>
        </w:rPr>
        <w:t xml:space="preserve"> в </w:t>
      </w:r>
      <w:r w:rsidR="008E6E1F">
        <w:rPr>
          <w:rFonts w:ascii="Times New Roman" w:eastAsia="Arial Unicode MS" w:hAnsi="Times New Roman" w:cs="Times New Roman"/>
          <w:kern w:val="1"/>
          <w:sz w:val="28"/>
          <w:szCs w:val="28"/>
        </w:rPr>
        <w:t>Администрацию</w:t>
      </w:r>
      <w:r w:rsidR="008E6E1F" w:rsidRPr="008E6E1F">
        <w:rPr>
          <w:rFonts w:ascii="Times New Roman" w:eastAsia="Arial Unicode MS" w:hAnsi="Times New Roman" w:cs="Times New Roman"/>
          <w:kern w:val="1"/>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sidR="008E6E1F" w:rsidRPr="008E6E1F">
        <w:rPr>
          <w:rFonts w:ascii="Times New Roman" w:eastAsia="Arial Unicode MS" w:hAnsi="Times New Roman" w:cs="Times New Roman"/>
          <w:kern w:val="1"/>
          <w:sz w:val="28"/>
          <w:szCs w:val="28"/>
        </w:rPr>
        <w:lastRenderedPageBreak/>
        <w:t xml:space="preserve">(или)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sidR="008E6E1F">
        <w:rPr>
          <w:rFonts w:ascii="Times New Roman" w:eastAsia="Arial Unicode MS" w:hAnsi="Times New Roman" w:cs="Times New Roman"/>
          <w:kern w:val="1"/>
          <w:sz w:val="28"/>
          <w:szCs w:val="28"/>
        </w:rPr>
        <w:t>Жилищного кодекса РФ</w:t>
      </w:r>
      <w:r w:rsidR="008E6E1F" w:rsidRPr="008E6E1F">
        <w:rPr>
          <w:rFonts w:ascii="Times New Roman" w:eastAsia="Arial Unicode MS" w:hAnsi="Times New Roman" w:cs="Times New Roman"/>
          <w:kern w:val="1"/>
          <w:sz w:val="28"/>
          <w:szCs w:val="28"/>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w:t>
      </w:r>
      <w:r w:rsidR="008E6E1F">
        <w:rPr>
          <w:rFonts w:ascii="Times New Roman" w:eastAsia="Arial Unicode MS" w:hAnsi="Times New Roman" w:cs="Times New Roman"/>
          <w:kern w:val="1"/>
          <w:sz w:val="28"/>
          <w:szCs w:val="28"/>
        </w:rPr>
        <w:t>Жилищного к</w:t>
      </w:r>
      <w:r w:rsidR="008E6E1F" w:rsidRPr="008E6E1F">
        <w:rPr>
          <w:rFonts w:ascii="Times New Roman" w:eastAsia="Arial Unicode MS" w:hAnsi="Times New Roman" w:cs="Times New Roman"/>
          <w:kern w:val="1"/>
          <w:sz w:val="28"/>
          <w:szCs w:val="28"/>
        </w:rPr>
        <w:t>одекса, и не получил от заявителя такие документ и (или) информацию в течение пятнадцати рабочих дней со дня направления уведомления</w:t>
      </w:r>
      <w:r>
        <w:rPr>
          <w:rFonts w:ascii="Times New Roman" w:eastAsia="Arial Unicode MS" w:hAnsi="Times New Roman" w:cs="Times New Roman"/>
          <w:kern w:val="1"/>
          <w:sz w:val="28"/>
          <w:szCs w:val="28"/>
        </w:rPr>
        <w:t>;</w:t>
      </w:r>
    </w:p>
    <w:p w:rsidR="000973D9" w:rsidRDefault="000973D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973D9">
        <w:rPr>
          <w:rFonts w:ascii="Times New Roman" w:eastAsia="Arial Unicode MS" w:hAnsi="Times New Roman" w:cs="Times New Roman"/>
          <w:kern w:val="1"/>
          <w:sz w:val="28"/>
          <w:szCs w:val="28"/>
        </w:rPr>
        <w:t>3)</w:t>
      </w:r>
      <w:r w:rsidR="008E6E1F">
        <w:rPr>
          <w:rFonts w:ascii="Times New Roman" w:eastAsia="Arial Unicode MS" w:hAnsi="Times New Roman" w:cs="Times New Roman"/>
          <w:kern w:val="1"/>
          <w:sz w:val="28"/>
          <w:szCs w:val="28"/>
        </w:rPr>
        <w:t xml:space="preserve"> </w:t>
      </w:r>
      <w:r w:rsidR="008E6E1F" w:rsidRPr="008E6E1F">
        <w:rPr>
          <w:rFonts w:ascii="Times New Roman" w:eastAsia="Arial Unicode MS" w:hAnsi="Times New Roman" w:cs="Times New Roman"/>
          <w:kern w:val="1"/>
          <w:sz w:val="28"/>
          <w:szCs w:val="28"/>
        </w:rPr>
        <w:t>представления документов в ненадлежащий орган;</w:t>
      </w:r>
    </w:p>
    <w:p w:rsidR="008E6E1F" w:rsidRDefault="008E6E1F"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4) </w:t>
      </w:r>
      <w:r w:rsidRPr="008E6E1F">
        <w:rPr>
          <w:rFonts w:ascii="Times New Roman" w:eastAsia="Arial Unicode MS" w:hAnsi="Times New Roman" w:cs="Times New Roman"/>
          <w:kern w:val="1"/>
          <w:sz w:val="28"/>
          <w:szCs w:val="28"/>
        </w:rPr>
        <w:t xml:space="preserve">несоблюдения предусмотренных статьей 22 </w:t>
      </w:r>
      <w:r>
        <w:rPr>
          <w:rFonts w:ascii="Times New Roman" w:eastAsia="Arial Unicode MS" w:hAnsi="Times New Roman" w:cs="Times New Roman"/>
          <w:kern w:val="1"/>
          <w:sz w:val="28"/>
          <w:szCs w:val="28"/>
        </w:rPr>
        <w:t>Жилищного кодекса РФ</w:t>
      </w:r>
      <w:r w:rsidRPr="008E6E1F">
        <w:rPr>
          <w:rFonts w:ascii="Times New Roman" w:eastAsia="Arial Unicode MS" w:hAnsi="Times New Roman" w:cs="Times New Roman"/>
          <w:kern w:val="1"/>
          <w:sz w:val="28"/>
          <w:szCs w:val="28"/>
        </w:rPr>
        <w:t xml:space="preserve"> условий перевода помещения</w:t>
      </w:r>
      <w:r>
        <w:rPr>
          <w:rFonts w:ascii="Times New Roman" w:eastAsia="Arial Unicode MS" w:hAnsi="Times New Roman" w:cs="Times New Roman"/>
          <w:kern w:val="1"/>
          <w:sz w:val="28"/>
          <w:szCs w:val="28"/>
        </w:rPr>
        <w:t>, а именно:</w:t>
      </w:r>
    </w:p>
    <w:p w:rsidR="008E6E1F" w:rsidRDefault="008E6E1F"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 п</w:t>
      </w:r>
      <w:r w:rsidRPr="008E6E1F">
        <w:rPr>
          <w:rFonts w:ascii="Times New Roman" w:eastAsia="Arial Unicode MS" w:hAnsi="Times New Roman" w:cs="Times New Roman"/>
          <w:kern w:val="1"/>
          <w:sz w:val="28"/>
          <w:szCs w:val="28"/>
        </w:rPr>
        <w:t>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E6E1F" w:rsidRDefault="008E6E1F"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 п</w:t>
      </w:r>
      <w:r w:rsidRPr="008E6E1F">
        <w:rPr>
          <w:rFonts w:ascii="Times New Roman" w:eastAsia="Arial Unicode MS" w:hAnsi="Times New Roman" w:cs="Times New Roman"/>
          <w:kern w:val="1"/>
          <w:sz w:val="28"/>
          <w:szCs w:val="28"/>
        </w:rPr>
        <w:t>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Pr>
          <w:rFonts w:ascii="Times New Roman" w:eastAsia="Arial Unicode MS" w:hAnsi="Times New Roman" w:cs="Times New Roman"/>
          <w:kern w:val="1"/>
          <w:sz w:val="28"/>
          <w:szCs w:val="28"/>
        </w:rPr>
        <w:t>;</w:t>
      </w:r>
    </w:p>
    <w:p w:rsidR="008E6E1F" w:rsidRDefault="008E6E1F"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4.3) п</w:t>
      </w:r>
      <w:r w:rsidRPr="008E6E1F">
        <w:rPr>
          <w:rFonts w:ascii="Times New Roman" w:eastAsia="Arial Unicode MS" w:hAnsi="Times New Roman" w:cs="Times New Roman"/>
          <w:kern w:val="1"/>
          <w:sz w:val="28"/>
          <w:szCs w:val="28"/>
        </w:rPr>
        <w:t>еревод жилого помещения в наемном доме социального использования в нежилое помещение не допускается</w:t>
      </w:r>
      <w:r>
        <w:rPr>
          <w:rFonts w:ascii="Times New Roman" w:eastAsia="Arial Unicode MS" w:hAnsi="Times New Roman" w:cs="Times New Roman"/>
          <w:kern w:val="1"/>
          <w:sz w:val="28"/>
          <w:szCs w:val="28"/>
        </w:rPr>
        <w:t>;</w:t>
      </w:r>
    </w:p>
    <w:p w:rsidR="008E6E1F" w:rsidRDefault="008E6E1F"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4.4) п</w:t>
      </w:r>
      <w:r w:rsidRPr="008E6E1F">
        <w:rPr>
          <w:rFonts w:ascii="Times New Roman" w:eastAsia="Arial Unicode MS" w:hAnsi="Times New Roman" w:cs="Times New Roman"/>
          <w:kern w:val="1"/>
          <w:sz w:val="28"/>
          <w:szCs w:val="28"/>
        </w:rPr>
        <w:t>еревод жилого помещения в нежилое помещение в целях осуществления религиозной деятельности не допускается</w:t>
      </w:r>
      <w:r>
        <w:rPr>
          <w:rFonts w:ascii="Times New Roman" w:eastAsia="Arial Unicode MS" w:hAnsi="Times New Roman" w:cs="Times New Roman"/>
          <w:kern w:val="1"/>
          <w:sz w:val="28"/>
          <w:szCs w:val="28"/>
        </w:rPr>
        <w:t>;</w:t>
      </w:r>
    </w:p>
    <w:p w:rsidR="008E6E1F" w:rsidRPr="008E6E1F" w:rsidRDefault="008E6E1F"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4.5) п</w:t>
      </w:r>
      <w:r w:rsidRPr="008E6E1F">
        <w:rPr>
          <w:rFonts w:ascii="Times New Roman" w:eastAsia="Arial Unicode MS" w:hAnsi="Times New Roman" w:cs="Times New Roman"/>
          <w:kern w:val="1"/>
          <w:sz w:val="28"/>
          <w:szCs w:val="28"/>
        </w:rPr>
        <w:t xml:space="preserve">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w:t>
      </w:r>
      <w:r w:rsidRPr="008E6E1F">
        <w:rPr>
          <w:rFonts w:ascii="Times New Roman" w:eastAsia="Arial Unicode MS" w:hAnsi="Times New Roman" w:cs="Times New Roman"/>
          <w:kern w:val="1"/>
          <w:sz w:val="28"/>
          <w:szCs w:val="28"/>
        </w:rPr>
        <w:lastRenderedPageBreak/>
        <w:t>правами каких-либо лиц</w:t>
      </w:r>
      <w:r>
        <w:rPr>
          <w:rFonts w:ascii="Times New Roman" w:eastAsia="Arial Unicode MS" w:hAnsi="Times New Roman" w:cs="Times New Roman"/>
          <w:kern w:val="1"/>
          <w:sz w:val="28"/>
          <w:szCs w:val="28"/>
        </w:rPr>
        <w:t>;</w:t>
      </w:r>
    </w:p>
    <w:p w:rsidR="008E6E1F" w:rsidRPr="00881A2E" w:rsidRDefault="008E6E1F"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Pr="008E6E1F">
        <w:rPr>
          <w:rFonts w:ascii="Times New Roman" w:eastAsia="Arial Unicode MS" w:hAnsi="Times New Roman" w:cs="Times New Roman"/>
          <w:kern w:val="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881A2E" w:rsidRPr="00D43DDD" w:rsidRDefault="00881A2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12015C" w:rsidRDefault="0012015C"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Прием и регистрация заявления, поданного на личном приеме, не должны занимать более </w:t>
      </w:r>
      <w:r w:rsidR="00900716" w:rsidRPr="00D43DDD">
        <w:rPr>
          <w:rFonts w:ascii="Times New Roman" w:eastAsia="Arial Unicode MS" w:hAnsi="Times New Roman" w:cs="Times New Roman"/>
          <w:kern w:val="1"/>
          <w:sz w:val="28"/>
          <w:szCs w:val="28"/>
        </w:rPr>
        <w:t>15</w:t>
      </w:r>
      <w:r w:rsidRPr="00D43DDD">
        <w:rPr>
          <w:rFonts w:ascii="Times New Roman" w:eastAsia="Arial Unicode MS" w:hAnsi="Times New Roman" w:cs="Times New Roman"/>
          <w:kern w:val="1"/>
          <w:sz w:val="28"/>
          <w:szCs w:val="28"/>
        </w:rPr>
        <w:t xml:space="preserve"> минут.</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6</w:t>
      </w:r>
      <w:r w:rsidR="00697720">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Регистрация заявления, поступившего в Администрацию через многофункциональный центр, осуществляется в сроки, указанные в пункте </w:t>
      </w:r>
      <w:r w:rsidR="00285D96" w:rsidRPr="000973D9">
        <w:rPr>
          <w:rFonts w:ascii="Times New Roman" w:eastAsia="Arial Unicode MS" w:hAnsi="Times New Roman" w:cs="Times New Roman"/>
          <w:color w:val="FF0000"/>
          <w:kern w:val="1"/>
          <w:sz w:val="28"/>
          <w:szCs w:val="28"/>
        </w:rPr>
        <w:t>6</w:t>
      </w:r>
      <w:r w:rsidR="000973D9" w:rsidRPr="000973D9">
        <w:rPr>
          <w:rFonts w:ascii="Times New Roman" w:eastAsia="Arial Unicode MS" w:hAnsi="Times New Roman" w:cs="Times New Roman"/>
          <w:color w:val="FF0000"/>
          <w:kern w:val="1"/>
          <w:sz w:val="28"/>
          <w:szCs w:val="28"/>
        </w:rPr>
        <w:t>3</w:t>
      </w:r>
      <w:r w:rsidRPr="00285D96">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Административного регламента.</w:t>
      </w:r>
    </w:p>
    <w:p w:rsidR="00C4708D" w:rsidRDefault="00C4708D"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0973D9" w:rsidRPr="00D43DDD" w:rsidRDefault="000973D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C4708D">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C4708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38. </w:t>
      </w:r>
      <w:r w:rsidR="00EC4389"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 коляски.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0973D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w:t>
      </w:r>
      <w:r w:rsidR="00EC4389" w:rsidRPr="00D43DDD">
        <w:rPr>
          <w:rFonts w:ascii="Times New Roman" w:eastAsia="Arial Unicode MS" w:hAnsi="Times New Roman" w:cs="Times New Roman"/>
          <w:kern w:val="1"/>
          <w:sz w:val="28"/>
          <w:szCs w:val="28"/>
        </w:rPr>
        <w:lastRenderedPageBreak/>
        <w:t xml:space="preserve">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0973D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собак- проводников) должны обеспечиваться: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возможность дублирования необходимой для инвалидов звуковой и зрительной информации, а также надписей, знаков и иной текстовой и </w:t>
      </w:r>
      <w:r w:rsidRPr="00D43DDD">
        <w:rPr>
          <w:rFonts w:ascii="Times New Roman" w:eastAsia="Arial Unicode MS" w:hAnsi="Times New Roman" w:cs="Times New Roman"/>
          <w:kern w:val="1"/>
          <w:sz w:val="28"/>
          <w:szCs w:val="28"/>
        </w:rPr>
        <w:lastRenderedPageBreak/>
        <w:t>графической информации знаками, выполненными рельефно- точечным шрифтом Брайля, допуска сурдопереводчика и тифлосурдопереводчика;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6</w:t>
      </w:r>
      <w:r w:rsidR="00E36AA0">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w:t>
      </w:r>
      <w:r w:rsidRPr="00D43DDD">
        <w:rPr>
          <w:rFonts w:ascii="Times New Roman" w:eastAsia="Arial Unicode MS" w:hAnsi="Times New Roman" w:cs="Times New Roman"/>
          <w:kern w:val="1"/>
          <w:sz w:val="28"/>
          <w:szCs w:val="28"/>
        </w:rPr>
        <w:lastRenderedPageBreak/>
        <w:t xml:space="preserve">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557A9A">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557A9A">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557A9A">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557A9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может осуществляться в многофункциональном центре предоставления государственных и муниципальных услуг</w:t>
      </w:r>
      <w:r w:rsidR="00900716" w:rsidRPr="00D43DDD">
        <w:rPr>
          <w:rFonts w:ascii="Times New Roman" w:eastAsia="Arial Unicode MS" w:hAnsi="Times New Roman" w:cs="Times New Roman"/>
          <w:kern w:val="1"/>
          <w:sz w:val="28"/>
          <w:szCs w:val="28"/>
        </w:rPr>
        <w:t>.</w:t>
      </w:r>
    </w:p>
    <w:p w:rsidR="00EC4389" w:rsidRPr="00D43DDD" w:rsidRDefault="00557A9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51</w:t>
      </w:r>
      <w:r w:rsidR="00EC4389" w:rsidRPr="00D43DDD">
        <w:rPr>
          <w:rFonts w:ascii="Times New Roman" w:eastAsia="Arial Unicode MS" w:hAnsi="Times New Roman" w:cs="Times New Roman"/>
          <w:kern w:val="1"/>
          <w:sz w:val="28"/>
          <w:szCs w:val="28"/>
        </w:rPr>
        <w:t xml:space="preserve">.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в электронном виде на официальном сайте Администрации сельского </w:t>
      </w:r>
      <w:r w:rsidR="00900716" w:rsidRPr="00D43DDD">
        <w:rPr>
          <w:rFonts w:ascii="Times New Roman" w:eastAsia="Arial Unicode MS" w:hAnsi="Times New Roman" w:cs="Times New Roman"/>
          <w:kern w:val="1"/>
          <w:sz w:val="28"/>
          <w:szCs w:val="28"/>
        </w:rPr>
        <w:t xml:space="preserve">поселения </w:t>
      </w:r>
      <w:r w:rsidR="00EC4389" w:rsidRPr="00D43DDD">
        <w:rPr>
          <w:rFonts w:ascii="Times New Roman" w:eastAsia="Arial Unicode MS" w:hAnsi="Times New Roman" w:cs="Times New Roman"/>
          <w:kern w:val="1"/>
          <w:sz w:val="28"/>
          <w:szCs w:val="28"/>
        </w:rPr>
        <w:t>и федеральной государственной информационной системе «Единый портал государственных и муниципальных услуг (функций)».</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00716"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Исполнение муниципальной функции и оказание муниципальной услуги состоит из следующих процедур:</w:t>
      </w:r>
    </w:p>
    <w:p w:rsidR="00881A2E" w:rsidRPr="00881A2E"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принятие заявления (документов);</w:t>
      </w:r>
    </w:p>
    <w:p w:rsidR="00881A2E" w:rsidRPr="00881A2E" w:rsidRDefault="00881A2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рассмотрение заявления и приложенных к нему документов;</w:t>
      </w:r>
    </w:p>
    <w:p w:rsidR="00881A2E" w:rsidRDefault="00881A2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оформление результата предоставления либо отказа в предоставлении муниципальной услуги.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отражена в блок-схеме, представленной в приложении № </w:t>
      </w:r>
      <w:r w:rsidR="00557A9A">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приему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Основанием для начала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является обращение заявителя в Администрацию поселения с комплектом документов, предусмотренных </w:t>
      </w:r>
      <w:r w:rsidRPr="00D8604B">
        <w:rPr>
          <w:rFonts w:ascii="Times New Roman" w:eastAsia="Arial Unicode MS" w:hAnsi="Times New Roman" w:cs="Times New Roman"/>
          <w:kern w:val="1"/>
          <w:sz w:val="28"/>
          <w:szCs w:val="28"/>
        </w:rPr>
        <w:t>пункт</w:t>
      </w:r>
      <w:r w:rsidR="00D8604B" w:rsidRPr="00D8604B">
        <w:rPr>
          <w:rFonts w:ascii="Times New Roman" w:eastAsia="Arial Unicode MS" w:hAnsi="Times New Roman" w:cs="Times New Roman"/>
          <w:kern w:val="1"/>
          <w:sz w:val="28"/>
          <w:szCs w:val="28"/>
        </w:rPr>
        <w:t>ом</w:t>
      </w:r>
      <w:r w:rsidRPr="00D8604B">
        <w:rPr>
          <w:rFonts w:ascii="Times New Roman" w:eastAsia="Arial Unicode MS" w:hAnsi="Times New Roman" w:cs="Times New Roman"/>
          <w:kern w:val="1"/>
          <w:sz w:val="28"/>
          <w:szCs w:val="28"/>
        </w:rPr>
        <w:t xml:space="preserve"> </w:t>
      </w:r>
      <w:r w:rsidR="00D8604B" w:rsidRPr="00D8604B">
        <w:rPr>
          <w:rFonts w:ascii="Times New Roman" w:eastAsia="Arial Unicode MS" w:hAnsi="Times New Roman" w:cs="Times New Roman"/>
          <w:kern w:val="1"/>
          <w:sz w:val="28"/>
          <w:szCs w:val="28"/>
        </w:rPr>
        <w:t>19</w:t>
      </w:r>
      <w:r w:rsidRPr="00D8604B">
        <w:rPr>
          <w:rFonts w:ascii="Times New Roman" w:eastAsia="Arial Unicode MS" w:hAnsi="Times New Roman" w:cs="Times New Roman"/>
          <w:kern w:val="1"/>
          <w:sz w:val="28"/>
          <w:szCs w:val="28"/>
        </w:rPr>
        <w:t xml:space="preserve"> настоящего </w:t>
      </w:r>
      <w:r w:rsidRPr="00D43DDD">
        <w:rPr>
          <w:rFonts w:ascii="Times New Roman" w:eastAsia="Arial Unicode MS" w:hAnsi="Times New Roman" w:cs="Times New Roman"/>
          <w:kern w:val="1"/>
          <w:sz w:val="28"/>
          <w:szCs w:val="28"/>
        </w:rPr>
        <w:t>административного регламента.</w:t>
      </w:r>
    </w:p>
    <w:p w:rsidR="00EC4389" w:rsidRPr="00D43DDD"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Документы могут направляться в Администрацию почтовой корреспонденцией. При этом днем обращения считается дата их получения Администрацией поселения. Обязанность подтверждения факта отправки указанных документов лежит на заявителе.</w:t>
      </w:r>
    </w:p>
    <w:p w:rsidR="00881A2E" w:rsidRPr="00881A2E" w:rsidRDefault="0090071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5</w:t>
      </w:r>
      <w:r w:rsidR="00557A9A">
        <w:rPr>
          <w:rFonts w:ascii="Times New Roman" w:eastAsia="Arial Unicode MS" w:hAnsi="Times New Roman" w:cs="Times New Roman"/>
          <w:kern w:val="1"/>
          <w:sz w:val="28"/>
          <w:szCs w:val="28"/>
        </w:rPr>
        <w:t>6</w:t>
      </w:r>
      <w:r w:rsidR="00881A2E">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Специалист Администрации, в обязанности которого входит принятие документов:</w:t>
      </w:r>
    </w:p>
    <w:p w:rsidR="00881A2E" w:rsidRPr="00881A2E" w:rsidRDefault="00881A2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81A2E">
        <w:rPr>
          <w:rFonts w:ascii="Times New Roman" w:eastAsia="Arial Unicode MS" w:hAnsi="Times New Roman" w:cs="Times New Roman"/>
          <w:kern w:val="1"/>
          <w:sz w:val="28"/>
          <w:szCs w:val="28"/>
        </w:rPr>
        <w:t>1) регистрирует поступление заявления (документов) в соответствии с установленными правилами делопроизводства в Администрации;</w:t>
      </w:r>
    </w:p>
    <w:p w:rsidR="00881A2E" w:rsidRPr="00881A2E" w:rsidRDefault="00881A2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81A2E">
        <w:rPr>
          <w:rFonts w:ascii="Times New Roman" w:eastAsia="Arial Unicode MS" w:hAnsi="Times New Roman" w:cs="Times New Roman"/>
          <w:kern w:val="1"/>
          <w:sz w:val="28"/>
          <w:szCs w:val="28"/>
        </w:rPr>
        <w:t xml:space="preserve">2) </w:t>
      </w:r>
      <w:r w:rsidR="00C4708D">
        <w:rPr>
          <w:rFonts w:ascii="Times New Roman" w:eastAsia="Arial Unicode MS" w:hAnsi="Times New Roman" w:cs="Times New Roman"/>
          <w:kern w:val="1"/>
          <w:sz w:val="28"/>
          <w:szCs w:val="28"/>
        </w:rPr>
        <w:t>выдает расписку в получении от заявителя документов с указанием их перечня и даты их получения Администр</w:t>
      </w:r>
      <w:r w:rsidR="00CD5FA3">
        <w:rPr>
          <w:rFonts w:ascii="Times New Roman" w:eastAsia="Arial Unicode MS" w:hAnsi="Times New Roman" w:cs="Times New Roman"/>
          <w:kern w:val="1"/>
          <w:sz w:val="28"/>
          <w:szCs w:val="28"/>
        </w:rPr>
        <w:t>а</w:t>
      </w:r>
      <w:r w:rsidR="00C4708D">
        <w:rPr>
          <w:rFonts w:ascii="Times New Roman" w:eastAsia="Arial Unicode MS" w:hAnsi="Times New Roman" w:cs="Times New Roman"/>
          <w:kern w:val="1"/>
          <w:sz w:val="28"/>
          <w:szCs w:val="28"/>
        </w:rPr>
        <w:t>цией</w:t>
      </w:r>
      <w:r w:rsidR="00CD5FA3">
        <w:rPr>
          <w:rFonts w:ascii="Times New Roman" w:eastAsia="Arial Unicode MS" w:hAnsi="Times New Roman" w:cs="Times New Roman"/>
          <w:kern w:val="1"/>
          <w:sz w:val="28"/>
          <w:szCs w:val="28"/>
        </w:rPr>
        <w:t>, а также с указанием перечня сведений и документов, которые будут получены по межведомственным запросам</w:t>
      </w:r>
      <w:r w:rsidRPr="00881A2E">
        <w:rPr>
          <w:rFonts w:ascii="Times New Roman" w:eastAsia="Arial Unicode MS" w:hAnsi="Times New Roman" w:cs="Times New Roman"/>
          <w:kern w:val="1"/>
          <w:sz w:val="28"/>
          <w:szCs w:val="28"/>
        </w:rPr>
        <w:t>.</w:t>
      </w:r>
      <w:r w:rsidR="00CD5FA3">
        <w:rPr>
          <w:rFonts w:ascii="Times New Roman" w:eastAsia="Arial Unicode MS" w:hAnsi="Times New Roman" w:cs="Times New Roman"/>
          <w:kern w:val="1"/>
          <w:sz w:val="28"/>
          <w:szCs w:val="28"/>
        </w:rPr>
        <w:t xml:space="preserve"> В случае предоставления документов через многофункциональный центра расписка выдается указанным многофункциональным центром.</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При приеме документов специалист Администрации проверяет:</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наличие документов, предоставляемых заявителем;</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правильность заполнения заявления;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полномочия действовать от имени заявителя (в случае обращения доверенного лица).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8</w:t>
      </w:r>
      <w:r w:rsidRPr="00D43DDD">
        <w:rPr>
          <w:rFonts w:ascii="Times New Roman" w:eastAsia="Arial Unicode MS" w:hAnsi="Times New Roman" w:cs="Times New Roman"/>
          <w:kern w:val="1"/>
          <w:sz w:val="28"/>
          <w:szCs w:val="28"/>
        </w:rPr>
        <w:t>. Специалист Администрации сличает копии представленных документов с их подлинными экземплярами.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r w:rsidR="00900716" w:rsidRPr="00D43DDD">
        <w:rPr>
          <w:rFonts w:ascii="Times New Roman" w:eastAsia="Arial Unicode MS" w:hAnsi="Times New Roman" w:cs="Times New Roman"/>
          <w:kern w:val="1"/>
          <w:sz w:val="28"/>
          <w:szCs w:val="28"/>
        </w:rPr>
        <w:t>.</w:t>
      </w:r>
    </w:p>
    <w:p w:rsidR="00EC4389" w:rsidRPr="00D43DDD" w:rsidRDefault="00557A9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60</w:t>
      </w:r>
      <w:r w:rsidR="00EC4389" w:rsidRPr="00D43DDD">
        <w:rPr>
          <w:rFonts w:ascii="Times New Roman" w:eastAsia="Arial Unicode MS" w:hAnsi="Times New Roman" w:cs="Times New Roman"/>
          <w:kern w:val="1"/>
          <w:sz w:val="28"/>
          <w:szCs w:val="28"/>
        </w:rPr>
        <w:t>. При отсутствии у заявителя заполненного заявления или неправильном его заполнении специалист Администрации помогает заявителю его заполнить. При этом, заявитель должен своей подписью подтвердить верность внесенных в заявление сведений о нем</w:t>
      </w:r>
      <w:r w:rsidR="00900716" w:rsidRPr="00D43DDD">
        <w:rPr>
          <w:rFonts w:ascii="Times New Roman" w:eastAsia="Arial Unicode MS" w:hAnsi="Times New Roman" w:cs="Times New Roman"/>
          <w:kern w:val="1"/>
          <w:sz w:val="28"/>
          <w:szCs w:val="28"/>
        </w:rPr>
        <w:t>.</w:t>
      </w:r>
    </w:p>
    <w:p w:rsidR="00EC4389" w:rsidRPr="00D43DDD" w:rsidRDefault="00557A9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61</w:t>
      </w:r>
      <w:r w:rsidR="00EC4389" w:rsidRPr="00D43DDD">
        <w:rPr>
          <w:rFonts w:ascii="Times New Roman" w:eastAsia="Arial Unicode MS" w:hAnsi="Times New Roman" w:cs="Times New Roman"/>
          <w:kern w:val="1"/>
          <w:sz w:val="28"/>
          <w:szCs w:val="28"/>
        </w:rPr>
        <w:t>. Специалист Администрации проверяет соответствие представленных документов установленным требованиям, удостоверяясь, что:</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в установленных законодательством случаях удостоверены, скреплены печатями, определенных законодательством должностных лиц, содержат дату и основание выдачи, регистрационный номер;</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тексты документов написаны разборчиво;</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 документах нет подчисток, приписок, зачеркнутых слов и иных, не оговоренных исправлений;</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исполнены не карандашом;</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не имеют серьезных повреждений, наличие которых не позволяет однозначно истолковать их содержание.</w:t>
      </w:r>
    </w:p>
    <w:p w:rsidR="00EC4389" w:rsidRPr="00D43DDD" w:rsidRDefault="00557A9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62</w:t>
      </w:r>
      <w:r w:rsidR="00EC4389" w:rsidRPr="00D43DDD">
        <w:rPr>
          <w:rFonts w:ascii="Times New Roman" w:eastAsia="Arial Unicode MS" w:hAnsi="Times New Roman" w:cs="Times New Roman"/>
          <w:kern w:val="1"/>
          <w:sz w:val="28"/>
          <w:szCs w:val="28"/>
        </w:rPr>
        <w:t xml:space="preserve">. Максимальный срок выполнения административного действия </w:t>
      </w:r>
      <w:r w:rsidR="00881A2E">
        <w:rPr>
          <w:rFonts w:ascii="Times New Roman" w:eastAsia="Arial Unicode MS" w:hAnsi="Times New Roman" w:cs="Times New Roman"/>
          <w:kern w:val="1"/>
          <w:sz w:val="28"/>
          <w:szCs w:val="28"/>
        </w:rPr>
        <w:t xml:space="preserve">по </w:t>
      </w:r>
      <w:r w:rsidR="00881A2E">
        <w:rPr>
          <w:rFonts w:ascii="Times New Roman" w:eastAsia="Arial Unicode MS" w:hAnsi="Times New Roman" w:cs="Times New Roman"/>
          <w:kern w:val="1"/>
          <w:sz w:val="28"/>
          <w:szCs w:val="28"/>
        </w:rPr>
        <w:lastRenderedPageBreak/>
        <w:t xml:space="preserve">приему заявления </w:t>
      </w:r>
      <w:r w:rsidR="00EC4389" w:rsidRPr="00D43DDD">
        <w:rPr>
          <w:rFonts w:ascii="Times New Roman" w:eastAsia="Arial Unicode MS" w:hAnsi="Times New Roman" w:cs="Times New Roman"/>
          <w:kern w:val="1"/>
          <w:sz w:val="28"/>
          <w:szCs w:val="28"/>
        </w:rPr>
        <w:t xml:space="preserve">составляет </w:t>
      </w:r>
      <w:r w:rsidR="00900716" w:rsidRPr="00D43DDD">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минут на каждого заявителя.</w:t>
      </w:r>
    </w:p>
    <w:p w:rsidR="00881A2E" w:rsidRPr="00881A2E" w:rsidRDefault="006008A2"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Результатом административной процедуры является регистрация заявления и направление Главе администрации заявления и прилагаемых к нему документов.</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881A2E">
        <w:rPr>
          <w:rFonts w:ascii="Times New Roman" w:eastAsia="Arial Unicode MS" w:hAnsi="Times New Roman" w:cs="Times New Roman"/>
          <w:b/>
          <w:kern w:val="1"/>
          <w:sz w:val="28"/>
          <w:szCs w:val="28"/>
        </w:rPr>
        <w:t>р</w:t>
      </w:r>
      <w:r w:rsidR="00881A2E" w:rsidRPr="00881A2E">
        <w:rPr>
          <w:rFonts w:ascii="Times New Roman" w:eastAsia="Arial Unicode MS" w:hAnsi="Times New Roman" w:cs="Times New Roman"/>
          <w:b/>
          <w:kern w:val="1"/>
          <w:sz w:val="28"/>
          <w:szCs w:val="28"/>
        </w:rPr>
        <w:t>ассмотрени</w:t>
      </w:r>
      <w:r w:rsidR="00881A2E">
        <w:rPr>
          <w:rFonts w:ascii="Times New Roman" w:eastAsia="Arial Unicode MS" w:hAnsi="Times New Roman" w:cs="Times New Roman"/>
          <w:b/>
          <w:kern w:val="1"/>
          <w:sz w:val="28"/>
          <w:szCs w:val="28"/>
        </w:rPr>
        <w:t>ю</w:t>
      </w:r>
      <w:r w:rsidR="00881A2E" w:rsidRPr="00881A2E">
        <w:rPr>
          <w:rFonts w:ascii="Times New Roman" w:eastAsia="Arial Unicode MS" w:hAnsi="Times New Roman" w:cs="Times New Roman"/>
          <w:b/>
          <w:kern w:val="1"/>
          <w:sz w:val="28"/>
          <w:szCs w:val="28"/>
        </w:rPr>
        <w:t xml:space="preserve"> заявления и приложенных к нему документов</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881A2E" w:rsidRPr="00881A2E"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 осуществляющего предоставление муниципальной услуги.</w:t>
      </w:r>
    </w:p>
    <w:p w:rsidR="00881A2E" w:rsidRPr="00881A2E" w:rsidRDefault="00881A2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5</w:t>
      </w:r>
      <w:r>
        <w:rPr>
          <w:rFonts w:ascii="Times New Roman" w:eastAsia="Arial Unicode MS" w:hAnsi="Times New Roman" w:cs="Times New Roman"/>
          <w:kern w:val="1"/>
          <w:sz w:val="28"/>
          <w:szCs w:val="28"/>
        </w:rPr>
        <w:t xml:space="preserve">. </w:t>
      </w:r>
      <w:r w:rsidRPr="00881A2E">
        <w:rPr>
          <w:rFonts w:ascii="Times New Roman" w:eastAsia="Arial Unicode MS" w:hAnsi="Times New Roman" w:cs="Times New Roman"/>
          <w:kern w:val="1"/>
          <w:sz w:val="28"/>
          <w:szCs w:val="28"/>
        </w:rPr>
        <w:t>Глава администрации в день получения пакета документов назначает специалиста, ответственного за рассмотрение документов (далее - специалист), и передает ему пакет документов.</w:t>
      </w:r>
    </w:p>
    <w:p w:rsidR="00881A2E" w:rsidRPr="00881A2E" w:rsidRDefault="00881A2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6</w:t>
      </w:r>
      <w:r w:rsidRPr="00881A2E">
        <w:rPr>
          <w:rFonts w:ascii="Times New Roman" w:eastAsia="Arial Unicode MS" w:hAnsi="Times New Roman" w:cs="Times New Roman"/>
          <w:kern w:val="1"/>
          <w:sz w:val="28"/>
          <w:szCs w:val="28"/>
        </w:rPr>
        <w:t>. Специалист не позднее дня, следующего за днем получения заявления и прилагаемых документов, устанавливает предмет обращения.</w:t>
      </w:r>
    </w:p>
    <w:p w:rsidR="00881A2E" w:rsidRPr="00881A2E" w:rsidRDefault="00881A2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7</w:t>
      </w:r>
      <w:r w:rsidRPr="00881A2E">
        <w:rPr>
          <w:rFonts w:ascii="Times New Roman" w:eastAsia="Arial Unicode MS" w:hAnsi="Times New Roman" w:cs="Times New Roman"/>
          <w:kern w:val="1"/>
          <w:sz w:val="28"/>
          <w:szCs w:val="28"/>
        </w:rPr>
        <w:t xml:space="preserve">. В случае если заявление не соответствует требованиям пункта </w:t>
      </w:r>
      <w:r w:rsidRPr="00557A9A">
        <w:rPr>
          <w:rFonts w:ascii="Times New Roman" w:eastAsia="Arial Unicode MS" w:hAnsi="Times New Roman" w:cs="Times New Roman"/>
          <w:color w:val="FF0000"/>
          <w:kern w:val="1"/>
          <w:sz w:val="28"/>
          <w:szCs w:val="28"/>
        </w:rPr>
        <w:t xml:space="preserve">19.1. </w:t>
      </w:r>
      <w:r w:rsidRPr="00881A2E">
        <w:rPr>
          <w:rFonts w:ascii="Times New Roman" w:eastAsia="Arial Unicode MS" w:hAnsi="Times New Roman" w:cs="Times New Roman"/>
          <w:kern w:val="1"/>
          <w:sz w:val="28"/>
          <w:szCs w:val="28"/>
        </w:rPr>
        <w:t>настоящего Административного регламента либо при наличии основани</w:t>
      </w:r>
      <w:r w:rsidR="00557A9A">
        <w:rPr>
          <w:rFonts w:ascii="Times New Roman" w:eastAsia="Arial Unicode MS" w:hAnsi="Times New Roman" w:cs="Times New Roman"/>
          <w:kern w:val="1"/>
          <w:sz w:val="28"/>
          <w:szCs w:val="28"/>
        </w:rPr>
        <w:t>й</w:t>
      </w:r>
      <w:r w:rsidRPr="00881A2E">
        <w:rPr>
          <w:rFonts w:ascii="Times New Roman" w:eastAsia="Arial Unicode MS" w:hAnsi="Times New Roman" w:cs="Times New Roman"/>
          <w:kern w:val="1"/>
          <w:sz w:val="28"/>
          <w:szCs w:val="28"/>
        </w:rPr>
        <w:t>, указанн</w:t>
      </w:r>
      <w:r w:rsidR="00557A9A">
        <w:rPr>
          <w:rFonts w:ascii="Times New Roman" w:eastAsia="Arial Unicode MS" w:hAnsi="Times New Roman" w:cs="Times New Roman"/>
          <w:kern w:val="1"/>
          <w:sz w:val="28"/>
          <w:szCs w:val="28"/>
        </w:rPr>
        <w:t>ых</w:t>
      </w:r>
      <w:r w:rsidRPr="00881A2E">
        <w:rPr>
          <w:rFonts w:ascii="Times New Roman" w:eastAsia="Arial Unicode MS" w:hAnsi="Times New Roman" w:cs="Times New Roman"/>
          <w:kern w:val="1"/>
          <w:sz w:val="28"/>
          <w:szCs w:val="28"/>
        </w:rPr>
        <w:t xml:space="preserve"> </w:t>
      </w:r>
      <w:r w:rsidRPr="00557A9A">
        <w:rPr>
          <w:rFonts w:ascii="Times New Roman" w:eastAsia="Arial Unicode MS" w:hAnsi="Times New Roman" w:cs="Times New Roman"/>
          <w:color w:val="FF0000"/>
          <w:kern w:val="1"/>
          <w:sz w:val="28"/>
          <w:szCs w:val="28"/>
        </w:rPr>
        <w:t>пункт</w:t>
      </w:r>
      <w:r w:rsidR="00557A9A">
        <w:rPr>
          <w:rFonts w:ascii="Times New Roman" w:eastAsia="Arial Unicode MS" w:hAnsi="Times New Roman" w:cs="Times New Roman"/>
          <w:color w:val="FF0000"/>
          <w:kern w:val="1"/>
          <w:sz w:val="28"/>
          <w:szCs w:val="28"/>
        </w:rPr>
        <w:t>е</w:t>
      </w:r>
      <w:r w:rsidRPr="00557A9A">
        <w:rPr>
          <w:rFonts w:ascii="Times New Roman" w:eastAsia="Arial Unicode MS" w:hAnsi="Times New Roman" w:cs="Times New Roman"/>
          <w:color w:val="FF0000"/>
          <w:kern w:val="1"/>
          <w:sz w:val="28"/>
          <w:szCs w:val="28"/>
        </w:rPr>
        <w:t xml:space="preserve"> </w:t>
      </w:r>
      <w:r w:rsidR="00557A9A">
        <w:rPr>
          <w:rFonts w:ascii="Times New Roman" w:eastAsia="Arial Unicode MS" w:hAnsi="Times New Roman" w:cs="Times New Roman"/>
          <w:color w:val="FF0000"/>
          <w:kern w:val="1"/>
          <w:sz w:val="28"/>
          <w:szCs w:val="28"/>
        </w:rPr>
        <w:t>31</w:t>
      </w:r>
      <w:r w:rsidRPr="00557A9A">
        <w:rPr>
          <w:rFonts w:ascii="Times New Roman" w:eastAsia="Arial Unicode MS" w:hAnsi="Times New Roman" w:cs="Times New Roman"/>
          <w:color w:val="FF0000"/>
          <w:kern w:val="1"/>
          <w:sz w:val="28"/>
          <w:szCs w:val="28"/>
        </w:rPr>
        <w:t xml:space="preserve"> настоящего </w:t>
      </w:r>
      <w:r w:rsidRPr="00881A2E">
        <w:rPr>
          <w:rFonts w:ascii="Times New Roman" w:eastAsia="Arial Unicode MS" w:hAnsi="Times New Roman" w:cs="Times New Roman"/>
          <w:kern w:val="1"/>
          <w:sz w:val="28"/>
          <w:szCs w:val="28"/>
        </w:rPr>
        <w:t>Административного регламента, либо к заявлению не приложены документы, предусмотренные пункт</w:t>
      </w:r>
      <w:r w:rsidR="00E36AA0">
        <w:rPr>
          <w:rFonts w:ascii="Times New Roman" w:eastAsia="Arial Unicode MS" w:hAnsi="Times New Roman" w:cs="Times New Roman"/>
          <w:kern w:val="1"/>
          <w:sz w:val="28"/>
          <w:szCs w:val="28"/>
        </w:rPr>
        <w:t>ами</w:t>
      </w:r>
      <w:r w:rsidRPr="00881A2E">
        <w:rPr>
          <w:rFonts w:ascii="Times New Roman" w:eastAsia="Arial Unicode MS" w:hAnsi="Times New Roman" w:cs="Times New Roman"/>
          <w:kern w:val="1"/>
          <w:sz w:val="28"/>
          <w:szCs w:val="28"/>
        </w:rPr>
        <w:t xml:space="preserve"> </w:t>
      </w:r>
      <w:r w:rsidR="00E36AA0" w:rsidRPr="00557A9A">
        <w:rPr>
          <w:rFonts w:ascii="Times New Roman" w:eastAsia="Arial Unicode MS" w:hAnsi="Times New Roman" w:cs="Times New Roman"/>
          <w:color w:val="FF0000"/>
          <w:kern w:val="1"/>
          <w:sz w:val="28"/>
          <w:szCs w:val="28"/>
        </w:rPr>
        <w:t>19.2.- 19.</w:t>
      </w:r>
      <w:r w:rsidR="00557A9A">
        <w:rPr>
          <w:rFonts w:ascii="Times New Roman" w:eastAsia="Arial Unicode MS" w:hAnsi="Times New Roman" w:cs="Times New Roman"/>
          <w:color w:val="FF0000"/>
          <w:kern w:val="1"/>
          <w:sz w:val="28"/>
          <w:szCs w:val="28"/>
        </w:rPr>
        <w:t>9</w:t>
      </w:r>
      <w:r w:rsidRPr="00557A9A">
        <w:rPr>
          <w:rFonts w:ascii="Times New Roman" w:eastAsia="Arial Unicode MS" w:hAnsi="Times New Roman" w:cs="Times New Roman"/>
          <w:color w:val="FF0000"/>
          <w:kern w:val="1"/>
          <w:sz w:val="28"/>
          <w:szCs w:val="28"/>
        </w:rPr>
        <w:t xml:space="preserve"> </w:t>
      </w:r>
      <w:r w:rsidRPr="00881A2E">
        <w:rPr>
          <w:rFonts w:ascii="Times New Roman" w:eastAsia="Arial Unicode MS" w:hAnsi="Times New Roman" w:cs="Times New Roman"/>
          <w:kern w:val="1"/>
          <w:sz w:val="28"/>
          <w:szCs w:val="28"/>
        </w:rPr>
        <w:t>настоящего Административного регламента, специалист в течение 10 дней со дня поступления (регистрации) заявления в Администрацию обеспечивает возврат заявления заявителю с указанием причин возврата</w:t>
      </w:r>
      <w:r w:rsidR="00E36AA0">
        <w:rPr>
          <w:rFonts w:ascii="Times New Roman" w:eastAsia="Arial Unicode MS" w:hAnsi="Times New Roman" w:cs="Times New Roman"/>
          <w:kern w:val="1"/>
          <w:sz w:val="28"/>
          <w:szCs w:val="28"/>
        </w:rPr>
        <w:t xml:space="preserve"> (отказа в предоставлении муниципальной услуги)</w:t>
      </w:r>
      <w:r w:rsidRPr="00881A2E">
        <w:rPr>
          <w:rFonts w:ascii="Times New Roman" w:eastAsia="Arial Unicode MS" w:hAnsi="Times New Roman" w:cs="Times New Roman"/>
          <w:kern w:val="1"/>
          <w:sz w:val="28"/>
          <w:szCs w:val="28"/>
        </w:rPr>
        <w:t xml:space="preserve">. </w:t>
      </w:r>
    </w:p>
    <w:p w:rsidR="00881A2E" w:rsidRPr="00881A2E" w:rsidRDefault="00E36AA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8</w:t>
      </w:r>
      <w:r w:rsidR="00881A2E" w:rsidRPr="00881A2E">
        <w:rPr>
          <w:rFonts w:ascii="Times New Roman" w:eastAsia="Arial Unicode MS" w:hAnsi="Times New Roman" w:cs="Times New Roman"/>
          <w:kern w:val="1"/>
          <w:sz w:val="28"/>
          <w:szCs w:val="28"/>
        </w:rPr>
        <w:t xml:space="preserve">. В случае непредставления заявителем по собственной инициативе документов, указанных в </w:t>
      </w:r>
      <w:r w:rsidR="00881A2E" w:rsidRPr="00557A9A">
        <w:rPr>
          <w:rFonts w:ascii="Times New Roman" w:eastAsia="Arial Unicode MS" w:hAnsi="Times New Roman" w:cs="Times New Roman"/>
          <w:color w:val="FF0000"/>
          <w:kern w:val="1"/>
          <w:sz w:val="28"/>
          <w:szCs w:val="28"/>
        </w:rPr>
        <w:t xml:space="preserve">пункте </w:t>
      </w:r>
      <w:r w:rsidR="00557A9A">
        <w:rPr>
          <w:rFonts w:ascii="Times New Roman" w:eastAsia="Arial Unicode MS" w:hAnsi="Times New Roman" w:cs="Times New Roman"/>
          <w:color w:val="FF0000"/>
          <w:kern w:val="1"/>
          <w:sz w:val="28"/>
          <w:szCs w:val="28"/>
        </w:rPr>
        <w:t>2</w:t>
      </w:r>
      <w:r w:rsidR="00CD5FA3">
        <w:rPr>
          <w:rFonts w:ascii="Times New Roman" w:eastAsia="Arial Unicode MS" w:hAnsi="Times New Roman" w:cs="Times New Roman"/>
          <w:color w:val="FF0000"/>
          <w:kern w:val="1"/>
          <w:sz w:val="28"/>
          <w:szCs w:val="28"/>
        </w:rPr>
        <w:t>1</w:t>
      </w:r>
      <w:r w:rsidR="00881A2E" w:rsidRPr="00557A9A">
        <w:rPr>
          <w:rFonts w:ascii="Times New Roman" w:eastAsia="Arial Unicode MS" w:hAnsi="Times New Roman" w:cs="Times New Roman"/>
          <w:color w:val="FF0000"/>
          <w:kern w:val="1"/>
          <w:sz w:val="28"/>
          <w:szCs w:val="28"/>
        </w:rPr>
        <w:t xml:space="preserve"> настоящего </w:t>
      </w:r>
      <w:r w:rsidR="00881A2E" w:rsidRPr="00881A2E">
        <w:rPr>
          <w:rFonts w:ascii="Times New Roman" w:eastAsia="Arial Unicode MS" w:hAnsi="Times New Roman" w:cs="Times New Roman"/>
          <w:kern w:val="1"/>
          <w:sz w:val="28"/>
          <w:szCs w:val="28"/>
        </w:rPr>
        <w:t>Административного регламента, специалист самостоятельно запрашивает их в органах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w:t>
      </w:r>
    </w:p>
    <w:p w:rsidR="00881A2E" w:rsidRPr="00881A2E" w:rsidRDefault="00E36AA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9</w:t>
      </w:r>
      <w:r>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Результатом административной процедуры является рассмотрение документов, формирование и направление межведомственных запросов.</w:t>
      </w:r>
    </w:p>
    <w:p w:rsidR="00EC4389" w:rsidRPr="00D43DDD" w:rsidRDefault="00881A2E"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81A2E">
        <w:rPr>
          <w:rFonts w:ascii="Times New Roman" w:eastAsia="Arial Unicode MS" w:hAnsi="Times New Roman" w:cs="Times New Roman"/>
          <w:kern w:val="1"/>
          <w:sz w:val="28"/>
          <w:szCs w:val="28"/>
        </w:rPr>
        <w:t>Продолжительность административной процедуры - не более 10 дней с даты поступления (регистрации) заявления в Администрацию.</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E36AA0">
        <w:rPr>
          <w:rFonts w:ascii="Times New Roman" w:eastAsia="Arial Unicode MS" w:hAnsi="Times New Roman" w:cs="Times New Roman"/>
          <w:b/>
          <w:kern w:val="1"/>
          <w:sz w:val="28"/>
          <w:szCs w:val="28"/>
        </w:rPr>
        <w:t>о</w:t>
      </w:r>
      <w:r w:rsidR="00E36AA0" w:rsidRPr="00E36AA0">
        <w:rPr>
          <w:rFonts w:ascii="Times New Roman" w:eastAsia="Arial Unicode MS" w:hAnsi="Times New Roman" w:cs="Times New Roman"/>
          <w:b/>
          <w:kern w:val="1"/>
          <w:sz w:val="28"/>
          <w:szCs w:val="28"/>
        </w:rPr>
        <w:t>формлени</w:t>
      </w:r>
      <w:r w:rsidR="00E36AA0">
        <w:rPr>
          <w:rFonts w:ascii="Times New Roman" w:eastAsia="Arial Unicode MS" w:hAnsi="Times New Roman" w:cs="Times New Roman"/>
          <w:b/>
          <w:kern w:val="1"/>
          <w:sz w:val="28"/>
          <w:szCs w:val="28"/>
        </w:rPr>
        <w:t>ю</w:t>
      </w:r>
      <w:r w:rsidR="00E36AA0" w:rsidRPr="00E36AA0">
        <w:rPr>
          <w:rFonts w:ascii="Times New Roman" w:eastAsia="Arial Unicode MS" w:hAnsi="Times New Roman" w:cs="Times New Roman"/>
          <w:b/>
          <w:kern w:val="1"/>
          <w:sz w:val="28"/>
          <w:szCs w:val="28"/>
        </w:rPr>
        <w:t xml:space="preserve"> результата предоставления либо отказа в предоставлении 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36AA0" w:rsidRPr="00E36AA0" w:rsidRDefault="00557A9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00EC4389" w:rsidRPr="00D43DDD">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 xml:space="preserve">Основанием для начала исполнения административной процедуры является получение специалистом документов, предусмотренных пунктом </w:t>
      </w:r>
      <w:r w:rsidR="00E36AA0">
        <w:rPr>
          <w:rFonts w:ascii="Times New Roman" w:eastAsia="Arial Unicode MS" w:hAnsi="Times New Roman" w:cs="Times New Roman"/>
          <w:kern w:val="1"/>
          <w:sz w:val="28"/>
          <w:szCs w:val="28"/>
        </w:rPr>
        <w:t>20</w:t>
      </w:r>
      <w:r w:rsidR="00E36AA0" w:rsidRPr="00E36AA0">
        <w:rPr>
          <w:rFonts w:ascii="Times New Roman" w:eastAsia="Arial Unicode MS" w:hAnsi="Times New Roman" w:cs="Times New Roman"/>
          <w:kern w:val="1"/>
          <w:sz w:val="28"/>
          <w:szCs w:val="28"/>
        </w:rPr>
        <w:t xml:space="preserve"> Административного регламента, в рамках межведомственного взаимодействия.</w:t>
      </w:r>
    </w:p>
    <w:p w:rsidR="00E36AA0" w:rsidRPr="00E36AA0" w:rsidRDefault="00557A9A"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00E36AA0" w:rsidRPr="00E36AA0">
        <w:rPr>
          <w:rFonts w:ascii="Times New Roman" w:eastAsia="Arial Unicode MS" w:hAnsi="Times New Roman" w:cs="Times New Roman"/>
          <w:kern w:val="1"/>
          <w:sz w:val="28"/>
          <w:szCs w:val="28"/>
        </w:rPr>
        <w:t>. В случае если имеются основания, указанные пункт</w:t>
      </w:r>
      <w:r>
        <w:rPr>
          <w:rFonts w:ascii="Times New Roman" w:eastAsia="Arial Unicode MS" w:hAnsi="Times New Roman" w:cs="Times New Roman"/>
          <w:kern w:val="1"/>
          <w:sz w:val="28"/>
          <w:szCs w:val="28"/>
        </w:rPr>
        <w:t>е</w:t>
      </w:r>
      <w:r w:rsidR="00E36AA0" w:rsidRPr="00E36AA0">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31</w:t>
      </w:r>
      <w:r w:rsidR="00E36AA0" w:rsidRPr="00E36AA0">
        <w:rPr>
          <w:rFonts w:ascii="Times New Roman" w:eastAsia="Arial Unicode MS" w:hAnsi="Times New Roman" w:cs="Times New Roman"/>
          <w:kern w:val="1"/>
          <w:sz w:val="28"/>
          <w:szCs w:val="28"/>
        </w:rPr>
        <w:t xml:space="preserve"> настоящего Административного регламента, специалист готовит и направляет заявителю </w:t>
      </w:r>
      <w:r>
        <w:rPr>
          <w:rFonts w:ascii="Times New Roman" w:eastAsia="Arial Unicode MS" w:hAnsi="Times New Roman" w:cs="Times New Roman"/>
          <w:kern w:val="1"/>
          <w:sz w:val="28"/>
          <w:szCs w:val="28"/>
        </w:rPr>
        <w:t>решение</w:t>
      </w:r>
      <w:r w:rsidR="00E36AA0" w:rsidRPr="00E36AA0">
        <w:rPr>
          <w:rFonts w:ascii="Times New Roman" w:eastAsia="Arial Unicode MS" w:hAnsi="Times New Roman" w:cs="Times New Roman"/>
          <w:kern w:val="1"/>
          <w:sz w:val="28"/>
          <w:szCs w:val="28"/>
        </w:rPr>
        <w:t xml:space="preserve"> об отказе в предоставлении муниципальной услуги с указанием причин.</w:t>
      </w:r>
    </w:p>
    <w:p w:rsidR="00E36AA0" w:rsidRPr="00E36AA0" w:rsidRDefault="00E36AA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557A9A">
        <w:rPr>
          <w:rFonts w:ascii="Times New Roman" w:eastAsia="Arial Unicode MS" w:hAnsi="Times New Roman" w:cs="Times New Roman"/>
          <w:kern w:val="1"/>
          <w:sz w:val="28"/>
          <w:szCs w:val="28"/>
        </w:rPr>
        <w:t>2</w:t>
      </w:r>
      <w:r w:rsidRPr="00E36AA0">
        <w:rPr>
          <w:rFonts w:ascii="Times New Roman" w:eastAsia="Arial Unicode MS" w:hAnsi="Times New Roman" w:cs="Times New Roman"/>
          <w:kern w:val="1"/>
          <w:sz w:val="28"/>
          <w:szCs w:val="28"/>
        </w:rPr>
        <w:t>. В случае если отсутствуют основания, указанные в пункт</w:t>
      </w:r>
      <w:r w:rsidR="00557A9A">
        <w:rPr>
          <w:rFonts w:ascii="Times New Roman" w:eastAsia="Arial Unicode MS" w:hAnsi="Times New Roman" w:cs="Times New Roman"/>
          <w:kern w:val="1"/>
          <w:sz w:val="28"/>
          <w:szCs w:val="28"/>
        </w:rPr>
        <w:t>е</w:t>
      </w:r>
      <w:r w:rsidRPr="00E36AA0">
        <w:rPr>
          <w:rFonts w:ascii="Times New Roman" w:eastAsia="Arial Unicode MS" w:hAnsi="Times New Roman" w:cs="Times New Roman"/>
          <w:kern w:val="1"/>
          <w:sz w:val="28"/>
          <w:szCs w:val="28"/>
        </w:rPr>
        <w:t xml:space="preserve"> </w:t>
      </w:r>
      <w:r w:rsidR="00557A9A">
        <w:rPr>
          <w:rFonts w:ascii="Times New Roman" w:eastAsia="Arial Unicode MS" w:hAnsi="Times New Roman" w:cs="Times New Roman"/>
          <w:kern w:val="1"/>
          <w:sz w:val="28"/>
          <w:szCs w:val="28"/>
        </w:rPr>
        <w:t>31</w:t>
      </w:r>
      <w:r w:rsidRPr="00E36AA0">
        <w:rPr>
          <w:rFonts w:ascii="Times New Roman" w:eastAsia="Arial Unicode MS" w:hAnsi="Times New Roman" w:cs="Times New Roman"/>
          <w:kern w:val="1"/>
          <w:sz w:val="28"/>
          <w:szCs w:val="28"/>
        </w:rPr>
        <w:t xml:space="preserve"> настоящег</w:t>
      </w:r>
      <w:r w:rsidR="00557A9A">
        <w:rPr>
          <w:rFonts w:ascii="Times New Roman" w:eastAsia="Arial Unicode MS" w:hAnsi="Times New Roman" w:cs="Times New Roman"/>
          <w:kern w:val="1"/>
          <w:sz w:val="28"/>
          <w:szCs w:val="28"/>
        </w:rPr>
        <w:t xml:space="preserve">о Административного регламента </w:t>
      </w:r>
      <w:r w:rsidRPr="00E36AA0">
        <w:rPr>
          <w:rFonts w:ascii="Times New Roman" w:eastAsia="Arial Unicode MS" w:hAnsi="Times New Roman" w:cs="Times New Roman"/>
          <w:kern w:val="1"/>
          <w:sz w:val="28"/>
          <w:szCs w:val="28"/>
        </w:rPr>
        <w:t xml:space="preserve">специалист обеспечивает подготовку проекта </w:t>
      </w:r>
      <w:r w:rsidR="00557A9A" w:rsidRPr="00557A9A">
        <w:rPr>
          <w:rFonts w:ascii="Times New Roman" w:eastAsia="Arial Unicode MS" w:hAnsi="Times New Roman" w:cs="Times New Roman"/>
          <w:kern w:val="1"/>
          <w:sz w:val="28"/>
          <w:szCs w:val="28"/>
        </w:rPr>
        <w:t>постановлени</w:t>
      </w:r>
      <w:r w:rsidR="00557A9A">
        <w:rPr>
          <w:rFonts w:ascii="Times New Roman" w:eastAsia="Arial Unicode MS" w:hAnsi="Times New Roman" w:cs="Times New Roman"/>
          <w:kern w:val="1"/>
          <w:sz w:val="28"/>
          <w:szCs w:val="28"/>
        </w:rPr>
        <w:t>я</w:t>
      </w:r>
      <w:r w:rsidR="00557A9A" w:rsidRPr="00557A9A">
        <w:rPr>
          <w:rFonts w:ascii="Times New Roman" w:eastAsia="Arial Unicode MS" w:hAnsi="Times New Roman" w:cs="Times New Roman"/>
          <w:kern w:val="1"/>
          <w:sz w:val="28"/>
          <w:szCs w:val="28"/>
        </w:rPr>
        <w:t xml:space="preserve"> </w:t>
      </w:r>
      <w:r w:rsidR="00CD5FA3">
        <w:rPr>
          <w:rFonts w:ascii="Times New Roman" w:eastAsia="Arial Unicode MS" w:hAnsi="Times New Roman" w:cs="Times New Roman"/>
          <w:kern w:val="1"/>
          <w:sz w:val="28"/>
          <w:szCs w:val="28"/>
        </w:rPr>
        <w:t>о переводе жилого (нежилого) помещения в нежилое (жилое) помещение</w:t>
      </w:r>
      <w:r w:rsidRPr="00E36AA0">
        <w:rPr>
          <w:rFonts w:ascii="Times New Roman" w:eastAsia="Arial Unicode MS" w:hAnsi="Times New Roman" w:cs="Times New Roman"/>
          <w:kern w:val="1"/>
          <w:sz w:val="28"/>
          <w:szCs w:val="28"/>
        </w:rPr>
        <w:t xml:space="preserve">. </w:t>
      </w:r>
    </w:p>
    <w:p w:rsidR="00E36AA0" w:rsidRPr="00E36AA0" w:rsidRDefault="00E36AA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557A9A">
        <w:rPr>
          <w:rFonts w:ascii="Times New Roman" w:eastAsia="Arial Unicode MS" w:hAnsi="Times New Roman" w:cs="Times New Roman"/>
          <w:kern w:val="1"/>
          <w:sz w:val="28"/>
          <w:szCs w:val="28"/>
        </w:rPr>
        <w:t>3</w:t>
      </w:r>
      <w:r w:rsidRPr="00E36AA0">
        <w:rPr>
          <w:rFonts w:ascii="Times New Roman" w:eastAsia="Arial Unicode MS" w:hAnsi="Times New Roman" w:cs="Times New Roman"/>
          <w:kern w:val="1"/>
          <w:sz w:val="28"/>
          <w:szCs w:val="28"/>
        </w:rPr>
        <w:t>. Результатом исполнения административной процедуры является направление (выдача) заявителю:</w:t>
      </w:r>
    </w:p>
    <w:p w:rsidR="00E36AA0" w:rsidRPr="00E36AA0" w:rsidRDefault="00E36AA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557A9A">
        <w:rPr>
          <w:rFonts w:ascii="Times New Roman" w:eastAsia="Arial Unicode MS" w:hAnsi="Times New Roman" w:cs="Times New Roman"/>
          <w:kern w:val="1"/>
          <w:sz w:val="28"/>
          <w:szCs w:val="28"/>
        </w:rPr>
        <w:t xml:space="preserve"> </w:t>
      </w:r>
      <w:r w:rsidR="00557A9A" w:rsidRPr="00557A9A">
        <w:rPr>
          <w:rFonts w:ascii="Times New Roman" w:eastAsia="Arial Unicode MS" w:hAnsi="Times New Roman" w:cs="Times New Roman"/>
          <w:kern w:val="1"/>
          <w:sz w:val="28"/>
          <w:szCs w:val="28"/>
        </w:rPr>
        <w:t xml:space="preserve">постановления о </w:t>
      </w:r>
      <w:r w:rsidR="00CD5FA3" w:rsidRPr="00CD5FA3">
        <w:rPr>
          <w:rFonts w:ascii="Times New Roman" w:eastAsia="Arial Unicode MS" w:hAnsi="Times New Roman" w:cs="Times New Roman"/>
          <w:kern w:val="1"/>
          <w:sz w:val="28"/>
          <w:szCs w:val="28"/>
        </w:rPr>
        <w:t>переводе жилого (нежилого) помещения в нежилое (жилое) помещение</w:t>
      </w:r>
      <w:r w:rsidR="00CD5FA3">
        <w:rPr>
          <w:rFonts w:ascii="Times New Roman" w:eastAsia="Arial Unicode MS" w:hAnsi="Times New Roman" w:cs="Times New Roman"/>
          <w:kern w:val="1"/>
          <w:sz w:val="28"/>
          <w:szCs w:val="28"/>
        </w:rPr>
        <w:t>;</w:t>
      </w:r>
    </w:p>
    <w:p w:rsidR="00E36AA0" w:rsidRDefault="00E36AA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19402F">
        <w:rPr>
          <w:rFonts w:ascii="Times New Roman" w:eastAsia="Arial Unicode MS" w:hAnsi="Times New Roman" w:cs="Times New Roman"/>
          <w:kern w:val="1"/>
          <w:sz w:val="28"/>
          <w:szCs w:val="28"/>
        </w:rPr>
        <w:t xml:space="preserve"> </w:t>
      </w:r>
      <w:r w:rsidR="0019402F" w:rsidRPr="0019402F">
        <w:rPr>
          <w:rFonts w:ascii="Times New Roman" w:eastAsia="Arial Unicode MS" w:hAnsi="Times New Roman" w:cs="Times New Roman"/>
          <w:kern w:val="1"/>
          <w:sz w:val="28"/>
          <w:szCs w:val="28"/>
        </w:rPr>
        <w:t>решение об отказе в предоставлении муниципальной услуги</w:t>
      </w:r>
      <w:r w:rsidRPr="00E36AA0">
        <w:rPr>
          <w:rFonts w:ascii="Times New Roman" w:eastAsia="Arial Unicode MS" w:hAnsi="Times New Roman" w:cs="Times New Roman"/>
          <w:kern w:val="1"/>
          <w:sz w:val="28"/>
          <w:szCs w:val="28"/>
        </w:rPr>
        <w:t>.</w:t>
      </w:r>
    </w:p>
    <w:p w:rsidR="008B0956"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74. Администрация</w:t>
      </w:r>
      <w:r w:rsidRPr="008B0956">
        <w:rPr>
          <w:rFonts w:ascii="Times New Roman" w:eastAsia="Arial Unicode MS" w:hAnsi="Times New Roman" w:cs="Times New Roman"/>
          <w:kern w:val="1"/>
          <w:sz w:val="28"/>
          <w:szCs w:val="28"/>
        </w:rPr>
        <w:t xml:space="preserve"> не позднее чем через три рабочих дня со дня принятия одного из указанных в </w:t>
      </w:r>
      <w:r>
        <w:rPr>
          <w:rFonts w:ascii="Times New Roman" w:eastAsia="Arial Unicode MS" w:hAnsi="Times New Roman" w:cs="Times New Roman"/>
          <w:kern w:val="1"/>
          <w:sz w:val="28"/>
          <w:szCs w:val="28"/>
        </w:rPr>
        <w:t>пункте</w:t>
      </w:r>
      <w:r w:rsidRPr="008B0956">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12</w:t>
      </w:r>
      <w:r w:rsidRPr="008B0956">
        <w:rPr>
          <w:rFonts w:ascii="Times New Roman" w:eastAsia="Arial Unicode MS" w:hAnsi="Times New Roman" w:cs="Times New Roman"/>
          <w:kern w:val="1"/>
          <w:sz w:val="28"/>
          <w:szCs w:val="28"/>
        </w:rPr>
        <w:t xml:space="preserve"> настояще</w:t>
      </w:r>
      <w:r>
        <w:rPr>
          <w:rFonts w:ascii="Times New Roman" w:eastAsia="Arial Unicode MS" w:hAnsi="Times New Roman" w:cs="Times New Roman"/>
          <w:kern w:val="1"/>
          <w:sz w:val="28"/>
          <w:szCs w:val="28"/>
        </w:rPr>
        <w:t>го</w:t>
      </w:r>
      <w:r w:rsidRPr="008B0956">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Регламента</w:t>
      </w:r>
      <w:r w:rsidRPr="008B0956">
        <w:rPr>
          <w:rFonts w:ascii="Times New Roman" w:eastAsia="Arial Unicode MS" w:hAnsi="Times New Roman" w:cs="Times New Roman"/>
          <w:kern w:val="1"/>
          <w:sz w:val="28"/>
          <w:szCs w:val="28"/>
        </w:rPr>
        <w:t xml:space="preserve">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Форма и содержание данного документа устанавливаются уполномоченным Правительством Российской Федерации федеральным органом исполнительной власти.</w:t>
      </w:r>
    </w:p>
    <w:p w:rsidR="008B0956"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B0956">
        <w:rPr>
          <w:rFonts w:ascii="Times New Roman" w:eastAsia="Arial Unicode MS" w:hAnsi="Times New Roman" w:cs="Times New Roman"/>
          <w:kern w:val="1"/>
          <w:sz w:val="28"/>
          <w:szCs w:val="28"/>
        </w:rPr>
        <w:t xml:space="preserve">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p>
    <w:p w:rsidR="008B0956" w:rsidRPr="008B0956"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75. Администрация</w:t>
      </w:r>
      <w:r w:rsidRPr="008B0956">
        <w:rPr>
          <w:rFonts w:ascii="Times New Roman" w:eastAsia="Arial Unicode MS" w:hAnsi="Times New Roman" w:cs="Times New Roman"/>
          <w:kern w:val="1"/>
          <w:sz w:val="28"/>
          <w:szCs w:val="28"/>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B0956" w:rsidRPr="008B0956"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76</w:t>
      </w:r>
      <w:r w:rsidRPr="008B0956">
        <w:rPr>
          <w:rFonts w:ascii="Times New Roman" w:eastAsia="Arial Unicode MS" w:hAnsi="Times New Roman" w:cs="Times New Roman"/>
          <w:kern w:val="1"/>
          <w:sz w:val="28"/>
          <w:szCs w:val="28"/>
        </w:rPr>
        <w:t xml:space="preserve">. В случае необходимости проведения переустройства, и (или) </w:t>
      </w:r>
      <w:r w:rsidRPr="008B0956">
        <w:rPr>
          <w:rFonts w:ascii="Times New Roman" w:eastAsia="Arial Unicode MS" w:hAnsi="Times New Roman" w:cs="Times New Roman"/>
          <w:kern w:val="1"/>
          <w:sz w:val="28"/>
          <w:szCs w:val="28"/>
        </w:rPr>
        <w:lastRenderedPageBreak/>
        <w:t xml:space="preserve">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r>
        <w:rPr>
          <w:rFonts w:ascii="Times New Roman" w:eastAsia="Arial Unicode MS" w:hAnsi="Times New Roman" w:cs="Times New Roman"/>
          <w:kern w:val="1"/>
          <w:sz w:val="28"/>
          <w:szCs w:val="28"/>
        </w:rPr>
        <w:t>пункте 74</w:t>
      </w:r>
      <w:r w:rsidRPr="008B0956">
        <w:rPr>
          <w:rFonts w:ascii="Times New Roman" w:eastAsia="Arial Unicode MS" w:hAnsi="Times New Roman" w:cs="Times New Roman"/>
          <w:kern w:val="1"/>
          <w:sz w:val="28"/>
          <w:szCs w:val="28"/>
        </w:rPr>
        <w:t xml:space="preserve"> настояще</w:t>
      </w:r>
      <w:r>
        <w:rPr>
          <w:rFonts w:ascii="Times New Roman" w:eastAsia="Arial Unicode MS" w:hAnsi="Times New Roman" w:cs="Times New Roman"/>
          <w:kern w:val="1"/>
          <w:sz w:val="28"/>
          <w:szCs w:val="28"/>
        </w:rPr>
        <w:t>го</w:t>
      </w:r>
      <w:r w:rsidRPr="008B0956">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Регламента</w:t>
      </w:r>
      <w:r w:rsidRPr="008B0956">
        <w:rPr>
          <w:rFonts w:ascii="Times New Roman" w:eastAsia="Arial Unicode MS" w:hAnsi="Times New Roman" w:cs="Times New Roman"/>
          <w:kern w:val="1"/>
          <w:sz w:val="28"/>
          <w:szCs w:val="28"/>
        </w:rPr>
        <w:t xml:space="preserve"> документ должен содержать требование об их проведении, перечень иных работ, если их проведение необходимо.</w:t>
      </w:r>
    </w:p>
    <w:p w:rsidR="008B0956" w:rsidRPr="008B0956"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Pr="008B0956">
        <w:rPr>
          <w:rFonts w:ascii="Times New Roman" w:eastAsia="Arial Unicode MS" w:hAnsi="Times New Roman" w:cs="Times New Roman"/>
          <w:kern w:val="1"/>
          <w:sz w:val="28"/>
          <w:szCs w:val="28"/>
        </w:rPr>
        <w:t xml:space="preserve">7. Предусмотренный </w:t>
      </w:r>
      <w:r>
        <w:rPr>
          <w:rFonts w:ascii="Times New Roman" w:eastAsia="Arial Unicode MS" w:hAnsi="Times New Roman" w:cs="Times New Roman"/>
          <w:kern w:val="1"/>
          <w:sz w:val="28"/>
          <w:szCs w:val="28"/>
        </w:rPr>
        <w:t xml:space="preserve">пунктом 74 </w:t>
      </w:r>
      <w:r w:rsidRPr="008B0956">
        <w:rPr>
          <w:rFonts w:ascii="Times New Roman" w:eastAsia="Arial Unicode MS" w:hAnsi="Times New Roman" w:cs="Times New Roman"/>
          <w:kern w:val="1"/>
          <w:sz w:val="28"/>
          <w:szCs w:val="28"/>
        </w:rPr>
        <w:t>настояще</w:t>
      </w:r>
      <w:r>
        <w:rPr>
          <w:rFonts w:ascii="Times New Roman" w:eastAsia="Arial Unicode MS" w:hAnsi="Times New Roman" w:cs="Times New Roman"/>
          <w:kern w:val="1"/>
          <w:sz w:val="28"/>
          <w:szCs w:val="28"/>
        </w:rPr>
        <w:t>го</w:t>
      </w:r>
      <w:r w:rsidRPr="008B0956">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Регламента</w:t>
      </w:r>
      <w:r w:rsidRPr="008B0956">
        <w:rPr>
          <w:rFonts w:ascii="Times New Roman" w:eastAsia="Arial Unicode MS" w:hAnsi="Times New Roman" w:cs="Times New Roman"/>
          <w:kern w:val="1"/>
          <w:sz w:val="28"/>
          <w:szCs w:val="28"/>
        </w:rPr>
        <w:t xml:space="preserve">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B0956" w:rsidRPr="008B0956"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Pr="008B0956">
        <w:rPr>
          <w:rFonts w:ascii="Times New Roman" w:eastAsia="Arial Unicode MS" w:hAnsi="Times New Roman" w:cs="Times New Roman"/>
          <w:kern w:val="1"/>
          <w:sz w:val="28"/>
          <w:szCs w:val="28"/>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пункт</w:t>
      </w:r>
      <w:r>
        <w:rPr>
          <w:rFonts w:ascii="Times New Roman" w:eastAsia="Arial Unicode MS" w:hAnsi="Times New Roman" w:cs="Times New Roman"/>
          <w:kern w:val="1"/>
          <w:sz w:val="28"/>
          <w:szCs w:val="28"/>
        </w:rPr>
        <w:t>е</w:t>
      </w:r>
      <w:r w:rsidRPr="008B0956">
        <w:rPr>
          <w:rFonts w:ascii="Times New Roman" w:eastAsia="Arial Unicode MS" w:hAnsi="Times New Roman" w:cs="Times New Roman"/>
          <w:kern w:val="1"/>
          <w:sz w:val="28"/>
          <w:szCs w:val="28"/>
        </w:rPr>
        <w:t xml:space="preserve"> 74 настоящего Регламента,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Pr>
          <w:rFonts w:ascii="Times New Roman" w:eastAsia="Arial Unicode MS" w:hAnsi="Times New Roman" w:cs="Times New Roman"/>
          <w:kern w:val="1"/>
          <w:sz w:val="28"/>
          <w:szCs w:val="28"/>
        </w:rPr>
        <w:t>под</w:t>
      </w:r>
      <w:r w:rsidRPr="008B0956">
        <w:rPr>
          <w:rFonts w:ascii="Times New Roman" w:eastAsia="Arial Unicode MS" w:hAnsi="Times New Roman" w:cs="Times New Roman"/>
          <w:kern w:val="1"/>
          <w:sz w:val="28"/>
          <w:szCs w:val="28"/>
        </w:rPr>
        <w:t xml:space="preserve">пунктом </w:t>
      </w:r>
      <w:r>
        <w:rPr>
          <w:rFonts w:ascii="Times New Roman" w:eastAsia="Arial Unicode MS" w:hAnsi="Times New Roman" w:cs="Times New Roman"/>
          <w:kern w:val="1"/>
          <w:sz w:val="28"/>
          <w:szCs w:val="28"/>
        </w:rPr>
        <w:t>19.5</w:t>
      </w:r>
      <w:r w:rsidRPr="008B0956">
        <w:rPr>
          <w:rFonts w:ascii="Times New Roman" w:eastAsia="Arial Unicode MS" w:hAnsi="Times New Roman" w:cs="Times New Roman"/>
          <w:kern w:val="1"/>
          <w:sz w:val="28"/>
          <w:szCs w:val="28"/>
        </w:rPr>
        <w:t xml:space="preserve"> настояще</w:t>
      </w:r>
      <w:r>
        <w:rPr>
          <w:rFonts w:ascii="Times New Roman" w:eastAsia="Arial Unicode MS" w:hAnsi="Times New Roman" w:cs="Times New Roman"/>
          <w:kern w:val="1"/>
          <w:sz w:val="28"/>
          <w:szCs w:val="28"/>
        </w:rPr>
        <w:t>го</w:t>
      </w:r>
      <w:r w:rsidRPr="008B0956">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Кодекса</w:t>
      </w:r>
      <w:r w:rsidRPr="008B0956">
        <w:rPr>
          <w:rFonts w:ascii="Times New Roman" w:eastAsia="Arial Unicode MS" w:hAnsi="Times New Roman" w:cs="Times New Roman"/>
          <w:kern w:val="1"/>
          <w:sz w:val="28"/>
          <w:szCs w:val="28"/>
        </w:rPr>
        <w:t xml:space="preserve">, и (или) иных работ с учетом перечня таких работ, указанных в предусмотренном </w:t>
      </w:r>
      <w:r>
        <w:rPr>
          <w:rFonts w:ascii="Times New Roman" w:eastAsia="Arial Unicode MS" w:hAnsi="Times New Roman" w:cs="Times New Roman"/>
          <w:kern w:val="1"/>
          <w:sz w:val="28"/>
          <w:szCs w:val="28"/>
        </w:rPr>
        <w:t>пунктом 74</w:t>
      </w:r>
      <w:r w:rsidRPr="008B0956">
        <w:rPr>
          <w:rFonts w:ascii="Times New Roman" w:eastAsia="Arial Unicode MS" w:hAnsi="Times New Roman" w:cs="Times New Roman"/>
          <w:kern w:val="1"/>
          <w:sz w:val="28"/>
          <w:szCs w:val="28"/>
        </w:rPr>
        <w:t xml:space="preserve"> настоящ</w:t>
      </w:r>
      <w:r>
        <w:rPr>
          <w:rFonts w:ascii="Times New Roman" w:eastAsia="Arial Unicode MS" w:hAnsi="Times New Roman" w:cs="Times New Roman"/>
          <w:kern w:val="1"/>
          <w:sz w:val="28"/>
          <w:szCs w:val="28"/>
        </w:rPr>
        <w:t>его</w:t>
      </w:r>
      <w:r w:rsidRPr="008B0956">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Регламента</w:t>
      </w:r>
      <w:r w:rsidRPr="008B0956">
        <w:rPr>
          <w:rFonts w:ascii="Times New Roman" w:eastAsia="Arial Unicode MS" w:hAnsi="Times New Roman" w:cs="Times New Roman"/>
          <w:kern w:val="1"/>
          <w:sz w:val="28"/>
          <w:szCs w:val="28"/>
        </w:rPr>
        <w:t xml:space="preserve"> документе.</w:t>
      </w:r>
    </w:p>
    <w:p w:rsidR="006008A2" w:rsidRDefault="00A736B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8B0956">
        <w:rPr>
          <w:rFonts w:ascii="Times New Roman" w:eastAsia="Arial Unicode MS" w:hAnsi="Times New Roman" w:cs="Times New Roman"/>
          <w:kern w:val="1"/>
          <w:sz w:val="28"/>
          <w:szCs w:val="28"/>
        </w:rPr>
        <w:t>9</w:t>
      </w:r>
      <w:r>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 xml:space="preserve">Продолжительность административной процедуры - не более </w:t>
      </w:r>
      <w:r w:rsidR="00CD5FA3">
        <w:rPr>
          <w:rFonts w:ascii="Times New Roman" w:eastAsia="Arial Unicode MS" w:hAnsi="Times New Roman" w:cs="Times New Roman"/>
          <w:kern w:val="1"/>
          <w:sz w:val="28"/>
          <w:szCs w:val="28"/>
        </w:rPr>
        <w:t>4</w:t>
      </w:r>
      <w:r w:rsidR="00A30343">
        <w:rPr>
          <w:rFonts w:ascii="Times New Roman" w:eastAsia="Arial Unicode MS" w:hAnsi="Times New Roman" w:cs="Times New Roman"/>
          <w:kern w:val="1"/>
          <w:sz w:val="28"/>
          <w:szCs w:val="28"/>
        </w:rPr>
        <w:t>5</w:t>
      </w:r>
      <w:r w:rsidR="00E36AA0" w:rsidRPr="00E36AA0">
        <w:rPr>
          <w:rFonts w:ascii="Times New Roman" w:eastAsia="Arial Unicode MS" w:hAnsi="Times New Roman" w:cs="Times New Roman"/>
          <w:kern w:val="1"/>
          <w:sz w:val="28"/>
          <w:szCs w:val="28"/>
        </w:rPr>
        <w:t xml:space="preserve"> дней с даты поступления (регистрации) заявления в Администрацию.</w:t>
      </w:r>
    </w:p>
    <w:p w:rsid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697720" w:rsidRPr="00697720" w:rsidRDefault="00697720"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697720">
        <w:rPr>
          <w:rFonts w:ascii="Times New Roman" w:eastAsia="Arial Unicode MS" w:hAnsi="Times New Roman" w:cs="Times New Roman"/>
          <w:b/>
          <w:kern w:val="1"/>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Pr>
          <w:rFonts w:ascii="Times New Roman" w:eastAsia="Arial Unicode MS" w:hAnsi="Times New Roman" w:cs="Times New Roman"/>
          <w:b/>
          <w:kern w:val="1"/>
          <w:sz w:val="28"/>
          <w:szCs w:val="28"/>
        </w:rPr>
        <w:t>Администрации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80</w:t>
      </w:r>
      <w:r w:rsidR="00697720" w:rsidRPr="00697720">
        <w:rPr>
          <w:rFonts w:ascii="Times New Roman" w:eastAsia="Arial Unicode MS" w:hAnsi="Times New Roman" w:cs="Times New Roman"/>
          <w:kern w:val="1"/>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На РПГУ обеспечивается:</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1) доступ заявителей к сведениям о муниципальных услугах;</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2) доступность для копирования в электронной форме запроса и иных документов, необходимых для получения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4) возможность получения заявителем сведений о ходе выполнения запроса о предоставлении муниципальной услуги, в случае подачи запроса в </w:t>
      </w:r>
      <w:r w:rsidRPr="00697720">
        <w:rPr>
          <w:rFonts w:ascii="Times New Roman" w:eastAsia="Arial Unicode MS" w:hAnsi="Times New Roman" w:cs="Times New Roman"/>
          <w:kern w:val="1"/>
          <w:sz w:val="28"/>
          <w:szCs w:val="28"/>
        </w:rPr>
        <w:lastRenderedPageBreak/>
        <w:t>электронном виде, посредством РПГУ;</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5) возможность получения результата предоставления муниципальной услуги в электронной форме.</w:t>
      </w: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81</w:t>
      </w:r>
      <w:r w:rsidR="00697720" w:rsidRPr="00697720">
        <w:rPr>
          <w:rFonts w:ascii="Times New Roman" w:eastAsia="Arial Unicode MS" w:hAnsi="Times New Roman" w:cs="Times New Roman"/>
          <w:kern w:val="1"/>
          <w:sz w:val="28"/>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Заявитель имеет право подать заявление в электронной форме с использованием РПГУ. </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sidR="00DC412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предоставляющего муниципальную услугу размещаются образцы заполнения электронной формы запроса.</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При формировании запроса заявителю обеспечивается:</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а) возможность копирования и сохранения запроса, необходимого для предоставления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б) возможность печати на бумажном носителе копии электронной формы запроса;</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г) возможность вернуться на любой из этапов заполнения электронной формы запроса без потери ранее введенной информации;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Сформированный запрос, направляется в орган местного самоуправления посредством РПГУ.</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Прием и регистрация заявления осуществляются должностным лицом органа местного самоуправления, ответственным за прием и регистрацию </w:t>
      </w:r>
      <w:r w:rsidRPr="00697720">
        <w:rPr>
          <w:rFonts w:ascii="Times New Roman" w:eastAsia="Arial Unicode MS" w:hAnsi="Times New Roman" w:cs="Times New Roman"/>
          <w:kern w:val="1"/>
          <w:sz w:val="28"/>
          <w:szCs w:val="28"/>
        </w:rPr>
        <w:lastRenderedPageBreak/>
        <w:t>заявлений с документами, необходимыми для предоставления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00697720" w:rsidRPr="00697720">
        <w:rPr>
          <w:rFonts w:ascii="Times New Roman" w:eastAsia="Arial Unicode MS" w:hAnsi="Times New Roman" w:cs="Times New Roman"/>
          <w:kern w:val="1"/>
          <w:sz w:val="28"/>
          <w:szCs w:val="28"/>
        </w:rPr>
        <w:t xml:space="preserve">. Запись на прием в </w:t>
      </w:r>
      <w:r>
        <w:rPr>
          <w:rFonts w:ascii="Times New Roman" w:eastAsia="Arial Unicode MS" w:hAnsi="Times New Roman" w:cs="Times New Roman"/>
          <w:kern w:val="1"/>
          <w:sz w:val="28"/>
          <w:szCs w:val="28"/>
        </w:rPr>
        <w:t>Администрацию</w:t>
      </w:r>
      <w:r w:rsidR="00697720" w:rsidRPr="00697720">
        <w:rPr>
          <w:rFonts w:ascii="Times New Roman" w:eastAsia="Arial Unicode MS" w:hAnsi="Times New Roman" w:cs="Times New Roman"/>
          <w:kern w:val="1"/>
          <w:sz w:val="28"/>
          <w:szCs w:val="28"/>
        </w:rPr>
        <w:t>, многофункциональный центр для подачи запроса о предоставлении муниципальной услуги и иных документов</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Администрация</w:t>
      </w:r>
      <w:r w:rsidR="00697720" w:rsidRPr="00697720">
        <w:rPr>
          <w:rFonts w:ascii="Times New Roman" w:eastAsia="Arial Unicode MS" w:hAnsi="Times New Roman" w:cs="Times New Roman"/>
          <w:kern w:val="1"/>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Предварительная запись на прием в многофункциональный центр осуществляется на официальном сайте ГБУ РК «МФЦ».</w:t>
      </w: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83</w:t>
      </w:r>
      <w:r w:rsidR="00697720" w:rsidRPr="00697720">
        <w:rPr>
          <w:rFonts w:ascii="Times New Roman" w:eastAsia="Arial Unicode MS" w:hAnsi="Times New Roman" w:cs="Times New Roman"/>
          <w:kern w:val="1"/>
          <w:sz w:val="28"/>
          <w:szCs w:val="28"/>
        </w:rPr>
        <w:t>. Получение заявителем сведений о ходе выполнения запроса о предоставлении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Заявитель имеет возможность получения информации о ходе предоставления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Информация о ходе предоставления муниципальной услуги направляется заявителю </w:t>
      </w:r>
      <w:r w:rsidR="00DC4121">
        <w:rPr>
          <w:rFonts w:ascii="Times New Roman" w:eastAsia="Arial Unicode MS" w:hAnsi="Times New Roman" w:cs="Times New Roman"/>
          <w:kern w:val="1"/>
          <w:sz w:val="28"/>
          <w:szCs w:val="28"/>
        </w:rPr>
        <w:t>Администрацией</w:t>
      </w:r>
      <w:r w:rsidRPr="00697720">
        <w:rPr>
          <w:rFonts w:ascii="Times New Roman" w:eastAsia="Arial Unicode MS" w:hAnsi="Times New Roman" w:cs="Times New Roman"/>
          <w:kern w:val="1"/>
          <w:sz w:val="28"/>
          <w:szCs w:val="28"/>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При предоставлении муниципальной услуги в электронной форме заявителю направляется:</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а) уведомление о записи на прием в орган местного самоуправления или многофункциональный центр;</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б) уведомление о приеме и регистрации заявления о предоставления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в) уведомление о принятии решения о предоставлении муниципальной </w:t>
      </w:r>
      <w:r w:rsidRPr="00697720">
        <w:rPr>
          <w:rFonts w:ascii="Times New Roman" w:eastAsia="Arial Unicode MS" w:hAnsi="Times New Roman" w:cs="Times New Roman"/>
          <w:kern w:val="1"/>
          <w:sz w:val="28"/>
          <w:szCs w:val="28"/>
        </w:rPr>
        <w:lastRenderedPageBreak/>
        <w:t>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г) уведомление о принятии мотивированного отказа в предоставлении муниципальной услуги.</w:t>
      </w: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00697720" w:rsidRPr="00697720">
        <w:rPr>
          <w:rFonts w:ascii="Times New Roman" w:eastAsia="Arial Unicode MS" w:hAnsi="Times New Roman" w:cs="Times New Roman"/>
          <w:kern w:val="1"/>
          <w:sz w:val="28"/>
          <w:szCs w:val="28"/>
        </w:rPr>
        <w:t>. Получение заявителем результата предоставления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85</w:t>
      </w:r>
      <w:r w:rsidR="00697720" w:rsidRPr="00697720">
        <w:rPr>
          <w:rFonts w:ascii="Times New Roman" w:eastAsia="Arial Unicode MS" w:hAnsi="Times New Roman" w:cs="Times New Roman"/>
          <w:kern w:val="1"/>
          <w:sz w:val="28"/>
          <w:szCs w:val="28"/>
        </w:rPr>
        <w:t>. Осуществление оценки качества предоставления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86</w:t>
      </w:r>
      <w:r w:rsidR="00697720" w:rsidRPr="00697720">
        <w:rPr>
          <w:rFonts w:ascii="Times New Roman" w:eastAsia="Arial Unicode MS" w:hAnsi="Times New Roman" w:cs="Times New Roman"/>
          <w:kern w:val="1"/>
          <w:sz w:val="28"/>
          <w:szCs w:val="28"/>
        </w:rPr>
        <w:t>.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w:t>
      </w:r>
      <w:r w:rsidR="00DC412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предоставляющего муниципальную услугу, официального сайта ГБУ РК «МФЦ».</w:t>
      </w:r>
    </w:p>
    <w:p w:rsidR="00DC4121"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697720" w:rsidRPr="00DC4121" w:rsidRDefault="00697720"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C4121">
        <w:rPr>
          <w:rFonts w:ascii="Times New Roman" w:eastAsia="Arial Unicode MS" w:hAnsi="Times New Roman" w:cs="Times New Roman"/>
          <w:b/>
          <w:kern w:val="1"/>
          <w:sz w:val="28"/>
          <w:szCs w:val="28"/>
        </w:rPr>
        <w:t>Порядок выполнения административных процедур (действий) многофункциональным центром</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87.</w:t>
      </w:r>
      <w:r w:rsidR="00697720" w:rsidRPr="00697720">
        <w:rPr>
          <w:rFonts w:ascii="Times New Roman" w:eastAsia="Arial Unicode MS" w:hAnsi="Times New Roman" w:cs="Times New Roman"/>
          <w:kern w:val="1"/>
          <w:sz w:val="28"/>
          <w:szCs w:val="28"/>
        </w:rPr>
        <w:t xml:space="preserve">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о сроках предоставления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о необходимых документах для получения муниципальной услуги (по видам справок);</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о возможном отказе в предоставлении муниципальной услуги, в случае:</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1) отсутствия документов, необходимых для предоставления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3) несоответствие проекта переустройства и (или) перепланировки жилого помещения требованиям законодательства;</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4) заявление подано лицом, не уполномоченным совершать такого рода действия; </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5) несоблюдение предусмотренных статьей 22 Жилищного кодекса Российской Федерации условий перевода помещения; </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6) поступление в </w:t>
      </w:r>
      <w:r w:rsidR="00DC4121">
        <w:rPr>
          <w:rFonts w:ascii="Times New Roman" w:eastAsia="Arial Unicode MS" w:hAnsi="Times New Roman" w:cs="Times New Roman"/>
          <w:kern w:val="1"/>
          <w:sz w:val="28"/>
          <w:szCs w:val="28"/>
        </w:rPr>
        <w:t>Администрацию</w:t>
      </w:r>
      <w:r w:rsidRPr="00697720">
        <w:rPr>
          <w:rFonts w:ascii="Times New Roman" w:eastAsia="Arial Unicode MS" w:hAnsi="Times New Roman" w:cs="Times New Roman"/>
          <w:kern w:val="1"/>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sidR="00DC4121">
        <w:rPr>
          <w:rFonts w:ascii="Times New Roman" w:eastAsia="Arial Unicode MS" w:hAnsi="Times New Roman" w:cs="Times New Roman"/>
          <w:kern w:val="1"/>
          <w:sz w:val="28"/>
          <w:szCs w:val="28"/>
        </w:rPr>
        <w:t>Администрацию</w:t>
      </w:r>
      <w:r w:rsidRPr="00697720">
        <w:rPr>
          <w:rFonts w:ascii="Times New Roman" w:eastAsia="Arial Unicode MS" w:hAnsi="Times New Roman" w:cs="Times New Roman"/>
          <w:kern w:val="1"/>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97720" w:rsidRPr="00697720" w:rsidRDefault="00DC412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88</w:t>
      </w:r>
      <w:r w:rsidR="00697720" w:rsidRPr="00697720">
        <w:rPr>
          <w:rFonts w:ascii="Times New Roman" w:eastAsia="Arial Unicode MS" w:hAnsi="Times New Roman" w:cs="Times New Roman"/>
          <w:kern w:val="1"/>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lastRenderedPageBreak/>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Прием документов, полученных почтовым отправлением, либо в электронной форме не допускается.</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При обращении в многофункциональный центр заявитель предоставляет следующие документы:</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заявление о предоставлении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 документы, обязательные к предоставлению заявителем, согласно пунктам </w:t>
      </w:r>
      <w:r w:rsidR="00E82111" w:rsidRPr="00E82111">
        <w:rPr>
          <w:rFonts w:ascii="Times New Roman" w:eastAsia="Arial Unicode MS" w:hAnsi="Times New Roman" w:cs="Times New Roman"/>
          <w:kern w:val="1"/>
          <w:sz w:val="28"/>
          <w:szCs w:val="28"/>
        </w:rPr>
        <w:t>18 - 20</w:t>
      </w:r>
      <w:r w:rsidRPr="00E82111">
        <w:rPr>
          <w:rFonts w:ascii="Times New Roman" w:eastAsia="Arial Unicode MS" w:hAnsi="Times New Roman" w:cs="Times New Roman"/>
          <w:kern w:val="1"/>
          <w:sz w:val="28"/>
          <w:szCs w:val="28"/>
        </w:rPr>
        <w:t>.</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89. </w:t>
      </w:r>
      <w:r w:rsidR="00697720" w:rsidRPr="00697720">
        <w:rPr>
          <w:rFonts w:ascii="Times New Roman" w:eastAsia="Arial Unicode MS" w:hAnsi="Times New Roman" w:cs="Times New Roman"/>
          <w:kern w:val="1"/>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у</w:t>
      </w:r>
      <w:r w:rsidR="00697720" w:rsidRPr="00697720">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w:t>
      </w:r>
      <w:r w:rsidR="00697720" w:rsidRPr="00697720">
        <w:rPr>
          <w:rFonts w:ascii="Times New Roman" w:eastAsia="Arial Unicode MS" w:hAnsi="Times New Roman" w:cs="Times New Roman"/>
          <w:kern w:val="1"/>
          <w:sz w:val="28"/>
          <w:szCs w:val="28"/>
        </w:rPr>
        <w:t xml:space="preserve">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00697720" w:rsidRPr="00697720">
        <w:rPr>
          <w:rFonts w:ascii="Times New Roman" w:eastAsia="Arial Unicode MS" w:hAnsi="Times New Roman" w:cs="Times New Roman"/>
          <w:kern w:val="1"/>
          <w:sz w:val="28"/>
          <w:szCs w:val="28"/>
        </w:rPr>
        <w:t>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Если в заявлении не указан адрес электронной почты заявителя, предлагает (в устной форме) указать в заявлении адрес электронной почты в </w:t>
      </w:r>
      <w:r w:rsidRPr="00697720">
        <w:rPr>
          <w:rFonts w:ascii="Times New Roman" w:eastAsia="Arial Unicode MS" w:hAnsi="Times New Roman" w:cs="Times New Roman"/>
          <w:kern w:val="1"/>
          <w:sz w:val="28"/>
          <w:szCs w:val="28"/>
        </w:rPr>
        <w:lastRenderedPageBreak/>
        <w:t>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sidR="00E82111">
        <w:rPr>
          <w:rFonts w:ascii="Times New Roman" w:eastAsia="Arial Unicode MS" w:hAnsi="Times New Roman" w:cs="Times New Roman"/>
          <w:kern w:val="1"/>
          <w:sz w:val="28"/>
          <w:szCs w:val="28"/>
        </w:rPr>
        <w:t>Администрацию</w:t>
      </w:r>
      <w:r w:rsidRPr="00697720">
        <w:rPr>
          <w:rFonts w:ascii="Times New Roman" w:eastAsia="Arial Unicode MS" w:hAnsi="Times New Roman" w:cs="Times New Roman"/>
          <w:kern w:val="1"/>
          <w:sz w:val="28"/>
          <w:szCs w:val="28"/>
        </w:rPr>
        <w:t>.</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к</w:t>
      </w:r>
      <w:r w:rsidR="00697720" w:rsidRPr="00697720">
        <w:rPr>
          <w:rFonts w:ascii="Times New Roman" w:eastAsia="Arial Unicode MS" w:hAnsi="Times New Roman" w:cs="Times New Roman"/>
          <w:kern w:val="1"/>
          <w:sz w:val="28"/>
          <w:szCs w:val="28"/>
        </w:rPr>
        <w:t xml:space="preserve">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в</w:t>
      </w:r>
      <w:r w:rsidR="00697720" w:rsidRPr="00697720">
        <w:rPr>
          <w:rFonts w:ascii="Times New Roman" w:eastAsia="Arial Unicode MS" w:hAnsi="Times New Roman" w:cs="Times New Roman"/>
          <w:kern w:val="1"/>
          <w:sz w:val="28"/>
          <w:szCs w:val="28"/>
        </w:rPr>
        <w:t xml:space="preserve">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Arial Unicode MS" w:hAnsi="Times New Roman" w:cs="Times New Roman"/>
          <w:kern w:val="1"/>
          <w:sz w:val="28"/>
          <w:szCs w:val="28"/>
        </w:rPr>
        <w:t>Администарцию</w:t>
      </w:r>
      <w:r w:rsidR="00697720" w:rsidRPr="00697720">
        <w:rPr>
          <w:rFonts w:ascii="Times New Roman" w:eastAsia="Arial Unicode MS" w:hAnsi="Times New Roman" w:cs="Times New Roman"/>
          <w:kern w:val="1"/>
          <w:sz w:val="28"/>
          <w:szCs w:val="28"/>
        </w:rPr>
        <w:t xml:space="preserve"> с комплектом документов.</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с</w:t>
      </w:r>
      <w:r w:rsidR="00697720" w:rsidRPr="00697720">
        <w:rPr>
          <w:rFonts w:ascii="Times New Roman" w:eastAsia="Arial Unicode MS" w:hAnsi="Times New Roman" w:cs="Times New Roman"/>
          <w:kern w:val="1"/>
          <w:sz w:val="28"/>
          <w:szCs w:val="28"/>
        </w:rPr>
        <w:t xml:space="preserve">ообщает заявителю о дате получения результата муниципальной услуги, которая составляет 30 рабочих дней с даты поступления заявления и документов в </w:t>
      </w:r>
      <w:r>
        <w:rPr>
          <w:rFonts w:ascii="Times New Roman" w:eastAsia="Arial Unicode MS" w:hAnsi="Times New Roman" w:cs="Times New Roman"/>
          <w:kern w:val="1"/>
          <w:sz w:val="28"/>
          <w:szCs w:val="28"/>
        </w:rPr>
        <w:t>Администрацию</w:t>
      </w:r>
      <w:r w:rsidR="00697720" w:rsidRPr="00697720">
        <w:rPr>
          <w:rFonts w:ascii="Times New Roman" w:eastAsia="Arial Unicode MS" w:hAnsi="Times New Roman" w:cs="Times New Roman"/>
          <w:kern w:val="1"/>
          <w:sz w:val="28"/>
          <w:szCs w:val="28"/>
        </w:rPr>
        <w:t>.</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90. </w:t>
      </w:r>
      <w:r w:rsidR="00697720" w:rsidRPr="00697720">
        <w:rPr>
          <w:rFonts w:ascii="Times New Roman" w:eastAsia="Arial Unicode MS" w:hAnsi="Times New Roman" w:cs="Times New Roman"/>
          <w:kern w:val="1"/>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Arial Unicode MS" w:hAnsi="Times New Roman" w:cs="Times New Roman"/>
          <w:kern w:val="1"/>
          <w:sz w:val="28"/>
          <w:szCs w:val="28"/>
        </w:rPr>
        <w:t>Администрацию</w:t>
      </w:r>
      <w:r w:rsidR="00697720" w:rsidRPr="00697720">
        <w:rPr>
          <w:rFonts w:ascii="Times New Roman" w:eastAsia="Arial Unicode MS" w:hAnsi="Times New Roman" w:cs="Times New Roman"/>
          <w:kern w:val="1"/>
          <w:sz w:val="28"/>
          <w:szCs w:val="28"/>
        </w:rPr>
        <w:t>.</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91. </w:t>
      </w:r>
      <w:r w:rsidR="00697720" w:rsidRPr="00697720">
        <w:rPr>
          <w:rFonts w:ascii="Times New Roman" w:eastAsia="Arial Unicode MS" w:hAnsi="Times New Roman" w:cs="Times New Roman"/>
          <w:kern w:val="1"/>
          <w:sz w:val="28"/>
          <w:szCs w:val="28"/>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Arial Unicode MS" w:hAnsi="Times New Roman" w:cs="Times New Roman"/>
          <w:kern w:val="1"/>
          <w:sz w:val="28"/>
          <w:szCs w:val="28"/>
        </w:rPr>
        <w:t>Администрации</w:t>
      </w:r>
      <w:r w:rsidR="00697720" w:rsidRPr="00697720">
        <w:rPr>
          <w:rFonts w:ascii="Times New Roman" w:eastAsia="Arial Unicode MS" w:hAnsi="Times New Roman" w:cs="Times New Roman"/>
          <w:kern w:val="1"/>
          <w:sz w:val="28"/>
          <w:szCs w:val="28"/>
        </w:rPr>
        <w:t xml:space="preserve"> вне очереди.</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92. </w:t>
      </w:r>
      <w:r w:rsidR="00697720" w:rsidRPr="00697720">
        <w:rPr>
          <w:rFonts w:ascii="Times New Roman" w:eastAsia="Arial Unicode MS" w:hAnsi="Times New Roman" w:cs="Times New Roman"/>
          <w:kern w:val="1"/>
          <w:sz w:val="28"/>
          <w:szCs w:val="28"/>
        </w:rPr>
        <w:t xml:space="preserve">В ходе приема документов ответственное лицо </w:t>
      </w:r>
      <w:r>
        <w:rPr>
          <w:rFonts w:ascii="Times New Roman" w:eastAsia="Arial Unicode MS" w:hAnsi="Times New Roman" w:cs="Times New Roman"/>
          <w:kern w:val="1"/>
          <w:sz w:val="28"/>
          <w:szCs w:val="28"/>
        </w:rPr>
        <w:t>Администрации</w:t>
      </w:r>
      <w:r w:rsidR="00697720" w:rsidRPr="00697720">
        <w:rPr>
          <w:rFonts w:ascii="Times New Roman" w:eastAsia="Arial Unicode MS" w:hAnsi="Times New Roman" w:cs="Times New Roman"/>
          <w:kern w:val="1"/>
          <w:sz w:val="28"/>
          <w:szCs w:val="28"/>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В случае отсутствия документов, указанных в расписке, ответственное </w:t>
      </w:r>
      <w:r w:rsidRPr="00697720">
        <w:rPr>
          <w:rFonts w:ascii="Times New Roman" w:eastAsia="Arial Unicode MS" w:hAnsi="Times New Roman" w:cs="Times New Roman"/>
          <w:kern w:val="1"/>
          <w:sz w:val="28"/>
          <w:szCs w:val="28"/>
        </w:rPr>
        <w:lastRenderedPageBreak/>
        <w:t xml:space="preserve">лицо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93</w:t>
      </w:r>
      <w:r w:rsidR="00697720" w:rsidRPr="00697720">
        <w:rPr>
          <w:rFonts w:ascii="Times New Roman" w:eastAsia="Arial Unicode MS" w:hAnsi="Times New Roman" w:cs="Times New Roman"/>
          <w:kern w:val="1"/>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Передача </w:t>
      </w:r>
      <w:r w:rsidR="00E82111">
        <w:rPr>
          <w:rFonts w:ascii="Times New Roman" w:eastAsia="Arial Unicode MS" w:hAnsi="Times New Roman" w:cs="Times New Roman"/>
          <w:kern w:val="1"/>
          <w:sz w:val="28"/>
          <w:szCs w:val="28"/>
        </w:rPr>
        <w:t>Администрацией</w:t>
      </w:r>
      <w:r w:rsidRPr="00697720">
        <w:rPr>
          <w:rFonts w:ascii="Times New Roman" w:eastAsia="Arial Unicode MS" w:hAnsi="Times New Roman" w:cs="Times New Roman"/>
          <w:kern w:val="1"/>
          <w:sz w:val="28"/>
          <w:szCs w:val="28"/>
        </w:rPr>
        <w:t xml:space="preserve"> результатов оказания муниципальной услуги в многофункциональн</w:t>
      </w:r>
      <w:r w:rsidR="006A0963">
        <w:rPr>
          <w:rFonts w:ascii="Times New Roman" w:eastAsia="Arial Unicode MS" w:hAnsi="Times New Roman" w:cs="Times New Roman"/>
          <w:kern w:val="1"/>
          <w:sz w:val="28"/>
          <w:szCs w:val="28"/>
        </w:rPr>
        <w:t>ый</w:t>
      </w:r>
      <w:r w:rsidRPr="00697720">
        <w:rPr>
          <w:rFonts w:ascii="Times New Roman" w:eastAsia="Arial Unicode MS" w:hAnsi="Times New Roman" w:cs="Times New Roman"/>
          <w:kern w:val="1"/>
          <w:sz w:val="28"/>
          <w:szCs w:val="28"/>
        </w:rPr>
        <w:t xml:space="preserve"> центр </w:t>
      </w:r>
      <w:r w:rsidR="006A0963">
        <w:rPr>
          <w:rFonts w:ascii="Times New Roman" w:eastAsia="Arial Unicode MS" w:hAnsi="Times New Roman" w:cs="Times New Roman"/>
          <w:kern w:val="1"/>
          <w:sz w:val="28"/>
          <w:szCs w:val="28"/>
        </w:rPr>
        <w:t>осуществляется не позднее 2 рабочих дней до окончания установленного действующим законодательством срока предоставления муниципальной услуги</w:t>
      </w:r>
      <w:r w:rsidRPr="00697720">
        <w:rPr>
          <w:rFonts w:ascii="Times New Roman" w:eastAsia="Arial Unicode MS" w:hAnsi="Times New Roman" w:cs="Times New Roman"/>
          <w:kern w:val="1"/>
          <w:sz w:val="28"/>
          <w:szCs w:val="28"/>
        </w:rPr>
        <w:t>.</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Должностное лицо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В случае принятия решения об отказе в предоставлении муниципальной услуги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xml:space="preserve">, должностное лицо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xml:space="preserve"> в письменном виде уведомляет заявителя о таком решении, с указанием причин отказа предоставлении муниципальной услуги.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Должностное лицо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xml:space="preserve">, передает в многофункциональный </w:t>
      </w:r>
      <w:r w:rsidRPr="00697720">
        <w:rPr>
          <w:rFonts w:ascii="Times New Roman" w:eastAsia="Arial Unicode MS" w:hAnsi="Times New Roman" w:cs="Times New Roman"/>
          <w:kern w:val="1"/>
          <w:sz w:val="28"/>
          <w:szCs w:val="28"/>
        </w:rPr>
        <w:lastRenderedPageBreak/>
        <w:t>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94. </w:t>
      </w:r>
      <w:r w:rsidR="00697720" w:rsidRPr="00697720">
        <w:rPr>
          <w:rFonts w:ascii="Times New Roman" w:eastAsia="Arial Unicode MS" w:hAnsi="Times New Roman" w:cs="Times New Roman"/>
          <w:kern w:val="1"/>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 </w:t>
      </w:r>
      <w:r w:rsidR="00E82111">
        <w:rPr>
          <w:rFonts w:ascii="Times New Roman" w:eastAsia="Arial Unicode MS" w:hAnsi="Times New Roman" w:cs="Times New Roman"/>
          <w:kern w:val="1"/>
          <w:sz w:val="28"/>
          <w:szCs w:val="28"/>
        </w:rPr>
        <w:t>у</w:t>
      </w:r>
      <w:r w:rsidRPr="00697720">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 </w:t>
      </w:r>
      <w:r w:rsidR="00E82111">
        <w:rPr>
          <w:rFonts w:ascii="Times New Roman" w:eastAsia="Arial Unicode MS" w:hAnsi="Times New Roman" w:cs="Times New Roman"/>
          <w:kern w:val="1"/>
          <w:sz w:val="28"/>
          <w:szCs w:val="28"/>
        </w:rPr>
        <w:t>п</w:t>
      </w:r>
      <w:r w:rsidRPr="00697720">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 </w:t>
      </w:r>
      <w:r w:rsidR="00E82111">
        <w:rPr>
          <w:rFonts w:ascii="Times New Roman" w:eastAsia="Arial Unicode MS" w:hAnsi="Times New Roman" w:cs="Times New Roman"/>
          <w:kern w:val="1"/>
          <w:sz w:val="28"/>
          <w:szCs w:val="28"/>
        </w:rPr>
        <w:t>з</w:t>
      </w:r>
      <w:r w:rsidRPr="00697720">
        <w:rPr>
          <w:rFonts w:ascii="Times New Roman" w:eastAsia="Arial Unicode MS" w:hAnsi="Times New Roman" w:cs="Times New Roman"/>
          <w:kern w:val="1"/>
          <w:sz w:val="28"/>
          <w:szCs w:val="28"/>
        </w:rPr>
        <w:t>накомит заявителя или представителя заявителя с перечнем выдаваемых документов (оглашает названия выдаваемых документов);</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 </w:t>
      </w:r>
      <w:r w:rsidR="00E82111">
        <w:rPr>
          <w:rFonts w:ascii="Times New Roman" w:eastAsia="Arial Unicode MS" w:hAnsi="Times New Roman" w:cs="Times New Roman"/>
          <w:kern w:val="1"/>
          <w:sz w:val="28"/>
          <w:szCs w:val="28"/>
        </w:rPr>
        <w:t>в</w:t>
      </w:r>
      <w:r w:rsidRPr="00697720">
        <w:rPr>
          <w:rFonts w:ascii="Times New Roman" w:eastAsia="Arial Unicode MS" w:hAnsi="Times New Roman" w:cs="Times New Roman"/>
          <w:kern w:val="1"/>
          <w:sz w:val="28"/>
          <w:szCs w:val="28"/>
        </w:rPr>
        <w:t>ыдает документы заявителю или представителю заявителя;</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Многофункциональный центр обеспечивает хранение полученных от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00E82111">
        <w:rPr>
          <w:rFonts w:ascii="Times New Roman" w:eastAsia="Arial Unicode MS" w:hAnsi="Times New Roman" w:cs="Times New Roman"/>
          <w:kern w:val="1"/>
          <w:sz w:val="28"/>
          <w:szCs w:val="28"/>
        </w:rPr>
        <w:t>Администрацию</w:t>
      </w:r>
      <w:r w:rsidRPr="00697720">
        <w:rPr>
          <w:rFonts w:ascii="Times New Roman" w:eastAsia="Arial Unicode MS" w:hAnsi="Times New Roman" w:cs="Times New Roman"/>
          <w:kern w:val="1"/>
          <w:sz w:val="28"/>
          <w:szCs w:val="28"/>
        </w:rPr>
        <w:t>, в сроки, определенные соглашением о взаимодействии.</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95.</w:t>
      </w:r>
      <w:r w:rsidR="00697720" w:rsidRPr="00697720">
        <w:rPr>
          <w:rFonts w:ascii="Times New Roman" w:eastAsia="Arial Unicode MS" w:hAnsi="Times New Roman" w:cs="Times New Roman"/>
          <w:kern w:val="1"/>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Прием документов, полученных в электронной форме не допускается.</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96.</w:t>
      </w:r>
      <w:r w:rsidR="00697720" w:rsidRPr="00697720">
        <w:rPr>
          <w:rFonts w:ascii="Times New Roman" w:eastAsia="Arial Unicode MS" w:hAnsi="Times New Roman" w:cs="Times New Roman"/>
          <w:kern w:val="1"/>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97</w:t>
      </w:r>
      <w:r w:rsidR="00697720" w:rsidRPr="00697720">
        <w:rPr>
          <w:rFonts w:ascii="Times New Roman" w:eastAsia="Arial Unicode MS" w:hAnsi="Times New Roman" w:cs="Times New Roman"/>
          <w:kern w:val="1"/>
          <w:sz w:val="28"/>
          <w:szCs w:val="28"/>
        </w:rPr>
        <w:t xml:space="preserve">. Основанием для начала административной процедуры является представление (направление) заявителем в </w:t>
      </w:r>
      <w:r>
        <w:rPr>
          <w:rFonts w:ascii="Times New Roman" w:eastAsia="Arial Unicode MS" w:hAnsi="Times New Roman" w:cs="Times New Roman"/>
          <w:kern w:val="1"/>
          <w:sz w:val="28"/>
          <w:szCs w:val="28"/>
        </w:rPr>
        <w:t>Администрацию</w:t>
      </w:r>
      <w:r w:rsidR="00697720" w:rsidRPr="00697720">
        <w:rPr>
          <w:rFonts w:ascii="Times New Roman" w:eastAsia="Arial Unicode MS" w:hAnsi="Times New Roman" w:cs="Times New Roman"/>
          <w:kern w:val="1"/>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98</w:t>
      </w:r>
      <w:r w:rsidR="00697720" w:rsidRPr="00697720">
        <w:rPr>
          <w:rFonts w:ascii="Times New Roman" w:eastAsia="Arial Unicode MS" w:hAnsi="Times New Roman" w:cs="Times New Roman"/>
          <w:kern w:val="1"/>
          <w:sz w:val="28"/>
          <w:szCs w:val="28"/>
        </w:rPr>
        <w:t xml:space="preserve">.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697720" w:rsidRPr="00697720">
        <w:rPr>
          <w:rFonts w:ascii="Times New Roman" w:eastAsia="Arial Unicode MS" w:hAnsi="Times New Roman" w:cs="Times New Roman"/>
          <w:kern w:val="1"/>
          <w:sz w:val="28"/>
          <w:szCs w:val="28"/>
        </w:rPr>
        <w:t xml:space="preserve">, </w:t>
      </w:r>
      <w:r w:rsidR="00697720" w:rsidRPr="00697720">
        <w:rPr>
          <w:rFonts w:ascii="Times New Roman" w:eastAsia="Arial Unicode MS" w:hAnsi="Times New Roman" w:cs="Times New Roman"/>
          <w:kern w:val="1"/>
          <w:sz w:val="28"/>
          <w:szCs w:val="28"/>
        </w:rPr>
        <w:lastRenderedPageBreak/>
        <w:t>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99</w:t>
      </w:r>
      <w:r w:rsidR="00697720" w:rsidRPr="00697720">
        <w:rPr>
          <w:rFonts w:ascii="Times New Roman" w:eastAsia="Arial Unicode MS" w:hAnsi="Times New Roman" w:cs="Times New Roman"/>
          <w:kern w:val="1"/>
          <w:sz w:val="28"/>
          <w:szCs w:val="28"/>
        </w:rPr>
        <w:t>. Критерием принятия решения по административной процедуре является наличие или отсутствие таких опечаток и (или) ошибок.</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100</w:t>
      </w:r>
      <w:r w:rsidR="00697720" w:rsidRPr="00697720">
        <w:rPr>
          <w:rFonts w:ascii="Times New Roman" w:eastAsia="Arial Unicode MS" w:hAnsi="Times New Roman" w:cs="Times New Roman"/>
          <w:kern w:val="1"/>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697720" w:rsidRPr="00697720">
        <w:rPr>
          <w:rFonts w:ascii="Times New Roman" w:eastAsia="Arial Unicode MS" w:hAnsi="Times New Roman" w:cs="Times New Roman"/>
          <w:kern w:val="1"/>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101</w:t>
      </w:r>
      <w:r w:rsidR="00697720" w:rsidRPr="00697720">
        <w:rPr>
          <w:rFonts w:ascii="Times New Roman" w:eastAsia="Arial Unicode MS" w:hAnsi="Times New Roman" w:cs="Times New Roman"/>
          <w:kern w:val="1"/>
          <w:sz w:val="28"/>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697720" w:rsidRPr="00697720">
        <w:rPr>
          <w:rFonts w:ascii="Times New Roman" w:eastAsia="Arial Unicode MS" w:hAnsi="Times New Roman" w:cs="Times New Roman"/>
          <w:kern w:val="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97720" w:rsidRPr="00697720"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102</w:t>
      </w:r>
      <w:r w:rsidR="00697720" w:rsidRPr="00697720">
        <w:rPr>
          <w:rFonts w:ascii="Times New Roman" w:eastAsia="Arial Unicode MS" w:hAnsi="Times New Roman" w:cs="Times New Roman"/>
          <w:kern w:val="1"/>
          <w:sz w:val="28"/>
          <w:szCs w:val="28"/>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97720" w:rsidRPr="00697720" w:rsidRDefault="00697720"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97720">
        <w:rPr>
          <w:rFonts w:ascii="Times New Roman" w:eastAsia="Arial Unicode MS" w:hAnsi="Times New Roman" w:cs="Times New Roman"/>
          <w:kern w:val="1"/>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xml:space="preserve">, многофункционального центра и (или) должностного лица </w:t>
      </w:r>
      <w:r w:rsidR="00E82111">
        <w:rPr>
          <w:rFonts w:ascii="Times New Roman" w:eastAsia="Arial Unicode MS" w:hAnsi="Times New Roman" w:cs="Times New Roman"/>
          <w:kern w:val="1"/>
          <w:sz w:val="28"/>
          <w:szCs w:val="28"/>
        </w:rPr>
        <w:t>Администрации</w:t>
      </w:r>
      <w:r w:rsidRPr="00697720">
        <w:rPr>
          <w:rFonts w:ascii="Times New Roman" w:eastAsia="Arial Unicode MS" w:hAnsi="Times New Roman" w:cs="Times New Roman"/>
          <w:kern w:val="1"/>
          <w:sz w:val="28"/>
          <w:szCs w:val="28"/>
        </w:rPr>
        <w:t>, работника многофункционального центра, плата с заявителя не взимается.</w:t>
      </w:r>
    </w:p>
    <w:p w:rsidR="00A736B9" w:rsidRDefault="00A736B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103</w:t>
      </w:r>
      <w:r w:rsidR="00EC4389" w:rsidRPr="00D43DDD">
        <w:rPr>
          <w:rFonts w:ascii="Times New Roman" w:eastAsia="Arial Unicode MS" w:hAnsi="Times New Roman" w:cs="Times New Roman"/>
          <w:kern w:val="1"/>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104</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контроля за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105</w:t>
      </w:r>
      <w:r w:rsidR="00EC4389" w:rsidRPr="00D43DDD">
        <w:rPr>
          <w:rFonts w:ascii="Times New Roman" w:eastAsia="Arial Unicode MS" w:hAnsi="Times New Roman" w:cs="Times New Roman"/>
          <w:kern w:val="1"/>
          <w:sz w:val="28"/>
          <w:szCs w:val="28"/>
        </w:rPr>
        <w:t xml:space="preserve">.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106</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107</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5143DE">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108</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109</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110</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111</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112</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113</w:t>
      </w:r>
      <w:r w:rsidR="00EC4389" w:rsidRPr="00D43DDD">
        <w:rPr>
          <w:rFonts w:ascii="Times New Roman" w:eastAsia="Arial Unicode MS" w:hAnsi="Times New Roman" w:cs="Times New Roman"/>
          <w:kern w:val="1"/>
          <w:sz w:val="28"/>
          <w:szCs w:val="28"/>
        </w:rPr>
        <w:t xml:space="preserve">. Администрация осуществляет постоянный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114</w:t>
      </w:r>
      <w:r w:rsidR="00EC4389" w:rsidRPr="00D43DDD">
        <w:rPr>
          <w:rFonts w:ascii="Times New Roman" w:eastAsia="Arial Unicode MS" w:hAnsi="Times New Roman" w:cs="Times New Roman"/>
          <w:kern w:val="1"/>
          <w:sz w:val="28"/>
          <w:szCs w:val="28"/>
        </w:rPr>
        <w:t xml:space="preserve">.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115</w:t>
      </w:r>
      <w:r w:rsidR="00EC4389" w:rsidRPr="00D43DDD">
        <w:rPr>
          <w:rFonts w:ascii="Times New Roman" w:eastAsia="Arial Unicode MS" w:hAnsi="Times New Roman" w:cs="Times New Roman"/>
          <w:kern w:val="1"/>
          <w:sz w:val="28"/>
          <w:szCs w:val="28"/>
        </w:rPr>
        <w:t xml:space="preserve">. Текущий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116</w:t>
      </w:r>
      <w:r w:rsidR="00EC4389" w:rsidRPr="00D43DDD">
        <w:rPr>
          <w:rFonts w:ascii="Times New Roman" w:eastAsia="Arial Unicode MS" w:hAnsi="Times New Roman" w:cs="Times New Roman"/>
          <w:kern w:val="1"/>
          <w:sz w:val="28"/>
          <w:szCs w:val="28"/>
        </w:rPr>
        <w:t xml:space="preserve">. 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117</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118</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фамилию, имя, отчество (при наличии), сведения о месте нахождения заявителя (представителя) или наименование и юридический адрес </w:t>
      </w:r>
      <w:r w:rsidRPr="00D43DDD">
        <w:rPr>
          <w:rFonts w:ascii="Times New Roman" w:eastAsia="Arial Unicode MS" w:hAnsi="Times New Roman" w:cs="Times New Roman"/>
          <w:kern w:val="1"/>
          <w:sz w:val="28"/>
          <w:szCs w:val="28"/>
        </w:rPr>
        <w:lastRenderedPageBreak/>
        <w:t>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119</w:t>
      </w:r>
      <w:r w:rsidR="00EC4389" w:rsidRPr="00D43DDD">
        <w:rPr>
          <w:rFonts w:ascii="Times New Roman" w:eastAsia="Arial Unicode MS" w:hAnsi="Times New Roman" w:cs="Times New Roman"/>
          <w:kern w:val="1"/>
          <w:sz w:val="28"/>
          <w:szCs w:val="28"/>
        </w:rPr>
        <w:t>. Контроль за деятельностью специалистов Администрации осуществляет глава администрации сельского поселения.</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120</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BC64C2">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121</w:t>
      </w:r>
      <w:r w:rsidR="00EC4389" w:rsidRPr="00D43DDD">
        <w:rPr>
          <w:rFonts w:ascii="Times New Roman" w:eastAsia="Arial Unicode MS" w:hAnsi="Times New Roman" w:cs="Times New Roman"/>
          <w:kern w:val="1"/>
          <w:sz w:val="28"/>
          <w:szCs w:val="28"/>
        </w:rPr>
        <w:t xml:space="preserve">.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пункте </w:t>
      </w:r>
      <w:r w:rsidR="00D8604B" w:rsidRPr="00D8604B">
        <w:rPr>
          <w:rFonts w:ascii="Times New Roman" w:eastAsia="Arial Unicode MS" w:hAnsi="Times New Roman" w:cs="Times New Roman"/>
          <w:color w:val="FF0000"/>
          <w:kern w:val="1"/>
          <w:sz w:val="28"/>
          <w:szCs w:val="28"/>
        </w:rPr>
        <w:t>4</w:t>
      </w:r>
      <w:r w:rsidR="00EC4389" w:rsidRPr="00D43DDD">
        <w:rPr>
          <w:rFonts w:ascii="Times New Roman" w:eastAsia="Arial Unicode MS" w:hAnsi="Times New Roman" w:cs="Times New Roman"/>
          <w:color w:val="FF0000"/>
          <w:kern w:val="1"/>
          <w:sz w:val="28"/>
          <w:szCs w:val="28"/>
        </w:rPr>
        <w:t xml:space="preserve"> </w:t>
      </w:r>
      <w:r w:rsidR="00EC4389" w:rsidRPr="00D43DDD">
        <w:rPr>
          <w:rFonts w:ascii="Times New Roman" w:eastAsia="Arial Unicode MS" w:hAnsi="Times New Roman" w:cs="Times New Roman"/>
          <w:kern w:val="1"/>
          <w:sz w:val="28"/>
          <w:szCs w:val="28"/>
        </w:rPr>
        <w:t>настоящего административного регламента.</w:t>
      </w:r>
    </w:p>
    <w:p w:rsidR="00F903D7" w:rsidRPr="00D43DDD" w:rsidRDefault="00E82111"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122</w:t>
      </w:r>
      <w:r w:rsidR="00F903D7" w:rsidRPr="00D43DDD">
        <w:rPr>
          <w:rFonts w:ascii="Times New Roman" w:eastAsia="Arial Unicode MS" w:hAnsi="Times New Roman" w:cs="Times New Roman"/>
          <w:kern w:val="1"/>
          <w:sz w:val="28"/>
          <w:szCs w:val="28"/>
        </w:rPr>
        <w:t xml:space="preserve">.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00F903D7" w:rsidRPr="00D43DDD">
        <w:rPr>
          <w:rFonts w:ascii="Times New Roman" w:eastAsia="Arial Unicode MS" w:hAnsi="Times New Roman" w:cs="Times New Roman"/>
          <w:kern w:val="1"/>
          <w:sz w:val="28"/>
          <w:szCs w:val="28"/>
        </w:rPr>
        <w:lastRenderedPageBreak/>
        <w:t>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2111">
        <w:rPr>
          <w:rFonts w:ascii="Times New Roman" w:eastAsia="Arial Unicode MS" w:hAnsi="Times New Roman" w:cs="Times New Roman"/>
          <w:kern w:val="1"/>
          <w:sz w:val="28"/>
          <w:szCs w:val="28"/>
        </w:rPr>
        <w:t>23</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D8604B">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2111">
        <w:rPr>
          <w:rFonts w:ascii="Times New Roman" w:eastAsia="Arial Unicode MS" w:hAnsi="Times New Roman" w:cs="Times New Roman"/>
          <w:kern w:val="1"/>
          <w:sz w:val="28"/>
          <w:szCs w:val="28"/>
        </w:rPr>
        <w:t>24</w:t>
      </w:r>
      <w:r w:rsidR="00EC4389" w:rsidRPr="00D43DDD">
        <w:rPr>
          <w:rFonts w:ascii="Times New Roman" w:eastAsia="Arial Unicode MS" w:hAnsi="Times New Roman" w:cs="Times New Roman"/>
          <w:kern w:val="1"/>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4389" w:rsidRPr="00D43DDD"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2111">
        <w:rPr>
          <w:rFonts w:ascii="Times New Roman" w:eastAsia="Arial Unicode MS" w:hAnsi="Times New Roman" w:cs="Times New Roman"/>
          <w:kern w:val="1"/>
          <w:sz w:val="28"/>
          <w:szCs w:val="28"/>
        </w:rPr>
        <w:t>25</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2111">
        <w:rPr>
          <w:rFonts w:ascii="Times New Roman" w:eastAsia="Arial Unicode MS" w:hAnsi="Times New Roman" w:cs="Times New Roman"/>
          <w:kern w:val="1"/>
          <w:sz w:val="28"/>
          <w:szCs w:val="28"/>
        </w:rPr>
        <w:t>26</w:t>
      </w:r>
      <w:r w:rsidR="00EC4389" w:rsidRPr="00D43DDD">
        <w:rPr>
          <w:rFonts w:ascii="Times New Roman" w:eastAsia="Arial Unicode MS" w:hAnsi="Times New Roman" w:cs="Times New Roman"/>
          <w:kern w:val="1"/>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D43DDD" w:rsidRDefault="008B0956"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2111">
        <w:rPr>
          <w:rFonts w:ascii="Times New Roman" w:eastAsia="Arial Unicode MS" w:hAnsi="Times New Roman" w:cs="Times New Roman"/>
          <w:kern w:val="1"/>
          <w:sz w:val="28"/>
          <w:szCs w:val="28"/>
        </w:rPr>
        <w:t>27</w:t>
      </w:r>
      <w:r w:rsidR="00EC4389" w:rsidRPr="00D43DDD">
        <w:rPr>
          <w:rFonts w:ascii="Times New Roman" w:eastAsia="Arial Unicode MS" w:hAnsi="Times New Roman" w:cs="Times New Roman"/>
          <w:kern w:val="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w:t>
      </w:r>
      <w:r w:rsidR="00EC4389" w:rsidRPr="00D43DDD">
        <w:rPr>
          <w:rFonts w:ascii="Times New Roman" w:eastAsia="Arial Unicode MS" w:hAnsi="Times New Roman" w:cs="Times New Roman"/>
          <w:kern w:val="1"/>
          <w:sz w:val="28"/>
          <w:szCs w:val="28"/>
        </w:rPr>
        <w:lastRenderedPageBreak/>
        <w:t>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F903D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E82111">
        <w:rPr>
          <w:rFonts w:ascii="Times New Roman" w:eastAsia="Arial Unicode MS" w:hAnsi="Times New Roman" w:cs="Times New Roman"/>
          <w:kern w:val="1"/>
          <w:sz w:val="28"/>
          <w:szCs w:val="28"/>
        </w:rPr>
        <w:t>28</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E82111">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EC4389" w:rsidRPr="00D43DDD" w:rsidRDefault="00EC4389" w:rsidP="005143DE">
      <w:pPr>
        <w:widowControl w:val="0"/>
        <w:suppressAutoHyphens/>
        <w:spacing w:after="0" w:line="300"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8136E7">
        <w:rPr>
          <w:rFonts w:ascii="Times New Roman" w:eastAsia="Arial Unicode MS" w:hAnsi="Times New Roman" w:cs="Times New Roman"/>
          <w:kern w:val="1"/>
          <w:sz w:val="24"/>
          <w:szCs w:val="24"/>
        </w:rPr>
        <w:t>1</w:t>
      </w:r>
    </w:p>
    <w:p w:rsidR="00EC4389" w:rsidRPr="00D43DDD" w:rsidRDefault="00EC4389" w:rsidP="005143DE">
      <w:pPr>
        <w:widowControl w:val="0"/>
        <w:suppressAutoHyphens/>
        <w:spacing w:after="0" w:line="300"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D43DDD"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9F460C" w:rsidRPr="009F460C">
        <w:rPr>
          <w:rFonts w:ascii="Times New Roman" w:eastAsia="Arial Unicode MS" w:hAnsi="Times New Roman" w:cs="Times New Roman"/>
          <w:kern w:val="1"/>
          <w:sz w:val="24"/>
          <w:szCs w:val="24"/>
        </w:rPr>
        <w:t>Перевод жилых (нежилых) помещений в нежилые (жилые) помещения</w:t>
      </w:r>
      <w:r w:rsidRPr="00D43DDD">
        <w:rPr>
          <w:rFonts w:ascii="Times New Roman" w:eastAsia="Arial Unicode MS" w:hAnsi="Times New Roman" w:cs="Times New Roman"/>
          <w:kern w:val="1"/>
          <w:sz w:val="24"/>
          <w:szCs w:val="24"/>
        </w:rPr>
        <w:t>»</w:t>
      </w:r>
    </w:p>
    <w:p w:rsidR="00EC4389" w:rsidRPr="00EC4389" w:rsidRDefault="00EC4389"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552F61" w:rsidRDefault="00D43DDD" w:rsidP="005143DE">
      <w:pPr>
        <w:widowControl w:val="0"/>
        <w:suppressAutoHyphens/>
        <w:autoSpaceDE w:val="0"/>
        <w:autoSpaceDN w:val="0"/>
        <w:adjustRightInd w:val="0"/>
        <w:spacing w:after="0" w:line="30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D43DDD" w:rsidRPr="00552F61" w:rsidRDefault="00D43DDD" w:rsidP="005143DE">
      <w:pPr>
        <w:widowControl w:val="0"/>
        <w:suppressAutoHyphens/>
        <w:autoSpaceDE w:val="0"/>
        <w:autoSpaceDN w:val="0"/>
        <w:adjustRightInd w:val="0"/>
        <w:spacing w:after="0" w:line="30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предоставления муниципальной услуги «</w:t>
      </w:r>
      <w:r w:rsidR="009F460C" w:rsidRPr="009F460C">
        <w:rPr>
          <w:rFonts w:ascii="Times New Roman" w:eastAsia="Arial Unicode MS" w:hAnsi="Times New Roman" w:cs="Times New Roman"/>
          <w:kern w:val="1"/>
          <w:sz w:val="28"/>
          <w:szCs w:val="28"/>
        </w:rPr>
        <w:t>Перевод жилых (нежилых) помещений в нежилые (жилые) помещения</w:t>
      </w:r>
      <w:r w:rsidRPr="00552F61">
        <w:rPr>
          <w:rFonts w:ascii="Times New Roman" w:eastAsia="Arial Unicode MS" w:hAnsi="Times New Roman" w:cs="Times New Roman"/>
          <w:kern w:val="1"/>
          <w:sz w:val="28"/>
          <w:szCs w:val="28"/>
        </w:rPr>
        <w:t>»</w:t>
      </w:r>
    </w:p>
    <w:p w:rsidR="00D43DDD" w:rsidRDefault="00D43DDD" w:rsidP="005143DE">
      <w:pPr>
        <w:widowControl w:val="0"/>
        <w:suppressAutoHyphens/>
        <w:autoSpaceDE w:val="0"/>
        <w:autoSpaceDN w:val="0"/>
        <w:adjustRightInd w:val="0"/>
        <w:spacing w:after="0" w:line="30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594240" behindDoc="0" locked="0" layoutInCell="1" allowOverlap="1" wp14:anchorId="3C17D107" wp14:editId="78BADA1F">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AD4FB2" w:rsidRDefault="00697720"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7D107" id="Прямоугольник 3" o:spid="_x0000_s1026" style="position:absolute;left:0;text-align:left;margin-left:5.5pt;margin-top:13.2pt;width:468.8pt;height:21.25pt;z-index:25159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697720" w:rsidRPr="00AD4FB2" w:rsidRDefault="00697720"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D43DDD" w:rsidRDefault="00D43DDD" w:rsidP="005143DE">
      <w:pPr>
        <w:widowControl w:val="0"/>
        <w:suppressAutoHyphens/>
        <w:autoSpaceDE w:val="0"/>
        <w:autoSpaceDN w:val="0"/>
        <w:adjustRightInd w:val="0"/>
        <w:spacing w:after="0" w:line="300" w:lineRule="auto"/>
        <w:jc w:val="center"/>
        <w:outlineLvl w:val="1"/>
        <w:rPr>
          <w:rFonts w:ascii="Times New Roman" w:eastAsia="Arial Unicode MS" w:hAnsi="Times New Roman" w:cs="Times New Roman"/>
          <w:kern w:val="1"/>
          <w:sz w:val="26"/>
          <w:szCs w:val="26"/>
        </w:rPr>
      </w:pPr>
    </w:p>
    <w:p w:rsidR="00D43DDD" w:rsidRDefault="00D43DDD"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596288" behindDoc="0" locked="0" layoutInCell="1" allowOverlap="1" wp14:anchorId="334EDCA3" wp14:editId="737318FA">
                <wp:simplePos x="0" y="0"/>
                <wp:positionH relativeFrom="column">
                  <wp:posOffset>3072130</wp:posOffset>
                </wp:positionH>
                <wp:positionV relativeFrom="paragraph">
                  <wp:posOffset>12065</wp:posOffset>
                </wp:positionV>
                <wp:extent cx="45719" cy="355600"/>
                <wp:effectExtent l="76200" t="0" r="69215" b="63500"/>
                <wp:wrapNone/>
                <wp:docPr id="4" name="Прямая со стрелкой 4"/>
                <wp:cNvGraphicFramePr/>
                <a:graphic xmlns:a="http://schemas.openxmlformats.org/drawingml/2006/main">
                  <a:graphicData uri="http://schemas.microsoft.com/office/word/2010/wordprocessingShape">
                    <wps:wsp>
                      <wps:cNvCnPr/>
                      <wps:spPr>
                        <a:xfrm flipH="1">
                          <a:off x="0" y="0"/>
                          <a:ext cx="45719" cy="355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7770956" id="_x0000_t32" coordsize="21600,21600" o:spt="32" o:oned="t" path="m,l21600,21600e" filled="f">
                <v:path arrowok="t" fillok="f" o:connecttype="none"/>
                <o:lock v:ext="edit" shapetype="t"/>
              </v:shapetype>
              <v:shape id="Прямая со стрелкой 4" o:spid="_x0000_s1026" type="#_x0000_t32" style="position:absolute;margin-left:241.9pt;margin-top:.95pt;width:3.6pt;height:28pt;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EBDQIAALUDAAAOAAAAZHJzL2Uyb0RvYy54bWysU82O0zAQviPxDpbvNG1pF7ZquoeWhQOC&#10;SiwPMOs4iSXHtjymaW8LL7CPwCtw2QM/2mdI3oixU6oFbogcRjMezTcz33xZXuwbzXbSo7Im55PR&#10;mDNphC2UqXL+/uryyXPOMIApQFsjc36QyC9Wjx8tW7eQU1tbXUjPCMTgonU5r0NwiyxDUcsGcGSd&#10;NJQsrW8gUOirrPDQEnqjs+l4fJa11hfOWyER6XUzJPkq4ZelFOFtWaIMTOecZgvJ+mSvo81WS1hU&#10;HlytxHEM+IcpGlCGmp6gNhCAffDqL6hGCW/RlmEkbJPZslRCph1om8n4j23e1eBk2oXIQXeiCf8f&#10;rHiz23qmipzPODPQ0Im6z/1Nf9v96L70t6z/2N2T6T/1N91d97371t13X9ks8tY6XFD52mz9MUK3&#10;9ZGEfekbVmrlXpEkEi20KNsn1g8n1uU+MEGPs/mzyTlngjJP5/OzcTpKNqBENOcxvJS2YdHJOQYP&#10;qqrD2hpD57V+6AC71xhoDir8VRCLjb1UWqcra8PanJ/Pp3NqBqS1UkMgt3G0PZqKM9AViVgEn2ZG&#10;q1URqyMOHnCtPdsB6YjkV9j2iubnTAMGStBS6Yu80AS/lcZxNoD1UJxSg+wCKP3CFCwcHNEO3tv2&#10;WK9N7CmTfo9rRbYHfqN3bYtDoj2LEWkjtT3qOIrvYUz+w79t9RMAAP//AwBQSwMEFAAGAAgAAAAh&#10;ADIvOrPfAAAACAEAAA8AAABkcnMvZG93bnJldi54bWxMj8FOwzAQRO9I/IO1SFxQ6xQa2oQ4FSrk&#10;BhK0HDi68ZKE2usodtvA17Oc4Lh6q5k3xWp0VhxxCJ0nBbNpAgKp9qajRsHbtposQYSoyWjrCRV8&#10;YYBVeX5W6Nz4E73icRMbwSEUcq2gjbHPpQx1i06Hqe+RmH34wenI59BIM+gThzsrr5PkVjrdETe0&#10;usd1i/V+c3AKnt633ePn/qrGh2r9Xbn02b6kUanLi/H+DkTEMf49w68+q0PJTjt/IBOEVTBf3rB6&#10;ZJCBYD7PZrxtpyBdZCDLQv4fUP4AAAD//wMAUEsBAi0AFAAGAAgAAAAhALaDOJL+AAAA4QEAABMA&#10;AAAAAAAAAAAAAAAAAAAAAFtDb250ZW50X1R5cGVzXS54bWxQSwECLQAUAAYACAAAACEAOP0h/9YA&#10;AACUAQAACwAAAAAAAAAAAAAAAAAvAQAAX3JlbHMvLnJlbHNQSwECLQAUAAYACAAAACEAaJtxAQ0C&#10;AAC1AwAADgAAAAAAAAAAAAAAAAAuAgAAZHJzL2Uyb0RvYy54bWxQSwECLQAUAAYACAAAACEAMi86&#10;s98AAAAIAQAADwAAAAAAAAAAAAAAAABnBAAAZHJzL2Rvd25yZXYueG1sUEsFBgAAAAAEAAQA8wAA&#10;AHMFAAAAAA==&#10;" strokecolor="windowText">
                <v:stroke endarrow="open"/>
              </v:shape>
            </w:pict>
          </mc:Fallback>
        </mc:AlternateContent>
      </w:r>
    </w:p>
    <w:p w:rsidR="00D43DDD" w:rsidRDefault="00D43DDD"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01408" behindDoc="0" locked="0" layoutInCell="1" allowOverlap="1" wp14:anchorId="21921EC4" wp14:editId="7DB306E9">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AD4FB2" w:rsidRDefault="00697720"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21EC4" id="Прямоугольник 13" o:spid="_x0000_s1027" style="position:absolute;margin-left:49.5pt;margin-top:9.15pt;width:385.6pt;height:35.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697720" w:rsidRPr="00AD4FB2" w:rsidRDefault="00697720"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5376" behindDoc="0" locked="0" layoutInCell="1" allowOverlap="1" wp14:anchorId="03294651" wp14:editId="617B4ECA">
                <wp:simplePos x="0" y="0"/>
                <wp:positionH relativeFrom="column">
                  <wp:posOffset>4432300</wp:posOffset>
                </wp:positionH>
                <wp:positionV relativeFrom="paragraph">
                  <wp:posOffset>232410</wp:posOffset>
                </wp:positionV>
                <wp:extent cx="45719" cy="357505"/>
                <wp:effectExtent l="76200" t="0" r="69215" b="6159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357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77005A" id="Прямая со стрелкой 22" o:spid="_x0000_s1026" type="#_x0000_t32" style="position:absolute;margin-left:349pt;margin-top:18.3pt;width:3.6pt;height:28.1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8ZDQIAALcDAAAOAAAAZHJzL2Uyb0RvYy54bWysU02O0zAU3iNxB8t7mrYQhomazqJlYIGg&#10;EsMB3jh2YsmxLds07W7gAnMErsCGBT+aMyQ34tkJ1QA7RBZPfn5+n9/3+cvq4tAqsufOS6NLupjN&#10;KeGamUrquqTvri4fPaPEB9AVKKN5SY/c04v1wwerzhZ8aRqjKu4IgmhfdLakTQi2yDLPGt6CnxnL&#10;NRaFcS0ETF2dVQ46RG9VtpzPn2adcZV1hnHvcXc7Fuk64QvBWXgjhOeBqJLibCFFl+J1jNl6BUXt&#10;wDaSTWPAP0zRgtR46QlqCwHIeyf/gmolc8YbEWbMtJkRQjKeOCCbxfwPNm8bsDxxQXG8Pcnk/x8s&#10;e73fOSKrki6XlGho8Y36T8PNcNv/6D8Pt2T40N9hGD4ON/2X/nv/rb/rvxI8jMp11hcIsNE7N2Xe&#10;7lyU4SBcS4SS9iWaIgmDVMkh6X486c4PgTDcfJKfLc4pYVh5nJ/l8zyCZyNKRLPOhxfctCQuSuqD&#10;A1k3YWO0xgc2brwB9q98GBt/NcRmbS6lUrgPhdKkK+l5vszxMkC3CQUBl61F/l7XlICq0cYsuDSz&#10;N0pWsTs2+6PfKEf2gE5CA1amu8L5KVHgAxaQVPqm0X9rjeNswTdjcyrFY1AEkOq5rkg4WtQdnDPd&#10;1K90rPPk4IlWVHvUN66uTXVMsmcxQ3ckxSYnR/vdz3F9/39b/wQAAP//AwBQSwMEFAAGAAgAAAAh&#10;AI27+6PhAAAACQEAAA8AAABkcnMvZG93bnJldi54bWxMj0FPg0AUhO8m/ofNM/Fi2kUMWJBHY6rc&#10;bKJtDx638ATs7lvCblv017ue9DiZycw3xXIyWpxodL1lhNt5BIK4tk3PLcJuW80WIJxX3ChtmRC+&#10;yMGyvLwoVN7YM7/RaeNbEUrY5Qqh837IpXR1R0a5uR2Ig/dhR6N8kGMrm1GdQ7nRMo6iVBrVc1jo&#10;1ECrjurD5mgQXt63/fPn4aamp2r1XZlkrV8Tj3h9NT0+gPA0+b8w/OIHdCgD094euXFCI6TZInzx&#10;CHdpCiIE7qMkBrFHyOIMZFnI/w/KHwAAAP//AwBQSwECLQAUAAYACAAAACEAtoM4kv4AAADhAQAA&#10;EwAAAAAAAAAAAAAAAAAAAAAAW0NvbnRlbnRfVHlwZXNdLnhtbFBLAQItABQABgAIAAAAIQA4/SH/&#10;1gAAAJQBAAALAAAAAAAAAAAAAAAAAC8BAABfcmVscy8ucmVsc1BLAQItABQABgAIAAAAIQCcJb8Z&#10;DQIAALcDAAAOAAAAAAAAAAAAAAAAAC4CAABkcnMvZTJvRG9jLnhtbFBLAQItABQABgAIAAAAIQCN&#10;u/uj4QAAAAkBAAAPAAAAAAAAAAAAAAAAAGcEAABkcnMvZG93bnJldi54bWxQSwUGAAAAAAQABADz&#10;AAAAdQUAAAAA&#10;" strokecolor="windowText">
                <v:stroke endarrow="open"/>
              </v:shape>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06528" behindDoc="0" locked="0" layoutInCell="1" allowOverlap="1" wp14:anchorId="06353F52" wp14:editId="43CAEBA7">
                <wp:simplePos x="0" y="0"/>
                <wp:positionH relativeFrom="column">
                  <wp:posOffset>1663065</wp:posOffset>
                </wp:positionH>
                <wp:positionV relativeFrom="paragraph">
                  <wp:posOffset>88265</wp:posOffset>
                </wp:positionV>
                <wp:extent cx="57150" cy="262255"/>
                <wp:effectExtent l="76200" t="0" r="57150" b="61595"/>
                <wp:wrapNone/>
                <wp:docPr id="6" name="Прямая со стрелкой 6"/>
                <wp:cNvGraphicFramePr/>
                <a:graphic xmlns:a="http://schemas.openxmlformats.org/drawingml/2006/main">
                  <a:graphicData uri="http://schemas.microsoft.com/office/word/2010/wordprocessingShape">
                    <wps:wsp>
                      <wps:cNvCnPr/>
                      <wps:spPr>
                        <a:xfrm flipH="1">
                          <a:off x="0" y="0"/>
                          <a:ext cx="57150" cy="2622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FB466C" id="Прямая со стрелкой 6" o:spid="_x0000_s1026" type="#_x0000_t32" style="position:absolute;margin-left:130.95pt;margin-top:6.95pt;width:4.5pt;height:20.65pt;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pnCgIAALUDAAAOAAAAZHJzL2Uyb0RvYy54bWysU8GO0zAQvSPxD5bvNG2kFIia7qFl4YCg&#10;EssHzDpOYsmxLds0zW3hB/YT+AUuHFjQfkPyR4ydUC1wQ/QwmvH0Pc88v2wuTq0kR26d0Kqgq8WS&#10;Eq6YLoWqC/r+6vLJM0qcB1WC1IoXtOeOXmwfP9p0JuepbrQsuSVIolzemYI23ps8SRxreAtuoQ1X&#10;2Ky0bcFjaeuktNAheyuTdLlcJ522pbGacefwdD816TbyVxVn/m1VOe6JLCjO5mO0MV6HmGw3kNcW&#10;TCPYPAb8wxQtCIWXnqn24IF8sOIvqlYwq52u/ILpNtFVJRiPO+A2q+Uf27xrwPC4C4rjzFkm9/9o&#10;2ZvjwRJRFnRNiYIWn2j4PN6Mt8OP4ct4S8aPwz2G8dN4M3wdvg93w/3wjayDbp1xOcJ36mDnypmD&#10;DSKcKtuSSgrzCi0RZcFFySmq3p9V5ydPGB5mT1cZPg3DTrpO0ywL5MnEEtiMdf4l1y0JSUGdtyDq&#10;xu+0Uvi82k43wPG18xPwFyCAlb4UUuI55FKRrqDPszTDywC9VknwmLYGt3eqpgRkjSZm3saZnZai&#10;DOgAdr3bSUuOgD5C+5W6u8L5KZHgPDZwqfibR/8NGsbZg2smcGyFv0HuQcgXqiS+Nyg7WKu7GS9V&#10;6PPo33mtoPakb8iuddlH2ZNQoTeiYrOPg/ke1pg//Nq2PwEAAP//AwBQSwMEFAAGAAgAAAAhAIeK&#10;PxngAAAACQEAAA8AAABkcnMvZG93bnJldi54bWxMj81OwzAQhO9IvIO1SFwq6jQoBUKcChVyK1J/&#10;OHB04yUJtddR7LaBp2c5wWl3NaPZb4rF6Kw44RA6Twpm0wQEUu1NR42Ct111cw8iRE1GW0+o4AsD&#10;LMrLi0Lnxp9pg6dtbASHUMi1gjbGPpcy1C06Haa+R2Ltww9ORz6HRppBnzncWZkmyVw63RF/aHWP&#10;yxbrw/boFKzed93L52FS43O1/K5c9mrXWVTq+mp8egQRcYx/ZvjFZ3QomWnvj2SCsArS+eyBrSzc&#10;8mRDepfwsleQZSnIspD/G5Q/AAAA//8DAFBLAQItABQABgAIAAAAIQC2gziS/gAAAOEBAAATAAAA&#10;AAAAAAAAAAAAAAAAAABbQ29udGVudF9UeXBlc10ueG1sUEsBAi0AFAAGAAgAAAAhADj9If/WAAAA&#10;lAEAAAsAAAAAAAAAAAAAAAAALwEAAF9yZWxzLy5yZWxzUEsBAi0AFAAGAAgAAAAhAEWyGmcKAgAA&#10;tQMAAA4AAAAAAAAAAAAAAAAALgIAAGRycy9lMm9Eb2MueG1sUEsBAi0AFAAGAAgAAAAhAIeKPxng&#10;AAAACQEAAA8AAAAAAAAAAAAAAAAAZAQAAGRycy9kb3ducmV2LnhtbFBLBQYAAAAABAAEAPMAAABx&#10;BQAAAAA=&#10;" strokecolor="windowText">
                <v:stroke endarrow="open"/>
              </v:shape>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9472" behindDoc="0" locked="0" layoutInCell="1" allowOverlap="1" wp14:anchorId="4BCF3DBD" wp14:editId="6880465D">
                <wp:simplePos x="0" y="0"/>
                <wp:positionH relativeFrom="column">
                  <wp:posOffset>3606165</wp:posOffset>
                </wp:positionH>
                <wp:positionV relativeFrom="paragraph">
                  <wp:posOffset>145415</wp:posOffset>
                </wp:positionV>
                <wp:extent cx="2827020" cy="457200"/>
                <wp:effectExtent l="0" t="0" r="11430" b="19050"/>
                <wp:wrapNone/>
                <wp:docPr id="21" name="Прямоугольник 21"/>
                <wp:cNvGraphicFramePr/>
                <a:graphic xmlns:a="http://schemas.openxmlformats.org/drawingml/2006/main">
                  <a:graphicData uri="http://schemas.microsoft.com/office/word/2010/wordprocessingShape">
                    <wps:wsp>
                      <wps:cNvSpPr/>
                      <wps:spPr>
                        <a:xfrm>
                          <a:off x="0" y="0"/>
                          <a:ext cx="2827020" cy="457200"/>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AD4FB2" w:rsidRDefault="00697720" w:rsidP="00DA23E4">
                            <w:pPr>
                              <w:jc w:val="center"/>
                              <w:rPr>
                                <w:rFonts w:ascii="Times New Roman" w:hAnsi="Times New Roman" w:cs="Times New Roman"/>
                                <w:sz w:val="20"/>
                                <w:szCs w:val="20"/>
                              </w:rPr>
                            </w:pPr>
                            <w:r>
                              <w:rPr>
                                <w:rFonts w:ascii="Times New Roman" w:hAnsi="Times New Roman" w:cs="Times New Roman"/>
                                <w:sz w:val="20"/>
                                <w:szCs w:val="20"/>
                              </w:rPr>
                              <w:t>Отказ в приеме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F3DBD" id="Прямоугольник 21" o:spid="_x0000_s1028" style="position:absolute;margin-left:283.95pt;margin-top:11.45pt;width:222.6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lzmwIAACMFAAAOAAAAZHJzL2Uyb0RvYy54bWysVMtqGzEU3Rf6D0L7ZmzjNKnJOJgEl0JI&#10;AknJWtZo7AGNpEqyZ9xVodtCP6Ef0U3pI98w/qMeacaJ81iVeiHfK93nuefO0XFdSrIS1hVapbS/&#10;16NEKK6zQs1T+v56+uqQEueZypjUSqR0LRw9Hr98cVSZkRjohZaZsARBlBtVJqUL780oSRxfiJK5&#10;PW2EwmOubck8VDtPMssqRC9lMuj1XieVtpmxmgvncHvaPtJxjJ/ngvuLPHfCE5lS1ObjaeM5C2cy&#10;PmKjuWVmUfCuDPYPVZSsUEh6F+qUeUaWtngSqiy41U7nfo/rMtF5XnARe0A3/d6jbq4WzIjYC8Bx&#10;5g4m9//C8vPVpSVFltJBnxLFSsyo+bb5tPna/G5uN5+b781t82vzpfnT/Gh+EhgBscq4ERyvzKXt&#10;NAcxtF/ntgz/aIzUEeX1Hcqi9oTjcnA4OOgNMAyOt+H+AcYYgib33sY6/1bokgQhpRZTjOCy1Znz&#10;renWJCRzWhbZtJAyKmt3Ii1ZMQwcPMl0RYlkzuMypdP467I9cJOKVChtf4hiCGdgYi6Zh1gaYOPU&#10;nBIm56A49zbW8sDbPUl6jW53Evfi77nEoZFT5hZtxTFqZyZV6EdEEnd9B+BbqIPk61ndji54hJuZ&#10;ztYYp9Utz53h0wLxz9D/JbMgNprDsvoLHLnU6Fh3EiULbT8+dx/swTe8UlJhUYDGhyWzAt29U2Di&#10;m/5wGDYrKnGclNjdl9nui1qWJxqjAdlQXRThbL3cirnV5Q12ehKy4okpjtwt7p1y4tsFxleBi8kk&#10;mmGbDPNn6srwEDwgF5C9rm+YNR2PPGZyrrdLxUaP6NTaBk+lJ0uv8yJy7R5XcDQo2MTI1u6rEVZ9&#10;V49W99+28V8AAAD//wMAUEsDBBQABgAIAAAAIQB6VBd84AAAAAoBAAAPAAAAZHJzL2Rvd25yZXYu&#10;eG1sTI/BTsMwDIbvSLxDZCQuE0tbYKOl6YSQkNC0C2WX3bLWpNUap2qytnt7vBOcLMuff3/ON7Pt&#10;xIiDbx0piJcRCKTK1S0ZBfvvj4cXED5oqnXnCBVc0MOmuL3JdVa7ib5wLIMRHEI+0wqaEPpMSl81&#10;aLVfuh6JZz9usDpwOxhZD3ricNvJJIpW0uqW+EKje3xvsDqVZ8saC7n/vIyl3JqTTvvdOG0XB6PU&#10;/d389goi4Bz+YLjq8w4U7HR0Z6q96BQ8r9YpowqShOsViOLHGMRRQfqUgixy+f+F4hcAAP//AwBQ&#10;SwECLQAUAAYACAAAACEAtoM4kv4AAADhAQAAEwAAAAAAAAAAAAAAAAAAAAAAW0NvbnRlbnRfVHlw&#10;ZXNdLnhtbFBLAQItABQABgAIAAAAIQA4/SH/1gAAAJQBAAALAAAAAAAAAAAAAAAAAC8BAABfcmVs&#10;cy8ucmVsc1BLAQItABQABgAIAAAAIQCrAnlzmwIAACMFAAAOAAAAAAAAAAAAAAAAAC4CAABkcnMv&#10;ZTJvRG9jLnhtbFBLAQItABQABgAIAAAAIQB6VBd84AAAAAoBAAAPAAAAAAAAAAAAAAAAAPUEAABk&#10;cnMvZG93bnJldi54bWxQSwUGAAAAAAQABADzAAAAAgYAAAAA&#10;" fillcolor="window" strokecolor="windowText" strokeweight="2pt">
                <v:textbox>
                  <w:txbxContent>
                    <w:p w:rsidR="00697720" w:rsidRPr="00AD4FB2" w:rsidRDefault="00697720" w:rsidP="00DA23E4">
                      <w:pPr>
                        <w:jc w:val="center"/>
                        <w:rPr>
                          <w:rFonts w:ascii="Times New Roman" w:hAnsi="Times New Roman" w:cs="Times New Roman"/>
                          <w:sz w:val="20"/>
                          <w:szCs w:val="20"/>
                        </w:rPr>
                      </w:pPr>
                      <w:r>
                        <w:rPr>
                          <w:rFonts w:ascii="Times New Roman" w:hAnsi="Times New Roman" w:cs="Times New Roman"/>
                          <w:sz w:val="20"/>
                          <w:szCs w:val="20"/>
                        </w:rPr>
                        <w:t>Отказ в приеме заявления и приложенных к нему документов</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09600" behindDoc="0" locked="0" layoutInCell="1" allowOverlap="1" wp14:anchorId="6E4FC332" wp14:editId="05004CFA">
                <wp:simplePos x="0" y="0"/>
                <wp:positionH relativeFrom="column">
                  <wp:posOffset>656590</wp:posOffset>
                </wp:positionH>
                <wp:positionV relativeFrom="paragraph">
                  <wp:posOffset>114300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AD4FB2" w:rsidRDefault="00697720"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FC332" id="Прямоугольник 17" o:spid="_x0000_s1029" style="position:absolute;margin-left:51.7pt;margin-top:9pt;width:222.65pt;height:23.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FWoAIAACMFAAAOAAAAZHJzL2Uyb0RvYy54bWysVM1OGzEQvlfqO1i+l92E0EBEgiJQqkoI&#10;kKDi7Hi9yUpe27WdbNJTpV4r8Qh9iF6q/vAMmzfqZ+8C4edUNQdnxjOemW/mmz08WpWSLIV1hVZD&#10;2tlJKRGK66xQsyH9cDV5s0+J80xlTGolhnQtHD0avX51WJmB6Oq5lpmwBEGUG1RmSOfem0GSOD4X&#10;JXM72ggFY65tyTxUO0syyypEL2XSTdO3SaVtZqzmwjncnjRGOorx81xwf57nTngihxS1+XjaeE7D&#10;mYwO2WBmmZkXvC2D/UMVJSsUkt6HOmGekYUtnoUqC26107nf4bpMdJ4XXEQMQNNJn6C5nDMjIhY0&#10;x5n7Nrn/F5afLS8sKTLMrk+JYiVmVH/bfN7c1L/r282X+nt9W//afK3/1D/qnwRO6Fhl3AAPL82F&#10;bTUHMcBf5bYM/wBGVrHL6/sui5UnHJfd/W6/1+1QwmHbTdP+/kEImjy8Ntb5d0KXJAhDajHF2Fy2&#10;PHW+cb1zCcmclkU2KaSMytodS0uWDAMHTzJdUSKZ87gc0kn8tdkePZOKVChtr5eCJZyBiblkHmJp&#10;0BunZpQwOQPFubexlkev3bOkV0C7lTiNv5cSByAnzM2bimPU1k2qgEdEEre4Q+ObVgfJr6arOLrd&#10;8CLcTHW2xjitbnjuDJ8UiH8K/BfMgtgAh2X15zhyqYFYtxIlc20/vXQf/ME3WCmpsCjoxscFswLo&#10;3isw8aDT64XNikpvr9+FYrct022LWpTHGqPB+FFdFIO/l3dibnV5jZ0eh6wwMcWRu+l7qxz7ZoHx&#10;VeBiPI5u2CbD/Km6NDwED50Lnb1aXTNrWh55zORM3y0VGzyhU+MbXio9XnidF5FrD30FR4OCTYxs&#10;bb8aYdW39ej18G0b/QUAAP//AwBQSwMEFAAGAAgAAAAhAPAI7ErfAAAACQEAAA8AAABkcnMvZG93&#10;bnJldi54bWxMj0FPwzAMhe9I/IfISFwmlgLdVkrTCSEhoYkLZZfdssak1RqnarK2+/eYE9z85M/P&#10;7xXb2XVixCG0nhTcLxMQSLU3LVkF+6+3uwxEiJqM7jyhggsG2JbXV4XOjZ/oE8cqWsEmFHKtoImx&#10;z6UMdYNOh6XvkXj37QenI8vBSjPoic1dJx+SZC2dbok/NLrH1wbrU3V2HGMh9++XsZI7e9JP/cc4&#10;7RYHq9TtzfzyDCLiHP9g+I3PN1BypqM/kwmiY508pozykHEnBlZptgFxVLBepSDLQv5vUP4AAAD/&#10;/wMAUEsBAi0AFAAGAAgAAAAhALaDOJL+AAAA4QEAABMAAAAAAAAAAAAAAAAAAAAAAFtDb250ZW50&#10;X1R5cGVzXS54bWxQSwECLQAUAAYACAAAACEAOP0h/9YAAACUAQAACwAAAAAAAAAAAAAAAAAvAQAA&#10;X3JlbHMvLnJlbHNQSwECLQAUAAYACAAAACEAuZexVqACAAAjBQAADgAAAAAAAAAAAAAAAAAuAgAA&#10;ZHJzL2Uyb0RvYy54bWxQSwECLQAUAAYACAAAACEA8AjsSt8AAAAJAQAADwAAAAAAAAAAAAAAAAD6&#10;BAAAZHJzL2Rvd25yZXYueG1sUEsFBgAAAAAEAAQA8wAAAAYGAAAAAA==&#10;" fillcolor="window" strokecolor="windowText" strokeweight="2pt">
                <v:textbox>
                  <w:txbxContent>
                    <w:p w:rsidR="00697720" w:rsidRPr="00AD4FB2" w:rsidRDefault="00697720"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599360" behindDoc="0" locked="0" layoutInCell="1" allowOverlap="1" wp14:anchorId="52E1F9CE" wp14:editId="423940DB">
                <wp:simplePos x="0" y="0"/>
                <wp:positionH relativeFrom="column">
                  <wp:posOffset>1644015</wp:posOffset>
                </wp:positionH>
                <wp:positionV relativeFrom="paragraph">
                  <wp:posOffset>196850</wp:posOffset>
                </wp:positionV>
                <wp:extent cx="76200" cy="307975"/>
                <wp:effectExtent l="19050" t="0" r="76200" b="53975"/>
                <wp:wrapNone/>
                <wp:docPr id="5" name="Прямая со стрелкой 5"/>
                <wp:cNvGraphicFramePr/>
                <a:graphic xmlns:a="http://schemas.openxmlformats.org/drawingml/2006/main">
                  <a:graphicData uri="http://schemas.microsoft.com/office/word/2010/wordprocessingShape">
                    <wps:wsp>
                      <wps:cNvCnPr/>
                      <wps:spPr>
                        <a:xfrm>
                          <a:off x="0" y="0"/>
                          <a:ext cx="76200" cy="307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16FFC7" id="Прямая со стрелкой 5" o:spid="_x0000_s1026" type="#_x0000_t32" style="position:absolute;margin-left:129.45pt;margin-top:15.5pt;width:6pt;height:24.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FcAwIAAKsDAAAOAAAAZHJzL2Uyb0RvYy54bWysU0uO00AQ3SNxh1bviZOgTJgoziwShg2C&#10;kRgOUNNu2y31T11NnOwGLjBH4ApsWPDRnMG+EdWdEAbYIbxod7lUr+q9el5e7IxmWxlQOVvyyWjM&#10;mbTCVco2JX97ffnkGWcYwVagnZUl30vkF6vHj5adX8ipa52uZGAEYnHR+ZK3MfpFUaBopQEcOS8t&#10;JWsXDEQKQ1NUATpCN7qYjsdnRedC5YMTEpG+bg5Jvsr4dS1FfF3XKCPTJafZYj5DPm/SWayWsGgC&#10;+FaJ4xjwD1MYUJaanqA2EIG9C+ovKKNEcOjqOBLOFK6ulZCZA7GZjP9g86YFLzMXEgf9SSb8f7Di&#10;1fYqMFWVfMaZBUMr6j8Ot8Nd/73/NNyx4X1/T8fwYbjtP/ff+q/9ff+FzZJunccFla/tVThG6K9C&#10;EmFXB5PeRI/tstb7k9ZyF5mgj/MzWh9ngjJPx/PzeYYsftX6gPGFdIalS8kxBlBNG9fOWlqqC5Ms&#10;N2xfYqTuVPizIDW27lJpnXerLetKfj6bEj8B5LBaQ6Sr8cQZbcMZ6IasK2LIiOi0qlJ1wsE9rnVg&#10;WyD3kOkq113T/JxpwEgJIpWfpAZN8FtpGmcD2B6Kc+pgtghKP7cVi3tPYkMIrjvWa5t6yuzaI62k&#10;8UHVdLtx1T6LXaSIHJHbHt2bLPcwpvvDf2z1AwAA//8DAFBLAwQUAAYACAAAACEAm7VabuEAAAAJ&#10;AQAADwAAAGRycy9kb3ducmV2LnhtbEyPwU7DMAyG70i8Q2Qkbixtp61baTohBILtgMQAid2yxmsq&#10;Gqdqsq28PeYER9uffn9/uRpdJ044hNaTgnSSgECqvWmpUfD+9nizABGiJqM7T6jgGwOsqsuLUhfG&#10;n+kVT9vYCA6hUGgFNsa+kDLUFp0OE98j8e3gB6cjj0MjzaDPHO46mSXJXDrdEn+wusd7i/XX9ugU&#10;7NKHtX0xu4/1c/NZH6ZPG9Pnc6Wur8a7WxARx/gHw68+q0PFTnt/JBNEpyCbLZaMKpim3ImBLE94&#10;sVeQL2cgq1L+b1D9AAAA//8DAFBLAQItABQABgAIAAAAIQC2gziS/gAAAOEBAAATAAAAAAAAAAAA&#10;AAAAAAAAAABbQ29udGVudF9UeXBlc10ueG1sUEsBAi0AFAAGAAgAAAAhADj9If/WAAAAlAEAAAsA&#10;AAAAAAAAAAAAAAAALwEAAF9yZWxzLy5yZWxzUEsBAi0AFAAGAAgAAAAhAJJOwVwDAgAAqwMAAA4A&#10;AAAAAAAAAAAAAAAALgIAAGRycy9lMm9Eb2MueG1sUEsBAi0AFAAGAAgAAAAhAJu1Wm7hAAAACQEA&#10;AA8AAAAAAAAAAAAAAAAAXQQAAGRycy9kb3ducmV2LnhtbFBLBQYAAAAABAAEAPMAAABrBQAAAAA=&#10;" strokecolor="windowText">
                <v:stroke endarrow="open"/>
              </v:shape>
            </w:pict>
          </mc:Fallback>
        </mc:AlternateContent>
      </w:r>
    </w:p>
    <w:p w:rsidR="00D43DDD" w:rsidRDefault="00D43DDD" w:rsidP="005143DE">
      <w:pPr>
        <w:spacing w:after="0" w:line="300" w:lineRule="auto"/>
        <w:rPr>
          <w:rFonts w:ascii="Times New Roman" w:eastAsia="Arial Unicode MS" w:hAnsi="Times New Roman" w:cs="Times New Roman"/>
          <w:kern w:val="1"/>
          <w:sz w:val="26"/>
          <w:szCs w:val="26"/>
        </w:rPr>
      </w:pP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13696" behindDoc="0" locked="0" layoutInCell="1" allowOverlap="1" wp14:anchorId="13F3EEA2" wp14:editId="101682D6">
                <wp:simplePos x="0" y="0"/>
                <wp:positionH relativeFrom="column">
                  <wp:posOffset>608965</wp:posOffset>
                </wp:positionH>
                <wp:positionV relativeFrom="paragraph">
                  <wp:posOffset>66675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552F61" w:rsidRDefault="00697720"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EEA2" id="Прямоугольник 19" o:spid="_x0000_s1030" style="position:absolute;margin-left:47.95pt;margin-top:5.25pt;width:385.55pt;height:22.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EGowIAACMFAAAOAAAAZHJzL2Uyb0RvYy54bWysVEtu2zAQ3RfoHQjuG8muk9pG5MBI4KJA&#10;kARIiqxpirIFUCRL0pbdVYFuC/QIPUQ3RT85g3yjPtJK4nxWRbWgZjjDGb6ZNzw8WlWSLIV1pVYZ&#10;7eyllAjFdV6qWUbfX01e9SlxnqmcSa1ERtfC0aPRyxeHtRmKrp5rmQtLEES5YW0yOvfeDJPE8bmo&#10;mNvTRigYC20r5qHaWZJbViN6JZNumh4ktba5sZoL57B7sjXSUYxfFIL786JwwhOZUdzNx9XGdRrW&#10;ZHTIhjPLzLzk7TXYP9yiYqVC0rtQJ8wzsrDlk1BVya12uvB7XFeJLoqSi4gBaDrpIzSXc2ZExILi&#10;OHNXJvf/wvKz5YUlZY7eDShRrEKPmm+bT5uvze/mZvO5+d7cNL82X5o/zY/mJ4ETKlYbN8TBS3Nh&#10;W81BDPBXha3CH8DIKlZ5fVdlsfKEY7PXHxz0+vuUcNi6g7T/OrYhuT9trPNvha5IEDJq0cVYXLY8&#10;dR4Z4XrrEpI5Lct8UkoZlbU7lpYsGRoOnuS6pkQy57GZ0Un8AgSEeHBMKlLjNvu9FCzhDEwsJPMQ&#10;K4PaODWjhMkZKM69jXd5cNo9SXoFtDuJ0/g9lzgAOWFuvr1xjNq6SRXwiEjiFnco/LbUQfKr6Sq2&#10;rhdOhJ2pztdop9VbnjvDJyXinwL/BbMgNsBhWP05lkJqINatRMlc24/P7Qd/8A1WSmoMCqrxYcGs&#10;ALp3CkwcdHq9MFlR6e2/6UKxu5bprkUtqmON1nTwLBgexeDv5a1YWF1dY6bHIStMTHHk3ta9VY79&#10;doDxKnAxHkc3TJNh/lRdGh6Ch8qFyl6trpk1LY88enKmb4eKDR/RaesbTio9XnhdlJFr93UFa4KC&#10;SYz8aV+NMOq7evS6f9tGfwEAAP//AwBQSwMEFAAGAAgAAAAhAEYqB9DeAAAACAEAAA8AAABkcnMv&#10;ZG93bnJldi54bWxMj0FPwzAMhe9I/IfISFwmlgJqWUvTCSEhoYkLZRduXhPSao1TNVnb/XvMiR3t&#10;9/z8vXK7uF5MZgydJwX36wSEocbrjqyC/dfb3QZEiEgae09GwdkE2FbXVyUW2s/0aaY6WsEhFApU&#10;0MY4FFKGpjUOw9oPhlj78aPDyONopR5x5nDXy4ckyaTDjvhDi4N5bU1zrE+OMVZy/36earmzR8yH&#10;j2nerb6tUrc3y8sziGiW+G+GP3y+gYqZDv5EOoheQZ7m7OR9koJgfZM9cbeDgjR7BFmV8rJA9QsA&#10;AP//AwBQSwECLQAUAAYACAAAACEAtoM4kv4AAADhAQAAEwAAAAAAAAAAAAAAAAAAAAAAW0NvbnRl&#10;bnRfVHlwZXNdLnhtbFBLAQItABQABgAIAAAAIQA4/SH/1gAAAJQBAAALAAAAAAAAAAAAAAAAAC8B&#10;AABfcmVscy8ucmVsc1BLAQItABQABgAIAAAAIQAAB5EGowIAACMFAAAOAAAAAAAAAAAAAAAAAC4C&#10;AABkcnMvZTJvRG9jLnhtbFBLAQItABQABgAIAAAAIQBGKgfQ3gAAAAgBAAAPAAAAAAAAAAAAAAAA&#10;AP0EAABkcnMvZG93bnJldi54bWxQSwUGAAAAAAQABADzAAAACAYAAAAA&#10;" fillcolor="window" strokecolor="windowText" strokeweight="2pt">
                <v:textbox>
                  <w:txbxContent>
                    <w:p w:rsidR="00697720" w:rsidRPr="00552F61" w:rsidRDefault="00697720"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7664" behindDoc="0" locked="0" layoutInCell="1" allowOverlap="1" wp14:anchorId="0063F3B6" wp14:editId="1589476A">
                <wp:simplePos x="0" y="0"/>
                <wp:positionH relativeFrom="column">
                  <wp:posOffset>3015615</wp:posOffset>
                </wp:positionH>
                <wp:positionV relativeFrom="paragraph">
                  <wp:posOffset>136525</wp:posOffset>
                </wp:positionV>
                <wp:extent cx="0" cy="211873"/>
                <wp:effectExtent l="95250" t="0" r="57150" b="55245"/>
                <wp:wrapNone/>
                <wp:docPr id="50" name="Прямая со стрелкой 50"/>
                <wp:cNvGraphicFramePr/>
                <a:graphic xmlns:a="http://schemas.openxmlformats.org/drawingml/2006/main">
                  <a:graphicData uri="http://schemas.microsoft.com/office/word/2010/wordprocessingShape">
                    <wps:wsp>
                      <wps:cNvCnPr/>
                      <wps:spPr>
                        <a:xfrm>
                          <a:off x="0" y="0"/>
                          <a:ext cx="0" cy="21187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91095A" id="Прямая со стрелкой 50" o:spid="_x0000_s1026" type="#_x0000_t32" style="position:absolute;margin-left:237.45pt;margin-top:10.75pt;width:0;height:16.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q7AAIAAKkDAAAOAAAAZHJzL2Uyb0RvYy54bWysU82O0zAQviPxDpbvNG1RYYma7qFluSCo&#10;xPIAs46TWHJsy2Oa9rbwAvsIvAIXDvxonyF5I8ZutrvADZHDZH78fZ75Mlme71vNdtKjsqbgs8mU&#10;M2mELZWpC/7+8uLJGWcYwJSgrZEFP0jk56vHj5ady+XcNlaX0jMiMZh3ruBNCC7PMhSNbAEn1klD&#10;xcr6FgKFvs5KDx2xtzqbT6fPss760nkrJCJlN8ciXyX+qpIivK0qlIHpglNvIVmf7FW02WoJee3B&#10;NUqMbcA/dNGCMnTpiWoDAdgHr/6iapXwFm0VJsK2ma0qJWSagaaZTf+Y5l0DTqZZSBx0J5nw/9GK&#10;N7utZ6os+ILkMdDSN+o/D9fDTf+z/zLcsOFjf0tm+DRc91/7H/33/rb/xugwKdc5zIlgbbZ+jNBt&#10;fZRhX/k2vmlAtk9qH05qy31g4pgUlJ3PZmfPn0a67B7nPIZX0rYsOgXH4EHVTVhbY+iTWj9LYsPu&#10;NYYj8A4QLzX2QmlNeci1YV3BXyzmC84E0H5VGgK5raOJ0dScga5pcUXwiRGtVmVERzAecK092wHt&#10;Dq1cabtL6p0zDRioQAOlZ2z9N2hsZwPYHMGpFI9BHkDpl6Zk4eBIafDediNem1iXaWfHsaK+R0Wj&#10;d2XLQxI6ixHtQ1Js3N24cA9j8h/+YatfAAAA//8DAFBLAwQUAAYACAAAACEA5Z3i398AAAAJAQAA&#10;DwAAAGRycy9kb3ducmV2LnhtbEyPTU/DMAyG70j8h8hI3FjasQ8odSeEQDAOSAyQ2C1rvLaicaom&#10;28q/nxEHONrvo9eP88XgWrWnPjSeEdJRAoq49LbhCuH97eHiClSIhq1pPRPCNwVYFKcnucmsP/Ar&#10;7VexUlLCITMIdYxdpnUoa3ImjHxHLNnW985EGftK294cpNy1epwkM+1Mw3KhNh3d1VR+rXYOYZ3e&#10;L+sXu/5YPlWf5fby8dl28xni+dlwewMq0hD/YPjRF3UoxGnjd2yDahEm88m1oAjjdApKgN/FBmEq&#10;gS5y/f+D4ggAAP//AwBQSwECLQAUAAYACAAAACEAtoM4kv4AAADhAQAAEwAAAAAAAAAAAAAAAAAA&#10;AAAAW0NvbnRlbnRfVHlwZXNdLnhtbFBLAQItABQABgAIAAAAIQA4/SH/1gAAAJQBAAALAAAAAAAA&#10;AAAAAAAAAC8BAABfcmVscy8ucmVsc1BLAQItABQABgAIAAAAIQBxoLq7AAIAAKkDAAAOAAAAAAAA&#10;AAAAAAAAAC4CAABkcnMvZTJvRG9jLnhtbFBLAQItABQABgAIAAAAIQDlneLf3wAAAAkBAAAPAAAA&#10;AAAAAAAAAAAAAFoEAABkcnMvZG93bnJldi54bWxQSwUGAAAAAAQABADzAAAAZgUAAAAA&#10;" strokecolor="windowText">
                <v:stroke endarrow="open"/>
              </v:shape>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2544" behindDoc="0" locked="0" layoutInCell="1" allowOverlap="1" wp14:anchorId="4F9F7733" wp14:editId="33ACB15A">
                <wp:simplePos x="0" y="0"/>
                <wp:positionH relativeFrom="column">
                  <wp:posOffset>-300355</wp:posOffset>
                </wp:positionH>
                <wp:positionV relativeFrom="paragraph">
                  <wp:posOffset>118745</wp:posOffset>
                </wp:positionV>
                <wp:extent cx="6467707" cy="289932"/>
                <wp:effectExtent l="0" t="0" r="28575" b="15240"/>
                <wp:wrapNone/>
                <wp:docPr id="49" name="Прямоугольник 49"/>
                <wp:cNvGraphicFramePr/>
                <a:graphic xmlns:a="http://schemas.openxmlformats.org/drawingml/2006/main">
                  <a:graphicData uri="http://schemas.microsoft.com/office/word/2010/wordprocessingShape">
                    <wps:wsp>
                      <wps:cNvSpPr/>
                      <wps:spPr>
                        <a:xfrm>
                          <a:off x="0" y="0"/>
                          <a:ext cx="6467707" cy="289932"/>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AD4FB2" w:rsidRDefault="00697720"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F7733" id="Прямоугольник 49" o:spid="_x0000_s1031" style="position:absolute;margin-left:-23.65pt;margin-top:9.35pt;width:509.25pt;height:22.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FoQIAACMFAAAOAAAAZHJzL2Uyb0RvYy54bWysVEtu2zAQ3RfoHQjuG8muE8dG5MBI4KJA&#10;kBhIiqxpirQE8FeStuSuCnRbIEfoIbop+skZ5Bt1SCmJ81kV1YKa4Qxn+Gbe8Oi4lgKtmXWlVhnu&#10;7aUYMUV1Xqplhj9czd4cYuQ8UTkRWrEMb5jDx5PXr44qM2Z9XWiRM4sgiHLjymS48N6Mk8TRgkni&#10;9rRhCoxcW0k8qHaZ5JZUEF2KpJ+mB0mlbW6spsw52D1tjXgS43POqL/g3DGPRIbhbj6uNq6LsCaT&#10;IzJeWmKKknbXIP9wC0lKBUnvQ50ST9DKls9CyZJa7TT3e1TLRHNeUhYxAJpe+gTNZUEMi1igOM7c&#10;l8n9v7D0fD23qMwzPBhhpIiEHjXftp+3N83v5nb7pfne3Da/tl+bP82P5icCJ6hYZdwYDl6aue00&#10;B2KAX3Mrwx+AoTpWeXNfZVZ7RGHzYHAwHKZDjCjY+oej0dt+CJo8nDbW+XdMSxSEDFvoYiwuWZ85&#10;37reuYRkTosyn5VCRGXjToRFawINB57kusJIEOdhM8Oz+HXZHh0TClVwm/1BCiyhBJjIBfEgSgO1&#10;cWqJERFLoDj1Nt7l0Wn3LOkVoN1JnMbvpcQByClxRXvjGLVzEyrgYZHEHe5Q+LbUQfL1oo6t2w8n&#10;ws5C5xtop9Utz52hsxLinwH+ObFAbAAHw+ovYOFCA2LdSRgV2n56aT/4A9/AilEFgwLV+LgilgG6&#10;9wqYOOoNBmGyojLYH/ZBsbuWxa5FreSJhtb04FkwNIrB34s7kVstr2GmpyErmIiikLute6ec+HaA&#10;4VWgbDqNbjBNhvgzdWloCB4qFyp7VV8TazoeeejJub4bKjJ+QqfWN5xUerrympeRaw91BY4GBSYx&#10;srV7NcKo7+rR6+Ftm/wFAAD//wMAUEsDBBQABgAIAAAAIQDZM8+v4AAAAAkBAAAPAAAAZHJzL2Rv&#10;d25yZXYueG1sTI/BasJAEIbvhb7DMkIvohttMBqzkVIoFOmlqZfe1uw0CWZnQ3ZN4tt3eqrH4f/m&#10;n2+yw2RbMWDvG0cKVssIBFLpTEOVgtPX22ILwgdNRreOUMENPRzyx4dMp8aN9IlDESrBJeRTraAO&#10;oUul9GWNVvul65A4+3G91YHHvpKm1yOX21auo2gjrW6IL9S6w9cay0txtawxl6f321DIY3XRu+5j&#10;GI/z70qpp9n0sgcRcAr/MPzp8w7k7HR2VzJetAoWcfLMKAfbBAQDu2S1BnFWsIljkHkm7z/IfwEA&#10;AP//AwBQSwECLQAUAAYACAAAACEAtoM4kv4AAADhAQAAEwAAAAAAAAAAAAAAAAAAAAAAW0NvbnRl&#10;bnRfVHlwZXNdLnhtbFBLAQItABQABgAIAAAAIQA4/SH/1gAAAJQBAAALAAAAAAAAAAAAAAAAAC8B&#10;AABfcmVscy8ucmVsc1BLAQItABQABgAIAAAAIQBn/LKFoQIAACMFAAAOAAAAAAAAAAAAAAAAAC4C&#10;AABkcnMvZTJvRG9jLnhtbFBLAQItABQABgAIAAAAIQDZM8+v4AAAAAkBAAAPAAAAAAAAAAAAAAAA&#10;APsEAABkcnMvZG93bnJldi54bWxQSwUGAAAAAAQABADzAAAACAYAAAAA&#10;" fillcolor="window" strokecolor="windowText" strokeweight="2pt">
                <v:textbox>
                  <w:txbxContent>
                    <w:p w:rsidR="00697720" w:rsidRPr="00AD4FB2" w:rsidRDefault="00697720"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Pr="00AD4FB2">
                        <w:rPr>
                          <w:rFonts w:ascii="Times New Roman" w:hAnsi="Times New Roman" w:cs="Times New Roman"/>
                          <w:sz w:val="20"/>
                          <w:szCs w:val="20"/>
                        </w:rPr>
                        <w:t xml:space="preserve"> </w:t>
                      </w:r>
                    </w:p>
                  </w:txbxContent>
                </v:textbox>
              </v:rect>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702784" behindDoc="0" locked="0" layoutInCell="1" allowOverlap="1" wp14:anchorId="71FE9DEA" wp14:editId="4FFD0754">
                <wp:simplePos x="0" y="0"/>
                <wp:positionH relativeFrom="column">
                  <wp:posOffset>3075940</wp:posOffset>
                </wp:positionH>
                <wp:positionV relativeFrom="paragraph">
                  <wp:posOffset>188595</wp:posOffset>
                </wp:positionV>
                <wp:extent cx="0" cy="178419"/>
                <wp:effectExtent l="95250" t="0" r="76200" b="50800"/>
                <wp:wrapNone/>
                <wp:docPr id="55" name="Прямая со стрелкой 55"/>
                <wp:cNvGraphicFramePr/>
                <a:graphic xmlns:a="http://schemas.openxmlformats.org/drawingml/2006/main">
                  <a:graphicData uri="http://schemas.microsoft.com/office/word/2010/wordprocessingShape">
                    <wps:wsp>
                      <wps:cNvCnPr/>
                      <wps:spPr>
                        <a:xfrm>
                          <a:off x="0" y="0"/>
                          <a:ext cx="0" cy="17841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1A4636" id="Прямая со стрелкой 55" o:spid="_x0000_s1026" type="#_x0000_t32" style="position:absolute;margin-left:242.2pt;margin-top:14.85pt;width:0;height:14.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TPAAIAAKkDAAAOAAAAZHJzL2Uyb0RvYy54bWysU82O0zAQviPxDpbvNG1FYTdquoeW5YKg&#10;EssDzDpOYsmxLY9p2tvCC+wj8ApcOLCgfYbkjRi7oSxwQ+QwmR/P5/m+TJYX+1aznfSorCn4bDLl&#10;TBphS2Xqgr+7unxyxhkGMCVoa2TBDxL5xerxo2Xncjm3jdWl9IxADOadK3gTgsuzDEUjW8CJddJQ&#10;sbK+hUChr7PSQ0forc7m0+mzrLO+dN4KiUjZzbHIVwm/qqQIb6oKZWC64DRbSNYnex1ttlpCXntw&#10;jRLjGPAPU7SgDF16gtpAAPbeq7+gWiW8RVuFibBtZqtKCZk4EJvZ9A82bxtwMnEhcdCdZML/Byte&#10;77aeqbLgiwVnBlr6Rv2n4Wa47b/3n4dbNnzo78kMH4eb/kv/rb/r7/uvjA6Tcp3DnADWZuvHCN3W&#10;Rxn2lW/jmwiyfVL7cFJb7gMTx6Sg7Oz52dPZeYTLfvU5j+GltC2LTsExeFB1E9bWGPqk1s+S2LB7&#10;heHY+LMhXmrspdKa8pBrw7qCny/mRE4A7VelIZDbOmKMpuYMdE2LK4JPiGi1KmN3bMYDrrVnO6Dd&#10;oZUrbXdFs3OmAQMViFB6xtF/a43jbACbY3MqxWOQB1D6hSlZODhSGry33divTazLtLMjrajvUdHo&#10;XdvykITOYkT7kBQbdzcu3MOY/Id/2OoHAAAA//8DAFBLAwQUAAYACAAAACEA6jBx/+AAAAAJAQAA&#10;DwAAAGRycy9kb3ducmV2LnhtbEyPwU7DMAyG70i8Q2QkbizdKGspdSeEQDAOSAyQ2C1rvKaicaom&#10;28rbL4gDHG1/+v395WK0ndjT4FvHCNNJAoK4drrlBuH97eEiB+GDYq06x4TwTR4W1elJqQrtDvxK&#10;+1VoRAxhXygEE0JfSOlrQ1b5ieuJ423rBqtCHIdG6kEdYrjt5CxJ5tKqluMHo3q6M1R/rXYWYT29&#10;X5oXvf5YPjWf9fby8Vn32Rzx/Gy8vQERaAx/MPzoR3WootPG7Vh70SGkeZpGFGF2nYGIwO9ig3CV&#10;5SCrUv5vUB0BAAD//wMAUEsBAi0AFAAGAAgAAAAhALaDOJL+AAAA4QEAABMAAAAAAAAAAAAAAAAA&#10;AAAAAFtDb250ZW50X1R5cGVzXS54bWxQSwECLQAUAAYACAAAACEAOP0h/9YAAACUAQAACwAAAAAA&#10;AAAAAAAAAAAvAQAAX3JlbHMvLnJlbHNQSwECLQAUAAYACAAAACEAopZUzwACAACpAwAADgAAAAAA&#10;AAAAAAAAAAAuAgAAZHJzL2Uyb0RvYy54bWxQSwECLQAUAAYACAAAACEA6jBx/+AAAAAJAQAADwAA&#10;AAAAAAAAAAAAAABaBAAAZHJzL2Rvd25yZXYueG1sUEsFBgAAAAAEAAQA8wAAAGcFAAAAAA==&#10;" strokecolor="windowText">
                <v:stroke endarrow="open"/>
              </v:shape>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712000" behindDoc="0" locked="0" layoutInCell="1" allowOverlap="1" wp14:anchorId="347570D3" wp14:editId="187627BF">
                <wp:simplePos x="0" y="0"/>
                <wp:positionH relativeFrom="column">
                  <wp:posOffset>-60959</wp:posOffset>
                </wp:positionH>
                <wp:positionV relativeFrom="paragraph">
                  <wp:posOffset>163830</wp:posOffset>
                </wp:positionV>
                <wp:extent cx="6172200" cy="278765"/>
                <wp:effectExtent l="0" t="0" r="19050" b="26035"/>
                <wp:wrapNone/>
                <wp:docPr id="57" name="Прямоугольник 57"/>
                <wp:cNvGraphicFramePr/>
                <a:graphic xmlns:a="http://schemas.openxmlformats.org/drawingml/2006/main">
                  <a:graphicData uri="http://schemas.microsoft.com/office/word/2010/wordprocessingShape">
                    <wps:wsp>
                      <wps:cNvSpPr/>
                      <wps:spPr>
                        <a:xfrm>
                          <a:off x="0" y="0"/>
                          <a:ext cx="6172200" cy="278765"/>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AD4FB2" w:rsidRDefault="00697720"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570D3" id="Прямоугольник 57" o:spid="_x0000_s1032" style="position:absolute;margin-left:-4.8pt;margin-top:12.9pt;width:486pt;height:21.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nwIAACMFAAAOAAAAZHJzL2Uyb0RvYy54bWysVEtu2zAQ3RfoHQjuG9mGP60ROTASuCgQ&#10;JAGSIusxRVoCKJIlaUvuqkC3BXqEHqKbop+cQb5Rh5SSOJ9VUS0oDmc4nzdveHhUl5JsuHWFVint&#10;H/Qo4YrprFCrlL6/Wrx6TYnzoDKQWvGUbrmjR7OXLw4rM+UDnWuZcUvQiXLTyqQ0995Mk8SxnJfg&#10;DrThCpVC2xI8inaVZBYq9F7KZNDrjZNK28xYzbhzeHrSKuks+heCM38uhOOeyJRibj6uNq7LsCaz&#10;Q5iuLJi8YF0a8A9ZlFAoDHrn6gQ8kLUtnrgqC2a108IfMF0mWoiC8VgDVtPvParmMgfDYy0IjjN3&#10;MLn/55adbS4sKbKUjiaUKCixR8233afd1+Z3c7P73Hxvbppfuy/Nn+ZH85OgESJWGTfFi5fmwnaS&#10;w20ovxa2DH8sjNQR5e0dyrz2hOHhuD8ZYOsoYagbTF5PxqPgNLm/bazzb7kuSdik1GIXI7iwOXW+&#10;Nb01CcGclkW2KKSMwtYdS0s2gA1HnmS6okSC83iY0kX8umgPrklFKsxmNIyJATJRSPCYY2kQG6dW&#10;lIBcIcWZtzGXB7fdk6BXWO1e4F78ngscCjkBl7cZR6+dmVShHh5J3NUdgG+hDjtfL+vYunG4EU6W&#10;OttiO61uee4MWxTo/xTrvwCLxEbUcVj9OS5CaqxYdztKcm0/Pnce7JFvqKWkwkFBND6swXKs7p1C&#10;Jr7pD4dhsqIwHE0GKNh9zXJfo9blscbW9PFZMCxug72Xt1thdXmNMz0PUVEFimHsFvdOOPbtAOOr&#10;wPh8Hs1wmgz4U3VpWHAekAvIXtXXYE3HI489OdO3QwXTR3RqbcNNpedrr0URuXaPK3I0CDiJka3d&#10;qxFGfV+OVvdv2+wvAAAA//8DAFBLAwQUAAYACAAAACEAu3apDN4AAAAIAQAADwAAAGRycy9kb3du&#10;cmV2LnhtbEyPTUvDQBCG74L/YRnBS2k3Bo0mZlNEEKR4MfbibZsdN6HZ2ZDdJum/dzzZ4/B+zPOW&#10;28X1YsIxdJ4U3G0SEEiNNx1ZBfuvt/UTiBA1Gd17QgVnDLCtrq9KXRg/0ydOdbSCSygUWkEb41BI&#10;GZoWnQ4bPyCx9uNHpyOfo5Vm1DOXu16mSZJJpzviD60e8LXF5lifHGOs5P79PNVyZ486Hz6mebf6&#10;tkrd3iwvzyAiLvHfDH/4nIGKmQ7+RCaIXsE6z9ipIH3gBaznWXoP4qAgyx9BVqW8HFD9AgAA//8D&#10;AFBLAQItABQABgAIAAAAIQC2gziS/gAAAOEBAAATAAAAAAAAAAAAAAAAAAAAAABbQ29udGVudF9U&#10;eXBlc10ueG1sUEsBAi0AFAAGAAgAAAAhADj9If/WAAAAlAEAAAsAAAAAAAAAAAAAAAAALwEAAF9y&#10;ZWxzLy5yZWxzUEsBAi0AFAAGAAgAAAAhAD4i0f+fAgAAIwUAAA4AAAAAAAAAAAAAAAAALgIAAGRy&#10;cy9lMm9Eb2MueG1sUEsBAi0AFAAGAAgAAAAhALt2qQzeAAAACAEAAA8AAAAAAAAAAAAAAAAA+QQA&#10;AGRycy9kb3ducmV2LnhtbFBLBQYAAAAABAAEAPMAAAAEBgAAAAA=&#10;" fillcolor="window" strokecolor="windowText" strokeweight="2pt">
                <v:textbox>
                  <w:txbxContent>
                    <w:p w:rsidR="00697720" w:rsidRPr="00AD4FB2" w:rsidRDefault="00697720"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r w:rsidRPr="00AD4FB2">
                        <w:rPr>
                          <w:rFonts w:ascii="Times New Roman" w:hAnsi="Times New Roman" w:cs="Times New Roman"/>
                          <w:sz w:val="20"/>
                          <w:szCs w:val="20"/>
                        </w:rPr>
                        <w:t xml:space="preserve"> </w:t>
                      </w:r>
                    </w:p>
                  </w:txbxContent>
                </v:textbox>
              </v:rect>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27008" behindDoc="0" locked="0" layoutInCell="1" allowOverlap="1" wp14:anchorId="4D6C2558" wp14:editId="48E1879F">
                <wp:simplePos x="0" y="0"/>
                <wp:positionH relativeFrom="column">
                  <wp:posOffset>862964</wp:posOffset>
                </wp:positionH>
                <wp:positionV relativeFrom="paragraph">
                  <wp:posOffset>240665</wp:posOffset>
                </wp:positionV>
                <wp:extent cx="45719" cy="730250"/>
                <wp:effectExtent l="76200" t="0" r="69215" b="50800"/>
                <wp:wrapNone/>
                <wp:docPr id="8" name="Прямая со стрелкой 8"/>
                <wp:cNvGraphicFramePr/>
                <a:graphic xmlns:a="http://schemas.openxmlformats.org/drawingml/2006/main">
                  <a:graphicData uri="http://schemas.microsoft.com/office/word/2010/wordprocessingShape">
                    <wps:wsp>
                      <wps:cNvCnPr/>
                      <wps:spPr>
                        <a:xfrm flipH="1">
                          <a:off x="0" y="0"/>
                          <a:ext cx="45719" cy="7302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39D091" id="Прямая со стрелкой 8" o:spid="_x0000_s1026" type="#_x0000_t32" style="position:absolute;margin-left:67.95pt;margin-top:18.95pt;width:3.6pt;height:57.5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CLDQIAALUDAAAOAAAAZHJzL2Uyb0RvYy54bWysU8FuEzEQvSPxD5bvZJNAaBtl00NC4YAg&#10;Eu0HTL3eXUte2/KYbHIr/EA/gV/g0gNQ9Rt2/4ixN0QFbog9jGY8mjczb94uzneNZlvpUVmT88lo&#10;zJk0whbKVDm/urx4dsoZBjAFaGtkzvcS+fny6ZNF6+ZyamurC+kZgRicty7ndQhunmUoatkAjqyT&#10;hpKl9Q0ECn2VFR5aQm90Nh2PX2at9YXzVkhEel0PSb5M+GUpRXhfligD0zmn2UKyPtnraLPlAuaV&#10;B1crcRgD/mGKBpShpkeoNQRgH736C6pRwlu0ZRgJ22S2LJWQaQfaZjL+Y5sPNTiZdiFy0B1pwv8H&#10;K95tN56pIud0KAMNnaj70t/0t91997W/Zf2n7oFM/7m/6e66H9337qH7xk4jb63DOZWvzMYfInQb&#10;H0nYlb5hpVbuDUki0UKLsl1ifX9kXe4CE/T4YnYyOeNMUObk+Xg6S0fJBpSI5jyG19I2LDo5x+BB&#10;VXVYWWPovNYPHWD7FgPNQYW/CmKxsRdK63RlbVib87PZdEbNgLRWagjkNo62R1NxBroiEYvg08xo&#10;tSpidcTBPa60Z1sgHZH8Ctte0vycacBACVoqfZEXmuC30jjOGrAeilNqkF0ApV+ZgoW9I9rBe9se&#10;6rWJPWXS72GtyPbAb/SubbFPtGcxIm2ktgcdR/E9jsl//LctfwIAAP//AwBQSwMEFAAGAAgAAAAh&#10;AHndnaXgAAAACgEAAA8AAABkcnMvZG93bnJldi54bWxMj0FPwzAMhe9I/IfISFwQS7dSYKXphAa9&#10;DQk2DhyzxrRliVM12Vb49XgnONlP7+n5c7EYnRUHHELnScF0koBAqr3pqFHwvqmu70GEqMlo6wkV&#10;fGOARXl+Vujc+CO94WEdG8ElFHKtoI2xz6UMdYtOh4nvkdj79IPTkeXQSDPoI5c7K2dJciud7ogv&#10;tLrHZYv1br13ClYfm+75a3dV41O1/Klc9mJfs6jU5cX4+AAi4hj/wnDCZ3QomWnr92SCsKzTbM5R&#10;Bekdz1PgJp2C2PKSzeYgy0L+f6H8BQAA//8DAFBLAQItABQABgAIAAAAIQC2gziS/gAAAOEBAAAT&#10;AAAAAAAAAAAAAAAAAAAAAABbQ29udGVudF9UeXBlc10ueG1sUEsBAi0AFAAGAAgAAAAhADj9If/W&#10;AAAAlAEAAAsAAAAAAAAAAAAAAAAALwEAAF9yZWxzLy5yZWxzUEsBAi0AFAAGAAgAAAAhAOCigIsN&#10;AgAAtQMAAA4AAAAAAAAAAAAAAAAALgIAAGRycy9lMm9Eb2MueG1sUEsBAi0AFAAGAAgAAAAhAHnd&#10;naXgAAAACgEAAA8AAAAAAAAAAAAAAAAAZwQAAGRycy9kb3ducmV2LnhtbFBLBQYAAAAABAAEAPMA&#10;AAB0BQAAAAA=&#10;" strokecolor="windowText">
                <v:stroke endarrow="open"/>
              </v:shape>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722240" behindDoc="0" locked="0" layoutInCell="1" allowOverlap="1" wp14:anchorId="64B4718F" wp14:editId="79755755">
                <wp:simplePos x="0" y="0"/>
                <wp:positionH relativeFrom="column">
                  <wp:posOffset>4876165</wp:posOffset>
                </wp:positionH>
                <wp:positionV relativeFrom="paragraph">
                  <wp:posOffset>8255</wp:posOffset>
                </wp:positionV>
                <wp:extent cx="0" cy="325089"/>
                <wp:effectExtent l="95250" t="0" r="76200" b="56515"/>
                <wp:wrapNone/>
                <wp:docPr id="59" name="Прямая со стрелкой 59"/>
                <wp:cNvGraphicFramePr/>
                <a:graphic xmlns:a="http://schemas.openxmlformats.org/drawingml/2006/main">
                  <a:graphicData uri="http://schemas.microsoft.com/office/word/2010/wordprocessingShape">
                    <wps:wsp>
                      <wps:cNvCnPr/>
                      <wps:spPr>
                        <a:xfrm>
                          <a:off x="0" y="0"/>
                          <a:ext cx="0" cy="32508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1E1148" id="Прямая со стрелкой 59" o:spid="_x0000_s1026" type="#_x0000_t32" style="position:absolute;margin-left:383.95pt;margin-top:.65pt;width:0;height:25.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SAQIAAKkDAAAOAAAAZHJzL2Uyb0RvYy54bWysU0uO00AQ3SNxh1bviZOgoJkoziwShg2C&#10;SAwHqGm37Zb6p64mTnYDF5gjcAU2LPhozmDfiOpOCDPMDuFFuarL9arq9fPiYmc028qAytmST0Zj&#10;zqQVrlK2Kfn7q8tnZ5xhBFuBdlaWfC+RXyyfPll0fi6nrnW6koERiMV550vexujnRYGilQZw5Ly0&#10;lKxdMBApDE1RBegI3ehiOh6/KDoXKh+ckIh0uj4k+TLj17UU8W1do4xMl5xmi9mGbK+TLZYLmDcB&#10;fKvEcQz4hykMKEtNT1BriMA+BPUIyigRHLo6joQzhatrJWTegbaZjP/a5l0LXuZdiBz0J5rw/8GK&#10;N9tNYKoq+eycMwuG7qj/PNwMt/3P/stwy4aP/R2Z4dNw03/tf/Tf+7v+G6OPibnO45wAVnYTjhH6&#10;TUg07Opg0psWZLvM9v7EttxFJg6Hgk6fT2fjswxX/KnzAeMr6QxLTskxBlBNG1fOWrpSFyaZbNi+&#10;xkidqfB3QWpq3aXSOt+stqwr+flsOuNMAOmr1hDJNZ42RttwBroh4YoYMiI6rapUnXBwjysd2BZI&#10;OyS5ynVXNDtnGjBSghbKT2KCJnhQmsZZA7aH4pw6SC2C0i9txeLeE9MQguuO9dqmnjJr9rhW4vfA&#10;aPKuXbXPRBcpIj3ktkftJsHdj8m//4ctfwEAAP//AwBQSwMEFAAGAAgAAAAhADeYVlzeAAAACAEA&#10;AA8AAABkcnMvZG93bnJldi54bWxMj0FLw0AQhe9C/8MyBW9205YmGrMpIorWQ8GqYG/b7DQbzM6G&#10;7LaN/94RD/b4+B5vvimWg2vFEfvQeFIwnSQgkCpvGqoVvL89Xl2DCFGT0a0nVPCNAZbl6KLQufEn&#10;esXjJtaCRyjkWoGNsculDJVFp8PEd0jM9r53OnLsa2l6feJx18pZkqTS6Yb4gtUd3lusvjYHp2A7&#10;fVjZtdl+rJ7rz2o/f3oxXZYqdTke7m5BRBzifxl+9VkdSnba+QOZIFoFWZrdcJXBHATzv7xTsJgt&#10;QJaFPH+g/AEAAP//AwBQSwECLQAUAAYACAAAACEAtoM4kv4AAADhAQAAEwAAAAAAAAAAAAAAAAAA&#10;AAAAW0NvbnRlbnRfVHlwZXNdLnhtbFBLAQItABQABgAIAAAAIQA4/SH/1gAAAJQBAAALAAAAAAAA&#10;AAAAAAAAAC8BAABfcmVscy8ucmVsc1BLAQItABQABgAIAAAAIQAJv2FSAQIAAKkDAAAOAAAAAAAA&#10;AAAAAAAAAC4CAABkcnMvZTJvRG9jLnhtbFBLAQItABQABgAIAAAAIQA3mFZc3gAAAAgBAAAPAAAA&#10;AAAAAAAAAAAAAFsEAABkcnMvZG93bnJldi54bWxQSwUGAAAAAAQABADzAAAAZgUAAAAA&#10;" strokecolor="windowText">
                <v:stroke endarrow="open"/>
              </v:shape>
            </w:pict>
          </mc:Fallback>
        </mc:AlternateContent>
      </w:r>
    </w:p>
    <w:p w:rsidR="00D43DDD"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1584" behindDoc="0" locked="0" layoutInCell="1" allowOverlap="1" wp14:anchorId="2B308121" wp14:editId="7ED6969E">
                <wp:simplePos x="0" y="0"/>
                <wp:positionH relativeFrom="column">
                  <wp:posOffset>4157345</wp:posOffset>
                </wp:positionH>
                <wp:positionV relativeFrom="paragraph">
                  <wp:posOffset>68580</wp:posOffset>
                </wp:positionV>
                <wp:extent cx="1360170" cy="1583055"/>
                <wp:effectExtent l="0" t="0" r="11430" b="17145"/>
                <wp:wrapNone/>
                <wp:docPr id="9" name="Прямоугольник 9"/>
                <wp:cNvGraphicFramePr/>
                <a:graphic xmlns:a="http://schemas.openxmlformats.org/drawingml/2006/main">
                  <a:graphicData uri="http://schemas.microsoft.com/office/word/2010/wordprocessingShape">
                    <wps:wsp>
                      <wps:cNvSpPr/>
                      <wps:spPr>
                        <a:xfrm>
                          <a:off x="0" y="0"/>
                          <a:ext cx="1360170" cy="1583055"/>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552F61" w:rsidRDefault="00697720"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 xml:space="preserve">одготовка проекта постановления о </w:t>
                            </w:r>
                            <w:r>
                              <w:rPr>
                                <w:rFonts w:ascii="Times New Roman" w:hAnsi="Times New Roman" w:cs="Times New Roman"/>
                                <w:sz w:val="20"/>
                                <w:szCs w:val="20"/>
                              </w:rPr>
                              <w:t>переводе жилого (нежилого) помещения в нежилое (жилое) помещение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8121" id="Прямоугольник 9" o:spid="_x0000_s1033" style="position:absolute;margin-left:327.35pt;margin-top:5.4pt;width:107.1pt;height:12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GGoAIAACIFAAAOAAAAZHJzL2Uyb0RvYy54bWysVEtu2zAQ3RfoHQjuG0mOnY8ROTASuCgQ&#10;JAGSImuaIi0B/JWkLbmrAt0W6BF6iG6KfnIG+UYdUkrifFZFtaBmOMMZvjczPDpupEArZl2lVY6z&#10;nRQjpqguKrXI8fvr2ZsDjJwnqiBCK5bjNXP4ePL61VFtxmygSy0KZhEEUW5cmxyX3ptxkjhaMknc&#10;jjZMgZFrK4kH1S6SwpIaokuRDNJ0L6m1LYzVlDkHu6edEU9ifM4Z9RecO+aRyDHczcfVxnUe1mRy&#10;RMYLS0xZ0f4a5B9uIUmlIOl9qFPiCVra6lkoWVGrneZ+h2qZaM4ryiIGQJOlT9BclcSwiAXIceae&#10;Jvf/wtLz1aVFVZHjQ4wUkVCi9tvm0+Zr+7u93Xxuv7e37a/Nl/ZP+6P9iQ4DX7VxYzh2ZS5trzkQ&#10;A/iGWxn+AAs1keP1Pces8YjCZra7l2b7UAoKtmx0sJuORiFq8nDcWOffMi1REHJsoYiRW7I6c75z&#10;vXMJ2ZwWVTGrhIjK2p0Ii1YE6g1tUugaI0Gch80cz+LXZ3t0TChU53gwGqbhZgQakQviQZQGqHFq&#10;gRERC+hw6m28y6PT7lnSa4C7lTiN30uJA5BT4sruxjFq7yZUwMNiD/e4A/Md10HyzbyJldsPJ8LO&#10;XBdrqKbVXZs7Q2cVxD8D/JfEQl8DOJhVfwELFxoQ617CqNT240v7wR/aDawY1TAnwMaHJbEM0L1T&#10;0IiH2XAYBisqw9H+ABS7bZlvW9RSnmgoTQavgqFRDP5e3IncankDIz0NWcFEFIXcHe+9cuK7+YVH&#10;gbLpNLrBMBniz9SVoSF4YC4we93cEGv6PvJQk3N9N1Nk/KSdOt9wUunp0mtexV574BV6NCgwiLFb&#10;+0cjTPq2Hr0enrbJXwAAAP//AwBQSwMEFAAGAAgAAAAhAL7wdX7gAAAACgEAAA8AAABkcnMvZG93&#10;bnJldi54bWxMj8FOwzAQRO9I/IO1SFyq1mkFIQ1xKoSEhCouhF5628aLEzW2o9hN0r9nOcFxNW9m&#10;Z4rdbDsx0hBa7xSsVwkIcrXXrTMKDl9vywxEiOg0dt6RgisF2JW3NwXm2k/uk8YqGsEhLuSooImx&#10;z6UMdUMWw8r35Fj79oPFyOdgpB5w4nDbyU2SpNJi6/hDgz29NlSfq4vlGgt5eL+OldybM277j3Ha&#10;L45Gqfu7+eUZRKQ5/sHwW589UHKnk784HUSnIH18eGKUhYQnMJCl2RbEScEmTdYgy0L+n1D+AAAA&#10;//8DAFBLAQItABQABgAIAAAAIQC2gziS/gAAAOEBAAATAAAAAAAAAAAAAAAAAAAAAABbQ29udGVu&#10;dF9UeXBlc10ueG1sUEsBAi0AFAAGAAgAAAAhADj9If/WAAAAlAEAAAsAAAAAAAAAAAAAAAAALwEA&#10;AF9yZWxzLy5yZWxzUEsBAi0AFAAGAAgAAAAhAOQHkYagAgAAIgUAAA4AAAAAAAAAAAAAAAAALgIA&#10;AGRycy9lMm9Eb2MueG1sUEsBAi0AFAAGAAgAAAAhAL7wdX7gAAAACgEAAA8AAAAAAAAAAAAAAAAA&#10;+gQAAGRycy9kb3ducmV2LnhtbFBLBQYAAAAABAAEAPMAAAAHBgAAAAA=&#10;" fillcolor="window" strokecolor="windowText" strokeweight="2pt">
                <v:textbox>
                  <w:txbxContent>
                    <w:p w:rsidR="00697720" w:rsidRPr="00552F61" w:rsidRDefault="00697720"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 xml:space="preserve">одготовка проекта постановления о </w:t>
                      </w:r>
                      <w:r>
                        <w:rPr>
                          <w:rFonts w:ascii="Times New Roman" w:hAnsi="Times New Roman" w:cs="Times New Roman"/>
                          <w:sz w:val="20"/>
                          <w:szCs w:val="20"/>
                        </w:rPr>
                        <w:t>переводе жилого (нежилого) помещения в нежилое (жилое) помещение</w:t>
                      </w:r>
                    </w:p>
                  </w:txbxContent>
                </v:textbox>
              </v:rect>
            </w:pict>
          </mc:Fallback>
        </mc:AlternateContent>
      </w:r>
    </w:p>
    <w:p w:rsidR="00424888" w:rsidRDefault="00424888" w:rsidP="005143DE">
      <w:pPr>
        <w:spacing w:after="0" w:line="300" w:lineRule="auto"/>
        <w:rPr>
          <w:rFonts w:ascii="Times New Roman" w:eastAsia="Arial Unicode MS" w:hAnsi="Times New Roman" w:cs="Times New Roman"/>
          <w:kern w:val="1"/>
          <w:sz w:val="26"/>
          <w:szCs w:val="26"/>
        </w:rPr>
      </w:pPr>
    </w:p>
    <w:p w:rsidR="00424888" w:rsidRDefault="005143DE" w:rsidP="005143DE">
      <w:pPr>
        <w:spacing w:after="0" w:line="300" w:lineRule="auto"/>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43392" behindDoc="0" locked="0" layoutInCell="1" allowOverlap="1" wp14:anchorId="696D7217" wp14:editId="26BEC183">
                <wp:simplePos x="0" y="0"/>
                <wp:positionH relativeFrom="column">
                  <wp:posOffset>-1905</wp:posOffset>
                </wp:positionH>
                <wp:positionV relativeFrom="paragraph">
                  <wp:posOffset>10160</wp:posOffset>
                </wp:positionV>
                <wp:extent cx="1839595" cy="925195"/>
                <wp:effectExtent l="0" t="0" r="27305" b="27305"/>
                <wp:wrapNone/>
                <wp:docPr id="20" name="Прямоугольник 20"/>
                <wp:cNvGraphicFramePr/>
                <a:graphic xmlns:a="http://schemas.openxmlformats.org/drawingml/2006/main">
                  <a:graphicData uri="http://schemas.microsoft.com/office/word/2010/wordprocessingShape">
                    <wps:wsp>
                      <wps:cNvSpPr/>
                      <wps:spPr>
                        <a:xfrm>
                          <a:off x="0" y="0"/>
                          <a:ext cx="1839595" cy="925195"/>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552F61" w:rsidRDefault="00697720"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решения</w:t>
                            </w:r>
                            <w:r w:rsidRPr="00552F61">
                              <w:rPr>
                                <w:rFonts w:ascii="Times New Roman" w:hAnsi="Times New Roman" w:cs="Times New Roman"/>
                                <w:sz w:val="20"/>
                                <w:szCs w:val="20"/>
                              </w:rPr>
                              <w:t xml:space="preserve"> </w:t>
                            </w:r>
                            <w:r w:rsidRPr="00A736B9">
                              <w:rPr>
                                <w:rFonts w:ascii="Times New Roman" w:hAnsi="Times New Roman" w:cs="Times New Roman"/>
                                <w:sz w:val="20"/>
                                <w:szCs w:val="20"/>
                              </w:rPr>
                              <w:t>об отказе в предоставлении муниципальной услуги с указанием причин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7217" id="Прямоугольник 20" o:spid="_x0000_s1034" style="position:absolute;margin-left:-.15pt;margin-top:.8pt;width:144.85pt;height:7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UUoAIAACMFAAAOAAAAZHJzL2Uyb0RvYy54bWysVEtu2zAQ3RfoHQjuG9mu3cZG5MBI4KJA&#10;kARIiqxpirIFUCRL0pbdVYFuC+QIPUQ3RT85g3yjPlJK4nxWRbWgZjjDGc6bNzw4XJeSrIR1hVYp&#10;7e51KBGK66xQ85R+uJy+2qfEeaYyJrUSKd0IRw/HL18cVGYkenqhZSYsQRDlRpVJ6cJ7M0oSxxei&#10;ZG5PG6FgzLUtmYdq50lmWYXopUx6nc6bpNI2M1Zz4Rx2jxsjHcf4eS64P8tzJzyRKcXdfFxtXGdh&#10;TcYHbDS3zCwK3l6D/cMtSlYoJL0Ldcw8I0tbPAlVFtxqp3O/x3WZ6DwvuIg1oJpu51E1FwtmRKwF&#10;4DhzB5P7f2H56erckiJLaQ/wKFaiR/W37eftdf27vtl+qb/XN/Wv7df6T/2j/kngBMQq40Y4eGHO&#10;bas5iKH8dW7L8EdhZB1R3tyhLNaecGx2918PB8MBJRy2YW/QhYwwyf1pY51/J3RJgpBSiy5GcNnq&#10;xPnG9dYlJHNaFtm0kDIqG3ckLVkxNBw8yXRFiWTOYzOl0/i12R4ck4pUwGDQ7wAGzsDEXDIPsTTA&#10;xqk5JUzOQXHubbzLg9PuSdJLVLuTuBO/5xKHQo6ZWzQ3jlFbN6lCPSKSuK07AN9AHSS/nq1j6/bD&#10;ibAz09kG7bS64bkzfFog/gnqP2cWxEZxGFZ/hiWXGhXrVqJkoe2n5/aDP/gGKyUVBgVofFwyK1Dd&#10;ewUmDrv9fpisqPQHbwOP7K5ltmtRy/JIozVdPAuGRzH4e3kr5laXV5jpScgKE1McuRvcW+XINwOM&#10;V4GLySS6YZoM8yfqwvAQPCAXkL1cXzFrWh559ORU3w4VGz2iU+MbTio9WXqdF5Fr97iCo0HBJEa2&#10;tq9GGPVdPXrdv23jvwAAAP//AwBQSwMEFAAGAAgAAAAhACLLQ0zcAAAABwEAAA8AAABkcnMvZG93&#10;bnJldi54bWxMjk1Lw0AQhu+C/2EZwUtpN7altjGbIoIgxYuxF2/T7JiEZmdDdpuk/97xpMd33o95&#10;sv3kWjVQHxrPBh4WCSji0tuGKwPHz9f5FlSIyBZbz2TgSgH2+e1Nhqn1I3/QUMRKyQiHFA3UMXap&#10;1qGsyWFY+I5YvG/fO4wi+0rbHkcZd61eJslGO2xYPtTY0UtN5bm4OMGY6ePbdSj0oTrjrnsfxsPs&#10;qzLm/m56fgIVaYp/YfjFlw7kwnTyF7ZBtQbmKwnKeQNK3OV2twZ1Er1+XIHOM/2fP/8BAAD//wMA&#10;UEsBAi0AFAAGAAgAAAAhALaDOJL+AAAA4QEAABMAAAAAAAAAAAAAAAAAAAAAAFtDb250ZW50X1R5&#10;cGVzXS54bWxQSwECLQAUAAYACAAAACEAOP0h/9YAAACUAQAACwAAAAAAAAAAAAAAAAAvAQAAX3Jl&#10;bHMvLnJlbHNQSwECLQAUAAYACAAAACEAM7+1FKACAAAjBQAADgAAAAAAAAAAAAAAAAAuAgAAZHJz&#10;L2Uyb0RvYy54bWxQSwECLQAUAAYACAAAACEAIstDTNwAAAAHAQAADwAAAAAAAAAAAAAAAAD6BAAA&#10;ZHJzL2Rvd25yZXYueG1sUEsFBgAAAAAEAAQA8wAAAAMGAAAAAA==&#10;" fillcolor="window" strokecolor="windowText" strokeweight="2pt">
                <v:textbox>
                  <w:txbxContent>
                    <w:p w:rsidR="00697720" w:rsidRPr="00552F61" w:rsidRDefault="00697720"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решения</w:t>
                      </w:r>
                      <w:r w:rsidRPr="00552F61">
                        <w:rPr>
                          <w:rFonts w:ascii="Times New Roman" w:hAnsi="Times New Roman" w:cs="Times New Roman"/>
                          <w:sz w:val="20"/>
                          <w:szCs w:val="20"/>
                        </w:rPr>
                        <w:t xml:space="preserve"> </w:t>
                      </w:r>
                      <w:r w:rsidRPr="00A736B9">
                        <w:rPr>
                          <w:rFonts w:ascii="Times New Roman" w:hAnsi="Times New Roman" w:cs="Times New Roman"/>
                          <w:sz w:val="20"/>
                          <w:szCs w:val="20"/>
                        </w:rPr>
                        <w:t>об отказе в предоставлении муниципальной услуги с указанием причин</w:t>
                      </w:r>
                    </w:p>
                  </w:txbxContent>
                </v:textbox>
              </v:rect>
            </w:pict>
          </mc:Fallback>
        </mc:AlternateContent>
      </w:r>
    </w:p>
    <w:p w:rsidR="00EC4389" w:rsidRPr="00EC4389" w:rsidRDefault="005143DE" w:rsidP="005143DE">
      <w:pPr>
        <w:spacing w:after="0" w:line="300" w:lineRule="auto"/>
        <w:rPr>
          <w:rFonts w:ascii="Times New Roman" w:eastAsia="Arial Unicode MS" w:hAnsi="Times New Roman" w:cs="Times New Roman"/>
          <w:kern w:val="1"/>
          <w:sz w:val="28"/>
          <w:szCs w:val="28"/>
        </w:rPr>
      </w:pPr>
      <w:r w:rsidRPr="00A019B1">
        <w:rPr>
          <w:b/>
          <w:noProof/>
          <w:sz w:val="28"/>
          <w:szCs w:val="28"/>
          <w:lang w:eastAsia="ru-RU"/>
        </w:rPr>
        <mc:AlternateContent>
          <mc:Choice Requires="wps">
            <w:drawing>
              <wp:anchor distT="0" distB="0" distL="114300" distR="114300" simplePos="0" relativeHeight="251681280" behindDoc="0" locked="0" layoutInCell="1" allowOverlap="1" wp14:anchorId="0B772933" wp14:editId="7574343C">
                <wp:simplePos x="0" y="0"/>
                <wp:positionH relativeFrom="column">
                  <wp:posOffset>4819015</wp:posOffset>
                </wp:positionH>
                <wp:positionV relativeFrom="paragraph">
                  <wp:posOffset>962025</wp:posOffset>
                </wp:positionV>
                <wp:extent cx="0" cy="434340"/>
                <wp:effectExtent l="95250" t="0" r="57150" b="60960"/>
                <wp:wrapNone/>
                <wp:docPr id="15" name="Прямая со стрелкой 15"/>
                <wp:cNvGraphicFramePr/>
                <a:graphic xmlns:a="http://schemas.openxmlformats.org/drawingml/2006/main">
                  <a:graphicData uri="http://schemas.microsoft.com/office/word/2010/wordprocessingShape">
                    <wps:wsp>
                      <wps:cNvCnPr/>
                      <wps:spPr>
                        <a:xfrm>
                          <a:off x="0" y="0"/>
                          <a:ext cx="0" cy="4343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5D2906" id="Прямая со стрелкой 15" o:spid="_x0000_s1026" type="#_x0000_t32" style="position:absolute;margin-left:379.45pt;margin-top:75.75pt;width:0;height:3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Uf/wEAAKkDAAAOAAAAZHJzL2Uyb0RvYy54bWysU82O0zAQviPxDpbvNG1hEVRN99CyXBBU&#10;YnmAWcdJLPlPHtO0t4UX2EfgFbhwYEH7DMkbMXZDWeCGSCXX9mS+me+bL8vzvdFsJwMqZ0s+m0w5&#10;k1a4Stmm5O8uLx494wwj2Aq0s7LkB4n8fPXwwbLzCzl3rdOVDIxALC46X/I2Rr8oChStNIAT56Wl&#10;YO2CgUjH0BRVgI7QjS7m0+nTonOh8sEJiUi3m2OQrzJ+XUsR39Q1ysh0yam3mNeQ16u0FqslLJoA&#10;vlVibAP+oQsDylLRE9QGIrD3Qf0FZZQIDl0dJ8KZwtW1EjJzIDaz6R9s3rbgZeZC4qA/yYT/D1a8&#10;3m0DUxXN7owzC4Zm1H8aroeb/nv/ebhhw4f+jpbh43Ddf+m/9bf9Xf+V0cukXOdxQQBruw3jCf02&#10;JBn2dTDpnwiyfVb7cFJb7iMTx0tBt08e0y8PoviV5wPGl9IZljYlxxhANW1cO2tppC7Mstiwe4WR&#10;KlPiz4RU1LoLpXWerLasK/nzszmRE0D+qjVE2hpPjNE2nIFuyLgihoyITqsqZSccPOBaB7YD8g5Z&#10;rnLdJfXOmQaMFCBC+UlKUAe/paZ2NoDtMTmHjlaLoPQLW7F48KQ0hOC6MV/bVFNmz460kr5HRdPu&#10;ylWHLHSRTuSHXHb0bjLc/TPt739hqx8AAAD//wMAUEsDBBQABgAIAAAAIQCC/NP34QAAAAsBAAAP&#10;AAAAZHJzL2Rvd25yZXYueG1sTI/BTsMwDIbvSLxDZCRuLO1Qt7U0nRACwXZAYoDEblnjNRWNUzXZ&#10;Vt4eIw5wtP9Pvz+Xy9F14ohDaD0pSCcJCKTam5YaBW+vD1cLECFqMrrzhAq+MMCyOj8rdWH8iV7w&#10;uImN4BIKhVZgY+wLKUNt0ekw8T0SZ3s/OB15HBppBn3ictfJaZLMpNMt8QWre7yzWH9uDk7BNr1f&#10;2WezfV89NR/1/vpxbfr5TKnLi/H2BkTEMf7B8KPP6lCx084fyATRKZhni5xRDrI0A8HE72anYJrm&#10;OciqlP9/qL4BAAD//wMAUEsBAi0AFAAGAAgAAAAhALaDOJL+AAAA4QEAABMAAAAAAAAAAAAAAAAA&#10;AAAAAFtDb250ZW50X1R5cGVzXS54bWxQSwECLQAUAAYACAAAACEAOP0h/9YAAACUAQAACwAAAAAA&#10;AAAAAAAAAAAvAQAAX3JlbHMvLnJlbHNQSwECLQAUAAYACAAAACEAYNI1H/8BAACpAwAADgAAAAAA&#10;AAAAAAAAAAAuAgAAZHJzL2Uyb0RvYy54bWxQSwECLQAUAAYACAAAACEAgvzT9+EAAAALAQAADwAA&#10;AAAAAAAAAAAAAABZBAAAZHJzL2Rvd25yZXYueG1sUEsFBgAAAAAEAAQA8wAAAGcFA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2064" behindDoc="0" locked="0" layoutInCell="1" allowOverlap="1" wp14:anchorId="0AF3D95A" wp14:editId="47E607CB">
                <wp:simplePos x="0" y="0"/>
                <wp:positionH relativeFrom="column">
                  <wp:posOffset>3341370</wp:posOffset>
                </wp:positionH>
                <wp:positionV relativeFrom="paragraph">
                  <wp:posOffset>1425575</wp:posOffset>
                </wp:positionV>
                <wp:extent cx="2753995" cy="479425"/>
                <wp:effectExtent l="0" t="0" r="27305" b="15875"/>
                <wp:wrapNone/>
                <wp:docPr id="14" name="Прямоугольник 14"/>
                <wp:cNvGraphicFramePr/>
                <a:graphic xmlns:a="http://schemas.openxmlformats.org/drawingml/2006/main">
                  <a:graphicData uri="http://schemas.microsoft.com/office/word/2010/wordprocessingShape">
                    <wps:wsp>
                      <wps:cNvSpPr/>
                      <wps:spPr>
                        <a:xfrm>
                          <a:off x="0" y="0"/>
                          <a:ext cx="2753995" cy="479425"/>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552F61" w:rsidRDefault="00697720"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Pr="008136E7">
                              <w:rPr>
                                <w:rFonts w:ascii="Times New Roman" w:hAnsi="Times New Roman" w:cs="Times New Roman"/>
                                <w:sz w:val="20"/>
                                <w:szCs w:val="20"/>
                              </w:rPr>
                              <w:t>(выдача) заявителю</w:t>
                            </w:r>
                            <w:r>
                              <w:rPr>
                                <w:rFonts w:ascii="Times New Roman" w:hAnsi="Times New Roman" w:cs="Times New Roman"/>
                                <w:sz w:val="20"/>
                                <w:szCs w:val="20"/>
                              </w:rPr>
                              <w:t xml:space="preserve"> положительного результата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3D95A" id="Прямоугольник 14" o:spid="_x0000_s1035" style="position:absolute;margin-left:263.1pt;margin-top:112.25pt;width:216.85pt;height:3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f+oQIAACMFAAAOAAAAZHJzL2Uyb0RvYy54bWysVEtu2zAQ3RfoHQjuG9mu3NRG7MBI4KJA&#10;kARIiqxpirIFUCRL0pbdVYFuC+QIPUQ3RT85g3yjPlJK4nxWRbWgZjjDGb6ZNzw4XJeSrIR1hVYj&#10;2t3rUCIU11mh5iP64XL66i0lzjOVMamVGNGNcPRw/PLFQWWGoqcXWmbCEgRRbliZEV14b4ZJ4vhC&#10;lMztaSMUjLm2JfNQ7TzJLKsQvZRJr9N5k1TaZsZqLpzD7nFjpOMYP88F92d57oQnckRxNx9XG9dZ&#10;WJPxARvOLTOLgrfXYP9wi5IVCknvQh0zz8jSFk9ClQW32unc73FdJjrPCy4iBqDpdh6huVgwIyIW&#10;FMeZuzK5/xeWn67OLSky9C6lRLESPaq/bT9vr+vf9c32S/29vql/bb/Wf+of9U8CJ1SsMm6Igxfm&#10;3Laagxjgr3Nbhj+AkXWs8uauymLtCcdmb7//ejDoU8JhS/cHaa8fgib3p411/p3QJQnCiFp0MRaX&#10;rU6cb1xvXUIyp2WRTQspo7JxR9KSFUPDwZNMV5RI5jw2R3Qavzbbg2NSkQpX66cdsIQzMDGXzEMs&#10;DWrj1JwSJuegOPc23uXBafck6SXQ7iTuxO+5xAHIMXOL5sYxausmVcAjIolb3KHwTamD5NezdWzd&#10;IJwIOzOdbdBOqxueO8OnBeKfAP85syA2wGFY/RmWXGog1q1EyULbT8/tB3/wDVZKKgwKqvFxyawA&#10;uvcKTBx00zRMVlTS/n4Pit21zHYtalkeabSmi2fB8CgGfy9vxdzq8gozPQlZYWKKI3dT91Y58s0A&#10;41XgYjKJbpgmw/yJujA8BA+VC5W9XF8xa1oeefTkVN8OFRs+olPjG04qPVl6nReRa/d1BUeDgkmM&#10;bG1fjTDqu3r0un/bxn8BAAD//wMAUEsDBBQABgAIAAAAIQAgUKEx4QAAAAsBAAAPAAAAZHJzL2Rv&#10;d25yZXYueG1sTI/BTsMwDIbvSLxDZCQuE0sIdKKl6YSQkNDEhbILN68xabUmqZqs7d6ecGJHy9//&#10;+3O5XWzPJhpD552C+7UARq7xunNGwf7r7e4JWIjoNPbekYIzBdhW11clFtrP7pOmOhqWSlwoUEEb&#10;41BwHpqWLIa1H8il3Y8fLcY0jobrEedUbnsuhdhwi51LF1oc6LWl5lifbNJY8f37ear5zhwxHz6m&#10;ebf6Nkrd3iwvz8AiLfEfhj/9lIEqOR38yenAegWZ3MiEKpDyMQOWiDzLc2AHBQ9CCOBVyS9/qH4B&#10;AAD//wMAUEsBAi0AFAAGAAgAAAAhALaDOJL+AAAA4QEAABMAAAAAAAAAAAAAAAAAAAAAAFtDb250&#10;ZW50X1R5cGVzXS54bWxQSwECLQAUAAYACAAAACEAOP0h/9YAAACUAQAACwAAAAAAAAAAAAAAAAAv&#10;AQAAX3JlbHMvLnJlbHNQSwECLQAUAAYACAAAACEAa5tX/qECAAAjBQAADgAAAAAAAAAAAAAAAAAu&#10;AgAAZHJzL2Uyb0RvYy54bWxQSwECLQAUAAYACAAAACEAIFChMeEAAAALAQAADwAAAAAAAAAAAAAA&#10;AAD7BAAAZHJzL2Rvd25yZXYueG1sUEsFBgAAAAAEAAQA8wAAAAkGAAAAAA==&#10;" fillcolor="window" strokecolor="windowText" strokeweight="2pt">
                <v:textbox>
                  <w:txbxContent>
                    <w:p w:rsidR="00697720" w:rsidRPr="00552F61" w:rsidRDefault="00697720"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Pr="008136E7">
                        <w:rPr>
                          <w:rFonts w:ascii="Times New Roman" w:hAnsi="Times New Roman" w:cs="Times New Roman"/>
                          <w:sz w:val="20"/>
                          <w:szCs w:val="20"/>
                        </w:rPr>
                        <w:t>(выдача) заявителю</w:t>
                      </w:r>
                      <w:r>
                        <w:rPr>
                          <w:rFonts w:ascii="Times New Roman" w:hAnsi="Times New Roman" w:cs="Times New Roman"/>
                          <w:sz w:val="20"/>
                          <w:szCs w:val="20"/>
                        </w:rPr>
                        <w:t xml:space="preserve"> положительного результата оказания услуги</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57728" behindDoc="0" locked="0" layoutInCell="1" allowOverlap="1" wp14:anchorId="449C2C88" wp14:editId="36653273">
                <wp:simplePos x="0" y="0"/>
                <wp:positionH relativeFrom="column">
                  <wp:posOffset>862965</wp:posOffset>
                </wp:positionH>
                <wp:positionV relativeFrom="paragraph">
                  <wp:posOffset>831850</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A15988" id="Прямая со стрелкой 10" o:spid="_x0000_s1026" type="#_x0000_t32" style="position:absolute;margin-left:67.95pt;margin-top:65.5pt;width:0;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gzVuBd8AAAALAQAA&#10;DwAAAGRycy9kb3ducmV2LnhtbExPy07DMBC8I/EP1lbiRp1Q0Ucap0IIBOWARAGJ3tx4G0fE6yh2&#10;2/D3bLiU28zOaHYmX/WuEUfsQu1JQTpOQCCV3tRUKfh4f7yegwhRk9GNJ1TwgwFWxeVFrjPjT/SG&#10;x02sBIdQyLQCG2ObSRlKi06HsW+RWNv7zunItKuk6fSJw10jb5JkKp2uiT9Y3eK9xfJ7c3AKtunD&#10;2r6a7ef6ufoq95OnF9POpkpdjfq7JYiIfTybYajP1aHgTjt/IBNEw3xyu2DrAFIeNTj+LjsGi3kC&#10;ssjl/w3FLwAAAP//AwBQSwECLQAUAAYACAAAACEAtoM4kv4AAADhAQAAEwAAAAAAAAAAAAAAAAAA&#10;AAAAW0NvbnRlbnRfVHlwZXNdLnhtbFBLAQItABQABgAIAAAAIQA4/SH/1gAAAJQBAAALAAAAAAAA&#10;AAAAAAAAAC8BAABfcmVscy8ucmVsc1BLAQItABQABgAIAAAAIQAaWg4WAAIAAKkDAAAOAAAAAAAA&#10;AAAAAAAAAC4CAABkcnMvZTJvRG9jLnhtbFBLAQItABQABgAIAAAAIQCDNW4F3wAAAAsBAAAPAAAA&#10;AAAAAAAAAAAAAFoEAABkcnMvZG93bnJldi54bWxQSwUGAAAAAAQABADzAAAAZgU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63872" behindDoc="0" locked="0" layoutInCell="1" allowOverlap="1" wp14:anchorId="512E3C84" wp14:editId="75D47DAD">
                <wp:simplePos x="0" y="0"/>
                <wp:positionH relativeFrom="column">
                  <wp:posOffset>-1905</wp:posOffset>
                </wp:positionH>
                <wp:positionV relativeFrom="paragraph">
                  <wp:posOffset>1298575</wp:posOffset>
                </wp:positionV>
                <wp:extent cx="1839595" cy="791737"/>
                <wp:effectExtent l="0" t="0" r="27305" b="27940"/>
                <wp:wrapNone/>
                <wp:docPr id="12" name="Прямоугольник 12"/>
                <wp:cNvGraphicFramePr/>
                <a:graphic xmlns:a="http://schemas.openxmlformats.org/drawingml/2006/main">
                  <a:graphicData uri="http://schemas.microsoft.com/office/word/2010/wordprocessingShape">
                    <wps:wsp>
                      <wps:cNvSpPr/>
                      <wps:spPr>
                        <a:xfrm>
                          <a:off x="0" y="0"/>
                          <a:ext cx="1839595" cy="791737"/>
                        </a:xfrm>
                        <a:prstGeom prst="rect">
                          <a:avLst/>
                        </a:prstGeom>
                        <a:solidFill>
                          <a:sysClr val="window" lastClr="FFFFFF"/>
                        </a:solidFill>
                        <a:ln w="25400" cap="flat" cmpd="sng" algn="ctr">
                          <a:solidFill>
                            <a:sysClr val="windowText" lastClr="000000"/>
                          </a:solidFill>
                          <a:prstDash val="solid"/>
                        </a:ln>
                        <a:effectLst/>
                      </wps:spPr>
                      <wps:txbx>
                        <w:txbxContent>
                          <w:p w:rsidR="00697720" w:rsidRPr="00552F61" w:rsidRDefault="00697720"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(выдача) мотивированного решения об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E3C84" id="Прямоугольник 12" o:spid="_x0000_s1036" style="position:absolute;margin-left:-.15pt;margin-top:102.25pt;width:144.85pt;height:6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AsoQIAACQFAAAOAAAAZHJzL2Uyb0RvYy54bWysVEtu2zAQ3RfoHQjuG9mOXcdG5MBI4KJA&#10;kARIiqxpirQE8FeStuSuCnRbIEfoIbop+skZ5Bt1SMmO81kV1YKa4QxnOG/e8PikkgKtmHWFVinu&#10;HnQwYorqrFCLFH+4mb05wsh5ojIitGIpXjOHTyavXx2XZsx6OtciYxZBEOXGpUlx7r0ZJ4mjOZPE&#10;HWjDFBi5tpJ4UO0iySwpIboUSa/TeZuU2mbGasqcg92zxognMT7njPpLzh3zSKQY7ubjauM6D2sy&#10;OSbjhSUmL2h7DfIPt5CkUJB0F+qMeIKWtngWShbUaqe5P6BaJprzgrJYA1TT7Typ5jonhsVaABxn&#10;djC5/xeWXqyuLCoy6F0PI0Uk9Kj+tvm8uat/1/ebL/X3+r7+tfla/6l/1D8ROAFipXFjOHhtrmyr&#10;ORBD+RW3MvyhMFRFlNc7lFnlEYXN7tHhaDAaYETBNhx1h4fDEDR5OG2s8++YligIKbbQxQguWZ07&#10;37huXUIyp0WRzQohorJ2p8KiFYGGA08yXWIkiPOwmeJZ/Npsj44JhcoU9wb9DrCEEmAiF8SDKA1g&#10;49QCIyIWQHHqbbzLo9PuWdIbqHYvcSd+LyUOhZwRlzc3jlFbN6FCPSySuK07AN9AHSRfzaumdZHH&#10;YWuuszX00+qG6M7QWQEJzgGAK2KB2VAdTKu/hIULDSXrVsIo1/bTS/vBHwgHVoxKmBSA4+OSWAbl&#10;vVdAxVG33w+jFZX+YNgDxe5b5vsWtZSnGnrThXfB0CgGfy+2Irda3sJQT0NWMBFFIXcDfKuc+maC&#10;4VmgbDqNbjBOhvhzdW1oCB6gC9DeVLfEmpZIHppyobdTRcZP+NT4hpNKT5de8yKS7QFXIGlQYBQj&#10;XdtnI8z6vh69Hh63yV8AAAD//wMAUEsDBBQABgAIAAAAIQAzEvrD4AAAAAkBAAAPAAAAZHJzL2Rv&#10;d25yZXYueG1sTI/BTsMwEETvSPyDtUhcqtbBLagJcSqEhIQqLg29cHPjJYkar6PYTdK/ZznBcTSz&#10;M2/z3ew6MeIQWk8aHlYJCKTK25ZqDcfPt+UWRIiGrOk8oYYrBtgVtze5yayf6IBjGWvBJRQyo6GJ&#10;sc+kDFWDzoSV75HY+/aDM5HlUEs7mInLXSdVkjxJZ1rihcb0+NpgdS4vjjEW8vh+HUu5r88m7T/G&#10;ab/4qrW+v5tfnkFEnONfGH7x+QYKZjr5C9kgOg3LNQc1qGTzCIJ9tU03IE4a1ipVIItc/v+g+AEA&#10;AP//AwBQSwECLQAUAAYACAAAACEAtoM4kv4AAADhAQAAEwAAAAAAAAAAAAAAAAAAAAAAW0NvbnRl&#10;bnRfVHlwZXNdLnhtbFBLAQItABQABgAIAAAAIQA4/SH/1gAAAJQBAAALAAAAAAAAAAAAAAAAAC8B&#10;AABfcmVscy8ucmVsc1BLAQItABQABgAIAAAAIQBxIuAsoQIAACQFAAAOAAAAAAAAAAAAAAAAAC4C&#10;AABkcnMvZTJvRG9jLnhtbFBLAQItABQABgAIAAAAIQAzEvrD4AAAAAkBAAAPAAAAAAAAAAAAAAAA&#10;APsEAABkcnMvZG93bnJldi54bWxQSwUGAAAAAAQABADzAAAACAYAAAAA&#10;" fillcolor="window" strokecolor="windowText" strokeweight="2pt">
                <v:textbox>
                  <w:txbxContent>
                    <w:p w:rsidR="00697720" w:rsidRPr="00552F61" w:rsidRDefault="00697720"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(выдача) мотивированного решения об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r w:rsidR="00EC4389" w:rsidRPr="00EC4389">
        <w:rPr>
          <w:rFonts w:ascii="Times New Roman" w:eastAsia="Arial Unicode MS" w:hAnsi="Times New Roman" w:cs="Times New Roman"/>
          <w:kern w:val="1"/>
          <w:sz w:val="28"/>
          <w:szCs w:val="28"/>
        </w:rPr>
        <w:br w:type="page"/>
      </w:r>
    </w:p>
    <w:p w:rsidR="008136E7" w:rsidRPr="00D43DDD" w:rsidRDefault="008136E7" w:rsidP="005143DE">
      <w:pPr>
        <w:widowControl w:val="0"/>
        <w:suppressAutoHyphens/>
        <w:spacing w:after="0" w:line="300"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2</w:t>
      </w:r>
    </w:p>
    <w:p w:rsidR="008136E7" w:rsidRPr="00D43DDD" w:rsidRDefault="008136E7" w:rsidP="005143DE">
      <w:pPr>
        <w:widowControl w:val="0"/>
        <w:suppressAutoHyphens/>
        <w:spacing w:after="0" w:line="300"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муниципальной услуги </w:t>
      </w:r>
      <w:r>
        <w:rPr>
          <w:rFonts w:ascii="Times New Roman" w:eastAsia="Arial Unicode MS" w:hAnsi="Times New Roman" w:cs="Times New Roman"/>
          <w:kern w:val="1"/>
          <w:sz w:val="24"/>
          <w:szCs w:val="24"/>
        </w:rPr>
        <w:t>«</w:t>
      </w:r>
      <w:r w:rsidR="009F460C" w:rsidRPr="009F460C">
        <w:rPr>
          <w:rFonts w:ascii="Times New Roman" w:eastAsia="Arial Unicode MS" w:hAnsi="Times New Roman" w:cs="Times New Roman"/>
          <w:kern w:val="1"/>
          <w:sz w:val="24"/>
          <w:szCs w:val="24"/>
        </w:rPr>
        <w:t>Перевод жилых (нежилых) помещений в нежилые (жилые) помещения</w:t>
      </w:r>
      <w:r>
        <w:rPr>
          <w:rFonts w:ascii="Times New Roman" w:eastAsia="Arial Unicode MS" w:hAnsi="Times New Roman" w:cs="Times New Roman"/>
          <w:kern w:val="1"/>
          <w:sz w:val="24"/>
          <w:szCs w:val="24"/>
        </w:rPr>
        <w:t>»</w:t>
      </w:r>
    </w:p>
    <w:p w:rsidR="009F460C" w:rsidRDefault="009F460C" w:rsidP="005143DE">
      <w:pPr>
        <w:spacing w:after="0" w:line="300" w:lineRule="auto"/>
        <w:ind w:left="5103"/>
        <w:rPr>
          <w:rFonts w:ascii="Times New Roman" w:eastAsia="Arial Unicode MS" w:hAnsi="Times New Roman" w:cs="Times New Roman"/>
          <w:kern w:val="1"/>
          <w:sz w:val="24"/>
          <w:szCs w:val="24"/>
        </w:rPr>
      </w:pPr>
    </w:p>
    <w:p w:rsidR="009F460C" w:rsidRPr="009F460C" w:rsidRDefault="009F460C" w:rsidP="005143DE">
      <w:pPr>
        <w:spacing w:after="0" w:line="300" w:lineRule="auto"/>
        <w:ind w:left="5103"/>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Утв. постановлением Правительства РФ</w:t>
      </w:r>
    </w:p>
    <w:p w:rsidR="009F460C" w:rsidRPr="009F460C" w:rsidRDefault="009F460C" w:rsidP="005143DE">
      <w:pPr>
        <w:spacing w:after="0" w:line="300" w:lineRule="auto"/>
        <w:ind w:left="5103"/>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от 10 августа 2005 г. № 502</w:t>
      </w:r>
    </w:p>
    <w:p w:rsidR="009F460C" w:rsidRPr="009F460C" w:rsidRDefault="009F460C" w:rsidP="005143DE">
      <w:pPr>
        <w:spacing w:after="0" w:line="300" w:lineRule="auto"/>
        <w:rPr>
          <w:rFonts w:ascii="Times New Roman" w:eastAsia="Arial Unicode MS" w:hAnsi="Times New Roman" w:cs="Times New Roman"/>
          <w:kern w:val="1"/>
          <w:sz w:val="24"/>
          <w:szCs w:val="24"/>
        </w:rPr>
      </w:pPr>
    </w:p>
    <w:tbl>
      <w:tblPr>
        <w:tblStyle w:val="a5"/>
        <w:tblW w:w="0" w:type="auto"/>
        <w:tblInd w:w="4503"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8"/>
      </w:tblGrid>
      <w:tr w:rsidR="009F460C" w:rsidRPr="009F460C" w:rsidTr="009E122B">
        <w:tc>
          <w:tcPr>
            <w:tcW w:w="607"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Кому</w:t>
            </w:r>
          </w:p>
        </w:tc>
        <w:tc>
          <w:tcPr>
            <w:tcW w:w="4528" w:type="dxa"/>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c>
          <w:tcPr>
            <w:tcW w:w="607"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4528" w:type="dxa"/>
            <w:hideMark/>
          </w:tcPr>
          <w:p w:rsidR="009F460C" w:rsidRPr="009F460C" w:rsidRDefault="009F460C" w:rsidP="005143DE">
            <w:pPr>
              <w:spacing w:line="300" w:lineRule="auto"/>
              <w:jc w:val="center"/>
              <w:rPr>
                <w:rFonts w:ascii="Times New Roman" w:eastAsia="Arial Unicode MS" w:hAnsi="Times New Roman" w:cs="Times New Roman"/>
                <w:kern w:val="1"/>
                <w:sz w:val="24"/>
                <w:szCs w:val="24"/>
                <w:vertAlign w:val="superscript"/>
              </w:rPr>
            </w:pPr>
            <w:r w:rsidRPr="009F460C">
              <w:rPr>
                <w:rFonts w:ascii="Times New Roman" w:eastAsia="Arial Unicode MS" w:hAnsi="Times New Roman" w:cs="Times New Roman"/>
                <w:kern w:val="1"/>
                <w:sz w:val="24"/>
                <w:szCs w:val="24"/>
                <w:vertAlign w:val="superscript"/>
              </w:rPr>
              <w:t>(фамилия, имя, отчество — для граждан;</w:t>
            </w:r>
          </w:p>
        </w:tc>
      </w:tr>
      <w:tr w:rsidR="009F460C" w:rsidRPr="009F460C" w:rsidTr="009E122B">
        <w:tc>
          <w:tcPr>
            <w:tcW w:w="5135" w:type="dxa"/>
            <w:gridSpan w:val="2"/>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c>
          <w:tcPr>
            <w:tcW w:w="5135" w:type="dxa"/>
            <w:gridSpan w:val="2"/>
            <w:hideMark/>
          </w:tcPr>
          <w:p w:rsidR="009F460C" w:rsidRPr="009F460C" w:rsidRDefault="009F460C" w:rsidP="005143DE">
            <w:pPr>
              <w:spacing w:line="300" w:lineRule="auto"/>
              <w:jc w:val="center"/>
              <w:rPr>
                <w:rFonts w:ascii="Times New Roman" w:eastAsia="Arial Unicode MS" w:hAnsi="Times New Roman" w:cs="Times New Roman"/>
                <w:kern w:val="1"/>
                <w:sz w:val="24"/>
                <w:szCs w:val="24"/>
                <w:vertAlign w:val="superscript"/>
              </w:rPr>
            </w:pPr>
            <w:r w:rsidRPr="009F460C">
              <w:rPr>
                <w:rFonts w:ascii="Times New Roman" w:eastAsia="Arial Unicode MS" w:hAnsi="Times New Roman" w:cs="Times New Roman"/>
                <w:kern w:val="1"/>
                <w:sz w:val="24"/>
                <w:szCs w:val="24"/>
                <w:vertAlign w:val="superscript"/>
              </w:rPr>
              <w:t>полное наименование организации —</w:t>
            </w:r>
            <w:r>
              <w:rPr>
                <w:rFonts w:ascii="Times New Roman" w:eastAsia="Arial Unicode MS" w:hAnsi="Times New Roman" w:cs="Times New Roman"/>
                <w:kern w:val="1"/>
                <w:sz w:val="24"/>
                <w:szCs w:val="24"/>
                <w:vertAlign w:val="superscript"/>
              </w:rPr>
              <w:t xml:space="preserve"> </w:t>
            </w:r>
            <w:r w:rsidRPr="009F460C">
              <w:rPr>
                <w:rFonts w:ascii="Times New Roman" w:eastAsia="Arial Unicode MS" w:hAnsi="Times New Roman" w:cs="Times New Roman"/>
                <w:kern w:val="1"/>
                <w:sz w:val="24"/>
                <w:szCs w:val="24"/>
                <w:vertAlign w:val="superscript"/>
              </w:rPr>
              <w:t>для юридических лиц)</w:t>
            </w:r>
          </w:p>
        </w:tc>
      </w:tr>
      <w:tr w:rsidR="009F460C" w:rsidRPr="009F460C" w:rsidTr="009E122B">
        <w:tc>
          <w:tcPr>
            <w:tcW w:w="5135" w:type="dxa"/>
            <w:gridSpan w:val="2"/>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c>
          <w:tcPr>
            <w:tcW w:w="607"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Куда</w:t>
            </w:r>
          </w:p>
        </w:tc>
        <w:tc>
          <w:tcPr>
            <w:tcW w:w="4528" w:type="dxa"/>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c>
          <w:tcPr>
            <w:tcW w:w="607" w:type="dxa"/>
          </w:tcPr>
          <w:p w:rsidR="009F460C" w:rsidRPr="009F460C" w:rsidRDefault="009F460C" w:rsidP="005143DE">
            <w:pPr>
              <w:spacing w:line="300" w:lineRule="auto"/>
              <w:jc w:val="center"/>
              <w:rPr>
                <w:rFonts w:ascii="Times New Roman" w:eastAsia="Arial Unicode MS" w:hAnsi="Times New Roman" w:cs="Times New Roman"/>
                <w:kern w:val="1"/>
                <w:sz w:val="24"/>
                <w:szCs w:val="24"/>
                <w:vertAlign w:val="superscript"/>
              </w:rPr>
            </w:pPr>
          </w:p>
        </w:tc>
        <w:tc>
          <w:tcPr>
            <w:tcW w:w="4528" w:type="dxa"/>
            <w:hideMark/>
          </w:tcPr>
          <w:p w:rsidR="009F460C" w:rsidRPr="009F460C" w:rsidRDefault="009F460C" w:rsidP="005143DE">
            <w:pPr>
              <w:spacing w:line="300" w:lineRule="auto"/>
              <w:jc w:val="center"/>
              <w:rPr>
                <w:rFonts w:ascii="Times New Roman" w:eastAsia="Arial Unicode MS" w:hAnsi="Times New Roman" w:cs="Times New Roman"/>
                <w:kern w:val="1"/>
                <w:sz w:val="24"/>
                <w:szCs w:val="24"/>
                <w:vertAlign w:val="superscript"/>
              </w:rPr>
            </w:pPr>
            <w:r w:rsidRPr="009F460C">
              <w:rPr>
                <w:rFonts w:ascii="Times New Roman" w:eastAsia="Arial Unicode MS" w:hAnsi="Times New Roman" w:cs="Times New Roman"/>
                <w:kern w:val="1"/>
                <w:sz w:val="24"/>
                <w:szCs w:val="24"/>
                <w:vertAlign w:val="superscript"/>
              </w:rPr>
              <w:t>(почтовый индекс</w:t>
            </w:r>
            <w:r w:rsidR="009E122B">
              <w:rPr>
                <w:rFonts w:ascii="Times New Roman" w:eastAsia="Arial Unicode MS" w:hAnsi="Times New Roman" w:cs="Times New Roman"/>
                <w:kern w:val="1"/>
                <w:sz w:val="24"/>
                <w:szCs w:val="24"/>
                <w:vertAlign w:val="superscript"/>
              </w:rPr>
              <w:t xml:space="preserve"> </w:t>
            </w:r>
            <w:r w:rsidR="009E122B" w:rsidRPr="009F460C">
              <w:rPr>
                <w:rFonts w:ascii="Times New Roman" w:eastAsia="Arial Unicode MS" w:hAnsi="Times New Roman" w:cs="Times New Roman"/>
                <w:kern w:val="1"/>
                <w:sz w:val="24"/>
                <w:szCs w:val="24"/>
                <w:vertAlign w:val="superscript"/>
              </w:rPr>
              <w:t>и адрес заявителя</w:t>
            </w:r>
          </w:p>
        </w:tc>
      </w:tr>
      <w:tr w:rsidR="009F460C" w:rsidRPr="009F460C" w:rsidTr="009E122B">
        <w:tc>
          <w:tcPr>
            <w:tcW w:w="5135" w:type="dxa"/>
            <w:gridSpan w:val="2"/>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c>
          <w:tcPr>
            <w:tcW w:w="5135" w:type="dxa"/>
            <w:gridSpan w:val="2"/>
            <w:hideMark/>
          </w:tcPr>
          <w:p w:rsidR="009F460C" w:rsidRPr="009F460C" w:rsidRDefault="009E122B" w:rsidP="005143DE">
            <w:pPr>
              <w:spacing w:line="300" w:lineRule="auto"/>
              <w:jc w:val="center"/>
              <w:rPr>
                <w:rFonts w:ascii="Times New Roman" w:eastAsia="Arial Unicode MS" w:hAnsi="Times New Roman" w:cs="Times New Roman"/>
                <w:kern w:val="1"/>
                <w:sz w:val="24"/>
                <w:szCs w:val="24"/>
                <w:vertAlign w:val="superscript"/>
              </w:rPr>
            </w:pPr>
            <w:r w:rsidRPr="009F460C">
              <w:rPr>
                <w:rFonts w:ascii="Times New Roman" w:eastAsia="Arial Unicode MS" w:hAnsi="Times New Roman" w:cs="Times New Roman"/>
                <w:kern w:val="1"/>
                <w:sz w:val="24"/>
                <w:szCs w:val="24"/>
                <w:vertAlign w:val="superscript"/>
              </w:rPr>
              <w:t>согласно заявлению о переводе)</w:t>
            </w:r>
          </w:p>
        </w:tc>
      </w:tr>
    </w:tbl>
    <w:p w:rsidR="009F460C" w:rsidRPr="009F460C" w:rsidRDefault="009F460C" w:rsidP="005143DE">
      <w:pPr>
        <w:spacing w:after="0" w:line="300" w:lineRule="auto"/>
        <w:jc w:val="center"/>
        <w:rPr>
          <w:rFonts w:ascii="Times New Roman" w:eastAsia="Arial Unicode MS" w:hAnsi="Times New Roman" w:cs="Times New Roman"/>
          <w:kern w:val="1"/>
          <w:sz w:val="24"/>
          <w:szCs w:val="24"/>
        </w:rPr>
      </w:pPr>
    </w:p>
    <w:p w:rsidR="009E122B" w:rsidRDefault="009F460C" w:rsidP="005143DE">
      <w:pPr>
        <w:spacing w:after="0" w:line="300" w:lineRule="auto"/>
        <w:jc w:val="center"/>
        <w:rPr>
          <w:rFonts w:ascii="Times New Roman" w:eastAsia="Arial Unicode MS" w:hAnsi="Times New Roman" w:cs="Times New Roman"/>
          <w:b/>
          <w:bCs/>
          <w:kern w:val="1"/>
          <w:sz w:val="24"/>
          <w:szCs w:val="24"/>
        </w:rPr>
      </w:pPr>
      <w:r w:rsidRPr="009F460C">
        <w:rPr>
          <w:rFonts w:ascii="Times New Roman" w:eastAsia="Arial Unicode MS" w:hAnsi="Times New Roman" w:cs="Times New Roman"/>
          <w:b/>
          <w:bCs/>
          <w:kern w:val="1"/>
          <w:sz w:val="24"/>
          <w:szCs w:val="24"/>
        </w:rPr>
        <w:t>Уведомление</w:t>
      </w:r>
    </w:p>
    <w:p w:rsidR="009F460C" w:rsidRPr="009F460C" w:rsidRDefault="009F460C" w:rsidP="005143DE">
      <w:pPr>
        <w:spacing w:after="0" w:line="300" w:lineRule="auto"/>
        <w:jc w:val="center"/>
        <w:rPr>
          <w:rFonts w:ascii="Times New Roman" w:eastAsia="Arial Unicode MS" w:hAnsi="Times New Roman" w:cs="Times New Roman"/>
          <w:b/>
          <w:bCs/>
          <w:kern w:val="1"/>
          <w:sz w:val="24"/>
          <w:szCs w:val="24"/>
        </w:rPr>
      </w:pPr>
      <w:r w:rsidRPr="009F460C">
        <w:rPr>
          <w:rFonts w:ascii="Times New Roman" w:eastAsia="Arial Unicode MS" w:hAnsi="Times New Roman" w:cs="Times New Roman"/>
          <w:b/>
          <w:bCs/>
          <w:kern w:val="1"/>
          <w:sz w:val="24"/>
          <w:szCs w:val="24"/>
        </w:rPr>
        <w:t>о переводе (отказе в переводе)</w:t>
      </w:r>
      <w:r w:rsidR="009E122B">
        <w:rPr>
          <w:rFonts w:ascii="Times New Roman" w:eastAsia="Arial Unicode MS" w:hAnsi="Times New Roman" w:cs="Times New Roman"/>
          <w:b/>
          <w:bCs/>
          <w:kern w:val="1"/>
          <w:sz w:val="24"/>
          <w:szCs w:val="24"/>
        </w:rPr>
        <w:t xml:space="preserve"> </w:t>
      </w:r>
      <w:r w:rsidRPr="009F460C">
        <w:rPr>
          <w:rFonts w:ascii="Times New Roman" w:eastAsia="Arial Unicode MS" w:hAnsi="Times New Roman" w:cs="Times New Roman"/>
          <w:b/>
          <w:bCs/>
          <w:kern w:val="1"/>
          <w:sz w:val="24"/>
          <w:szCs w:val="24"/>
        </w:rPr>
        <w:t>жилого (нежилого) помещения в нежилое (жилое) помещение</w:t>
      </w:r>
    </w:p>
    <w:p w:rsidR="009F460C" w:rsidRPr="009F460C" w:rsidRDefault="009F460C" w:rsidP="005143DE">
      <w:pPr>
        <w:spacing w:after="0" w:line="300" w:lineRule="auto"/>
        <w:rPr>
          <w:rFonts w:ascii="Times New Roman" w:eastAsia="Arial Unicode MS" w:hAnsi="Times New Roman" w:cs="Times New Roman"/>
          <w:kern w:val="1"/>
          <w:sz w:val="24"/>
          <w:szCs w:val="24"/>
        </w:rPr>
      </w:pPr>
    </w:p>
    <w:tbl>
      <w:tblPr>
        <w:tblStyle w:val="a5"/>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49"/>
        <w:gridCol w:w="106"/>
      </w:tblGrid>
      <w:tr w:rsidR="009F460C" w:rsidRPr="009F460C" w:rsidTr="005143DE">
        <w:trPr>
          <w:trHeight w:val="416"/>
        </w:trPr>
        <w:tc>
          <w:tcPr>
            <w:tcW w:w="9755" w:type="dxa"/>
            <w:gridSpan w:val="2"/>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5143DE">
        <w:trPr>
          <w:trHeight w:val="397"/>
        </w:trPr>
        <w:tc>
          <w:tcPr>
            <w:tcW w:w="9755" w:type="dxa"/>
            <w:gridSpan w:val="2"/>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(полное наименование органа местного самоуправления,</w:t>
            </w:r>
          </w:p>
        </w:tc>
      </w:tr>
      <w:tr w:rsidR="009F460C" w:rsidRPr="009F460C" w:rsidTr="005143DE">
        <w:trPr>
          <w:trHeight w:val="416"/>
        </w:trPr>
        <w:tc>
          <w:tcPr>
            <w:tcW w:w="9649"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105"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w:t>
            </w:r>
          </w:p>
        </w:tc>
      </w:tr>
      <w:tr w:rsidR="009F460C" w:rsidRPr="009F460C" w:rsidTr="005143DE">
        <w:trPr>
          <w:trHeight w:val="397"/>
        </w:trPr>
        <w:tc>
          <w:tcPr>
            <w:tcW w:w="9649" w:type="dxa"/>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осуществляющего перевод помещения)</w:t>
            </w:r>
          </w:p>
        </w:tc>
        <w:tc>
          <w:tcPr>
            <w:tcW w:w="105"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r>
    </w:tbl>
    <w:p w:rsidR="009F460C" w:rsidRPr="009F460C" w:rsidRDefault="009F460C" w:rsidP="005143DE">
      <w:pPr>
        <w:spacing w:after="0"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рассмотрев представленные в соответствии с частью 2 статьи 23 Жилищного кодекса Российской Федерации документы о переводе поме</w:t>
      </w:r>
      <w:r w:rsidR="009E122B">
        <w:rPr>
          <w:rFonts w:ascii="Times New Roman" w:eastAsia="Arial Unicode MS" w:hAnsi="Times New Roman" w:cs="Times New Roman"/>
          <w:kern w:val="1"/>
          <w:sz w:val="24"/>
          <w:szCs w:val="24"/>
        </w:rPr>
        <w:t xml:space="preserve">щения общей площадью __________ кв. </w:t>
      </w:r>
      <w:r w:rsidRPr="009F460C">
        <w:rPr>
          <w:rFonts w:ascii="Times New Roman" w:eastAsia="Arial Unicode MS" w:hAnsi="Times New Roman" w:cs="Times New Roman"/>
          <w:kern w:val="1"/>
          <w:sz w:val="24"/>
          <w:szCs w:val="24"/>
        </w:rPr>
        <w:t>м, находящегося по адресу: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
        <w:gridCol w:w="1406"/>
        <w:gridCol w:w="141"/>
        <w:gridCol w:w="2771"/>
        <w:gridCol w:w="2866"/>
        <w:gridCol w:w="444"/>
        <w:gridCol w:w="1406"/>
        <w:gridCol w:w="107"/>
        <w:gridCol w:w="33"/>
      </w:tblGrid>
      <w:tr w:rsidR="009F460C" w:rsidRPr="009F460C" w:rsidTr="009E122B">
        <w:trPr>
          <w:trHeight w:val="364"/>
        </w:trPr>
        <w:tc>
          <w:tcPr>
            <w:tcW w:w="10113" w:type="dxa"/>
            <w:gridSpan w:val="9"/>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rPr>
          <w:trHeight w:val="347"/>
        </w:trPr>
        <w:tc>
          <w:tcPr>
            <w:tcW w:w="10113" w:type="dxa"/>
            <w:gridSpan w:val="9"/>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(наименование городского или сельского поселения)</w:t>
            </w:r>
          </w:p>
        </w:tc>
      </w:tr>
      <w:tr w:rsidR="009F460C" w:rsidRPr="009F460C" w:rsidTr="009E122B">
        <w:trPr>
          <w:trHeight w:val="347"/>
        </w:trPr>
        <w:tc>
          <w:tcPr>
            <w:tcW w:w="10113" w:type="dxa"/>
            <w:gridSpan w:val="9"/>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rPr>
          <w:trHeight w:val="364"/>
        </w:trPr>
        <w:tc>
          <w:tcPr>
            <w:tcW w:w="10113" w:type="dxa"/>
            <w:gridSpan w:val="9"/>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(наименование улицы, площади, проспекта, бульвара, проезда и т. п.)</w:t>
            </w:r>
          </w:p>
        </w:tc>
      </w:tr>
      <w:tr w:rsidR="009F460C" w:rsidRPr="009F460C" w:rsidTr="009E122B">
        <w:trPr>
          <w:gridAfter w:val="1"/>
          <w:wAfter w:w="35" w:type="dxa"/>
          <w:trHeight w:val="799"/>
        </w:trPr>
        <w:tc>
          <w:tcPr>
            <w:tcW w:w="469"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дом</w:t>
            </w:r>
          </w:p>
        </w:tc>
        <w:tc>
          <w:tcPr>
            <w:tcW w:w="1493"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146"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w:t>
            </w:r>
          </w:p>
        </w:tc>
        <w:tc>
          <w:tcPr>
            <w:tcW w:w="2869" w:type="dxa"/>
            <w:tcBorders>
              <w:top w:val="nil"/>
              <w:left w:val="nil"/>
              <w:bottom w:val="single" w:sz="4" w:space="0" w:color="auto"/>
              <w:right w:val="nil"/>
            </w:tcBorders>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корпус (владение, строение)</w:t>
            </w:r>
          </w:p>
        </w:tc>
        <w:tc>
          <w:tcPr>
            <w:tcW w:w="3044"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454"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 кв.</w:t>
            </w:r>
          </w:p>
        </w:tc>
        <w:tc>
          <w:tcPr>
            <w:tcW w:w="1493"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110"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w:t>
            </w:r>
          </w:p>
        </w:tc>
      </w:tr>
      <w:tr w:rsidR="009F460C" w:rsidRPr="009F460C" w:rsidTr="009E122B">
        <w:trPr>
          <w:gridAfter w:val="1"/>
          <w:wAfter w:w="35" w:type="dxa"/>
          <w:trHeight w:val="380"/>
        </w:trPr>
        <w:tc>
          <w:tcPr>
            <w:tcW w:w="469"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1493" w:type="dxa"/>
            <w:tcBorders>
              <w:top w:val="single" w:sz="4" w:space="0" w:color="auto"/>
              <w:left w:val="nil"/>
              <w:bottom w:val="nil"/>
              <w:right w:val="nil"/>
            </w:tcBorders>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146"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2869" w:type="dxa"/>
            <w:tcBorders>
              <w:top w:val="single" w:sz="4" w:space="0" w:color="auto"/>
              <w:left w:val="nil"/>
              <w:bottom w:val="nil"/>
              <w:right w:val="nil"/>
            </w:tcBorders>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(ненужное зачеркнуть)</w:t>
            </w:r>
          </w:p>
        </w:tc>
        <w:tc>
          <w:tcPr>
            <w:tcW w:w="3044" w:type="dxa"/>
            <w:tcBorders>
              <w:top w:val="single" w:sz="4" w:space="0" w:color="auto"/>
              <w:left w:val="nil"/>
              <w:bottom w:val="nil"/>
              <w:right w:val="nil"/>
            </w:tcBorders>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454"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1493" w:type="dxa"/>
            <w:tcBorders>
              <w:top w:val="single" w:sz="4" w:space="0" w:color="auto"/>
              <w:left w:val="nil"/>
              <w:bottom w:val="nil"/>
              <w:right w:val="nil"/>
            </w:tcBorders>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110"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r>
    </w:tbl>
    <w:p w:rsidR="009F460C" w:rsidRPr="009F460C" w:rsidRDefault="009F460C" w:rsidP="005143DE">
      <w:pPr>
        <w:spacing w:after="0"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u w:val="single"/>
        </w:rPr>
        <w:t>из жилого (нежилого) в нежилое (жилое)</w:t>
      </w:r>
      <w:r w:rsidRPr="009F460C">
        <w:rPr>
          <w:rFonts w:ascii="Times New Roman" w:eastAsia="Arial Unicode MS" w:hAnsi="Times New Roman" w:cs="Times New Roman"/>
          <w:kern w:val="1"/>
          <w:sz w:val="24"/>
          <w:szCs w:val="24"/>
        </w:rPr>
        <w:t xml:space="preserve"> в целях использования помещения в качестве</w:t>
      </w:r>
    </w:p>
    <w:p w:rsidR="009F460C" w:rsidRPr="009E122B" w:rsidRDefault="009F460C" w:rsidP="005143DE">
      <w:pPr>
        <w:spacing w:after="0" w:line="300" w:lineRule="auto"/>
        <w:ind w:left="1418"/>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(ненужное зачеркнуть)</w:t>
      </w:r>
    </w:p>
    <w:tbl>
      <w:tblPr>
        <w:tblStyle w:val="a5"/>
        <w:tblW w:w="9688"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942"/>
        <w:gridCol w:w="8004"/>
        <w:gridCol w:w="192"/>
        <w:gridCol w:w="445"/>
        <w:gridCol w:w="105"/>
      </w:tblGrid>
      <w:tr w:rsidR="009F460C" w:rsidRPr="009F460C" w:rsidTr="005143DE">
        <w:trPr>
          <w:trHeight w:val="94"/>
        </w:trPr>
        <w:tc>
          <w:tcPr>
            <w:tcW w:w="9688" w:type="dxa"/>
            <w:gridSpan w:val="5"/>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5143DE">
        <w:trPr>
          <w:trHeight w:val="90"/>
        </w:trPr>
        <w:tc>
          <w:tcPr>
            <w:tcW w:w="9688" w:type="dxa"/>
            <w:gridSpan w:val="5"/>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lastRenderedPageBreak/>
              <w:t>(вид использования помещения в соответствии с заявлением о переводе)</w:t>
            </w:r>
          </w:p>
        </w:tc>
      </w:tr>
      <w:tr w:rsidR="009F460C" w:rsidRPr="009F460C" w:rsidTr="005143DE">
        <w:trPr>
          <w:trHeight w:val="94"/>
        </w:trPr>
        <w:tc>
          <w:tcPr>
            <w:tcW w:w="9583" w:type="dxa"/>
            <w:gridSpan w:val="4"/>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105"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w:t>
            </w:r>
          </w:p>
        </w:tc>
      </w:tr>
      <w:tr w:rsidR="009F460C" w:rsidRPr="009F460C" w:rsidTr="005143DE">
        <w:trPr>
          <w:gridAfter w:val="2"/>
          <w:wAfter w:w="550" w:type="dxa"/>
          <w:trHeight w:val="87"/>
        </w:trPr>
        <w:tc>
          <w:tcPr>
            <w:tcW w:w="942"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8004" w:type="dxa"/>
            <w:vAlign w:val="bottom"/>
          </w:tcPr>
          <w:p w:rsidR="009F460C" w:rsidRDefault="009E122B" w:rsidP="005143DE">
            <w:pPr>
              <w:spacing w:line="300" w:lineRule="auto"/>
              <w:jc w:val="center"/>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РЕШИЛ</w:t>
            </w:r>
            <w:r>
              <w:rPr>
                <w:rFonts w:ascii="Times New Roman" w:eastAsia="Arial Unicode MS" w:hAnsi="Times New Roman" w:cs="Times New Roman"/>
                <w:kern w:val="1"/>
                <w:sz w:val="24"/>
                <w:szCs w:val="24"/>
              </w:rPr>
              <w:t>:</w:t>
            </w:r>
          </w:p>
          <w:p w:rsidR="009E122B" w:rsidRPr="009F460C" w:rsidRDefault="009E122B" w:rsidP="005143DE">
            <w:pPr>
              <w:spacing w:line="300" w:lineRule="auto"/>
              <w:jc w:val="center"/>
              <w:rPr>
                <w:rFonts w:ascii="Times New Roman" w:eastAsia="Arial Unicode MS" w:hAnsi="Times New Roman" w:cs="Times New Roman"/>
                <w:kern w:val="1"/>
                <w:sz w:val="24"/>
                <w:szCs w:val="24"/>
              </w:rPr>
            </w:pPr>
          </w:p>
        </w:tc>
        <w:tc>
          <w:tcPr>
            <w:tcW w:w="192"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w:t>
            </w:r>
          </w:p>
        </w:tc>
      </w:tr>
      <w:tr w:rsidR="009F460C" w:rsidRPr="009F460C" w:rsidTr="005143DE">
        <w:trPr>
          <w:gridAfter w:val="2"/>
          <w:wAfter w:w="550" w:type="dxa"/>
          <w:trHeight w:val="87"/>
        </w:trPr>
        <w:tc>
          <w:tcPr>
            <w:tcW w:w="942"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8004" w:type="dxa"/>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(наименование акта, дата его принятия и номер)</w:t>
            </w:r>
          </w:p>
        </w:tc>
        <w:tc>
          <w:tcPr>
            <w:tcW w:w="192"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r>
    </w:tbl>
    <w:p w:rsidR="009F460C" w:rsidRPr="009F460C" w:rsidRDefault="009F460C" w:rsidP="005143DE">
      <w:pPr>
        <w:spacing w:after="0" w:line="300" w:lineRule="auto"/>
        <w:rPr>
          <w:rFonts w:ascii="Times New Roman" w:eastAsia="Arial Unicode MS" w:hAnsi="Times New Roman" w:cs="Times New Roman"/>
          <w:kern w:val="1"/>
          <w:sz w:val="24"/>
          <w:szCs w:val="24"/>
        </w:rPr>
      </w:pPr>
    </w:p>
    <w:p w:rsidR="009F460C" w:rsidRPr="009F460C" w:rsidRDefault="009F460C" w:rsidP="005143DE">
      <w:pPr>
        <w:spacing w:after="0"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1. Помещение на основании приложенных к заявлению документов:</w:t>
      </w:r>
    </w:p>
    <w:p w:rsidR="009F460C" w:rsidRPr="009F460C" w:rsidRDefault="009F460C" w:rsidP="005143DE">
      <w:pPr>
        <w:spacing w:after="0"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 xml:space="preserve">а) перевести из </w:t>
      </w:r>
      <w:r w:rsidRPr="009F460C">
        <w:rPr>
          <w:rFonts w:ascii="Times New Roman" w:eastAsia="Arial Unicode MS" w:hAnsi="Times New Roman" w:cs="Times New Roman"/>
          <w:kern w:val="1"/>
          <w:sz w:val="24"/>
          <w:szCs w:val="24"/>
          <w:u w:val="single"/>
        </w:rPr>
        <w:t>жилого (нежилого) в нежилое (жилое)</w:t>
      </w:r>
      <w:r w:rsidRPr="009F460C">
        <w:rPr>
          <w:rFonts w:ascii="Times New Roman" w:eastAsia="Arial Unicode MS" w:hAnsi="Times New Roman" w:cs="Times New Roman"/>
          <w:kern w:val="1"/>
          <w:sz w:val="24"/>
          <w:szCs w:val="24"/>
        </w:rPr>
        <w:t xml:space="preserve"> без предварительных условий;</w:t>
      </w:r>
    </w:p>
    <w:p w:rsidR="009F460C" w:rsidRPr="009E122B" w:rsidRDefault="009F460C" w:rsidP="005143DE">
      <w:pPr>
        <w:spacing w:after="0" w:line="300" w:lineRule="auto"/>
        <w:ind w:left="1985"/>
        <w:rPr>
          <w:rFonts w:ascii="Times New Roman" w:eastAsia="Arial Unicode MS" w:hAnsi="Times New Roman" w:cs="Times New Roman"/>
          <w:kern w:val="1"/>
          <w:sz w:val="24"/>
          <w:szCs w:val="24"/>
          <w:vertAlign w:val="superscript"/>
        </w:rPr>
      </w:pPr>
      <w:r w:rsidRPr="009F460C">
        <w:rPr>
          <w:rFonts w:ascii="Times New Roman" w:eastAsia="Arial Unicode MS" w:hAnsi="Times New Roman" w:cs="Times New Roman"/>
          <w:kern w:val="1"/>
          <w:sz w:val="24"/>
          <w:szCs w:val="24"/>
        </w:rPr>
        <w:tab/>
      </w:r>
      <w:r w:rsidRPr="009E122B">
        <w:rPr>
          <w:rFonts w:ascii="Times New Roman" w:eastAsia="Arial Unicode MS" w:hAnsi="Times New Roman" w:cs="Times New Roman"/>
          <w:kern w:val="1"/>
          <w:sz w:val="24"/>
          <w:szCs w:val="24"/>
          <w:vertAlign w:val="superscript"/>
        </w:rPr>
        <w:t>(ненужное зачеркнуть)</w:t>
      </w:r>
    </w:p>
    <w:p w:rsidR="009F460C" w:rsidRPr="009F460C" w:rsidRDefault="009F460C" w:rsidP="005143DE">
      <w:pPr>
        <w:spacing w:after="0"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б) перевести из жилого (нежилого) в нежилое (жилое) при условии проведения в установленном порядке следующих видов работ: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9"/>
        <w:gridCol w:w="109"/>
      </w:tblGrid>
      <w:tr w:rsidR="009F460C" w:rsidRPr="009F460C" w:rsidTr="009E122B">
        <w:trPr>
          <w:trHeight w:val="358"/>
        </w:trPr>
        <w:tc>
          <w:tcPr>
            <w:tcW w:w="10148" w:type="dxa"/>
            <w:gridSpan w:val="2"/>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rPr>
          <w:trHeight w:val="341"/>
        </w:trPr>
        <w:tc>
          <w:tcPr>
            <w:tcW w:w="10148" w:type="dxa"/>
            <w:gridSpan w:val="2"/>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(перечень работ по переустройству (перепланировке)</w:t>
            </w:r>
          </w:p>
        </w:tc>
      </w:tr>
      <w:tr w:rsidR="009F460C" w:rsidRPr="009F460C" w:rsidTr="009E122B">
        <w:trPr>
          <w:trHeight w:val="358"/>
        </w:trPr>
        <w:tc>
          <w:tcPr>
            <w:tcW w:w="10148" w:type="dxa"/>
            <w:gridSpan w:val="2"/>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rPr>
          <w:trHeight w:val="341"/>
        </w:trPr>
        <w:tc>
          <w:tcPr>
            <w:tcW w:w="10148" w:type="dxa"/>
            <w:gridSpan w:val="2"/>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помещения или иных необходимых работ</w:t>
            </w:r>
          </w:p>
        </w:tc>
      </w:tr>
      <w:tr w:rsidR="009F460C" w:rsidRPr="009F460C" w:rsidTr="009E122B">
        <w:trPr>
          <w:trHeight w:val="358"/>
        </w:trPr>
        <w:tc>
          <w:tcPr>
            <w:tcW w:w="10148" w:type="dxa"/>
            <w:gridSpan w:val="2"/>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E122B">
        <w:trPr>
          <w:trHeight w:val="341"/>
        </w:trPr>
        <w:tc>
          <w:tcPr>
            <w:tcW w:w="10148" w:type="dxa"/>
            <w:gridSpan w:val="2"/>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по ремонту, реконструкции, реставрации помещения)</w:t>
            </w:r>
          </w:p>
        </w:tc>
      </w:tr>
      <w:tr w:rsidR="009F460C" w:rsidRPr="009F460C" w:rsidTr="009E122B">
        <w:trPr>
          <w:trHeight w:val="358"/>
        </w:trPr>
        <w:tc>
          <w:tcPr>
            <w:tcW w:w="10037"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111" w:type="dxa"/>
            <w:vAlign w:val="bottom"/>
            <w:hideMark/>
          </w:tcPr>
          <w:p w:rsidR="009F460C" w:rsidRPr="009F460C" w:rsidRDefault="009F460C" w:rsidP="005143DE">
            <w:pPr>
              <w:spacing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w:t>
            </w:r>
          </w:p>
        </w:tc>
      </w:tr>
    </w:tbl>
    <w:p w:rsidR="009E122B" w:rsidRDefault="009E122B" w:rsidP="005143DE">
      <w:pPr>
        <w:spacing w:after="0" w:line="300" w:lineRule="auto"/>
        <w:rPr>
          <w:rFonts w:ascii="Times New Roman" w:eastAsia="Arial Unicode MS" w:hAnsi="Times New Roman" w:cs="Times New Roman"/>
          <w:kern w:val="1"/>
          <w:sz w:val="24"/>
          <w:szCs w:val="24"/>
        </w:rPr>
      </w:pPr>
    </w:p>
    <w:p w:rsidR="009F460C" w:rsidRPr="009F460C" w:rsidRDefault="009F460C" w:rsidP="005143DE">
      <w:pPr>
        <w:spacing w:after="0"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2. Отказать в переводе указанного помещения из жилого (нежилого) в нежилое (жилое) в связи с</w:t>
      </w:r>
    </w:p>
    <w:tbl>
      <w:tblPr>
        <w:tblStyle w:val="a5"/>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85"/>
      </w:tblGrid>
      <w:tr w:rsidR="009F460C" w:rsidRPr="009F460C" w:rsidTr="005143DE">
        <w:trPr>
          <w:trHeight w:val="400"/>
        </w:trPr>
        <w:tc>
          <w:tcPr>
            <w:tcW w:w="9685"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5143DE">
        <w:trPr>
          <w:trHeight w:val="760"/>
        </w:trPr>
        <w:tc>
          <w:tcPr>
            <w:tcW w:w="9685" w:type="dxa"/>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(основание(я), установленное частью 1 статьи 24 Жилищного кодекса Российской Федерации)</w:t>
            </w:r>
          </w:p>
        </w:tc>
      </w:tr>
      <w:tr w:rsidR="009F460C" w:rsidRPr="009F460C" w:rsidTr="005143DE">
        <w:trPr>
          <w:trHeight w:val="400"/>
        </w:trPr>
        <w:tc>
          <w:tcPr>
            <w:tcW w:w="9685"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5143DE">
        <w:trPr>
          <w:trHeight w:val="400"/>
        </w:trPr>
        <w:tc>
          <w:tcPr>
            <w:tcW w:w="9685"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bl>
    <w:p w:rsidR="009F460C" w:rsidRPr="009F460C" w:rsidRDefault="009F460C" w:rsidP="005143DE">
      <w:pPr>
        <w:spacing w:after="0" w:line="300" w:lineRule="auto"/>
        <w:rPr>
          <w:rFonts w:ascii="Times New Roman" w:eastAsia="Arial Unicode MS" w:hAnsi="Times New Roman" w:cs="Times New Roman"/>
          <w:kern w:val="1"/>
          <w:sz w:val="24"/>
          <w:szCs w:val="24"/>
        </w:rPr>
      </w:pPr>
    </w:p>
    <w:p w:rsidR="009F460C" w:rsidRPr="009F460C" w:rsidRDefault="009F460C" w:rsidP="005143DE">
      <w:pPr>
        <w:spacing w:after="0" w:line="300" w:lineRule="auto"/>
        <w:rPr>
          <w:rFonts w:ascii="Times New Roman" w:eastAsia="Arial Unicode MS" w:hAnsi="Times New Roman" w:cs="Times New Roman"/>
          <w:kern w:val="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9F460C" w:rsidRPr="009F460C" w:rsidTr="009F460C">
        <w:tc>
          <w:tcPr>
            <w:tcW w:w="3122"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294" w:type="dxa"/>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2368"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291" w:type="dxa"/>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3563" w:type="dxa"/>
            <w:tcBorders>
              <w:top w:val="nil"/>
              <w:left w:val="nil"/>
              <w:bottom w:val="single" w:sz="4" w:space="0" w:color="auto"/>
              <w:right w:val="nil"/>
            </w:tcBorders>
            <w:vAlign w:val="bottom"/>
          </w:tcPr>
          <w:p w:rsidR="009F460C" w:rsidRPr="009F460C" w:rsidRDefault="009F460C" w:rsidP="005143DE">
            <w:pPr>
              <w:spacing w:line="300" w:lineRule="auto"/>
              <w:rPr>
                <w:rFonts w:ascii="Times New Roman" w:eastAsia="Arial Unicode MS" w:hAnsi="Times New Roman" w:cs="Times New Roman"/>
                <w:kern w:val="1"/>
                <w:sz w:val="24"/>
                <w:szCs w:val="24"/>
              </w:rPr>
            </w:pPr>
          </w:p>
        </w:tc>
      </w:tr>
      <w:tr w:rsidR="009F460C" w:rsidRPr="009F460C" w:rsidTr="009F460C">
        <w:tc>
          <w:tcPr>
            <w:tcW w:w="3122" w:type="dxa"/>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(должность лица, подписавшего уведомление)</w:t>
            </w:r>
          </w:p>
        </w:tc>
        <w:tc>
          <w:tcPr>
            <w:tcW w:w="294"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2368" w:type="dxa"/>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(подпись)</w:t>
            </w:r>
          </w:p>
        </w:tc>
        <w:tc>
          <w:tcPr>
            <w:tcW w:w="291" w:type="dxa"/>
          </w:tcPr>
          <w:p w:rsidR="009F460C" w:rsidRPr="009F460C" w:rsidRDefault="009F460C" w:rsidP="005143DE">
            <w:pPr>
              <w:spacing w:line="300" w:lineRule="auto"/>
              <w:rPr>
                <w:rFonts w:ascii="Times New Roman" w:eastAsia="Arial Unicode MS" w:hAnsi="Times New Roman" w:cs="Times New Roman"/>
                <w:kern w:val="1"/>
                <w:sz w:val="24"/>
                <w:szCs w:val="24"/>
              </w:rPr>
            </w:pPr>
          </w:p>
        </w:tc>
        <w:tc>
          <w:tcPr>
            <w:tcW w:w="3563" w:type="dxa"/>
            <w:tcBorders>
              <w:top w:val="single" w:sz="4" w:space="0" w:color="auto"/>
              <w:left w:val="nil"/>
              <w:bottom w:val="nil"/>
              <w:right w:val="nil"/>
            </w:tcBorders>
            <w:hideMark/>
          </w:tcPr>
          <w:p w:rsidR="009F460C" w:rsidRPr="009E122B" w:rsidRDefault="009F460C" w:rsidP="005143DE">
            <w:pPr>
              <w:spacing w:line="300" w:lineRule="auto"/>
              <w:jc w:val="center"/>
              <w:rPr>
                <w:rFonts w:ascii="Times New Roman" w:eastAsia="Arial Unicode MS" w:hAnsi="Times New Roman" w:cs="Times New Roman"/>
                <w:kern w:val="1"/>
                <w:sz w:val="24"/>
                <w:szCs w:val="24"/>
                <w:vertAlign w:val="superscript"/>
              </w:rPr>
            </w:pPr>
            <w:r w:rsidRPr="009E122B">
              <w:rPr>
                <w:rFonts w:ascii="Times New Roman" w:eastAsia="Arial Unicode MS" w:hAnsi="Times New Roman" w:cs="Times New Roman"/>
                <w:kern w:val="1"/>
                <w:sz w:val="24"/>
                <w:szCs w:val="24"/>
                <w:vertAlign w:val="superscript"/>
              </w:rPr>
              <w:t>(расшифровка подписи)</w:t>
            </w:r>
          </w:p>
        </w:tc>
      </w:tr>
    </w:tbl>
    <w:p w:rsidR="009F460C" w:rsidRPr="009F460C" w:rsidRDefault="009F460C" w:rsidP="005143DE">
      <w:pPr>
        <w:spacing w:after="0" w:line="300" w:lineRule="auto"/>
        <w:rPr>
          <w:rFonts w:ascii="Times New Roman" w:eastAsia="Arial Unicode MS" w:hAnsi="Times New Roman" w:cs="Times New Roman"/>
          <w:kern w:val="1"/>
          <w:sz w:val="24"/>
          <w:szCs w:val="24"/>
        </w:rPr>
      </w:pPr>
    </w:p>
    <w:p w:rsidR="009F460C" w:rsidRPr="009F460C" w:rsidRDefault="009F460C" w:rsidP="005143DE">
      <w:pPr>
        <w:spacing w:after="0"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«___» ____________ 20__ г.</w:t>
      </w:r>
    </w:p>
    <w:p w:rsidR="009F460C" w:rsidRPr="009F460C" w:rsidRDefault="009F460C" w:rsidP="005143DE">
      <w:pPr>
        <w:spacing w:after="0" w:line="300" w:lineRule="auto"/>
        <w:rPr>
          <w:rFonts w:ascii="Times New Roman" w:eastAsia="Arial Unicode MS" w:hAnsi="Times New Roman" w:cs="Times New Roman"/>
          <w:kern w:val="1"/>
          <w:sz w:val="24"/>
          <w:szCs w:val="24"/>
        </w:rPr>
      </w:pPr>
    </w:p>
    <w:p w:rsidR="009F460C" w:rsidRPr="009F460C" w:rsidRDefault="009F460C" w:rsidP="005143DE">
      <w:pPr>
        <w:spacing w:after="0"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М. П.</w:t>
      </w:r>
    </w:p>
    <w:p w:rsidR="009F460C" w:rsidRDefault="009F460C" w:rsidP="005143DE">
      <w:pPr>
        <w:spacing w:after="0" w:line="300" w:lineRule="auto"/>
        <w:rPr>
          <w:rFonts w:ascii="Times New Roman" w:eastAsia="Arial Unicode MS" w:hAnsi="Times New Roman" w:cs="Times New Roman"/>
          <w:kern w:val="1"/>
          <w:sz w:val="24"/>
          <w:szCs w:val="24"/>
        </w:rPr>
      </w:pPr>
      <w:r w:rsidRPr="009F460C">
        <w:rPr>
          <w:rFonts w:ascii="Times New Roman" w:eastAsia="Arial Unicode MS" w:hAnsi="Times New Roman" w:cs="Times New Roman"/>
          <w:kern w:val="1"/>
          <w:sz w:val="24"/>
          <w:szCs w:val="24"/>
        </w:rPr>
        <w:t xml:space="preserve"> </w:t>
      </w:r>
      <w:r>
        <w:rPr>
          <w:rFonts w:ascii="Times New Roman" w:eastAsia="Arial Unicode MS" w:hAnsi="Times New Roman" w:cs="Times New Roman"/>
          <w:kern w:val="1"/>
          <w:sz w:val="24"/>
          <w:szCs w:val="24"/>
        </w:rPr>
        <w:br w:type="page"/>
      </w:r>
    </w:p>
    <w:p w:rsidR="00D43DDD" w:rsidRPr="00D43DDD" w:rsidRDefault="00D43DDD" w:rsidP="005143DE">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5143DE">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5143DE">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9F460C" w:rsidRPr="009F460C">
        <w:rPr>
          <w:rFonts w:ascii="Times New Roman" w:eastAsia="Arial Unicode MS" w:hAnsi="Times New Roman" w:cs="Times New Roman"/>
          <w:kern w:val="1"/>
          <w:sz w:val="24"/>
          <w:szCs w:val="24"/>
        </w:rPr>
        <w:t>Перевод жилых (нежилых) помещений в нежилые (жилые) помещения</w:t>
      </w:r>
      <w:r w:rsidRPr="00D43DDD">
        <w:rPr>
          <w:rFonts w:ascii="Times New Roman" w:eastAsia="Arial Unicode MS" w:hAnsi="Times New Roman" w:cs="Times New Roman"/>
          <w:kern w:val="1"/>
          <w:sz w:val="24"/>
          <w:szCs w:val="24"/>
        </w:rPr>
        <w:t>»</w:t>
      </w:r>
    </w:p>
    <w:p w:rsidR="00D43DDD" w:rsidRPr="00FA0BD8" w:rsidRDefault="00D43DDD" w:rsidP="005143DE">
      <w:pPr>
        <w:widowControl w:val="0"/>
        <w:suppressAutoHyphens/>
        <w:spacing w:after="0" w:line="30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w:t>
      </w:r>
    </w:p>
    <w:p w:rsidR="00D43DDD" w:rsidRPr="00FA0BD8" w:rsidRDefault="00D43DDD" w:rsidP="005143DE">
      <w:pPr>
        <w:widowControl w:val="0"/>
        <w:suppressAutoHyphens/>
        <w:spacing w:after="0" w:line="30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w:t>
      </w:r>
      <w:r w:rsidR="005143DE">
        <w:rPr>
          <w:rFonts w:ascii="Times New Roman" w:eastAsia="Arial Unicode MS" w:hAnsi="Times New Roman" w:cs="Times New Roman"/>
          <w:kern w:val="1"/>
          <w:sz w:val="28"/>
          <w:szCs w:val="28"/>
        </w:rPr>
        <w:t xml:space="preserve"> </w:t>
      </w:r>
      <w:r w:rsidRPr="00FA0BD8">
        <w:rPr>
          <w:rFonts w:ascii="Times New Roman" w:eastAsia="Arial Unicode MS" w:hAnsi="Times New Roman" w:cs="Times New Roman"/>
          <w:kern w:val="1"/>
          <w:sz w:val="28"/>
          <w:szCs w:val="28"/>
        </w:rPr>
        <w:t>________________________________________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__________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5143DE">
      <w:pPr>
        <w:widowControl w:val="0"/>
        <w:suppressAutoHyphens/>
        <w:spacing w:after="0"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_______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______</w:t>
      </w:r>
    </w:p>
    <w:p w:rsidR="00D43DDD" w:rsidRPr="00FA0BD8" w:rsidRDefault="00D43DDD" w:rsidP="005143DE">
      <w:pPr>
        <w:widowControl w:val="0"/>
        <w:suppressAutoHyphens/>
        <w:spacing w:after="0" w:line="30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5143DE">
      <w:pPr>
        <w:widowControl w:val="0"/>
        <w:pBdr>
          <w:bottom w:val="single" w:sz="12" w:space="1" w:color="auto"/>
        </w:pBdr>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w:t>
      </w:r>
      <w:r w:rsidR="005143DE">
        <w:rPr>
          <w:rFonts w:ascii="Times New Roman" w:eastAsia="Arial Unicode MS" w:hAnsi="Times New Roman" w:cs="Times New Roman"/>
          <w:kern w:val="1"/>
          <w:sz w:val="28"/>
          <w:szCs w:val="28"/>
        </w:rPr>
        <w:t xml:space="preserve"> </w:t>
      </w:r>
      <w:r w:rsidRPr="00FA0BD8">
        <w:rPr>
          <w:rFonts w:ascii="Times New Roman" w:eastAsia="Arial Unicode MS" w:hAnsi="Times New Roman" w:cs="Times New Roman"/>
          <w:kern w:val="1"/>
          <w:sz w:val="28"/>
          <w:szCs w:val="28"/>
        </w:rPr>
        <w:t>____________________________________________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________</w:t>
      </w:r>
    </w:p>
    <w:p w:rsidR="00D43DDD" w:rsidRPr="00FA0BD8" w:rsidRDefault="00D43DDD" w:rsidP="005143DE">
      <w:pPr>
        <w:widowControl w:val="0"/>
        <w:pBdr>
          <w:bottom w:val="single" w:sz="12" w:space="1" w:color="auto"/>
        </w:pBdr>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5143DE">
      <w:pPr>
        <w:widowControl w:val="0"/>
        <w:suppressAutoHyphens/>
        <w:spacing w:after="0"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5143DE">
      <w:pPr>
        <w:widowControl w:val="0"/>
        <w:suppressAutoHyphens/>
        <w:spacing w:after="0" w:line="30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5143DE">
      <w:pPr>
        <w:widowControl w:val="0"/>
        <w:suppressAutoHyphens/>
        <w:spacing w:after="0" w:line="300" w:lineRule="auto"/>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4</w:t>
      </w:r>
    </w:p>
    <w:p w:rsidR="00D43DDD" w:rsidRPr="00D43DDD" w:rsidRDefault="00D43DDD" w:rsidP="005143DE">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5143DE">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9F460C" w:rsidRPr="009F460C">
        <w:rPr>
          <w:rFonts w:ascii="Times New Roman" w:eastAsia="Arial Unicode MS" w:hAnsi="Times New Roman" w:cs="Times New Roman"/>
          <w:kern w:val="1"/>
          <w:sz w:val="24"/>
          <w:szCs w:val="24"/>
        </w:rPr>
        <w:t>Перевод жилых (нежилых) помещений в нежилые (жилые) помещения</w:t>
      </w:r>
      <w:r w:rsidRPr="00D43DDD">
        <w:rPr>
          <w:rFonts w:ascii="Times New Roman" w:eastAsia="Arial Unicode MS" w:hAnsi="Times New Roman" w:cs="Times New Roman"/>
          <w:kern w:val="1"/>
          <w:sz w:val="24"/>
          <w:szCs w:val="24"/>
        </w:rPr>
        <w:t>»</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5143DE">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D43DDD" w:rsidRPr="00FA0BD8" w:rsidRDefault="00D43DDD" w:rsidP="005143DE">
      <w:pPr>
        <w:widowControl w:val="0"/>
        <w:suppressAutoHyphens/>
        <w:spacing w:after="0" w:line="300" w:lineRule="auto"/>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5143DE">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5143DE">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____________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5143DE">
      <w:pPr>
        <w:widowControl w:val="0"/>
        <w:suppressAutoHyphens/>
        <w:spacing w:after="0" w:line="300" w:lineRule="auto"/>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5143DE">
        <w:rPr>
          <w:rFonts w:ascii="Times New Roman" w:eastAsia="Arial Unicode MS" w:hAnsi="Times New Roman" w:cs="Times New Roman"/>
          <w:kern w:val="1"/>
          <w:sz w:val="28"/>
          <w:szCs w:val="28"/>
        </w:rPr>
        <w:t>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___________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________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5143DE">
        <w:rPr>
          <w:rFonts w:ascii="Times New Roman" w:eastAsia="Arial Unicode MS" w:hAnsi="Times New Roman" w:cs="Times New Roman"/>
          <w:kern w:val="1"/>
          <w:sz w:val="28"/>
          <w:szCs w:val="28"/>
        </w:rPr>
        <w:t>_______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5143DE">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5143DE" w:rsidRDefault="005143DE">
      <w:r>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5143DE" w:rsidRDefault="005143DE" w:rsidP="005143DE">
      <w:pPr>
        <w:widowControl w:val="0"/>
        <w:suppressAutoHyphens/>
        <w:spacing w:after="0" w:line="300" w:lineRule="auto"/>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Продолжение к приложению № 4</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Доказательства, на которых основаны выводы по результатам рассмотрения жалобы: _____________________________________________</w:t>
      </w:r>
      <w:r w:rsidR="005143DE">
        <w:rPr>
          <w:rFonts w:ascii="Times New Roman" w:eastAsia="Arial Unicode MS" w:hAnsi="Times New Roman" w:cs="Times New Roman"/>
          <w:kern w:val="1"/>
          <w:sz w:val="28"/>
          <w:szCs w:val="28"/>
        </w:rPr>
        <w:t>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D43DDD" w:rsidRPr="00FA0BD8" w:rsidRDefault="00D43DDD" w:rsidP="005143D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ind w:firstLine="709"/>
        <w:jc w:val="center"/>
        <w:rPr>
          <w:rFonts w:ascii="Times New Roman" w:eastAsia="Arial Unicode MS" w:hAnsi="Times New Roman" w:cs="Times New Roman"/>
          <w:kern w:val="1"/>
          <w:sz w:val="28"/>
          <w:szCs w:val="28"/>
        </w:rPr>
      </w:pPr>
      <w:bookmarkStart w:id="0" w:name="_GoBack"/>
      <w:r w:rsidRPr="00FA0BD8">
        <w:rPr>
          <w:rFonts w:ascii="Times New Roman" w:eastAsia="Arial Unicode MS" w:hAnsi="Times New Roman" w:cs="Times New Roman"/>
          <w:kern w:val="1"/>
          <w:sz w:val="28"/>
          <w:szCs w:val="28"/>
        </w:rPr>
        <w:t>РЕШЕНО:</w:t>
      </w:r>
    </w:p>
    <w:bookmarkEnd w:id="0"/>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5143DE">
        <w:rPr>
          <w:rFonts w:ascii="Times New Roman" w:eastAsia="Arial Unicode MS" w:hAnsi="Times New Roman" w:cs="Times New Roman"/>
          <w:kern w:val="1"/>
          <w:sz w:val="28"/>
          <w:szCs w:val="28"/>
        </w:rPr>
        <w:t>_</w:t>
      </w:r>
    </w:p>
    <w:p w:rsidR="00D43DDD" w:rsidRPr="00FA0BD8" w:rsidRDefault="00D43DDD" w:rsidP="005143DE">
      <w:pPr>
        <w:widowControl w:val="0"/>
        <w:suppressAutoHyphens/>
        <w:spacing w:after="0"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5143DE">
      <w:pPr>
        <w:widowControl w:val="0"/>
        <w:suppressAutoHyphens/>
        <w:spacing w:after="0"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5143DE">
      <w:pPr>
        <w:widowControl w:val="0"/>
        <w:suppressAutoHyphens/>
        <w:spacing w:after="0"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5143DE">
      <w:pPr>
        <w:widowControl w:val="0"/>
        <w:suppressAutoHyphens/>
        <w:spacing w:after="0"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5143DE">
      <w:pPr>
        <w:widowControl w:val="0"/>
        <w:suppressAutoHyphens/>
        <w:spacing w:after="0"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p>
    <w:p w:rsidR="00D43DDD" w:rsidRPr="00FA0BD8" w:rsidRDefault="00D43DDD" w:rsidP="005143DE">
      <w:pPr>
        <w:widowControl w:val="0"/>
        <w:suppressAutoHyphens/>
        <w:spacing w:after="0" w:line="30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5143DE">
      <w:pPr>
        <w:widowControl w:val="0"/>
        <w:suppressAutoHyphens/>
        <w:spacing w:after="0" w:line="300" w:lineRule="auto"/>
        <w:jc w:val="both"/>
        <w:rPr>
          <w:rFonts w:ascii="Times New Roman" w:eastAsia="Arial Unicode MS" w:hAnsi="Times New Roman" w:cs="Times New Roman"/>
          <w:kern w:val="1"/>
          <w:sz w:val="28"/>
          <w:szCs w:val="28"/>
        </w:rPr>
      </w:pPr>
    </w:p>
    <w:tbl>
      <w:tblPr>
        <w:tblStyle w:val="a5"/>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736"/>
        <w:gridCol w:w="3113"/>
      </w:tblGrid>
      <w:tr w:rsidR="00D43DDD" w:rsidRPr="00FA0BD8" w:rsidTr="005143DE">
        <w:trPr>
          <w:trHeight w:val="329"/>
        </w:trPr>
        <w:tc>
          <w:tcPr>
            <w:tcW w:w="3112" w:type="dxa"/>
          </w:tcPr>
          <w:p w:rsidR="00D43DDD" w:rsidRPr="00FA0BD8" w:rsidRDefault="00D43DDD" w:rsidP="005143DE">
            <w:pPr>
              <w:widowControl w:val="0"/>
              <w:suppressAutoHyphens/>
              <w:spacing w:line="300" w:lineRule="auto"/>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36" w:type="dxa"/>
          </w:tcPr>
          <w:p w:rsidR="00D43DDD" w:rsidRPr="00FA0BD8" w:rsidRDefault="00D43DDD" w:rsidP="005143DE">
            <w:pPr>
              <w:widowControl w:val="0"/>
              <w:suppressAutoHyphens/>
              <w:spacing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13" w:type="dxa"/>
          </w:tcPr>
          <w:p w:rsidR="00D43DDD" w:rsidRPr="00FA0BD8" w:rsidRDefault="00D43DDD" w:rsidP="005143DE">
            <w:pPr>
              <w:widowControl w:val="0"/>
              <w:suppressAutoHyphens/>
              <w:spacing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5143DE">
        <w:trPr>
          <w:trHeight w:val="701"/>
        </w:trPr>
        <w:tc>
          <w:tcPr>
            <w:tcW w:w="3112" w:type="dxa"/>
          </w:tcPr>
          <w:p w:rsidR="00D43DDD" w:rsidRPr="00FA0BD8" w:rsidRDefault="00D43DDD" w:rsidP="005143DE">
            <w:pPr>
              <w:widowControl w:val="0"/>
              <w:suppressAutoHyphens/>
              <w:spacing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36" w:type="dxa"/>
          </w:tcPr>
          <w:p w:rsidR="00D43DDD" w:rsidRPr="00FA0BD8" w:rsidRDefault="00D43DDD" w:rsidP="005143DE">
            <w:pPr>
              <w:widowControl w:val="0"/>
              <w:suppressAutoHyphens/>
              <w:spacing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13" w:type="dxa"/>
          </w:tcPr>
          <w:p w:rsidR="00D43DDD" w:rsidRPr="00FA0BD8" w:rsidRDefault="00D43DDD" w:rsidP="005143DE">
            <w:pPr>
              <w:widowControl w:val="0"/>
              <w:suppressAutoHyphens/>
              <w:spacing w:line="30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5143DE">
      <w:pPr>
        <w:spacing w:after="0" w:line="300" w:lineRule="auto"/>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5143DE">
      <w:headerReference w:type="defaul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D2" w:rsidRDefault="00175FD2" w:rsidP="00D5445E">
      <w:pPr>
        <w:spacing w:after="0" w:line="240" w:lineRule="auto"/>
      </w:pPr>
      <w:r>
        <w:separator/>
      </w:r>
    </w:p>
  </w:endnote>
  <w:endnote w:type="continuationSeparator" w:id="0">
    <w:p w:rsidR="00175FD2" w:rsidRDefault="00175FD2"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D2" w:rsidRDefault="00175FD2" w:rsidP="00D5445E">
      <w:pPr>
        <w:spacing w:after="0" w:line="240" w:lineRule="auto"/>
      </w:pPr>
      <w:r>
        <w:separator/>
      </w:r>
    </w:p>
  </w:footnote>
  <w:footnote w:type="continuationSeparator" w:id="0">
    <w:p w:rsidR="00175FD2" w:rsidRDefault="00175FD2"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757762"/>
      <w:docPartObj>
        <w:docPartGallery w:val="Page Numbers (Top of Page)"/>
        <w:docPartUnique/>
      </w:docPartObj>
    </w:sdtPr>
    <w:sdtEndPr>
      <w:rPr>
        <w:rFonts w:ascii="Times New Roman" w:hAnsi="Times New Roman" w:cs="Times New Roman"/>
      </w:rPr>
    </w:sdtEndPr>
    <w:sdtContent>
      <w:p w:rsidR="00697720" w:rsidRPr="005143DE" w:rsidRDefault="00697720" w:rsidP="005143DE">
        <w:pPr>
          <w:pStyle w:val="a6"/>
          <w:jc w:val="center"/>
          <w:rPr>
            <w:rFonts w:ascii="Times New Roman" w:hAnsi="Times New Roman" w:cs="Times New Roman"/>
          </w:rPr>
        </w:pPr>
        <w:r w:rsidRPr="000D413C">
          <w:rPr>
            <w:rFonts w:ascii="Times New Roman" w:hAnsi="Times New Roman" w:cs="Times New Roman"/>
          </w:rPr>
          <w:fldChar w:fldCharType="begin"/>
        </w:r>
        <w:r w:rsidRPr="000D413C">
          <w:rPr>
            <w:rFonts w:ascii="Times New Roman" w:hAnsi="Times New Roman" w:cs="Times New Roman"/>
          </w:rPr>
          <w:instrText>PAGE   \* MERGEFORMAT</w:instrText>
        </w:r>
        <w:r w:rsidRPr="000D413C">
          <w:rPr>
            <w:rFonts w:ascii="Times New Roman" w:hAnsi="Times New Roman" w:cs="Times New Roman"/>
          </w:rPr>
          <w:fldChar w:fldCharType="separate"/>
        </w:r>
        <w:r w:rsidR="005143DE">
          <w:rPr>
            <w:rFonts w:ascii="Times New Roman" w:hAnsi="Times New Roman" w:cs="Times New Roman"/>
            <w:noProof/>
          </w:rPr>
          <w:t>47</w:t>
        </w:r>
        <w:r w:rsidRPr="000D413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C2D7E"/>
    <w:multiLevelType w:val="hybridMultilevel"/>
    <w:tmpl w:val="D018A24C"/>
    <w:lvl w:ilvl="0" w:tplc="616E1B26">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B6F05"/>
    <w:multiLevelType w:val="hybridMultilevel"/>
    <w:tmpl w:val="CF56986E"/>
    <w:lvl w:ilvl="0" w:tplc="21923280">
      <w:start w:val="1"/>
      <w:numFmt w:val="bullet"/>
      <w:lvlText w:val="-"/>
      <w:lvlJc w:val="left"/>
      <w:pPr>
        <w:ind w:left="55" w:hanging="140"/>
      </w:pPr>
      <w:rPr>
        <w:rFonts w:ascii="Times New Roman" w:eastAsia="Times New Roman" w:hAnsi="Times New Roman" w:hint="default"/>
        <w:color w:val="000009"/>
        <w:w w:val="100"/>
        <w:sz w:val="24"/>
        <w:szCs w:val="24"/>
      </w:rPr>
    </w:lvl>
    <w:lvl w:ilvl="1" w:tplc="D06E9B5E">
      <w:start w:val="1"/>
      <w:numFmt w:val="bullet"/>
      <w:lvlText w:val="•"/>
      <w:lvlJc w:val="left"/>
      <w:pPr>
        <w:ind w:left="804" w:hanging="140"/>
      </w:pPr>
      <w:rPr>
        <w:rFonts w:hint="default"/>
      </w:rPr>
    </w:lvl>
    <w:lvl w:ilvl="2" w:tplc="FA8C7EFA">
      <w:start w:val="1"/>
      <w:numFmt w:val="bullet"/>
      <w:lvlText w:val="•"/>
      <w:lvlJc w:val="left"/>
      <w:pPr>
        <w:ind w:left="1548" w:hanging="140"/>
      </w:pPr>
      <w:rPr>
        <w:rFonts w:hint="default"/>
      </w:rPr>
    </w:lvl>
    <w:lvl w:ilvl="3" w:tplc="AD008A60">
      <w:start w:val="1"/>
      <w:numFmt w:val="bullet"/>
      <w:lvlText w:val="•"/>
      <w:lvlJc w:val="left"/>
      <w:pPr>
        <w:ind w:left="2292" w:hanging="140"/>
      </w:pPr>
      <w:rPr>
        <w:rFonts w:hint="default"/>
      </w:rPr>
    </w:lvl>
    <w:lvl w:ilvl="4" w:tplc="0ACEC732">
      <w:start w:val="1"/>
      <w:numFmt w:val="bullet"/>
      <w:lvlText w:val="•"/>
      <w:lvlJc w:val="left"/>
      <w:pPr>
        <w:ind w:left="3036" w:hanging="140"/>
      </w:pPr>
      <w:rPr>
        <w:rFonts w:hint="default"/>
      </w:rPr>
    </w:lvl>
    <w:lvl w:ilvl="5" w:tplc="4E0C8BCE">
      <w:start w:val="1"/>
      <w:numFmt w:val="bullet"/>
      <w:lvlText w:val="•"/>
      <w:lvlJc w:val="left"/>
      <w:pPr>
        <w:ind w:left="3780" w:hanging="140"/>
      </w:pPr>
      <w:rPr>
        <w:rFonts w:hint="default"/>
      </w:rPr>
    </w:lvl>
    <w:lvl w:ilvl="6" w:tplc="F57076F2">
      <w:start w:val="1"/>
      <w:numFmt w:val="bullet"/>
      <w:lvlText w:val="•"/>
      <w:lvlJc w:val="left"/>
      <w:pPr>
        <w:ind w:left="4524" w:hanging="140"/>
      </w:pPr>
      <w:rPr>
        <w:rFonts w:hint="default"/>
      </w:rPr>
    </w:lvl>
    <w:lvl w:ilvl="7" w:tplc="A58EC41C">
      <w:start w:val="1"/>
      <w:numFmt w:val="bullet"/>
      <w:lvlText w:val="•"/>
      <w:lvlJc w:val="left"/>
      <w:pPr>
        <w:ind w:left="5269" w:hanging="140"/>
      </w:pPr>
      <w:rPr>
        <w:rFonts w:hint="default"/>
      </w:rPr>
    </w:lvl>
    <w:lvl w:ilvl="8" w:tplc="F762F956">
      <w:start w:val="1"/>
      <w:numFmt w:val="bullet"/>
      <w:lvlText w:val="•"/>
      <w:lvlJc w:val="left"/>
      <w:pPr>
        <w:ind w:left="6013" w:hanging="140"/>
      </w:pPr>
      <w:rPr>
        <w:rFonts w:hint="default"/>
      </w:rPr>
    </w:lvl>
  </w:abstractNum>
  <w:abstractNum w:abstractNumId="9">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0">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0"/>
  </w:num>
  <w:num w:numId="3">
    <w:abstractNumId w:val="9"/>
  </w:num>
  <w:num w:numId="4">
    <w:abstractNumId w:val="7"/>
  </w:num>
  <w:num w:numId="5">
    <w:abstractNumId w:val="11"/>
  </w:num>
  <w:num w:numId="6">
    <w:abstractNumId w:val="0"/>
  </w:num>
  <w:num w:numId="7">
    <w:abstractNumId w:val="6"/>
  </w:num>
  <w:num w:numId="8">
    <w:abstractNumId w:val="1"/>
  </w:num>
  <w:num w:numId="9">
    <w:abstractNumId w:val="12"/>
  </w:num>
  <w:num w:numId="10">
    <w:abstractNumId w:val="14"/>
  </w:num>
  <w:num w:numId="11">
    <w:abstractNumId w:val="13"/>
  </w:num>
  <w:num w:numId="12">
    <w:abstractNumId w:val="3"/>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10B5C"/>
    <w:rsid w:val="000124CD"/>
    <w:rsid w:val="000236E2"/>
    <w:rsid w:val="00030779"/>
    <w:rsid w:val="00032341"/>
    <w:rsid w:val="000364C3"/>
    <w:rsid w:val="00054437"/>
    <w:rsid w:val="00062EA5"/>
    <w:rsid w:val="000742CB"/>
    <w:rsid w:val="00074BAA"/>
    <w:rsid w:val="0009505F"/>
    <w:rsid w:val="000973D9"/>
    <w:rsid w:val="000A5D7E"/>
    <w:rsid w:val="000B4257"/>
    <w:rsid w:val="000C262A"/>
    <w:rsid w:val="000D413C"/>
    <w:rsid w:val="000D65CB"/>
    <w:rsid w:val="000D76F9"/>
    <w:rsid w:val="000E253F"/>
    <w:rsid w:val="000E49B7"/>
    <w:rsid w:val="000F3247"/>
    <w:rsid w:val="000F72F7"/>
    <w:rsid w:val="00102084"/>
    <w:rsid w:val="001178E0"/>
    <w:rsid w:val="0012015C"/>
    <w:rsid w:val="0013513A"/>
    <w:rsid w:val="0014054F"/>
    <w:rsid w:val="00175FD2"/>
    <w:rsid w:val="00176B81"/>
    <w:rsid w:val="00180692"/>
    <w:rsid w:val="00184A5D"/>
    <w:rsid w:val="0019402F"/>
    <w:rsid w:val="001946EB"/>
    <w:rsid w:val="001B49F7"/>
    <w:rsid w:val="001E3F15"/>
    <w:rsid w:val="00210FA6"/>
    <w:rsid w:val="002237F5"/>
    <w:rsid w:val="00236D26"/>
    <w:rsid w:val="00270123"/>
    <w:rsid w:val="00274CEA"/>
    <w:rsid w:val="002762A3"/>
    <w:rsid w:val="00280846"/>
    <w:rsid w:val="0028435F"/>
    <w:rsid w:val="00285D96"/>
    <w:rsid w:val="00293DD7"/>
    <w:rsid w:val="002A0967"/>
    <w:rsid w:val="002A657C"/>
    <w:rsid w:val="002C1249"/>
    <w:rsid w:val="002C455C"/>
    <w:rsid w:val="002C6114"/>
    <w:rsid w:val="002C67C5"/>
    <w:rsid w:val="002D378B"/>
    <w:rsid w:val="002D5C7A"/>
    <w:rsid w:val="00307FF0"/>
    <w:rsid w:val="00326655"/>
    <w:rsid w:val="00356750"/>
    <w:rsid w:val="00390F26"/>
    <w:rsid w:val="003A46DD"/>
    <w:rsid w:val="003B71EA"/>
    <w:rsid w:val="003C04C6"/>
    <w:rsid w:val="003C0704"/>
    <w:rsid w:val="003D42DA"/>
    <w:rsid w:val="003D5786"/>
    <w:rsid w:val="003E4EF4"/>
    <w:rsid w:val="003E6EFA"/>
    <w:rsid w:val="003F58BA"/>
    <w:rsid w:val="00401063"/>
    <w:rsid w:val="004070B3"/>
    <w:rsid w:val="004163F2"/>
    <w:rsid w:val="00417EEA"/>
    <w:rsid w:val="00424888"/>
    <w:rsid w:val="004452A1"/>
    <w:rsid w:val="00466C30"/>
    <w:rsid w:val="0047635D"/>
    <w:rsid w:val="00493318"/>
    <w:rsid w:val="004A766D"/>
    <w:rsid w:val="004B34ED"/>
    <w:rsid w:val="004E6D9C"/>
    <w:rsid w:val="004F25E2"/>
    <w:rsid w:val="005143DE"/>
    <w:rsid w:val="00527BA6"/>
    <w:rsid w:val="00541506"/>
    <w:rsid w:val="00557A9A"/>
    <w:rsid w:val="00567D63"/>
    <w:rsid w:val="005824B3"/>
    <w:rsid w:val="005839EC"/>
    <w:rsid w:val="00591BFF"/>
    <w:rsid w:val="00594AAB"/>
    <w:rsid w:val="005B3D13"/>
    <w:rsid w:val="005B5B07"/>
    <w:rsid w:val="005B7DD5"/>
    <w:rsid w:val="005C0E18"/>
    <w:rsid w:val="006008A2"/>
    <w:rsid w:val="00606B59"/>
    <w:rsid w:val="00606E1F"/>
    <w:rsid w:val="00620FDF"/>
    <w:rsid w:val="00627C4E"/>
    <w:rsid w:val="006344EA"/>
    <w:rsid w:val="0064261F"/>
    <w:rsid w:val="006602E1"/>
    <w:rsid w:val="00673DDF"/>
    <w:rsid w:val="0067691B"/>
    <w:rsid w:val="00686093"/>
    <w:rsid w:val="00697720"/>
    <w:rsid w:val="00697FD1"/>
    <w:rsid w:val="006A0963"/>
    <w:rsid w:val="006D2EBF"/>
    <w:rsid w:val="006D71B6"/>
    <w:rsid w:val="006E5716"/>
    <w:rsid w:val="007127F0"/>
    <w:rsid w:val="007133B8"/>
    <w:rsid w:val="00724C5E"/>
    <w:rsid w:val="00733805"/>
    <w:rsid w:val="0075624C"/>
    <w:rsid w:val="007730F5"/>
    <w:rsid w:val="00774CFF"/>
    <w:rsid w:val="00782618"/>
    <w:rsid w:val="00797365"/>
    <w:rsid w:val="007B1C1B"/>
    <w:rsid w:val="007B63B3"/>
    <w:rsid w:val="007C01E6"/>
    <w:rsid w:val="007F4356"/>
    <w:rsid w:val="007F60D6"/>
    <w:rsid w:val="0080617C"/>
    <w:rsid w:val="008136E7"/>
    <w:rsid w:val="00817154"/>
    <w:rsid w:val="00824D2A"/>
    <w:rsid w:val="00853FEE"/>
    <w:rsid w:val="00857AA8"/>
    <w:rsid w:val="008664B9"/>
    <w:rsid w:val="00874D0C"/>
    <w:rsid w:val="00881A2E"/>
    <w:rsid w:val="008843D8"/>
    <w:rsid w:val="008A27CE"/>
    <w:rsid w:val="008A76C1"/>
    <w:rsid w:val="008B0956"/>
    <w:rsid w:val="008D034A"/>
    <w:rsid w:val="008D13D7"/>
    <w:rsid w:val="008D384E"/>
    <w:rsid w:val="008E4A2B"/>
    <w:rsid w:val="008E6E1F"/>
    <w:rsid w:val="008F5164"/>
    <w:rsid w:val="00900716"/>
    <w:rsid w:val="00904835"/>
    <w:rsid w:val="00931AEA"/>
    <w:rsid w:val="00940F0E"/>
    <w:rsid w:val="0094506D"/>
    <w:rsid w:val="00986EDA"/>
    <w:rsid w:val="009A4204"/>
    <w:rsid w:val="009E122B"/>
    <w:rsid w:val="009E5742"/>
    <w:rsid w:val="009F460C"/>
    <w:rsid w:val="00A01DA7"/>
    <w:rsid w:val="00A024A0"/>
    <w:rsid w:val="00A13311"/>
    <w:rsid w:val="00A30343"/>
    <w:rsid w:val="00A40DDD"/>
    <w:rsid w:val="00A417AF"/>
    <w:rsid w:val="00A52317"/>
    <w:rsid w:val="00A667D8"/>
    <w:rsid w:val="00A736B9"/>
    <w:rsid w:val="00A862EA"/>
    <w:rsid w:val="00A96EE0"/>
    <w:rsid w:val="00AB7D42"/>
    <w:rsid w:val="00AD13E6"/>
    <w:rsid w:val="00AD3807"/>
    <w:rsid w:val="00AE16FB"/>
    <w:rsid w:val="00AE4D62"/>
    <w:rsid w:val="00AE5951"/>
    <w:rsid w:val="00B0066C"/>
    <w:rsid w:val="00B300FE"/>
    <w:rsid w:val="00B35406"/>
    <w:rsid w:val="00B60FC7"/>
    <w:rsid w:val="00B628C6"/>
    <w:rsid w:val="00B65B2C"/>
    <w:rsid w:val="00B70285"/>
    <w:rsid w:val="00BC2100"/>
    <w:rsid w:val="00BC64C2"/>
    <w:rsid w:val="00BD0DFE"/>
    <w:rsid w:val="00BD1983"/>
    <w:rsid w:val="00BE5EE7"/>
    <w:rsid w:val="00BF6F89"/>
    <w:rsid w:val="00C00F8C"/>
    <w:rsid w:val="00C33345"/>
    <w:rsid w:val="00C43F90"/>
    <w:rsid w:val="00C4708D"/>
    <w:rsid w:val="00C51F22"/>
    <w:rsid w:val="00C66427"/>
    <w:rsid w:val="00C67D01"/>
    <w:rsid w:val="00C82A0C"/>
    <w:rsid w:val="00C85C46"/>
    <w:rsid w:val="00C92BE9"/>
    <w:rsid w:val="00C9743E"/>
    <w:rsid w:val="00CD5FA3"/>
    <w:rsid w:val="00CE6C9D"/>
    <w:rsid w:val="00CF3854"/>
    <w:rsid w:val="00CF4537"/>
    <w:rsid w:val="00D11FE8"/>
    <w:rsid w:val="00D17B87"/>
    <w:rsid w:val="00D344B8"/>
    <w:rsid w:val="00D43DDD"/>
    <w:rsid w:val="00D45CC6"/>
    <w:rsid w:val="00D46185"/>
    <w:rsid w:val="00D5445E"/>
    <w:rsid w:val="00D75491"/>
    <w:rsid w:val="00D8604B"/>
    <w:rsid w:val="00DA23E4"/>
    <w:rsid w:val="00DC4121"/>
    <w:rsid w:val="00DE3E51"/>
    <w:rsid w:val="00DE40D8"/>
    <w:rsid w:val="00E10315"/>
    <w:rsid w:val="00E170B0"/>
    <w:rsid w:val="00E1739C"/>
    <w:rsid w:val="00E36AA0"/>
    <w:rsid w:val="00E42E81"/>
    <w:rsid w:val="00E51B6D"/>
    <w:rsid w:val="00E662A2"/>
    <w:rsid w:val="00E82111"/>
    <w:rsid w:val="00EA043B"/>
    <w:rsid w:val="00EB2AD1"/>
    <w:rsid w:val="00EB2DA8"/>
    <w:rsid w:val="00EB34B6"/>
    <w:rsid w:val="00EC4389"/>
    <w:rsid w:val="00EC4E3A"/>
    <w:rsid w:val="00EC68AB"/>
    <w:rsid w:val="00EC7018"/>
    <w:rsid w:val="00EE03DE"/>
    <w:rsid w:val="00EF1B9E"/>
    <w:rsid w:val="00EF20C7"/>
    <w:rsid w:val="00EF3CCD"/>
    <w:rsid w:val="00F00C6B"/>
    <w:rsid w:val="00F11E30"/>
    <w:rsid w:val="00F125F1"/>
    <w:rsid w:val="00F1428C"/>
    <w:rsid w:val="00F27AE1"/>
    <w:rsid w:val="00F43DAE"/>
    <w:rsid w:val="00F76963"/>
    <w:rsid w:val="00F84E82"/>
    <w:rsid w:val="00F903D7"/>
    <w:rsid w:val="00F9365B"/>
    <w:rsid w:val="00FA3239"/>
    <w:rsid w:val="00FC6AAB"/>
    <w:rsid w:val="00FE1AA6"/>
    <w:rsid w:val="00FE69D9"/>
    <w:rsid w:val="00FE6F8D"/>
    <w:rsid w:val="00FF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B3C8E-6ADF-403A-9548-21F23868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92"/>
  </w:style>
  <w:style w:type="paragraph" w:styleId="1">
    <w:name w:val="heading 1"/>
    <w:basedOn w:val="a"/>
    <w:next w:val="a"/>
    <w:link w:val="10"/>
    <w:uiPriority w:val="9"/>
    <w:qFormat/>
    <w:rsid w:val="00223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3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1">
    <w:name w:val="Нет списка1"/>
    <w:next w:val="a2"/>
    <w:uiPriority w:val="99"/>
    <w:semiHidden/>
    <w:unhideWhenUsed/>
    <w:rsid w:val="00904835"/>
  </w:style>
  <w:style w:type="paragraph" w:styleId="ab">
    <w:name w:val="Body Text"/>
    <w:basedOn w:val="a"/>
    <w:link w:val="12"/>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2">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3">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10">
    <w:name w:val="Заголовок 1 Знак"/>
    <w:basedOn w:val="a0"/>
    <w:link w:val="1"/>
    <w:uiPriority w:val="9"/>
    <w:rsid w:val="002237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37F5"/>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93318"/>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9;&#1091;&#1081;&#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BDAB-D6A5-46C1-AD9D-3EA0B120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12743</Words>
  <Characters>72640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2019-01-26T15:22:00Z</cp:lastPrinted>
  <dcterms:created xsi:type="dcterms:W3CDTF">2019-11-07T14:04:00Z</dcterms:created>
  <dcterms:modified xsi:type="dcterms:W3CDTF">2019-11-07T14:04:00Z</dcterms:modified>
</cp:coreProperties>
</file>