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D43DDD" w:rsidRDefault="00685F69" w:rsidP="00ED0B00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E965C" wp14:editId="681B37AA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ED0B00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ED0B0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ED0B0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ED0B0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ED0B0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ED0B00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ED0B0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D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ED0B0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43"/>
        <w:gridCol w:w="3741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DF4074" w:rsidP="00ED0B00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ED0B0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ED0B00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4D8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:rsidR="00F9365B" w:rsidRPr="00D43DDD" w:rsidRDefault="00F9365B" w:rsidP="00ED0B0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DF4074" w:rsidTr="00ED0B00">
        <w:tc>
          <w:tcPr>
            <w:tcW w:w="8188" w:type="dxa"/>
          </w:tcPr>
          <w:p w:rsidR="00DF4074" w:rsidRDefault="00874D8B" w:rsidP="00ED0B00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874D8B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порядка 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</w:tr>
    </w:tbl>
    <w:p w:rsidR="001B49F7" w:rsidRPr="00D43DDD" w:rsidRDefault="001B49F7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Федеральным законом от 06 октября 2003 №131-ФЗ «Об общих принципах организации местного самоуправления в Российской Федерации», Законом Республики Крым от 21.08.2014 года №54-ЗРК «Об основах местного самоуправления в Республике Крым», </w:t>
      </w:r>
      <w:r w:rsidR="00874D8B" w:rsidRPr="00874D8B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 w:rsidR="00874D8B" w:rsidRPr="00874D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 w:rsidR="00874D8B" w:rsidRPr="00874D8B">
        <w:rPr>
          <w:rFonts w:ascii="Times New Roman" w:eastAsia="Arial Unicode MS" w:hAnsi="Times New Roman" w:cs="Times New Roman"/>
          <w:kern w:val="1"/>
          <w:sz w:val="28"/>
          <w:szCs w:val="28"/>
        </w:rPr>
        <w:t>пр</w:t>
      </w:r>
      <w:proofErr w:type="spellEnd"/>
      <w:proofErr w:type="gramEnd"/>
      <w:r w:rsidR="00874D8B" w:rsidRPr="00874D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</w:t>
      </w:r>
      <w:r w:rsidR="00874D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руководствуясь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</w:p>
    <w:p w:rsidR="00326655" w:rsidRPr="00D43DDD" w:rsidRDefault="00326655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D43DDD" w:rsidRDefault="00326655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2201F" w:rsidRDefault="00326655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874D8B" w:rsidRPr="00874D8B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 прилагаемый Порядок 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согласно приложению №1 к настоящему постановлению.</w:t>
      </w:r>
    </w:p>
    <w:p w:rsidR="00874D8B" w:rsidRDefault="00326655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874D8B" w:rsidRPr="00874D8B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 график проведения инвентаризации дворовых, общественных территорий, индивидуальной жилой застройки и территорий в ведении юридических лиц и индивидуальных предпринимателей согласно приложению №2 к настоящему постановлению.</w:t>
      </w:r>
    </w:p>
    <w:p w:rsidR="00874D8B" w:rsidRDefault="00F2201F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r w:rsidR="00874D8B" w:rsidRPr="00874D8B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 состав комиссий по проведению инвентаризации дворовых и общественных территорий Зуйского сельского поселения согласно приложению №3 к настоящему постановлению.</w:t>
      </w:r>
    </w:p>
    <w:p w:rsidR="00326655" w:rsidRPr="00D43DDD" w:rsidRDefault="00874D8B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874D8B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Постановление вступает в силу со дня его </w:t>
      </w:r>
      <w:r w:rsidR="00F2201F">
        <w:rPr>
          <w:rFonts w:ascii="Times New Roman" w:eastAsia="Arial Unicode MS" w:hAnsi="Times New Roman" w:cs="Times New Roman"/>
          <w:kern w:val="1"/>
          <w:sz w:val="28"/>
          <w:szCs w:val="28"/>
        </w:rPr>
        <w:t>подписания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7018" w:rsidRPr="00D43DDD" w:rsidRDefault="00874D8B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176B81" w:rsidRDefault="00176B81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F4074" w:rsidRPr="00D43DDD" w:rsidRDefault="00DF4074" w:rsidP="00ED0B00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3224"/>
      </w:tblGrid>
      <w:tr w:rsidR="00176B81" w:rsidRPr="00D43DDD" w:rsidTr="00ED0B00">
        <w:trPr>
          <w:trHeight w:val="760"/>
        </w:trPr>
        <w:tc>
          <w:tcPr>
            <w:tcW w:w="6864" w:type="dxa"/>
          </w:tcPr>
          <w:p w:rsidR="00176B81" w:rsidRPr="00D43DDD" w:rsidRDefault="00176B81" w:rsidP="00ED0B00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  <w:r w:rsidR="00DF407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176B81" w:rsidRPr="00D43DDD" w:rsidRDefault="00176B81" w:rsidP="00ED0B00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339" w:type="dxa"/>
          </w:tcPr>
          <w:p w:rsidR="00176B81" w:rsidRPr="00D43DDD" w:rsidRDefault="00176B81" w:rsidP="00ED0B00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ED0B00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ED0B00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951"/>
        <w:gridCol w:w="3158"/>
      </w:tblGrid>
      <w:tr w:rsidR="00F11E30" w:rsidRPr="00D43DDD" w:rsidTr="00685F69">
        <w:trPr>
          <w:trHeight w:val="1218"/>
        </w:trPr>
        <w:tc>
          <w:tcPr>
            <w:tcW w:w="5802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951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685F69">
        <w:trPr>
          <w:trHeight w:val="1218"/>
        </w:trPr>
        <w:tc>
          <w:tcPr>
            <w:tcW w:w="5802" w:type="dxa"/>
          </w:tcPr>
          <w:p w:rsidR="00EC4389" w:rsidRPr="00D43DDD" w:rsidRDefault="00EC4389" w:rsidP="00DF407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1F" w:rsidRPr="00D43DDD" w:rsidTr="00685F69">
        <w:trPr>
          <w:trHeight w:val="1218"/>
        </w:trPr>
        <w:tc>
          <w:tcPr>
            <w:tcW w:w="5802" w:type="dxa"/>
          </w:tcPr>
          <w:p w:rsidR="00F2201F" w:rsidRPr="00D43DDD" w:rsidRDefault="00F2201F" w:rsidP="00DF407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951" w:type="dxa"/>
          </w:tcPr>
          <w:p w:rsidR="00F2201F" w:rsidRPr="00D43DDD" w:rsidRDefault="00F2201F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2201F" w:rsidRDefault="00F2201F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1F" w:rsidRPr="00D43DDD" w:rsidRDefault="00F2201F" w:rsidP="00F2201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1398"/>
        <w:gridCol w:w="2753"/>
      </w:tblGrid>
      <w:tr w:rsidR="00F11E30" w:rsidRPr="00D43DDD" w:rsidTr="00685F69">
        <w:trPr>
          <w:trHeight w:val="1698"/>
        </w:trPr>
        <w:tc>
          <w:tcPr>
            <w:tcW w:w="5729" w:type="dxa"/>
          </w:tcPr>
          <w:p w:rsidR="00176B81" w:rsidRPr="00D43DDD" w:rsidRDefault="00A96EE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139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Носивец</w:t>
            </w:r>
            <w:proofErr w:type="spellEnd"/>
          </w:p>
        </w:tc>
      </w:tr>
      <w:tr w:rsidR="00E55334" w:rsidRPr="00D43DDD" w:rsidTr="00685F69">
        <w:trPr>
          <w:trHeight w:val="1698"/>
        </w:trPr>
        <w:tc>
          <w:tcPr>
            <w:tcW w:w="5729" w:type="dxa"/>
          </w:tcPr>
          <w:p w:rsidR="00E55334" w:rsidRPr="00D43DDD" w:rsidRDefault="00E55334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398" w:type="dxa"/>
          </w:tcPr>
          <w:p w:rsidR="00E55334" w:rsidRPr="00D43DDD" w:rsidRDefault="00E55334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E55334" w:rsidRDefault="00E5533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4" w:rsidRDefault="00E5533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4" w:rsidRDefault="00E5533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4" w:rsidRPr="00D43DDD" w:rsidRDefault="00E5533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F4074" w:rsidRDefault="00DF4074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DF4074" w:rsidRDefault="00DF4074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DF4074" w:rsidRDefault="00DF4074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DF4074" w:rsidRDefault="00DF4074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DF4074" w:rsidRDefault="00DF4074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DF4074" w:rsidRDefault="00DF4074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14054F" w:rsidRPr="00DF4074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DF4074">
        <w:rPr>
          <w:rFonts w:ascii="Times New Roman" w:hAnsi="Times New Roman" w:cs="Times New Roman"/>
          <w:sz w:val="20"/>
          <w:szCs w:val="20"/>
        </w:rPr>
        <w:t xml:space="preserve">М.И. </w:t>
      </w:r>
      <w:proofErr w:type="spellStart"/>
      <w:r w:rsidRPr="00DF4074">
        <w:rPr>
          <w:rFonts w:ascii="Times New Roman" w:hAnsi="Times New Roman" w:cs="Times New Roman"/>
          <w:sz w:val="20"/>
          <w:szCs w:val="20"/>
        </w:rPr>
        <w:t>Менчик</w:t>
      </w:r>
      <w:proofErr w:type="spellEnd"/>
    </w:p>
    <w:p w:rsidR="00DF4074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DF4074">
        <w:rPr>
          <w:rFonts w:ascii="Times New Roman" w:hAnsi="Times New Roman" w:cs="Times New Roman"/>
          <w:sz w:val="20"/>
          <w:szCs w:val="20"/>
        </w:rPr>
        <w:t>Ведущий специалист сектора по правовым (юридическим) вопросам,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4074">
        <w:rPr>
          <w:rFonts w:ascii="Times New Roman" w:hAnsi="Times New Roman" w:cs="Times New Roman"/>
          <w:sz w:val="20"/>
          <w:szCs w:val="20"/>
        </w:rPr>
        <w:t xml:space="preserve"> делопроизводству, контролю и обращени</w:t>
      </w:r>
      <w:r w:rsidR="00A96EE0" w:rsidRPr="00DF4074">
        <w:rPr>
          <w:rFonts w:ascii="Times New Roman" w:hAnsi="Times New Roman" w:cs="Times New Roman"/>
          <w:sz w:val="20"/>
          <w:szCs w:val="20"/>
        </w:rPr>
        <w:t>ям</w:t>
      </w:r>
      <w:r w:rsidRPr="00DF4074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874D8B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Приложение </w:t>
      </w:r>
      <w:r w:rsidR="00874D8B">
        <w:rPr>
          <w:rFonts w:ascii="Times New Roman" w:eastAsia="Arial Unicode MS" w:hAnsi="Times New Roman" w:cs="Times New Roman"/>
          <w:kern w:val="1"/>
          <w:sz w:val="28"/>
          <w:szCs w:val="28"/>
        </w:rPr>
        <w:t>№1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 постановлению Администрации Зуйского сельского поселения Белогорского района Республики Крым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DF4074">
        <w:rPr>
          <w:rFonts w:ascii="Times New Roman" w:eastAsia="Arial Unicode MS" w:hAnsi="Times New Roman" w:cs="Times New Roman"/>
          <w:kern w:val="1"/>
          <w:sz w:val="28"/>
          <w:szCs w:val="28"/>
        </w:rPr>
        <w:t>28 октября 2019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F2201F">
        <w:rPr>
          <w:rFonts w:ascii="Times New Roman" w:eastAsia="Arial Unicode MS" w:hAnsi="Times New Roman" w:cs="Times New Roman"/>
          <w:kern w:val="1"/>
          <w:sz w:val="28"/>
          <w:szCs w:val="28"/>
        </w:rPr>
        <w:t>14</w:t>
      </w:r>
      <w:r w:rsidR="00874D8B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center"/>
        <w:rPr>
          <w:b/>
          <w:color w:val="000000"/>
          <w:sz w:val="28"/>
          <w:szCs w:val="28"/>
        </w:rPr>
      </w:pPr>
      <w:r w:rsidRPr="00F54DE7">
        <w:rPr>
          <w:b/>
          <w:color w:val="000000"/>
          <w:sz w:val="28"/>
          <w:szCs w:val="28"/>
        </w:rPr>
        <w:t>ПОРЯДОК</w:t>
      </w:r>
    </w:p>
    <w:p w:rsidR="00874D8B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center"/>
        <w:rPr>
          <w:b/>
          <w:color w:val="000000"/>
          <w:sz w:val="28"/>
          <w:szCs w:val="28"/>
        </w:rPr>
      </w:pPr>
      <w:r w:rsidRPr="00F54DE7">
        <w:rPr>
          <w:b/>
          <w:color w:val="000000"/>
          <w:sz w:val="28"/>
          <w:szCs w:val="28"/>
        </w:rPr>
        <w:t xml:space="preserve"> 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муниципального образования Зуйское сельское поселение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center"/>
        <w:rPr>
          <w:b/>
          <w:color w:val="000000"/>
          <w:sz w:val="28"/>
          <w:szCs w:val="28"/>
        </w:rPr>
      </w:pPr>
    </w:p>
    <w:p w:rsidR="00874D8B" w:rsidRDefault="00874D8B" w:rsidP="00874D8B">
      <w:pPr>
        <w:pStyle w:val="aj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uto"/>
        <w:ind w:right="-1" w:firstLine="709"/>
        <w:jc w:val="center"/>
        <w:rPr>
          <w:b/>
          <w:color w:val="000000"/>
          <w:sz w:val="28"/>
          <w:szCs w:val="28"/>
        </w:rPr>
      </w:pPr>
      <w:r w:rsidRPr="00F54DE7">
        <w:rPr>
          <w:b/>
          <w:color w:val="000000"/>
          <w:sz w:val="28"/>
          <w:szCs w:val="28"/>
        </w:rPr>
        <w:t>Общие положения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left="1789" w:right="-1"/>
        <w:rPr>
          <w:b/>
          <w:color w:val="000000"/>
          <w:sz w:val="28"/>
          <w:szCs w:val="28"/>
        </w:rPr>
      </w:pPr>
    </w:p>
    <w:p w:rsidR="00874D8B" w:rsidRPr="00F54DE7" w:rsidRDefault="00874D8B" w:rsidP="00874D8B">
      <w:pPr>
        <w:pStyle w:val="aj"/>
        <w:numPr>
          <w:ilvl w:val="1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 w:line="30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Настоящий Порядок разработан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 w:rsidRPr="00F54DE7">
        <w:rPr>
          <w:color w:val="000000"/>
          <w:sz w:val="28"/>
          <w:szCs w:val="28"/>
        </w:rPr>
        <w:t>пр</w:t>
      </w:r>
      <w:proofErr w:type="spellEnd"/>
      <w:proofErr w:type="gramEnd"/>
      <w:r w:rsidRPr="00F54DE7">
        <w:rPr>
          <w:color w:val="000000"/>
          <w:sz w:val="28"/>
          <w:szCs w:val="28"/>
        </w:rPr>
        <w:t xml:space="preserve"> «Об </w:t>
      </w:r>
      <w:proofErr w:type="gramStart"/>
      <w:r w:rsidRPr="00F54DE7">
        <w:rPr>
          <w:color w:val="000000"/>
          <w:sz w:val="28"/>
          <w:szCs w:val="28"/>
        </w:rPr>
        <w:t>утверждении методических рекомендаций по подготовке государственных программ субъектов Российской Федерации и муниципальн</w:t>
      </w:r>
      <w:bookmarkStart w:id="0" w:name="_GoBack"/>
      <w:bookmarkEnd w:id="0"/>
      <w:r w:rsidRPr="00F54DE7">
        <w:rPr>
          <w:color w:val="000000"/>
          <w:sz w:val="28"/>
          <w:szCs w:val="28"/>
        </w:rPr>
        <w:t>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и устанавливает требования к проведению инвентаризации, в целях разработки муниципальных программ «Формирование совместной городской среды» на 2018-2022 годы и устанавливает требования к проведению инвентаризации территории муниципального образования Республики Крым соответствующего функционального</w:t>
      </w:r>
      <w:proofErr w:type="gramEnd"/>
      <w:r w:rsidRPr="00F54DE7">
        <w:rPr>
          <w:color w:val="000000"/>
          <w:sz w:val="28"/>
          <w:szCs w:val="28"/>
        </w:rPr>
        <w:t xml:space="preserve"> </w:t>
      </w:r>
      <w:proofErr w:type="gramStart"/>
      <w:r w:rsidRPr="00F54DE7">
        <w:rPr>
          <w:color w:val="000000"/>
          <w:sz w:val="28"/>
          <w:szCs w:val="28"/>
        </w:rPr>
        <w:t xml:space="preserve">значения (площадей, набережных, улиц, пешеходных зон, скверов, парков, иных территорий) (далее общественная территория), территорий, прилегающим к многоквартирным домам, с расположенными на них объектами для обслуживания и эксплуатации таких домов, и элементами </w:t>
      </w:r>
      <w:r w:rsidRPr="00F54DE7">
        <w:rPr>
          <w:color w:val="000000"/>
          <w:sz w:val="28"/>
          <w:szCs w:val="28"/>
        </w:rPr>
        <w:lastRenderedPageBreak/>
        <w:t>благоустройства этих территорий, в том числе парковками (парковочными местами), тротуарами и автомобильными дорогам, включая автомобильные дороги, образующие проезды к территориям, прилегающим к многоквартирным домам (далее</w:t>
      </w:r>
      <w:r>
        <w:rPr>
          <w:color w:val="000000"/>
          <w:sz w:val="28"/>
          <w:szCs w:val="28"/>
        </w:rPr>
        <w:t xml:space="preserve"> </w:t>
      </w:r>
      <w:r w:rsidRPr="00F54DE7">
        <w:rPr>
          <w:color w:val="000000"/>
          <w:sz w:val="28"/>
          <w:szCs w:val="28"/>
        </w:rPr>
        <w:t>- дворовые территории).</w:t>
      </w:r>
      <w:proofErr w:type="gramEnd"/>
    </w:p>
    <w:p w:rsidR="00874D8B" w:rsidRPr="00F54DE7" w:rsidRDefault="00874D8B" w:rsidP="00874D8B">
      <w:pPr>
        <w:pStyle w:val="aj"/>
        <w:numPr>
          <w:ilvl w:val="1"/>
          <w:numId w:val="13"/>
        </w:numPr>
        <w:shd w:val="clear" w:color="auto" w:fill="FFFFFF"/>
        <w:spacing w:before="0" w:beforeAutospacing="0" w:after="0" w:afterAutospacing="0" w:line="30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 xml:space="preserve">Инвентаризация дворовых и общественных территорий, территорий индивидуальной жилой застройки </w:t>
      </w:r>
      <w:proofErr w:type="gramStart"/>
      <w:r w:rsidRPr="00F54DE7">
        <w:rPr>
          <w:color w:val="000000"/>
          <w:sz w:val="28"/>
          <w:szCs w:val="28"/>
        </w:rPr>
        <w:t xml:space="preserve">( </w:t>
      </w:r>
      <w:proofErr w:type="gramEnd"/>
      <w:r w:rsidRPr="00F54DE7">
        <w:rPr>
          <w:color w:val="000000"/>
          <w:sz w:val="28"/>
          <w:szCs w:val="28"/>
        </w:rPr>
        <w:t>индивидуальных жилых домов и земельных участков, предоставленных для их размещения), а также территорий в ведении юридических лиц и индивидуальных предпринимателей (объектов недвижимого имущества, включая объекты незавершенного строительства и земельных участков, находящихся в собственности (пользовании) таких лиц) осуществляется органами местного самоуправления городских округов, городских и сельских поселений Республик Крым в состав которых входят населенные пункты с численностью свыше 1000 человек (дале</w:t>
      </w:r>
      <w:proofErr w:type="gramStart"/>
      <w:r w:rsidRPr="00F54DE7">
        <w:rPr>
          <w:color w:val="000000"/>
          <w:sz w:val="28"/>
          <w:szCs w:val="28"/>
        </w:rPr>
        <w:t>е-</w:t>
      </w:r>
      <w:proofErr w:type="gramEnd"/>
      <w:r w:rsidRPr="00F54DE7">
        <w:rPr>
          <w:color w:val="000000"/>
          <w:sz w:val="28"/>
          <w:szCs w:val="28"/>
        </w:rPr>
        <w:t xml:space="preserve"> органы местного самоуправления).</w:t>
      </w:r>
    </w:p>
    <w:p w:rsidR="00874D8B" w:rsidRDefault="00874D8B" w:rsidP="00874D8B">
      <w:pPr>
        <w:pStyle w:val="aj"/>
        <w:numPr>
          <w:ilvl w:val="1"/>
          <w:numId w:val="13"/>
        </w:numPr>
        <w:shd w:val="clear" w:color="auto" w:fill="FFFFFF"/>
        <w:spacing w:before="0" w:beforeAutospacing="0" w:after="0" w:afterAutospacing="0" w:line="30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 xml:space="preserve">Основными целями инвентаризации является оценка текущего состояния сферы благоустройства на территории муниципального образования Зуйское сельское поселение, в том числе определения перечня дворовых и общественных территорий, требующих благоустройства. Инвентаризация проводится путем натурного обследования территории </w:t>
      </w:r>
      <w:proofErr w:type="gramStart"/>
      <w:r w:rsidRPr="00F54DE7">
        <w:rPr>
          <w:color w:val="000000"/>
          <w:sz w:val="28"/>
          <w:szCs w:val="28"/>
        </w:rPr>
        <w:t>м</w:t>
      </w:r>
      <w:proofErr w:type="gramEnd"/>
      <w:r w:rsidRPr="00F54DE7">
        <w:rPr>
          <w:color w:val="000000"/>
          <w:sz w:val="28"/>
          <w:szCs w:val="28"/>
        </w:rPr>
        <w:t xml:space="preserve"> расположенных на ней элементов благоустройства.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left="709" w:right="-1"/>
        <w:jc w:val="both"/>
        <w:rPr>
          <w:color w:val="000000"/>
          <w:sz w:val="28"/>
          <w:szCs w:val="28"/>
        </w:rPr>
      </w:pPr>
    </w:p>
    <w:p w:rsidR="00874D8B" w:rsidRDefault="00874D8B" w:rsidP="00874D8B">
      <w:pPr>
        <w:pStyle w:val="aj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uto"/>
        <w:ind w:right="-1" w:firstLine="709"/>
        <w:jc w:val="center"/>
        <w:rPr>
          <w:b/>
          <w:color w:val="000000"/>
          <w:sz w:val="28"/>
          <w:szCs w:val="28"/>
        </w:rPr>
      </w:pPr>
      <w:r w:rsidRPr="00F54DE7">
        <w:rPr>
          <w:b/>
          <w:color w:val="000000"/>
          <w:sz w:val="28"/>
          <w:szCs w:val="28"/>
        </w:rPr>
        <w:t>Порядок проведения инвентаризации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left="1789" w:right="-1"/>
        <w:rPr>
          <w:b/>
          <w:color w:val="000000"/>
          <w:sz w:val="28"/>
          <w:szCs w:val="28"/>
        </w:rPr>
      </w:pPr>
    </w:p>
    <w:p w:rsidR="00874D8B" w:rsidRPr="00F54DE7" w:rsidRDefault="00874D8B" w:rsidP="00874D8B">
      <w:pPr>
        <w:pStyle w:val="aj"/>
        <w:numPr>
          <w:ilvl w:val="1"/>
          <w:numId w:val="13"/>
        </w:numPr>
        <w:shd w:val="clear" w:color="auto" w:fill="FFFFFF"/>
        <w:spacing w:before="0" w:beforeAutospacing="0" w:after="0" w:afterAutospacing="0" w:line="30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Инвентаризация проводится в соответствии с графиком, утвержденным администрацией Зуйского сельского поселения Белогорского района Республики Крым.</w:t>
      </w:r>
    </w:p>
    <w:p w:rsidR="00874D8B" w:rsidRPr="00F54DE7" w:rsidRDefault="00874D8B" w:rsidP="00874D8B">
      <w:pPr>
        <w:pStyle w:val="aj"/>
        <w:numPr>
          <w:ilvl w:val="1"/>
          <w:numId w:val="13"/>
        </w:numPr>
        <w:shd w:val="clear" w:color="auto" w:fill="FFFFFF"/>
        <w:spacing w:before="0" w:beforeAutospacing="0" w:after="0" w:afterAutospacing="0" w:line="30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График не позднее 5 рабочих дней с момента утверждения размещается на официальном сайте администрации Зуйского сельского поселения в информационно-телекоммуникационной сети «Интернет», в местных средствах массовой информации муниципального образования и доводится до управляющих организаций, товариществ собственников жилья (далее – ТСЖ).</w:t>
      </w:r>
    </w:p>
    <w:p w:rsidR="00874D8B" w:rsidRPr="00F54DE7" w:rsidRDefault="00874D8B" w:rsidP="00874D8B">
      <w:pPr>
        <w:pStyle w:val="aj"/>
        <w:numPr>
          <w:ilvl w:val="1"/>
          <w:numId w:val="13"/>
        </w:numPr>
        <w:shd w:val="clear" w:color="auto" w:fill="FFFFFF"/>
        <w:spacing w:before="0" w:beforeAutospacing="0" w:after="0" w:afterAutospacing="0" w:line="30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 xml:space="preserve">Информация о датах проведения инвентаризации дворовых территорий размещается на информационных досках многоквартирных жилых домов (далее </w:t>
      </w:r>
      <w:proofErr w:type="gramStart"/>
      <w:r w:rsidRPr="00F54DE7">
        <w:rPr>
          <w:color w:val="000000"/>
          <w:sz w:val="28"/>
          <w:szCs w:val="28"/>
        </w:rPr>
        <w:t>–М</w:t>
      </w:r>
      <w:proofErr w:type="gramEnd"/>
      <w:r w:rsidRPr="00F54DE7">
        <w:rPr>
          <w:color w:val="000000"/>
          <w:sz w:val="28"/>
          <w:szCs w:val="28"/>
        </w:rPr>
        <w:t>КД), местах общего пользования индивидуальной застройки не менее чем за 5 рабочих дней до даты инвентаризации.</w:t>
      </w:r>
    </w:p>
    <w:p w:rsidR="00874D8B" w:rsidRPr="00F54DE7" w:rsidRDefault="00874D8B" w:rsidP="00874D8B">
      <w:pPr>
        <w:pStyle w:val="aj"/>
        <w:numPr>
          <w:ilvl w:val="1"/>
          <w:numId w:val="13"/>
        </w:numPr>
        <w:shd w:val="clear" w:color="auto" w:fill="FFFFFF"/>
        <w:spacing w:before="0" w:beforeAutospacing="0" w:after="0" w:afterAutospacing="0" w:line="30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lastRenderedPageBreak/>
        <w:t>Инвентаризация осуществляется комиссией, созданной администрацией Зуйского сельского поселения Белогорского района Республики Крым.</w:t>
      </w:r>
    </w:p>
    <w:p w:rsidR="00874D8B" w:rsidRPr="00F54DE7" w:rsidRDefault="00874D8B" w:rsidP="00874D8B">
      <w:pPr>
        <w:pStyle w:val="aj"/>
        <w:numPr>
          <w:ilvl w:val="1"/>
          <w:numId w:val="13"/>
        </w:numPr>
        <w:shd w:val="clear" w:color="auto" w:fill="FFFFFF"/>
        <w:spacing w:before="0" w:beforeAutospacing="0" w:after="0" w:afterAutospacing="0" w:line="300" w:lineRule="auto"/>
        <w:ind w:left="0"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 xml:space="preserve"> В состав комиссии </w:t>
      </w:r>
      <w:r w:rsidRPr="00F54DE7">
        <w:rPr>
          <w:b/>
          <w:color w:val="000000"/>
          <w:sz w:val="28"/>
          <w:szCs w:val="28"/>
        </w:rPr>
        <w:t>по инвентаризации дворовых территорий включаются</w:t>
      </w:r>
      <w:r w:rsidRPr="00F54DE7">
        <w:rPr>
          <w:color w:val="000000"/>
          <w:sz w:val="28"/>
          <w:szCs w:val="28"/>
        </w:rPr>
        <w:t xml:space="preserve">: 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-представители организаций, осуществляющих управление МКД, территории которых подлежат Инвентаризации;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-лица либо представители лиц, в чьем ведении (на правах собственности, пользования, аренды и т.п.) находятся территории;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-иные заинтересованные лица.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F54DE7">
        <w:rPr>
          <w:color w:val="000000"/>
          <w:sz w:val="28"/>
          <w:szCs w:val="28"/>
        </w:rPr>
        <w:t xml:space="preserve">В состав комиссии по инвентаризации </w:t>
      </w:r>
      <w:r w:rsidRPr="00F54DE7">
        <w:rPr>
          <w:b/>
          <w:color w:val="000000"/>
          <w:sz w:val="28"/>
          <w:szCs w:val="28"/>
        </w:rPr>
        <w:t>общественных территорий включаются</w:t>
      </w:r>
      <w:r w:rsidRPr="00F54DE7">
        <w:rPr>
          <w:color w:val="000000"/>
          <w:sz w:val="28"/>
          <w:szCs w:val="28"/>
        </w:rPr>
        <w:t>: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-представители органа местного самоуправления;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-иные заинтересованные лица.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F54DE7">
        <w:rPr>
          <w:color w:val="000000"/>
          <w:sz w:val="28"/>
          <w:szCs w:val="28"/>
        </w:rPr>
        <w:t xml:space="preserve">В состав комиссии по инвентаризации </w:t>
      </w:r>
      <w:r w:rsidRPr="00F54DE7">
        <w:rPr>
          <w:b/>
          <w:color w:val="000000"/>
          <w:sz w:val="28"/>
          <w:szCs w:val="28"/>
        </w:rPr>
        <w:t>индивидуальной жилой застройки и территорий в ведении юридических лиц и индивидуальных предпринимателей</w:t>
      </w:r>
      <w:r w:rsidRPr="00F54DE7">
        <w:rPr>
          <w:color w:val="000000"/>
          <w:sz w:val="28"/>
          <w:szCs w:val="28"/>
        </w:rPr>
        <w:t xml:space="preserve"> включаются: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 представители органов местного самоуправления;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 лица либо представители лиц, в чьем ведении (на правах собственности, пользования, аренды и т.п.) находятся на территории;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 представители иных заинтересованных организаций.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Pr="00F54DE7">
        <w:rPr>
          <w:color w:val="000000"/>
          <w:sz w:val="28"/>
          <w:szCs w:val="28"/>
        </w:rPr>
        <w:t>Инвентаризация проводится путем натурного обследования территорий и расположенных на ней элементов.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Pr="00F54DE7">
        <w:rPr>
          <w:color w:val="000000"/>
          <w:sz w:val="28"/>
          <w:szCs w:val="28"/>
        </w:rPr>
        <w:t>К работе комиссии по инвентаризации дворовых и общественных территорий могут привлекаться граждане, представители общественных организаций (объединений) и хозяйствующих субъектов, объекты которых, расположены в границах территорий подлежащих инвентаризации.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Pr="00F54DE7">
        <w:rPr>
          <w:color w:val="000000"/>
          <w:sz w:val="28"/>
          <w:szCs w:val="28"/>
        </w:rPr>
        <w:t>Состав комиссии по инвентаризации дворовых и общественных территории утверждается в порядке, определяемом администрацией Зуйского сельского поселения.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2.11</w:t>
      </w:r>
      <w:r>
        <w:rPr>
          <w:color w:val="000000"/>
          <w:sz w:val="28"/>
          <w:szCs w:val="28"/>
        </w:rPr>
        <w:t xml:space="preserve">. </w:t>
      </w:r>
      <w:r w:rsidRPr="00F54DE7">
        <w:rPr>
          <w:color w:val="000000"/>
          <w:sz w:val="28"/>
          <w:szCs w:val="28"/>
        </w:rPr>
        <w:t>По итогам проведения инвентаризации составляется Паспорт  благоустройства обследуемой территории (далее-Паспорт) по форме, утвержденной администрацией Зуйского сельского поселения (приложение№1 к порядку).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2.12. </w:t>
      </w:r>
      <w:r w:rsidRPr="00F54DE7">
        <w:rPr>
          <w:color w:val="000000"/>
          <w:sz w:val="28"/>
          <w:szCs w:val="28"/>
        </w:rPr>
        <w:t xml:space="preserve">Паспорта формируются с учетом следующих особенностей: 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 не допускается пересечение границ территорий, указанных в Паспортах;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 xml:space="preserve">-инвентаризация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F54DE7">
        <w:rPr>
          <w:color w:val="000000"/>
          <w:sz w:val="28"/>
          <w:szCs w:val="28"/>
        </w:rPr>
        <w:t>прилегающих</w:t>
      </w:r>
      <w:proofErr w:type="gramEnd"/>
      <w:r w:rsidRPr="00F54DE7">
        <w:rPr>
          <w:color w:val="000000"/>
          <w:sz w:val="28"/>
          <w:szCs w:val="28"/>
        </w:rPr>
        <w:t xml:space="preserve"> МКД;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 w:rsidRPr="00F54DE7">
        <w:rPr>
          <w:color w:val="000000"/>
          <w:sz w:val="28"/>
          <w:szCs w:val="28"/>
        </w:rPr>
        <w:t>-в Паспорт, находящийся в ведении юридических лиц и индивидуальных предпринимателей территории, включается информация об объектах недвижимого имущества, объектах незавершенного строительства, их состоянии.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</w:t>
      </w:r>
      <w:r w:rsidRPr="00F54DE7">
        <w:rPr>
          <w:color w:val="000000"/>
          <w:sz w:val="28"/>
          <w:szCs w:val="28"/>
        </w:rPr>
        <w:t>Копия паспорта соответствующей территории передается в управляющую организацию, ТСЖ. Другим заинтересованным лицам  копия Паспорта выдается по письменному запросу.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F54DE7">
        <w:rPr>
          <w:sz w:val="28"/>
          <w:szCs w:val="28"/>
        </w:rPr>
        <w:t>По итогам инвентаризации администрацией муниципального образования составляется паспорт благоустройства территории населенного пункта по форме, согласно приложению 2 к настоящему порядку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 </w:t>
      </w:r>
      <w:r w:rsidRPr="00F54DE7">
        <w:rPr>
          <w:color w:val="000000"/>
          <w:sz w:val="28"/>
          <w:szCs w:val="28"/>
        </w:rPr>
        <w:t>Последующая актуализация Паспортов территории проводится не реже одного раза в 5 лет с момента проведения предыдущей инвентаризации.</w:t>
      </w:r>
    </w:p>
    <w:p w:rsidR="00874D8B" w:rsidRPr="00F54DE7" w:rsidRDefault="00874D8B" w:rsidP="00874D8B">
      <w:pPr>
        <w:pStyle w:val="aj"/>
        <w:shd w:val="clear" w:color="auto" w:fill="FFFFFF"/>
        <w:spacing w:before="0" w:beforeAutospacing="0" w:after="0" w:afterAutospacing="0" w:line="30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 Лица, </w:t>
      </w:r>
      <w:r w:rsidRPr="00F54DE7">
        <w:rPr>
          <w:color w:val="000000"/>
          <w:sz w:val="28"/>
          <w:szCs w:val="28"/>
        </w:rPr>
        <w:t>в чьем ведении находятся территории (управляющие организации, ТСЖ, администрация Зуйского сельского поселения при непосредственном управлении МКД и иные заинтересованные лица), обязаны не позднее 30 (тридцати) календарных дней с момента изменения состояния территории, обратиться в администрацию Зуйского сельского поселения с заявлением о включении территории в график инвентаризации на текущий год.</w:t>
      </w:r>
    </w:p>
    <w:p w:rsidR="00874D8B" w:rsidRDefault="00874D8B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</w:rPr>
        <w:br w:type="page"/>
      </w:r>
    </w:p>
    <w:p w:rsidR="00874D8B" w:rsidRPr="00874D8B" w:rsidRDefault="00874D8B" w:rsidP="00874D8B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874D8B" w:rsidRPr="00874D8B" w:rsidRDefault="00874D8B" w:rsidP="00874D8B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874D8B" w:rsidRPr="00874D8B" w:rsidRDefault="00874D8B" w:rsidP="00874D8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44" w:type="dxa"/>
        <w:tblInd w:w="504" w:type="dxa"/>
        <w:tblLook w:val="04A0" w:firstRow="1" w:lastRow="0" w:firstColumn="1" w:lastColumn="0" w:noHBand="0" w:noVBand="1"/>
      </w:tblPr>
      <w:tblGrid>
        <w:gridCol w:w="4555"/>
        <w:gridCol w:w="4689"/>
      </w:tblGrid>
      <w:tr w:rsidR="00874D8B" w:rsidRPr="00874D8B" w:rsidTr="00874D8B">
        <w:trPr>
          <w:trHeight w:val="1439"/>
        </w:trPr>
        <w:tc>
          <w:tcPr>
            <w:tcW w:w="4555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9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Белогорского района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Крым</w:t>
            </w:r>
          </w:p>
          <w:p w:rsidR="00874D8B" w:rsidRPr="00874D8B" w:rsidRDefault="00EF677E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 ____</w:t>
            </w:r>
            <w:r w:rsidR="00874D8B"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874D8B" w:rsidRPr="00874D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./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 20___г.</w:t>
            </w:r>
          </w:p>
        </w:tc>
      </w:tr>
    </w:tbl>
    <w:p w:rsidR="00874D8B" w:rsidRPr="00874D8B" w:rsidRDefault="00874D8B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74D8B" w:rsidRPr="00874D8B" w:rsidRDefault="00874D8B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 дворовой территории</w:t>
      </w:r>
    </w:p>
    <w:p w:rsidR="00874D8B" w:rsidRPr="00874D8B" w:rsidRDefault="00874D8B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</w:t>
      </w:r>
      <w:proofErr w:type="gramStart"/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</w:t>
      </w:r>
    </w:p>
    <w:p w:rsidR="00874D8B" w:rsidRPr="00874D8B" w:rsidRDefault="00874D8B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874D8B" w:rsidRPr="00874D8B" w:rsidRDefault="00874D8B" w:rsidP="00874D8B">
      <w:pPr>
        <w:rPr>
          <w:lang w:eastAsia="ru-RU"/>
        </w:rPr>
      </w:pPr>
    </w:p>
    <w:tbl>
      <w:tblPr>
        <w:tblW w:w="9461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5322"/>
        <w:gridCol w:w="3504"/>
      </w:tblGrid>
      <w:tr w:rsidR="00874D8B" w:rsidRPr="00874D8B" w:rsidTr="00874D8B">
        <w:trPr>
          <w:trHeight w:val="287"/>
          <w:jc w:val="center"/>
        </w:trPr>
        <w:tc>
          <w:tcPr>
            <w:tcW w:w="621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874D8B" w:rsidRPr="00874D8B" w:rsidRDefault="00874D8B" w:rsidP="00874D8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74D8B" w:rsidRPr="00874D8B" w:rsidRDefault="00874D8B" w:rsidP="00874D8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74D8B" w:rsidRPr="00874D8B" w:rsidTr="00874D8B">
        <w:trPr>
          <w:trHeight w:val="287"/>
          <w:jc w:val="center"/>
        </w:trPr>
        <w:tc>
          <w:tcPr>
            <w:tcW w:w="621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многоквартирного жилого дома* </w:t>
            </w:r>
          </w:p>
        </w:tc>
        <w:tc>
          <w:tcPr>
            <w:tcW w:w="351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874D8B">
        <w:trPr>
          <w:trHeight w:val="287"/>
          <w:jc w:val="center"/>
        </w:trPr>
        <w:tc>
          <w:tcPr>
            <w:tcW w:w="621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51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874D8B">
        <w:trPr>
          <w:trHeight w:val="287"/>
          <w:jc w:val="center"/>
        </w:trPr>
        <w:tc>
          <w:tcPr>
            <w:tcW w:w="621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51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874D8B">
        <w:trPr>
          <w:trHeight w:val="287"/>
          <w:jc w:val="center"/>
        </w:trPr>
        <w:tc>
          <w:tcPr>
            <w:tcW w:w="621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территории, кв. м</w:t>
            </w:r>
          </w:p>
        </w:tc>
        <w:tc>
          <w:tcPr>
            <w:tcW w:w="351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874D8B">
        <w:trPr>
          <w:trHeight w:val="287"/>
          <w:jc w:val="center"/>
        </w:trPr>
        <w:tc>
          <w:tcPr>
            <w:tcW w:w="621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51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74D8B" w:rsidRPr="00874D8B" w:rsidRDefault="00874D8B" w:rsidP="00874D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874D8B" w:rsidRPr="00874D8B" w:rsidRDefault="00874D8B" w:rsidP="00874D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874D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 отходов.</w:t>
      </w:r>
      <w:proofErr w:type="gramEnd"/>
    </w:p>
    <w:p w:rsidR="00874D8B" w:rsidRPr="00874D8B" w:rsidRDefault="00874D8B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7E" w:rsidRDefault="00EF677E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7E" w:rsidRDefault="00EF677E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7E" w:rsidRPr="00EF677E" w:rsidRDefault="00EF677E" w:rsidP="00EF67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Продолжение приложения №1 </w:t>
      </w:r>
    </w:p>
    <w:p w:rsidR="00EF677E" w:rsidRDefault="00EF677E" w:rsidP="00EF67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Default="00874D8B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2.Характеристика благоустройства</w:t>
      </w:r>
    </w:p>
    <w:p w:rsidR="00EF677E" w:rsidRPr="00874D8B" w:rsidRDefault="00EF677E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525"/>
        <w:gridCol w:w="1128"/>
        <w:gridCol w:w="1692"/>
        <w:gridCol w:w="1267"/>
      </w:tblGrid>
      <w:tr w:rsidR="00874D8B" w:rsidRPr="00874D8B" w:rsidTr="00281370">
        <w:trPr>
          <w:trHeight w:val="290"/>
        </w:trPr>
        <w:tc>
          <w:tcPr>
            <w:tcW w:w="802" w:type="dxa"/>
            <w:shd w:val="clear" w:color="auto" w:fill="auto"/>
            <w:vAlign w:val="center"/>
          </w:tcPr>
          <w:p w:rsid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left="5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left="5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74D8B" w:rsidRPr="00874D8B" w:rsidTr="00281370">
        <w:trPr>
          <w:trHeight w:val="464"/>
          <w:tblHeader/>
        </w:trPr>
        <w:tc>
          <w:tcPr>
            <w:tcW w:w="802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4D8B" w:rsidRPr="00874D8B" w:rsidTr="00281370">
        <w:trPr>
          <w:trHeight w:val="38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ремонта дорожное покрытие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281370">
        <w:trPr>
          <w:trHeight w:val="38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парковочных мест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281370">
        <w:trPr>
          <w:trHeight w:val="29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281370">
        <w:trPr>
          <w:trHeight w:val="29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281370">
        <w:trPr>
          <w:trHeight w:val="29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281370">
        <w:trPr>
          <w:trHeight w:val="29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281370">
        <w:trPr>
          <w:trHeight w:val="29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оборудованной контейнерной площадки (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выделенная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281370">
        <w:trPr>
          <w:trHeight w:val="29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281370">
        <w:trPr>
          <w:trHeight w:val="29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освещения: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281370">
        <w:trPr>
          <w:trHeight w:val="29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281370">
        <w:trPr>
          <w:trHeight w:val="29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1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достаточность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left="-28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281370">
        <w:trPr>
          <w:trHeight w:val="290"/>
        </w:trPr>
        <w:tc>
          <w:tcPr>
            <w:tcW w:w="80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:rsidR="00874D8B" w:rsidRPr="00874D8B" w:rsidRDefault="00874D8B" w:rsidP="00EF677E">
            <w:pPr>
              <w:keepNext/>
              <w:keepLines/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874D8B" w:rsidRPr="00874D8B" w:rsidRDefault="00874D8B" w:rsidP="00EF677E">
            <w:pPr>
              <w:keepNext/>
              <w:keepLines/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128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D8B" w:rsidRPr="00874D8B" w:rsidRDefault="00874D8B" w:rsidP="0028137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874D8B" w:rsidRPr="00874D8B" w:rsidRDefault="00874D8B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D8B" w:rsidRPr="00874D8B" w:rsidRDefault="00874D8B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8B" w:rsidRPr="00874D8B" w:rsidRDefault="00874D8B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инвентаризации:</w:t>
      </w:r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«___»_____________ 20___г.</w:t>
      </w:r>
    </w:p>
    <w:p w:rsidR="00874D8B" w:rsidRPr="00874D8B" w:rsidRDefault="00874D8B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Ф.И.О., должности и подписи членов комиссии:</w:t>
      </w:r>
    </w:p>
    <w:p w:rsidR="00874D8B" w:rsidRPr="00874D8B" w:rsidRDefault="00874D8B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281370" w:rsidRDefault="00281370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(организация, должность)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874D8B" w:rsidRPr="00874D8B" w:rsidRDefault="00874D8B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281370" w:rsidRDefault="00281370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(организация, должность)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(Ф.И.О.)</w:t>
      </w:r>
    </w:p>
    <w:p w:rsidR="00874D8B" w:rsidRPr="00874D8B" w:rsidRDefault="00874D8B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281370" w:rsidRDefault="00281370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(организация, должность)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(Ф.И.О.)</w:t>
      </w:r>
    </w:p>
    <w:p w:rsidR="00874D8B" w:rsidRPr="00874D8B" w:rsidRDefault="00874D8B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</w:t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281370" w:rsidRDefault="00281370" w:rsidP="002813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(организация, должность)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2813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874D8B" w:rsidRPr="00874D8B" w:rsidRDefault="00874D8B" w:rsidP="00874D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224" w:type="dxa"/>
        <w:tblInd w:w="504" w:type="dxa"/>
        <w:tblLook w:val="04A0" w:firstRow="1" w:lastRow="0" w:firstColumn="1" w:lastColumn="0" w:noHBand="0" w:noVBand="1"/>
      </w:tblPr>
      <w:tblGrid>
        <w:gridCol w:w="4545"/>
        <w:gridCol w:w="4679"/>
      </w:tblGrid>
      <w:tr w:rsidR="00874D8B" w:rsidRPr="00874D8B" w:rsidTr="00EF677E">
        <w:trPr>
          <w:trHeight w:val="1407"/>
        </w:trPr>
        <w:tc>
          <w:tcPr>
            <w:tcW w:w="4545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Белогорского района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Крым</w:t>
            </w:r>
          </w:p>
          <w:p w:rsidR="00874D8B" w:rsidRPr="00874D8B" w:rsidRDefault="00EF677E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__________________/ ______</w:t>
            </w:r>
            <w:r w:rsidR="00874D8B"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 20___г.</w:t>
            </w:r>
          </w:p>
        </w:tc>
      </w:tr>
    </w:tbl>
    <w:p w:rsidR="00EF677E" w:rsidRDefault="00EF677E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 общественной территории</w:t>
      </w:r>
    </w:p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</w:t>
      </w:r>
      <w:proofErr w:type="gramStart"/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</w:t>
      </w:r>
    </w:p>
    <w:p w:rsidR="00EF677E" w:rsidRDefault="00EF677E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Default="00EF677E" w:rsidP="00EF67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D8B" w:rsidRP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EF677E" w:rsidRPr="00EF677E" w:rsidRDefault="00EF677E" w:rsidP="00EF67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193"/>
        <w:gridCol w:w="2676"/>
      </w:tblGrid>
      <w:tr w:rsidR="00874D8B" w:rsidRPr="00874D8B" w:rsidTr="00EF677E">
        <w:trPr>
          <w:trHeight w:val="294"/>
        </w:trPr>
        <w:tc>
          <w:tcPr>
            <w:tcW w:w="851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2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74D8B" w:rsidRPr="00874D8B" w:rsidTr="00EF677E">
        <w:trPr>
          <w:trHeight w:val="294"/>
        </w:trPr>
        <w:tc>
          <w:tcPr>
            <w:tcW w:w="851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территории*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2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94"/>
        </w:trPr>
        <w:tc>
          <w:tcPr>
            <w:tcW w:w="851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3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 территории</w:t>
            </w:r>
          </w:p>
        </w:tc>
        <w:tc>
          <w:tcPr>
            <w:tcW w:w="2676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94"/>
        </w:trPr>
        <w:tc>
          <w:tcPr>
            <w:tcW w:w="851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3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2676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94"/>
        </w:trPr>
        <w:tc>
          <w:tcPr>
            <w:tcW w:w="851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3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676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94"/>
        </w:trPr>
        <w:tc>
          <w:tcPr>
            <w:tcW w:w="851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3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территории, кв. м</w:t>
            </w:r>
          </w:p>
        </w:tc>
        <w:tc>
          <w:tcPr>
            <w:tcW w:w="2676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94"/>
        </w:trPr>
        <w:tc>
          <w:tcPr>
            <w:tcW w:w="851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3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676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94"/>
        </w:trPr>
        <w:tc>
          <w:tcPr>
            <w:tcW w:w="851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93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2676" w:type="dxa"/>
            <w:shd w:val="clear" w:color="auto" w:fill="auto"/>
          </w:tcPr>
          <w:p w:rsidR="00874D8B" w:rsidRPr="00874D8B" w:rsidRDefault="00874D8B" w:rsidP="00EF677E">
            <w:pPr>
              <w:spacing w:after="0" w:line="22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D8B" w:rsidRPr="00EF677E" w:rsidRDefault="00874D8B" w:rsidP="00EF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F677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 - парк, сквер, центральная улица, площадь, набережная и т.д.</w:t>
      </w:r>
    </w:p>
    <w:p w:rsidR="00874D8B" w:rsidRPr="00EF677E" w:rsidRDefault="00874D8B" w:rsidP="00EF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EF677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  <w:proofErr w:type="gramEnd"/>
    </w:p>
    <w:p w:rsidR="00874D8B" w:rsidRPr="00EF677E" w:rsidRDefault="00874D8B" w:rsidP="00EF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F677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874D8B" w:rsidRPr="00874D8B" w:rsidRDefault="00874D8B" w:rsidP="00874D8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Default="00874D8B" w:rsidP="00874D8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2.Характеристика благоустройства</w:t>
      </w:r>
    </w:p>
    <w:p w:rsidR="00EF677E" w:rsidRPr="00874D8B" w:rsidRDefault="00EF677E" w:rsidP="00874D8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1559"/>
        <w:gridCol w:w="1276"/>
      </w:tblGrid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74D8B" w:rsidRPr="00874D8B" w:rsidTr="00EF677E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4D8B" w:rsidRPr="00874D8B" w:rsidTr="00EF677E">
        <w:trPr>
          <w:trHeight w:val="37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37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оборудованной  контейнерной площадки (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выделенная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установить: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игровое оборудование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спортивное оборудование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светильники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скамьи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урны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освещения: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достаточность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EF677E">
        <w:trPr>
          <w:trHeight w:val="287"/>
        </w:trPr>
        <w:tc>
          <w:tcPr>
            <w:tcW w:w="70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74D8B" w:rsidRPr="00874D8B" w:rsidRDefault="00874D8B" w:rsidP="00EF677E">
            <w:pPr>
              <w:keepNext/>
              <w:keepLines/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EF677E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D8B" w:rsidRPr="00874D8B" w:rsidRDefault="00874D8B" w:rsidP="00874D8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874D8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874D8B" w:rsidRPr="00874D8B" w:rsidRDefault="00874D8B" w:rsidP="00874D8B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D8B" w:rsidRPr="00874D8B" w:rsidRDefault="00874D8B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инвентаризации:</w:t>
      </w:r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«___»_____________ 20___г.</w:t>
      </w:r>
    </w:p>
    <w:p w:rsidR="00EF677E" w:rsidRDefault="00EF677E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Ф.И.О., должности и подписи членов комиссии:</w:t>
      </w:r>
    </w:p>
    <w:p w:rsidR="00874D8B" w:rsidRPr="00874D8B" w:rsidRDefault="00874D8B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EF677E" w:rsidRDefault="00EF677E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(организация, должность)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874D8B" w:rsidRPr="00874D8B" w:rsidRDefault="00874D8B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EF677E" w:rsidRDefault="00EF677E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(организация, должность)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874D8B" w:rsidRPr="00874D8B" w:rsidRDefault="00874D8B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EF677E" w:rsidRDefault="00EF677E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(организация, должность)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874D8B" w:rsidRPr="00874D8B" w:rsidRDefault="00874D8B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EF677E" w:rsidRDefault="00EF677E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(организация, должность)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874D8B" w:rsidRPr="00874D8B" w:rsidRDefault="00874D8B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/_____________/</w:t>
      </w:r>
    </w:p>
    <w:p w:rsidR="00874D8B" w:rsidRPr="00EF677E" w:rsidRDefault="00EF677E" w:rsidP="00EF677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(организация, должность)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EF67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(Ф.И.О.)</w:t>
      </w:r>
    </w:p>
    <w:p w:rsidR="00874D8B" w:rsidRPr="00874D8B" w:rsidRDefault="00874D8B" w:rsidP="00874D8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246" w:type="dxa"/>
        <w:tblInd w:w="504" w:type="dxa"/>
        <w:tblLook w:val="04A0" w:firstRow="1" w:lastRow="0" w:firstColumn="1" w:lastColumn="0" w:noHBand="0" w:noVBand="1"/>
      </w:tblPr>
      <w:tblGrid>
        <w:gridCol w:w="4556"/>
        <w:gridCol w:w="4690"/>
      </w:tblGrid>
      <w:tr w:rsidR="00874D8B" w:rsidRPr="00874D8B" w:rsidTr="00EF677E">
        <w:trPr>
          <w:trHeight w:val="1407"/>
        </w:trPr>
        <w:tc>
          <w:tcPr>
            <w:tcW w:w="4556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Белогорского района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Крым</w:t>
            </w:r>
          </w:p>
          <w:p w:rsidR="00874D8B" w:rsidRPr="00874D8B" w:rsidRDefault="00EF677E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 ________</w:t>
            </w:r>
            <w:r w:rsidR="00874D8B"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_.</w:t>
            </w:r>
            <w:r w:rsidR="00874D8B" w:rsidRPr="00874D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 20___г.</w:t>
            </w:r>
          </w:p>
        </w:tc>
      </w:tr>
    </w:tbl>
    <w:p w:rsidR="00EF677E" w:rsidRDefault="00EF677E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EF677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74D8B" w:rsidRDefault="00874D8B" w:rsidP="00EF677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  <w:r w:rsid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</w:t>
      </w:r>
      <w:proofErr w:type="gramStart"/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</w:t>
      </w:r>
    </w:p>
    <w:p w:rsidR="00EF677E" w:rsidRPr="00874D8B" w:rsidRDefault="00EF677E" w:rsidP="00EF677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EF677E" w:rsidRDefault="00874D8B" w:rsidP="00EF677E">
      <w:pPr>
        <w:pStyle w:val="aa"/>
        <w:numPr>
          <w:ilvl w:val="0"/>
          <w:numId w:val="3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EF677E" w:rsidRPr="00EF677E" w:rsidRDefault="00EF677E" w:rsidP="00942270">
      <w:pPr>
        <w:pStyle w:val="aa"/>
        <w:spacing w:after="0" w:line="240" w:lineRule="auto"/>
        <w:ind w:left="1069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379"/>
        <w:gridCol w:w="2551"/>
      </w:tblGrid>
      <w:tr w:rsidR="00874D8B" w:rsidRPr="00874D8B" w:rsidTr="00942270">
        <w:trPr>
          <w:trHeight w:val="287"/>
        </w:trPr>
        <w:tc>
          <w:tcPr>
            <w:tcW w:w="851" w:type="dxa"/>
            <w:shd w:val="clear" w:color="auto" w:fill="auto"/>
          </w:tcPr>
          <w:p w:rsidR="00942270" w:rsidRDefault="00874D8B" w:rsidP="00942270">
            <w:pPr>
              <w:spacing w:after="0" w:line="216" w:lineRule="auto"/>
              <w:ind w:left="-7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74D8B" w:rsidRPr="00874D8B" w:rsidRDefault="00874D8B" w:rsidP="00942270">
            <w:pPr>
              <w:spacing w:after="0" w:line="216" w:lineRule="auto"/>
              <w:ind w:left="-7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74D8B" w:rsidRPr="00874D8B" w:rsidTr="00942270">
        <w:trPr>
          <w:trHeight w:val="287"/>
        </w:trPr>
        <w:tc>
          <w:tcPr>
            <w:tcW w:w="851" w:type="dxa"/>
            <w:shd w:val="clear" w:color="auto" w:fill="auto"/>
          </w:tcPr>
          <w:p w:rsidR="00874D8B" w:rsidRPr="00874D8B" w:rsidRDefault="00942270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4D8B"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(вид) территории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8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 территории</w:t>
            </w:r>
          </w:p>
        </w:tc>
        <w:tc>
          <w:tcPr>
            <w:tcW w:w="25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8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25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8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5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8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территории, кв. м</w:t>
            </w:r>
          </w:p>
        </w:tc>
        <w:tc>
          <w:tcPr>
            <w:tcW w:w="25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8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25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8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255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left="-67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D8B" w:rsidRPr="00942270" w:rsidRDefault="00874D8B" w:rsidP="0094227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94227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  <w:proofErr w:type="gramEnd"/>
    </w:p>
    <w:p w:rsidR="00942270" w:rsidRDefault="00942270" w:rsidP="00874D8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Default="00874D8B" w:rsidP="00874D8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2.Характеристика благоустройства</w:t>
      </w:r>
    </w:p>
    <w:p w:rsidR="00942270" w:rsidRPr="00874D8B" w:rsidRDefault="00942270" w:rsidP="00874D8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992"/>
        <w:gridCol w:w="1559"/>
        <w:gridCol w:w="1276"/>
      </w:tblGrid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right="-1" w:firstLine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74D8B" w:rsidRPr="00874D8B" w:rsidTr="00942270">
        <w:trPr>
          <w:trHeight w:val="287"/>
          <w:tblHeader/>
        </w:trPr>
        <w:tc>
          <w:tcPr>
            <w:tcW w:w="993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4D8B" w:rsidRPr="00874D8B" w:rsidTr="00942270">
        <w:trPr>
          <w:trHeight w:val="37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2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377"/>
        </w:trPr>
        <w:tc>
          <w:tcPr>
            <w:tcW w:w="993" w:type="dxa"/>
            <w:shd w:val="clear" w:color="auto" w:fill="auto"/>
          </w:tcPr>
          <w:p w:rsidR="00874D8B" w:rsidRPr="00874D8B" w:rsidRDefault="00942270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42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42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942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оборудованной  контейнерной площадки (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выделенная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42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42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42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установить: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игровое оборудование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спортивное оборудование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светильники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скамьи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урны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42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освещения: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достаточность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rPr>
          <w:trHeight w:val="287"/>
        </w:trPr>
        <w:tc>
          <w:tcPr>
            <w:tcW w:w="993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42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74D8B" w:rsidRPr="00874D8B" w:rsidRDefault="00874D8B" w:rsidP="00942270">
            <w:pPr>
              <w:keepNext/>
              <w:keepLines/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874D8B" w:rsidRPr="00874D8B" w:rsidRDefault="00874D8B" w:rsidP="00942270">
            <w:pPr>
              <w:keepNext/>
              <w:keepLines/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4D8B" w:rsidRPr="00874D8B" w:rsidRDefault="00874D8B" w:rsidP="00942270">
            <w:pPr>
              <w:spacing w:after="0" w:line="21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2270" w:rsidRDefault="00942270" w:rsidP="00874D8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Default="00874D8B" w:rsidP="00874D8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942270" w:rsidRPr="00874D8B" w:rsidRDefault="00942270" w:rsidP="00874D8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270" w:rsidRDefault="00942270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инвентаризации:</w:t>
      </w:r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 20___г.</w:t>
      </w:r>
    </w:p>
    <w:p w:rsidR="00942270" w:rsidRDefault="00942270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874D8B" w:rsidRPr="00874D8B" w:rsidRDefault="00942270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4D8B"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4D8B"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942270" w:rsidRDefault="00942270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(организация, должность)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(Ф.И.О.)</w:t>
      </w:r>
    </w:p>
    <w:p w:rsidR="00874D8B" w:rsidRPr="00874D8B" w:rsidRDefault="00874D8B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942270" w:rsidRDefault="00942270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(организация, должность)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(Ф.И.О.)</w:t>
      </w:r>
    </w:p>
    <w:p w:rsidR="00874D8B" w:rsidRPr="00874D8B" w:rsidRDefault="00874D8B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942270" w:rsidRDefault="00942270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(организация, должность)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(Ф.И.О.)</w:t>
      </w:r>
    </w:p>
    <w:p w:rsidR="00874D8B" w:rsidRPr="00874D8B" w:rsidRDefault="00874D8B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942270" w:rsidRDefault="00942270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(организация, должность)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874D8B" w:rsidRPr="00874D8B" w:rsidRDefault="00874D8B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/_____________/</w:t>
      </w:r>
    </w:p>
    <w:p w:rsidR="00874D8B" w:rsidRPr="00942270" w:rsidRDefault="00942270" w:rsidP="00942270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(организация, должность)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874D8B"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874D8B" w:rsidRPr="00874D8B" w:rsidRDefault="00874D8B" w:rsidP="00874D8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74D8B" w:rsidRPr="00874D8B" w:rsidRDefault="00874D8B" w:rsidP="00874D8B">
      <w:pPr>
        <w:shd w:val="clear" w:color="auto" w:fill="FFFFFF"/>
        <w:spacing w:after="0" w:line="240" w:lineRule="auto"/>
        <w:ind w:left="510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874D8B" w:rsidRPr="00874D8B" w:rsidRDefault="00874D8B" w:rsidP="00874D8B">
      <w:pPr>
        <w:shd w:val="clear" w:color="auto" w:fill="FFFFFF"/>
        <w:spacing w:after="0" w:line="240" w:lineRule="auto"/>
        <w:ind w:left="510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Pr="00874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7" w:type="dxa"/>
        <w:tblInd w:w="504" w:type="dxa"/>
        <w:tblLook w:val="04A0" w:firstRow="1" w:lastRow="0" w:firstColumn="1" w:lastColumn="0" w:noHBand="0" w:noVBand="1"/>
      </w:tblPr>
      <w:tblGrid>
        <w:gridCol w:w="4576"/>
        <w:gridCol w:w="4711"/>
      </w:tblGrid>
      <w:tr w:rsidR="00874D8B" w:rsidRPr="00874D8B" w:rsidTr="00942270">
        <w:trPr>
          <w:trHeight w:val="1441"/>
        </w:trPr>
        <w:tc>
          <w:tcPr>
            <w:tcW w:w="4576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 сельского поселения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Белогорского района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Крым</w:t>
            </w:r>
          </w:p>
          <w:p w:rsidR="00874D8B" w:rsidRPr="00874D8B" w:rsidRDefault="00942270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874D8B"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</w:t>
            </w:r>
            <w:r w:rsidR="00874D8B" w:rsidRPr="00874D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_____./</w:t>
            </w:r>
          </w:p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 20___г.</w:t>
            </w:r>
          </w:p>
        </w:tc>
      </w:tr>
    </w:tbl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населенного пункта </w:t>
      </w:r>
    </w:p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</w:t>
      </w:r>
    </w:p>
    <w:p w:rsidR="00874D8B" w:rsidRPr="00942270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22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населенного пункта)</w:t>
      </w:r>
    </w:p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</w:t>
      </w:r>
      <w:proofErr w:type="gramStart"/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</w:t>
      </w:r>
    </w:p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8B" w:rsidRDefault="00874D8B" w:rsidP="00874D8B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1.Дворовые территории</w:t>
      </w:r>
    </w:p>
    <w:p w:rsidR="00942270" w:rsidRPr="00874D8B" w:rsidRDefault="00942270" w:rsidP="00874D8B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992"/>
        <w:gridCol w:w="1701"/>
      </w:tblGrid>
      <w:tr w:rsidR="00874D8B" w:rsidRPr="00874D8B" w:rsidTr="00942270">
        <w:tc>
          <w:tcPr>
            <w:tcW w:w="850" w:type="dxa"/>
            <w:shd w:val="clear" w:color="auto" w:fill="auto"/>
            <w:vAlign w:val="center"/>
          </w:tcPr>
          <w:p w:rsidR="00942270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74D8B" w:rsidRPr="00874D8B" w:rsidTr="00942270">
        <w:trPr>
          <w:tblHeader/>
        </w:trPr>
        <w:tc>
          <w:tcPr>
            <w:tcW w:w="85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4D8B" w:rsidRPr="00874D8B" w:rsidTr="00942270">
        <w:tc>
          <w:tcPr>
            <w:tcW w:w="85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территорий: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всего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полностью благоустроенных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МКД на территориях: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всего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благоустроенных территориях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населения, 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Доля населения благоустроенными 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дворовыми территориями от общей численности населения в населенном пункте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67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территорий: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площадь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благоустроенных территорий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детская площадка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/кв. м</w:t>
            </w: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спортивная площадка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/кв. м</w:t>
            </w: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942270">
        <w:tc>
          <w:tcPr>
            <w:tcW w:w="850" w:type="dxa"/>
            <w:shd w:val="clear" w:color="auto" w:fill="auto"/>
          </w:tcPr>
          <w:p w:rsidR="00874D8B" w:rsidRPr="00874D8B" w:rsidRDefault="00874D8B" w:rsidP="00874D8B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контейнерная площадка (выделенная)</w:t>
            </w:r>
          </w:p>
        </w:tc>
        <w:tc>
          <w:tcPr>
            <w:tcW w:w="992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/кв. м</w:t>
            </w:r>
          </w:p>
        </w:tc>
        <w:tc>
          <w:tcPr>
            <w:tcW w:w="1701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2270" w:rsidRDefault="00942270" w:rsidP="00874D8B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874D8B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2.Общественные территории</w:t>
      </w:r>
    </w:p>
    <w:p w:rsidR="00874D8B" w:rsidRPr="00874D8B" w:rsidRDefault="00874D8B" w:rsidP="00874D8B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27"/>
        <w:gridCol w:w="1074"/>
        <w:gridCol w:w="1804"/>
      </w:tblGrid>
      <w:tr w:rsidR="00874D8B" w:rsidRPr="00874D8B" w:rsidTr="0060055E">
        <w:tc>
          <w:tcPr>
            <w:tcW w:w="708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42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74D8B" w:rsidRPr="00874D8B" w:rsidTr="0060055E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территорий всего, из них: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7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7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территорий всего, из них: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7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shd w:val="clear" w:color="auto" w:fill="auto"/>
            <w:vAlign w:val="center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7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7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cantSplit/>
        </w:trPr>
        <w:tc>
          <w:tcPr>
            <w:tcW w:w="708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27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07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 на</w:t>
            </w: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1 жителя</w:t>
            </w:r>
          </w:p>
        </w:tc>
        <w:tc>
          <w:tcPr>
            <w:tcW w:w="1804" w:type="dxa"/>
            <w:shd w:val="clear" w:color="auto" w:fill="auto"/>
          </w:tcPr>
          <w:p w:rsidR="00874D8B" w:rsidRPr="00874D8B" w:rsidRDefault="00874D8B" w:rsidP="00942270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8B" w:rsidRPr="00874D8B" w:rsidRDefault="00874D8B" w:rsidP="00874D8B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3.Территории индивидуальной жилой застройки</w:t>
      </w:r>
    </w:p>
    <w:p w:rsidR="00874D8B" w:rsidRPr="00874D8B" w:rsidRDefault="00874D8B" w:rsidP="00874D8B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"/>
        <w:gridCol w:w="5377"/>
        <w:gridCol w:w="1134"/>
        <w:gridCol w:w="1842"/>
      </w:tblGrid>
      <w:tr w:rsidR="00874D8B" w:rsidRPr="00874D8B" w:rsidTr="0060055E">
        <w:tc>
          <w:tcPr>
            <w:tcW w:w="860" w:type="dxa"/>
            <w:gridSpan w:val="2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33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74D8B" w:rsidRPr="00874D8B" w:rsidTr="0060055E">
        <w:trPr>
          <w:tblHeader/>
        </w:trPr>
        <w:tc>
          <w:tcPr>
            <w:tcW w:w="850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4D8B" w:rsidRPr="00874D8B" w:rsidTr="0060055E">
        <w:tc>
          <w:tcPr>
            <w:tcW w:w="850" w:type="dxa"/>
            <w:shd w:val="clear" w:color="auto" w:fill="auto"/>
          </w:tcPr>
          <w:p w:rsidR="00874D8B" w:rsidRPr="00874D8B" w:rsidRDefault="0060055E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территорий застройки ИЖС:</w:t>
            </w:r>
          </w:p>
        </w:tc>
        <w:tc>
          <w:tcPr>
            <w:tcW w:w="1134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c>
          <w:tcPr>
            <w:tcW w:w="85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площадь</w:t>
            </w:r>
          </w:p>
        </w:tc>
        <w:tc>
          <w:tcPr>
            <w:tcW w:w="1134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c>
          <w:tcPr>
            <w:tcW w:w="85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благоустроенных территорий</w:t>
            </w:r>
          </w:p>
        </w:tc>
        <w:tc>
          <w:tcPr>
            <w:tcW w:w="1134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2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c>
          <w:tcPr>
            <w:tcW w:w="85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территорий</w:t>
            </w:r>
          </w:p>
        </w:tc>
        <w:tc>
          <w:tcPr>
            <w:tcW w:w="1134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c>
          <w:tcPr>
            <w:tcW w:w="85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D8B" w:rsidRPr="00874D8B" w:rsidRDefault="00874D8B" w:rsidP="00874D8B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8B" w:rsidRPr="00874D8B" w:rsidRDefault="00874D8B" w:rsidP="00874D8B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4.Территории в ведении юридических</w:t>
      </w:r>
      <w:r w:rsidR="0060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 и индивидуальных предпринимателей</w:t>
      </w:r>
    </w:p>
    <w:p w:rsidR="00874D8B" w:rsidRPr="00874D8B" w:rsidRDefault="00874D8B" w:rsidP="00874D8B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5497"/>
        <w:gridCol w:w="1240"/>
        <w:gridCol w:w="1616"/>
      </w:tblGrid>
      <w:tr w:rsidR="00874D8B" w:rsidRPr="00874D8B" w:rsidTr="0060055E">
        <w:tc>
          <w:tcPr>
            <w:tcW w:w="860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74D8B" w:rsidRPr="00874D8B" w:rsidTr="0060055E">
        <w:trPr>
          <w:tblHeader/>
        </w:trPr>
        <w:tc>
          <w:tcPr>
            <w:tcW w:w="860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4D8B" w:rsidRPr="00874D8B" w:rsidTr="0060055E">
        <w:tc>
          <w:tcPr>
            <w:tcW w:w="86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7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24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c>
          <w:tcPr>
            <w:tcW w:w="86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площадь</w:t>
            </w:r>
          </w:p>
        </w:tc>
        <w:tc>
          <w:tcPr>
            <w:tcW w:w="124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616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c>
          <w:tcPr>
            <w:tcW w:w="86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благоустроенных территорий</w:t>
            </w:r>
          </w:p>
        </w:tc>
        <w:tc>
          <w:tcPr>
            <w:tcW w:w="124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616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c>
          <w:tcPr>
            <w:tcW w:w="86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территорий</w:t>
            </w:r>
          </w:p>
        </w:tc>
        <w:tc>
          <w:tcPr>
            <w:tcW w:w="124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16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c>
          <w:tcPr>
            <w:tcW w:w="86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территорий с 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внешнем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240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16" w:type="dxa"/>
            <w:shd w:val="clear" w:color="auto" w:fill="auto"/>
          </w:tcPr>
          <w:p w:rsidR="00874D8B" w:rsidRPr="00874D8B" w:rsidRDefault="00874D8B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D8B" w:rsidRPr="0060055E" w:rsidRDefault="00874D8B" w:rsidP="0060055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60055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урн, скамеек, озеленением, оборудованными площадками для сбора твердых коммунальных отходов.</w:t>
      </w:r>
      <w:proofErr w:type="gramEnd"/>
    </w:p>
    <w:p w:rsidR="00874D8B" w:rsidRPr="0060055E" w:rsidRDefault="00874D8B" w:rsidP="0060055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60055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874D8B" w:rsidRPr="00874D8B" w:rsidRDefault="00874D8B" w:rsidP="00874D8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D8B" w:rsidRPr="00874D8B" w:rsidRDefault="00874D8B" w:rsidP="00874D8B">
      <w:pPr>
        <w:shd w:val="clear" w:color="auto" w:fill="FFFFFF"/>
        <w:spacing w:after="0" w:line="240" w:lineRule="auto"/>
        <w:ind w:left="510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55E" w:rsidRDefault="006005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74D8B" w:rsidRPr="00874D8B" w:rsidRDefault="00874D8B" w:rsidP="00874D8B">
      <w:pPr>
        <w:shd w:val="clear" w:color="auto" w:fill="FFFFFF"/>
        <w:spacing w:after="0" w:line="240" w:lineRule="auto"/>
        <w:ind w:left="510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874D8B" w:rsidRPr="00874D8B" w:rsidRDefault="00874D8B" w:rsidP="00874D8B">
      <w:pPr>
        <w:shd w:val="clear" w:color="auto" w:fill="FFFFFF"/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60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Зуйского сельского поселения  Белогорского района Республики Крым </w:t>
      </w:r>
    </w:p>
    <w:p w:rsidR="00874D8B" w:rsidRPr="00874D8B" w:rsidRDefault="00874D8B" w:rsidP="00874D8B">
      <w:pPr>
        <w:shd w:val="clear" w:color="auto" w:fill="FFFFFF"/>
        <w:spacing w:after="0" w:line="240" w:lineRule="auto"/>
        <w:ind w:left="510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0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октября </w:t>
      </w: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2019г.№</w:t>
      </w:r>
      <w:r w:rsidR="0060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148</w:t>
      </w:r>
    </w:p>
    <w:p w:rsidR="00874D8B" w:rsidRPr="00874D8B" w:rsidRDefault="00874D8B" w:rsidP="00874D8B">
      <w:pPr>
        <w:shd w:val="clear" w:color="auto" w:fill="FFFFFF"/>
        <w:spacing w:after="0" w:line="240" w:lineRule="auto"/>
        <w:ind w:left="5103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D8B" w:rsidRDefault="00874D8B" w:rsidP="0060055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60055E" w:rsidRPr="00874D8B" w:rsidRDefault="0060055E" w:rsidP="0060055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D8B" w:rsidRPr="00874D8B" w:rsidRDefault="00874D8B" w:rsidP="0060055E">
      <w:pPr>
        <w:shd w:val="clear" w:color="auto" w:fill="FFFFFF"/>
        <w:tabs>
          <w:tab w:val="left" w:pos="142"/>
        </w:tabs>
        <w:suppressAutoHyphens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инвентаризации дворовых и общественных территорий</w:t>
      </w:r>
      <w:r w:rsidR="00600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муниципального образования Зуйское сельское поселение</w:t>
      </w:r>
    </w:p>
    <w:p w:rsidR="00874D8B" w:rsidRPr="00874D8B" w:rsidRDefault="00874D8B" w:rsidP="00874D8B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2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402"/>
        <w:gridCol w:w="1417"/>
        <w:gridCol w:w="1276"/>
      </w:tblGrid>
      <w:tr w:rsidR="00874D8B" w:rsidRPr="00874D8B" w:rsidTr="0060055E">
        <w:tc>
          <w:tcPr>
            <w:tcW w:w="1101" w:type="dxa"/>
          </w:tcPr>
          <w:p w:rsidR="0060055E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№</w:t>
            </w:r>
          </w:p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874D8B">
              <w:rPr>
                <w:sz w:val="28"/>
                <w:szCs w:val="28"/>
              </w:rPr>
              <w:t>п</w:t>
            </w:r>
            <w:proofErr w:type="gramEnd"/>
            <w:r w:rsidRPr="00874D8B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Наименование объекта, адрес.</w:t>
            </w:r>
          </w:p>
        </w:tc>
        <w:tc>
          <w:tcPr>
            <w:tcW w:w="3402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Дата, время, место.</w:t>
            </w:r>
          </w:p>
        </w:tc>
        <w:tc>
          <w:tcPr>
            <w:tcW w:w="1276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Исполнитель</w:t>
            </w:r>
          </w:p>
        </w:tc>
      </w:tr>
      <w:tr w:rsidR="00874D8B" w:rsidRPr="00874D8B" w:rsidTr="0060055E">
        <w:tc>
          <w:tcPr>
            <w:tcW w:w="1101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5</w:t>
            </w:r>
          </w:p>
        </w:tc>
      </w:tr>
      <w:tr w:rsidR="00874D8B" w:rsidRPr="00874D8B" w:rsidTr="0060055E">
        <w:tc>
          <w:tcPr>
            <w:tcW w:w="1101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4D8B" w:rsidRPr="00874D8B" w:rsidRDefault="00874D8B" w:rsidP="0060055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74D8B" w:rsidRPr="00874D8B" w:rsidRDefault="00874D8B" w:rsidP="00874D8B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D8B" w:rsidRPr="00874D8B" w:rsidRDefault="00874D8B" w:rsidP="00874D8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74D8B" w:rsidRPr="00874D8B" w:rsidRDefault="00874D8B" w:rsidP="0060055E">
      <w:pPr>
        <w:shd w:val="clear" w:color="auto" w:fill="FFFFFF"/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874D8B" w:rsidRPr="00874D8B" w:rsidRDefault="00874D8B" w:rsidP="0060055E">
      <w:pPr>
        <w:shd w:val="clear" w:color="auto" w:fill="FFFFFF"/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Зуйского сельского поселения </w:t>
      </w:r>
      <w:proofErr w:type="gramStart"/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D8B" w:rsidRPr="00874D8B" w:rsidRDefault="0060055E" w:rsidP="0060055E">
      <w:pPr>
        <w:shd w:val="clear" w:color="auto" w:fill="FFFFFF"/>
        <w:tabs>
          <w:tab w:val="left" w:pos="142"/>
        </w:tabs>
        <w:suppressAutoHyphens/>
        <w:spacing w:after="0" w:line="240" w:lineRule="auto"/>
        <w:ind w:left="5387"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 октября </w:t>
      </w:r>
      <w:r w:rsidR="00874D8B" w:rsidRPr="0087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2019г.№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148</w:t>
      </w:r>
    </w:p>
    <w:p w:rsidR="00874D8B" w:rsidRPr="00874D8B" w:rsidRDefault="00874D8B" w:rsidP="00874D8B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55E" w:rsidRDefault="00874D8B" w:rsidP="0060055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874D8B" w:rsidRPr="00874D8B" w:rsidRDefault="00874D8B" w:rsidP="0060055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проведению инвентаризации</w:t>
      </w:r>
      <w:r w:rsidR="0060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дворовых и общественных территорий</w:t>
      </w:r>
      <w:r w:rsidR="0060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  <w:r w:rsidR="0060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Зуйское сельское поселение</w:t>
      </w:r>
    </w:p>
    <w:p w:rsidR="00874D8B" w:rsidRPr="00874D8B" w:rsidRDefault="00874D8B" w:rsidP="00874D8B">
      <w:pPr>
        <w:spacing w:after="0" w:line="240" w:lineRule="auto"/>
        <w:ind w:left="360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4978"/>
        <w:gridCol w:w="4975"/>
      </w:tblGrid>
      <w:tr w:rsidR="0060055E" w:rsidRPr="00874D8B" w:rsidTr="0060055E">
        <w:trPr>
          <w:jc w:val="center"/>
        </w:trPr>
        <w:tc>
          <w:tcPr>
            <w:tcW w:w="2501" w:type="pct"/>
            <w:shd w:val="clear" w:color="auto" w:fill="FFFFFF"/>
            <w:vAlign w:val="center"/>
          </w:tcPr>
          <w:p w:rsidR="0060055E" w:rsidRPr="0060055E" w:rsidRDefault="0060055E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60055E" w:rsidRPr="00874D8B" w:rsidRDefault="0060055E" w:rsidP="0060055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shd w:val="clear" w:color="auto" w:fill="FFFFFF"/>
            <w:vAlign w:val="center"/>
          </w:tcPr>
          <w:p w:rsidR="0060055E" w:rsidRPr="00874D8B" w:rsidRDefault="0060055E" w:rsidP="006005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D8B" w:rsidRPr="00874D8B" w:rsidTr="0060055E">
        <w:trPr>
          <w:jc w:val="center"/>
        </w:trPr>
        <w:tc>
          <w:tcPr>
            <w:tcW w:w="2501" w:type="pct"/>
            <w:shd w:val="clear" w:color="auto" w:fill="FFFFFF"/>
            <w:vAlign w:val="center"/>
          </w:tcPr>
          <w:p w:rsidR="00874D8B" w:rsidRPr="00874D8B" w:rsidRDefault="00874D8B" w:rsidP="0060055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shd w:val="clear" w:color="auto" w:fill="FFFFFF"/>
            <w:vAlign w:val="center"/>
          </w:tcPr>
          <w:p w:rsidR="00874D8B" w:rsidRPr="00874D8B" w:rsidRDefault="0060055E" w:rsidP="0060055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874D8B"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74D8B" w:rsidRPr="0087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Зуйского сельского поселения</w:t>
            </w:r>
          </w:p>
        </w:tc>
      </w:tr>
    </w:tbl>
    <w:p w:rsidR="00874D8B" w:rsidRPr="00874D8B" w:rsidRDefault="00874D8B" w:rsidP="00874D8B">
      <w:pPr>
        <w:spacing w:after="0" w:line="240" w:lineRule="auto"/>
        <w:ind w:left="36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D8B" w:rsidRPr="00874D8B" w:rsidRDefault="00874D8B" w:rsidP="00874D8B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4D8B">
        <w:rPr>
          <w:rFonts w:ascii="Times New Roman" w:eastAsia="Calibri" w:hAnsi="Times New Roman" w:cs="Times New Roman"/>
          <w:b/>
          <w:i/>
          <w:sz w:val="28"/>
          <w:szCs w:val="28"/>
        </w:rPr>
        <w:t>Члены комиссии:</w:t>
      </w:r>
    </w:p>
    <w:p w:rsidR="00874D8B" w:rsidRPr="00874D8B" w:rsidRDefault="00874D8B" w:rsidP="00874D8B">
      <w:pPr>
        <w:spacing w:after="0" w:line="240" w:lineRule="auto"/>
        <w:ind w:left="36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74D8B" w:rsidRPr="00874D8B" w:rsidTr="00874D8B">
        <w:tc>
          <w:tcPr>
            <w:tcW w:w="4926" w:type="dxa"/>
          </w:tcPr>
          <w:p w:rsidR="00874D8B" w:rsidRPr="00874D8B" w:rsidRDefault="0010243A" w:rsidP="00874D8B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Кизименко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927" w:type="dxa"/>
          </w:tcPr>
          <w:p w:rsidR="00874D8B" w:rsidRPr="00874D8B" w:rsidRDefault="0010243A" w:rsidP="00874D8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="00874D8B" w:rsidRPr="00874D8B">
              <w:rPr>
                <w:sz w:val="28"/>
                <w:szCs w:val="28"/>
              </w:rPr>
              <w:t>аместитель председателя Зуйского сельского совета (по согласованию)</w:t>
            </w:r>
          </w:p>
          <w:p w:rsidR="00874D8B" w:rsidRPr="00874D8B" w:rsidRDefault="00874D8B" w:rsidP="00874D8B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874D8B" w:rsidRPr="00874D8B" w:rsidTr="00874D8B">
        <w:tc>
          <w:tcPr>
            <w:tcW w:w="4926" w:type="dxa"/>
          </w:tcPr>
          <w:p w:rsidR="00874D8B" w:rsidRPr="00874D8B" w:rsidRDefault="00874D8B" w:rsidP="00874D8B">
            <w:pPr>
              <w:ind w:right="-1"/>
              <w:rPr>
                <w:sz w:val="28"/>
                <w:szCs w:val="28"/>
              </w:rPr>
            </w:pPr>
            <w:proofErr w:type="spellStart"/>
            <w:r w:rsidRPr="00874D8B">
              <w:rPr>
                <w:sz w:val="28"/>
                <w:szCs w:val="28"/>
              </w:rPr>
              <w:t>Дамаскина</w:t>
            </w:r>
            <w:proofErr w:type="spellEnd"/>
            <w:r w:rsidRPr="00874D8B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927" w:type="dxa"/>
          </w:tcPr>
          <w:p w:rsidR="00874D8B" w:rsidRPr="00874D8B" w:rsidRDefault="00874D8B" w:rsidP="00874D8B">
            <w:pPr>
              <w:ind w:right="-1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-</w:t>
            </w:r>
            <w:r w:rsidR="0010243A">
              <w:rPr>
                <w:sz w:val="28"/>
                <w:szCs w:val="28"/>
              </w:rPr>
              <w:t>з</w:t>
            </w:r>
            <w:r w:rsidRPr="00874D8B">
              <w:rPr>
                <w:sz w:val="28"/>
                <w:szCs w:val="28"/>
              </w:rPr>
              <w:t>аведующий сектором по вопросам финансирования и бухгалтерского учет</w:t>
            </w:r>
            <w:proofErr w:type="gramStart"/>
            <w:r w:rsidRPr="00874D8B">
              <w:rPr>
                <w:sz w:val="28"/>
                <w:szCs w:val="28"/>
              </w:rPr>
              <w:t>а(</w:t>
            </w:r>
            <w:proofErr w:type="gramEnd"/>
            <w:r w:rsidRPr="00874D8B">
              <w:rPr>
                <w:sz w:val="28"/>
                <w:szCs w:val="28"/>
              </w:rPr>
              <w:t>по согласованию)</w:t>
            </w:r>
          </w:p>
          <w:p w:rsidR="00874D8B" w:rsidRPr="00874D8B" w:rsidRDefault="00874D8B" w:rsidP="00874D8B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874D8B" w:rsidRPr="00874D8B" w:rsidTr="00874D8B">
        <w:tc>
          <w:tcPr>
            <w:tcW w:w="4926" w:type="dxa"/>
          </w:tcPr>
          <w:p w:rsidR="00874D8B" w:rsidRPr="00874D8B" w:rsidRDefault="00874D8B" w:rsidP="00874D8B">
            <w:pPr>
              <w:ind w:right="-1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Холод Ольга Сергеевна</w:t>
            </w:r>
          </w:p>
        </w:tc>
        <w:tc>
          <w:tcPr>
            <w:tcW w:w="4927" w:type="dxa"/>
          </w:tcPr>
          <w:p w:rsidR="00874D8B" w:rsidRPr="00874D8B" w:rsidRDefault="00874D8B" w:rsidP="00874D8B">
            <w:pPr>
              <w:ind w:right="-1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-Инспектор ВУС (по согласованию)</w:t>
            </w:r>
          </w:p>
          <w:p w:rsidR="00874D8B" w:rsidRPr="00874D8B" w:rsidRDefault="00874D8B" w:rsidP="00874D8B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874D8B" w:rsidRPr="00874D8B" w:rsidTr="00874D8B">
        <w:tc>
          <w:tcPr>
            <w:tcW w:w="4926" w:type="dxa"/>
          </w:tcPr>
          <w:p w:rsidR="00874D8B" w:rsidRPr="00874D8B" w:rsidRDefault="00874D8B" w:rsidP="00874D8B">
            <w:pPr>
              <w:ind w:right="-1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Минаков Валерий Владимирович</w:t>
            </w:r>
          </w:p>
        </w:tc>
        <w:tc>
          <w:tcPr>
            <w:tcW w:w="4927" w:type="dxa"/>
          </w:tcPr>
          <w:p w:rsidR="00874D8B" w:rsidRPr="00874D8B" w:rsidRDefault="00874D8B" w:rsidP="00874D8B">
            <w:pPr>
              <w:ind w:right="-1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-</w:t>
            </w:r>
            <w:r w:rsidR="0010243A">
              <w:rPr>
                <w:sz w:val="28"/>
                <w:szCs w:val="28"/>
              </w:rPr>
              <w:t>д</w:t>
            </w:r>
            <w:r w:rsidRPr="00874D8B">
              <w:rPr>
                <w:sz w:val="28"/>
                <w:szCs w:val="28"/>
              </w:rPr>
              <w:t xml:space="preserve">епутат </w:t>
            </w:r>
            <w:r w:rsidR="0010243A">
              <w:rPr>
                <w:sz w:val="28"/>
                <w:szCs w:val="28"/>
              </w:rPr>
              <w:t>Зуйского сельского совета</w:t>
            </w:r>
            <w:r w:rsidRPr="00874D8B">
              <w:rPr>
                <w:sz w:val="28"/>
                <w:szCs w:val="28"/>
              </w:rPr>
              <w:t xml:space="preserve"> (по согласованию)</w:t>
            </w:r>
          </w:p>
          <w:p w:rsidR="00874D8B" w:rsidRPr="00874D8B" w:rsidRDefault="00874D8B" w:rsidP="00874D8B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874D8B" w:rsidRPr="00874D8B" w:rsidTr="00874D8B">
        <w:tc>
          <w:tcPr>
            <w:tcW w:w="4926" w:type="dxa"/>
          </w:tcPr>
          <w:p w:rsidR="00874D8B" w:rsidRPr="00874D8B" w:rsidRDefault="00874D8B" w:rsidP="00874D8B">
            <w:pPr>
              <w:ind w:right="-1"/>
              <w:rPr>
                <w:sz w:val="28"/>
                <w:szCs w:val="28"/>
              </w:rPr>
            </w:pPr>
            <w:proofErr w:type="spellStart"/>
            <w:r w:rsidRPr="00874D8B">
              <w:rPr>
                <w:sz w:val="28"/>
                <w:szCs w:val="28"/>
              </w:rPr>
              <w:t>Колосюк</w:t>
            </w:r>
            <w:proofErr w:type="spellEnd"/>
            <w:r w:rsidRPr="00874D8B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927" w:type="dxa"/>
          </w:tcPr>
          <w:p w:rsidR="00874D8B" w:rsidRPr="00874D8B" w:rsidRDefault="00874D8B" w:rsidP="0010243A">
            <w:pPr>
              <w:ind w:right="-1"/>
              <w:rPr>
                <w:sz w:val="28"/>
                <w:szCs w:val="28"/>
              </w:rPr>
            </w:pPr>
            <w:r w:rsidRPr="00874D8B">
              <w:rPr>
                <w:sz w:val="28"/>
                <w:szCs w:val="28"/>
              </w:rPr>
              <w:t>-</w:t>
            </w:r>
            <w:r w:rsidR="0010243A">
              <w:rPr>
                <w:sz w:val="28"/>
                <w:szCs w:val="28"/>
              </w:rPr>
              <w:t>депутат Зуйского сельского совета</w:t>
            </w:r>
            <w:r w:rsidRPr="00874D8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74D8B" w:rsidRPr="00874D8B" w:rsidRDefault="00874D8B" w:rsidP="00874D8B">
      <w:pPr>
        <w:tabs>
          <w:tab w:val="left" w:pos="14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8B" w:rsidRPr="00874D8B" w:rsidRDefault="00874D8B" w:rsidP="0087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81" w:rsidRPr="00F2201F" w:rsidRDefault="00176B81" w:rsidP="00874D8B">
      <w:pPr>
        <w:pStyle w:val="af4"/>
        <w:shd w:val="clear" w:color="auto" w:fill="FFFFFF"/>
        <w:spacing w:before="0" w:beforeAutospacing="0" w:after="0" w:afterAutospacing="0" w:line="300" w:lineRule="auto"/>
        <w:ind w:firstLine="709"/>
        <w:jc w:val="center"/>
        <w:textAlignment w:val="baseline"/>
        <w:rPr>
          <w:sz w:val="28"/>
          <w:szCs w:val="28"/>
          <w:vertAlign w:val="superscript"/>
        </w:rPr>
      </w:pPr>
    </w:p>
    <w:sectPr w:rsidR="00176B81" w:rsidRPr="00F2201F" w:rsidSect="00685F69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BA" w:rsidRDefault="009C7DBA" w:rsidP="00D5445E">
      <w:pPr>
        <w:spacing w:after="0" w:line="240" w:lineRule="auto"/>
      </w:pPr>
      <w:r>
        <w:separator/>
      </w:r>
    </w:p>
  </w:endnote>
  <w:endnote w:type="continuationSeparator" w:id="0">
    <w:p w:rsidR="009C7DBA" w:rsidRDefault="009C7DBA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BA" w:rsidRDefault="009C7DBA" w:rsidP="00D5445E">
      <w:pPr>
        <w:spacing w:after="0" w:line="240" w:lineRule="auto"/>
      </w:pPr>
      <w:r>
        <w:separator/>
      </w:r>
    </w:p>
  </w:footnote>
  <w:footnote w:type="continuationSeparator" w:id="0">
    <w:p w:rsidR="009C7DBA" w:rsidRDefault="009C7DBA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74D8B" w:rsidRPr="00DF4074" w:rsidRDefault="00874D8B" w:rsidP="00DF4074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685F69">
          <w:rPr>
            <w:rFonts w:ascii="Times New Roman" w:hAnsi="Times New Roman" w:cs="Times New Roman"/>
            <w:noProof/>
          </w:rPr>
          <w:t>2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DF1"/>
    <w:multiLevelType w:val="hybridMultilevel"/>
    <w:tmpl w:val="6DBC4D0A"/>
    <w:lvl w:ilvl="0" w:tplc="000041BB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E9EDC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7624B4"/>
    <w:multiLevelType w:val="hybridMultilevel"/>
    <w:tmpl w:val="70E4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C6CA6"/>
    <w:multiLevelType w:val="multilevel"/>
    <w:tmpl w:val="FB8E327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A5B41"/>
    <w:multiLevelType w:val="hybridMultilevel"/>
    <w:tmpl w:val="8120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67C17"/>
    <w:multiLevelType w:val="hybridMultilevel"/>
    <w:tmpl w:val="4B6CFE62"/>
    <w:lvl w:ilvl="0" w:tplc="647EA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663E5E"/>
    <w:multiLevelType w:val="hybridMultilevel"/>
    <w:tmpl w:val="981E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F16CE"/>
    <w:multiLevelType w:val="hybridMultilevel"/>
    <w:tmpl w:val="6526E700"/>
    <w:lvl w:ilvl="0" w:tplc="F1AAC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200D3C"/>
    <w:multiLevelType w:val="hybridMultilevel"/>
    <w:tmpl w:val="CC08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C02B6"/>
    <w:multiLevelType w:val="hybridMultilevel"/>
    <w:tmpl w:val="9FE4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7947CE"/>
    <w:multiLevelType w:val="hybridMultilevel"/>
    <w:tmpl w:val="3AF2DEB4"/>
    <w:lvl w:ilvl="0" w:tplc="70A4A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8F0CF5"/>
    <w:multiLevelType w:val="hybridMultilevel"/>
    <w:tmpl w:val="6F72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F5056"/>
    <w:multiLevelType w:val="hybridMultilevel"/>
    <w:tmpl w:val="9E8CEEC0"/>
    <w:lvl w:ilvl="0" w:tplc="00C249A2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54009C3"/>
    <w:multiLevelType w:val="hybridMultilevel"/>
    <w:tmpl w:val="6D3403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8">
    <w:nsid w:val="6A9828DA"/>
    <w:multiLevelType w:val="hybridMultilevel"/>
    <w:tmpl w:val="3CBA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94D3A"/>
    <w:multiLevelType w:val="hybridMultilevel"/>
    <w:tmpl w:val="E45A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F3611"/>
    <w:multiLevelType w:val="hybridMultilevel"/>
    <w:tmpl w:val="B6C88F96"/>
    <w:lvl w:ilvl="0" w:tplc="A6F2242A">
      <w:start w:val="1"/>
      <w:numFmt w:val="decimal"/>
      <w:lvlText w:val="%1."/>
      <w:lvlJc w:val="left"/>
      <w:pPr>
        <w:ind w:left="1420" w:hanging="88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6"/>
  </w:num>
  <w:num w:numId="5">
    <w:abstractNumId w:val="24"/>
  </w:num>
  <w:num w:numId="6">
    <w:abstractNumId w:val="8"/>
  </w:num>
  <w:num w:numId="7">
    <w:abstractNumId w:val="15"/>
  </w:num>
  <w:num w:numId="8">
    <w:abstractNumId w:val="10"/>
  </w:num>
  <w:num w:numId="9">
    <w:abstractNumId w:val="27"/>
  </w:num>
  <w:num w:numId="10">
    <w:abstractNumId w:val="32"/>
  </w:num>
  <w:num w:numId="11">
    <w:abstractNumId w:val="31"/>
  </w:num>
  <w:num w:numId="12">
    <w:abstractNumId w:val="13"/>
  </w:num>
  <w:num w:numId="13">
    <w:abstractNumId w:val="7"/>
  </w:num>
  <w:num w:numId="14">
    <w:abstractNumId w:val="25"/>
  </w:num>
  <w:num w:numId="15">
    <w:abstractNumId w:val="6"/>
  </w:num>
  <w:num w:numId="16">
    <w:abstractNumId w:val="28"/>
  </w:num>
  <w:num w:numId="17">
    <w:abstractNumId w:val="12"/>
  </w:num>
  <w:num w:numId="18">
    <w:abstractNumId w:val="18"/>
  </w:num>
  <w:num w:numId="19">
    <w:abstractNumId w:val="9"/>
  </w:num>
  <w:num w:numId="20">
    <w:abstractNumId w:val="11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4"/>
  </w:num>
  <w:num w:numId="26">
    <w:abstractNumId w:val="5"/>
  </w:num>
  <w:num w:numId="27">
    <w:abstractNumId w:val="1"/>
  </w:num>
  <w:num w:numId="28">
    <w:abstractNumId w:val="2"/>
  </w:num>
  <w:num w:numId="29">
    <w:abstractNumId w:val="29"/>
  </w:num>
  <w:num w:numId="30">
    <w:abstractNumId w:val="26"/>
  </w:num>
  <w:num w:numId="31">
    <w:abstractNumId w:val="23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C262A"/>
    <w:rsid w:val="000D65CB"/>
    <w:rsid w:val="000D76F9"/>
    <w:rsid w:val="000E49B7"/>
    <w:rsid w:val="000F3247"/>
    <w:rsid w:val="000F72F7"/>
    <w:rsid w:val="00102084"/>
    <w:rsid w:val="0010243A"/>
    <w:rsid w:val="001178E0"/>
    <w:rsid w:val="0013513A"/>
    <w:rsid w:val="0014054F"/>
    <w:rsid w:val="00176B81"/>
    <w:rsid w:val="00180692"/>
    <w:rsid w:val="00184A5D"/>
    <w:rsid w:val="001946EB"/>
    <w:rsid w:val="001B49F7"/>
    <w:rsid w:val="001E3F15"/>
    <w:rsid w:val="00210FA6"/>
    <w:rsid w:val="002133BA"/>
    <w:rsid w:val="00270123"/>
    <w:rsid w:val="00276278"/>
    <w:rsid w:val="002762A3"/>
    <w:rsid w:val="00280846"/>
    <w:rsid w:val="00281370"/>
    <w:rsid w:val="00285D96"/>
    <w:rsid w:val="00293DD7"/>
    <w:rsid w:val="002A657C"/>
    <w:rsid w:val="002C1249"/>
    <w:rsid w:val="002C455C"/>
    <w:rsid w:val="002C6114"/>
    <w:rsid w:val="002C67C5"/>
    <w:rsid w:val="002C75D3"/>
    <w:rsid w:val="002D378B"/>
    <w:rsid w:val="002D5C7A"/>
    <w:rsid w:val="00307FF0"/>
    <w:rsid w:val="00326655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01063"/>
    <w:rsid w:val="004070B3"/>
    <w:rsid w:val="004163F2"/>
    <w:rsid w:val="00417EEA"/>
    <w:rsid w:val="004452A1"/>
    <w:rsid w:val="0047635D"/>
    <w:rsid w:val="004A766D"/>
    <w:rsid w:val="004B34ED"/>
    <w:rsid w:val="004F25E2"/>
    <w:rsid w:val="00527BA6"/>
    <w:rsid w:val="00541506"/>
    <w:rsid w:val="005839EC"/>
    <w:rsid w:val="00594AAB"/>
    <w:rsid w:val="005B3D13"/>
    <w:rsid w:val="005B5B07"/>
    <w:rsid w:val="005B7DD5"/>
    <w:rsid w:val="005C0E18"/>
    <w:rsid w:val="0060055E"/>
    <w:rsid w:val="006008A2"/>
    <w:rsid w:val="00606E1F"/>
    <w:rsid w:val="00620FDF"/>
    <w:rsid w:val="00627C4E"/>
    <w:rsid w:val="006344EA"/>
    <w:rsid w:val="0064261F"/>
    <w:rsid w:val="00673DDF"/>
    <w:rsid w:val="0067691B"/>
    <w:rsid w:val="00685F69"/>
    <w:rsid w:val="00686093"/>
    <w:rsid w:val="00697FD1"/>
    <w:rsid w:val="006D2EBF"/>
    <w:rsid w:val="006D71B6"/>
    <w:rsid w:val="006E5716"/>
    <w:rsid w:val="007127F0"/>
    <w:rsid w:val="007133B8"/>
    <w:rsid w:val="00733805"/>
    <w:rsid w:val="0075624C"/>
    <w:rsid w:val="007704B2"/>
    <w:rsid w:val="007730F5"/>
    <w:rsid w:val="00774CFF"/>
    <w:rsid w:val="00782618"/>
    <w:rsid w:val="00797365"/>
    <w:rsid w:val="007B63B3"/>
    <w:rsid w:val="007C01E6"/>
    <w:rsid w:val="007F4356"/>
    <w:rsid w:val="007F60D6"/>
    <w:rsid w:val="0080617C"/>
    <w:rsid w:val="00817154"/>
    <w:rsid w:val="00824D2A"/>
    <w:rsid w:val="00853FEE"/>
    <w:rsid w:val="00857AA8"/>
    <w:rsid w:val="008664B9"/>
    <w:rsid w:val="00874D0C"/>
    <w:rsid w:val="00874D8B"/>
    <w:rsid w:val="008843D8"/>
    <w:rsid w:val="00893C16"/>
    <w:rsid w:val="008A76C1"/>
    <w:rsid w:val="008D13D7"/>
    <w:rsid w:val="008D384E"/>
    <w:rsid w:val="008E4A2B"/>
    <w:rsid w:val="00900716"/>
    <w:rsid w:val="00904835"/>
    <w:rsid w:val="00931AEA"/>
    <w:rsid w:val="00942270"/>
    <w:rsid w:val="0094506D"/>
    <w:rsid w:val="00986EDA"/>
    <w:rsid w:val="009C7DBA"/>
    <w:rsid w:val="009E5742"/>
    <w:rsid w:val="00A01DA7"/>
    <w:rsid w:val="00A024A0"/>
    <w:rsid w:val="00A13311"/>
    <w:rsid w:val="00A3624E"/>
    <w:rsid w:val="00A40DDD"/>
    <w:rsid w:val="00A417AF"/>
    <w:rsid w:val="00A52317"/>
    <w:rsid w:val="00A667D8"/>
    <w:rsid w:val="00A862EA"/>
    <w:rsid w:val="00A96EE0"/>
    <w:rsid w:val="00AB7D42"/>
    <w:rsid w:val="00AD13E6"/>
    <w:rsid w:val="00AD3807"/>
    <w:rsid w:val="00AD4F20"/>
    <w:rsid w:val="00AE16FB"/>
    <w:rsid w:val="00B0066C"/>
    <w:rsid w:val="00B300FE"/>
    <w:rsid w:val="00B35406"/>
    <w:rsid w:val="00B628C6"/>
    <w:rsid w:val="00B65B2C"/>
    <w:rsid w:val="00B70285"/>
    <w:rsid w:val="00BC2100"/>
    <w:rsid w:val="00BD0DFE"/>
    <w:rsid w:val="00BE5EE7"/>
    <w:rsid w:val="00BF6F89"/>
    <w:rsid w:val="00C00F8C"/>
    <w:rsid w:val="00C33345"/>
    <w:rsid w:val="00C43F90"/>
    <w:rsid w:val="00C51F22"/>
    <w:rsid w:val="00C66427"/>
    <w:rsid w:val="00C67D01"/>
    <w:rsid w:val="00C92BE9"/>
    <w:rsid w:val="00C9743E"/>
    <w:rsid w:val="00CE6C9D"/>
    <w:rsid w:val="00CF3854"/>
    <w:rsid w:val="00D17B87"/>
    <w:rsid w:val="00D43DDD"/>
    <w:rsid w:val="00D46185"/>
    <w:rsid w:val="00D5445E"/>
    <w:rsid w:val="00D8604B"/>
    <w:rsid w:val="00DE3E51"/>
    <w:rsid w:val="00DE40D8"/>
    <w:rsid w:val="00DF4074"/>
    <w:rsid w:val="00E10315"/>
    <w:rsid w:val="00E170B0"/>
    <w:rsid w:val="00E1739C"/>
    <w:rsid w:val="00E55334"/>
    <w:rsid w:val="00E662A2"/>
    <w:rsid w:val="00EA043B"/>
    <w:rsid w:val="00EB2AD1"/>
    <w:rsid w:val="00EB2DA8"/>
    <w:rsid w:val="00EB34B6"/>
    <w:rsid w:val="00EC4389"/>
    <w:rsid w:val="00EC4E3A"/>
    <w:rsid w:val="00EC68AB"/>
    <w:rsid w:val="00EC7018"/>
    <w:rsid w:val="00ED0B00"/>
    <w:rsid w:val="00ED79C4"/>
    <w:rsid w:val="00EE03DE"/>
    <w:rsid w:val="00EF1B9E"/>
    <w:rsid w:val="00EF20C7"/>
    <w:rsid w:val="00EF3CCD"/>
    <w:rsid w:val="00EF677E"/>
    <w:rsid w:val="00F00C6B"/>
    <w:rsid w:val="00F11E30"/>
    <w:rsid w:val="00F125F1"/>
    <w:rsid w:val="00F1428C"/>
    <w:rsid w:val="00F2201F"/>
    <w:rsid w:val="00F27AE1"/>
    <w:rsid w:val="00F43DAE"/>
    <w:rsid w:val="00F84E82"/>
    <w:rsid w:val="00F903D7"/>
    <w:rsid w:val="00F9365B"/>
    <w:rsid w:val="00FA3239"/>
    <w:rsid w:val="00FC6AAB"/>
    <w:rsid w:val="00FE1AA6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1">
    <w:name w:val="heading 1"/>
    <w:basedOn w:val="a"/>
    <w:next w:val="a"/>
    <w:link w:val="10"/>
    <w:uiPriority w:val="99"/>
    <w:qFormat/>
    <w:rsid w:val="00874D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74D8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5445E"/>
  </w:style>
  <w:style w:type="paragraph" w:styleId="a8">
    <w:name w:val="footer"/>
    <w:basedOn w:val="a"/>
    <w:link w:val="a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2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rsid w:val="00904835"/>
  </w:style>
  <w:style w:type="character" w:customStyle="1" w:styleId="12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nhideWhenUsed/>
    <w:rsid w:val="00EC4389"/>
    <w:rPr>
      <w:color w:val="0000FF" w:themeColor="hyperlink"/>
      <w:u w:val="single"/>
    </w:rPr>
  </w:style>
  <w:style w:type="paragraph" w:styleId="af4">
    <w:name w:val="Normal (Web)"/>
    <w:basedOn w:val="a"/>
    <w:rsid w:val="00F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4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74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74D8B"/>
  </w:style>
  <w:style w:type="character" w:styleId="af5">
    <w:name w:val="Strong"/>
    <w:basedOn w:val="a0"/>
    <w:qFormat/>
    <w:rsid w:val="00874D8B"/>
    <w:rPr>
      <w:b/>
      <w:bCs/>
    </w:rPr>
  </w:style>
  <w:style w:type="table" w:customStyle="1" w:styleId="32">
    <w:name w:val="Сетка таблицы3"/>
    <w:basedOn w:val="a1"/>
    <w:next w:val="a5"/>
    <w:uiPriority w:val="59"/>
    <w:rsid w:val="0087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874D8B"/>
  </w:style>
  <w:style w:type="paragraph" w:customStyle="1" w:styleId="af7">
    <w:name w:val="Содержимое таблицы"/>
    <w:basedOn w:val="a"/>
    <w:rsid w:val="00874D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Emphasis"/>
    <w:basedOn w:val="a0"/>
    <w:qFormat/>
    <w:rsid w:val="00874D8B"/>
    <w:rPr>
      <w:i/>
      <w:iCs/>
    </w:rPr>
  </w:style>
  <w:style w:type="paragraph" w:customStyle="1" w:styleId="Default">
    <w:name w:val="Default"/>
    <w:rsid w:val="00874D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874D8B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874D8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4">
    <w:name w:val="Основной текст (3)"/>
    <w:basedOn w:val="a"/>
    <w:link w:val="33"/>
    <w:rsid w:val="00874D8B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styleId="af9">
    <w:name w:val="No Spacing"/>
    <w:uiPriority w:val="1"/>
    <w:qFormat/>
    <w:rsid w:val="0087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874D8B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4D8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</w:rPr>
  </w:style>
  <w:style w:type="character" w:customStyle="1" w:styleId="21">
    <w:name w:val="Заголовок №2_"/>
    <w:link w:val="22"/>
    <w:locked/>
    <w:rsid w:val="00874D8B"/>
    <w:rPr>
      <w:rFonts w:ascii="Palatino Linotype" w:hAnsi="Palatino Linotype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874D8B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Palatino Linotype" w:hAnsi="Palatino Linotype"/>
      <w:b/>
      <w:bCs/>
    </w:rPr>
  </w:style>
  <w:style w:type="paragraph" w:customStyle="1" w:styleId="western">
    <w:name w:val="western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7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#Таблица названия столбцов"/>
    <w:basedOn w:val="a"/>
    <w:rsid w:val="00874D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874D8B"/>
    <w:rPr>
      <w:spacing w:val="5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4D8B"/>
    <w:pPr>
      <w:widowControl w:val="0"/>
      <w:shd w:val="clear" w:color="auto" w:fill="FFFFFF"/>
      <w:spacing w:before="120" w:after="240" w:line="274" w:lineRule="exact"/>
      <w:ind w:firstLine="2020"/>
    </w:pPr>
    <w:rPr>
      <w:spacing w:val="5"/>
      <w:sz w:val="21"/>
      <w:szCs w:val="21"/>
    </w:rPr>
  </w:style>
  <w:style w:type="character" w:customStyle="1" w:styleId="ConsPlusNormal0">
    <w:name w:val="ConsPlusNormal Знак"/>
    <w:link w:val="ConsPlusNormal"/>
    <w:locked/>
    <w:rsid w:val="00874D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4D8B"/>
  </w:style>
  <w:style w:type="character" w:customStyle="1" w:styleId="apple-converted-space">
    <w:name w:val="apple-converted-space"/>
    <w:basedOn w:val="a0"/>
    <w:rsid w:val="00874D8B"/>
  </w:style>
  <w:style w:type="paragraph" w:customStyle="1" w:styleId="s9">
    <w:name w:val="s_9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874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20"/>
      <w:lang w:eastAsia="zh-CN" w:bidi="hi-IN"/>
    </w:rPr>
  </w:style>
  <w:style w:type="paragraph" w:customStyle="1" w:styleId="afb">
    <w:name w:val="Базовый"/>
    <w:rsid w:val="00874D8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9">
    <w:name w:val="Style19"/>
    <w:basedOn w:val="a"/>
    <w:rsid w:val="00874D8B"/>
    <w:pPr>
      <w:widowControl w:val="0"/>
      <w:autoSpaceDE w:val="0"/>
      <w:autoSpaceDN w:val="0"/>
      <w:adjustRightInd w:val="0"/>
      <w:spacing w:after="0" w:line="47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74D8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1">
    <w:name w:val="heading 1"/>
    <w:basedOn w:val="a"/>
    <w:next w:val="a"/>
    <w:link w:val="10"/>
    <w:uiPriority w:val="99"/>
    <w:qFormat/>
    <w:rsid w:val="00874D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74D8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5445E"/>
  </w:style>
  <w:style w:type="paragraph" w:styleId="a8">
    <w:name w:val="footer"/>
    <w:basedOn w:val="a"/>
    <w:link w:val="a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2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rsid w:val="00904835"/>
  </w:style>
  <w:style w:type="character" w:customStyle="1" w:styleId="12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nhideWhenUsed/>
    <w:rsid w:val="00EC4389"/>
    <w:rPr>
      <w:color w:val="0000FF" w:themeColor="hyperlink"/>
      <w:u w:val="single"/>
    </w:rPr>
  </w:style>
  <w:style w:type="paragraph" w:styleId="af4">
    <w:name w:val="Normal (Web)"/>
    <w:basedOn w:val="a"/>
    <w:rsid w:val="00F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4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74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74D8B"/>
  </w:style>
  <w:style w:type="character" w:styleId="af5">
    <w:name w:val="Strong"/>
    <w:basedOn w:val="a0"/>
    <w:qFormat/>
    <w:rsid w:val="00874D8B"/>
    <w:rPr>
      <w:b/>
      <w:bCs/>
    </w:rPr>
  </w:style>
  <w:style w:type="table" w:customStyle="1" w:styleId="32">
    <w:name w:val="Сетка таблицы3"/>
    <w:basedOn w:val="a1"/>
    <w:next w:val="a5"/>
    <w:uiPriority w:val="59"/>
    <w:rsid w:val="0087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874D8B"/>
  </w:style>
  <w:style w:type="paragraph" w:customStyle="1" w:styleId="af7">
    <w:name w:val="Содержимое таблицы"/>
    <w:basedOn w:val="a"/>
    <w:rsid w:val="00874D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Emphasis"/>
    <w:basedOn w:val="a0"/>
    <w:qFormat/>
    <w:rsid w:val="00874D8B"/>
    <w:rPr>
      <w:i/>
      <w:iCs/>
    </w:rPr>
  </w:style>
  <w:style w:type="paragraph" w:customStyle="1" w:styleId="Default">
    <w:name w:val="Default"/>
    <w:rsid w:val="00874D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874D8B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874D8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4">
    <w:name w:val="Основной текст (3)"/>
    <w:basedOn w:val="a"/>
    <w:link w:val="33"/>
    <w:rsid w:val="00874D8B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styleId="af9">
    <w:name w:val="No Spacing"/>
    <w:uiPriority w:val="1"/>
    <w:qFormat/>
    <w:rsid w:val="0087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874D8B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4D8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</w:rPr>
  </w:style>
  <w:style w:type="character" w:customStyle="1" w:styleId="21">
    <w:name w:val="Заголовок №2_"/>
    <w:link w:val="22"/>
    <w:locked/>
    <w:rsid w:val="00874D8B"/>
    <w:rPr>
      <w:rFonts w:ascii="Palatino Linotype" w:hAnsi="Palatino Linotype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874D8B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Palatino Linotype" w:hAnsi="Palatino Linotype"/>
      <w:b/>
      <w:bCs/>
    </w:rPr>
  </w:style>
  <w:style w:type="paragraph" w:customStyle="1" w:styleId="western">
    <w:name w:val="western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7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#Таблица названия столбцов"/>
    <w:basedOn w:val="a"/>
    <w:rsid w:val="00874D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874D8B"/>
    <w:rPr>
      <w:spacing w:val="5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4D8B"/>
    <w:pPr>
      <w:widowControl w:val="0"/>
      <w:shd w:val="clear" w:color="auto" w:fill="FFFFFF"/>
      <w:spacing w:before="120" w:after="240" w:line="274" w:lineRule="exact"/>
      <w:ind w:firstLine="2020"/>
    </w:pPr>
    <w:rPr>
      <w:spacing w:val="5"/>
      <w:sz w:val="21"/>
      <w:szCs w:val="21"/>
    </w:rPr>
  </w:style>
  <w:style w:type="character" w:customStyle="1" w:styleId="ConsPlusNormal0">
    <w:name w:val="ConsPlusNormal Знак"/>
    <w:link w:val="ConsPlusNormal"/>
    <w:locked/>
    <w:rsid w:val="00874D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4D8B"/>
  </w:style>
  <w:style w:type="character" w:customStyle="1" w:styleId="apple-converted-space">
    <w:name w:val="apple-converted-space"/>
    <w:basedOn w:val="a0"/>
    <w:rsid w:val="00874D8B"/>
  </w:style>
  <w:style w:type="paragraph" w:customStyle="1" w:styleId="s9">
    <w:name w:val="s_9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874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20"/>
      <w:lang w:eastAsia="zh-CN" w:bidi="hi-IN"/>
    </w:rPr>
  </w:style>
  <w:style w:type="paragraph" w:customStyle="1" w:styleId="afb">
    <w:name w:val="Базовый"/>
    <w:rsid w:val="00874D8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9">
    <w:name w:val="Style19"/>
    <w:basedOn w:val="a"/>
    <w:rsid w:val="00874D8B"/>
    <w:pPr>
      <w:widowControl w:val="0"/>
      <w:autoSpaceDE w:val="0"/>
      <w:autoSpaceDN w:val="0"/>
      <w:adjustRightInd w:val="0"/>
      <w:spacing w:after="0" w:line="47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74D8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985A-AB27-44D7-9115-3459B88C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2019-10-28T10:22:00Z</cp:lastPrinted>
  <dcterms:created xsi:type="dcterms:W3CDTF">2019-10-28T08:44:00Z</dcterms:created>
  <dcterms:modified xsi:type="dcterms:W3CDTF">2019-10-28T10:23:00Z</dcterms:modified>
</cp:coreProperties>
</file>