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8058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8058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8058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07342" w:rsidRPr="00580586" w:rsidRDefault="00B07342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8058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B07342" w:rsidRPr="00580586" w:rsidRDefault="00EF2043" w:rsidP="009471A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9471A9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от 05 сентября </w:t>
      </w:r>
      <w:r w:rsidR="00B07342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2018 год</w:t>
      </w:r>
      <w:r w:rsidR="00DF131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bookmarkStart w:id="0" w:name="_GoBack"/>
      <w:bookmarkEnd w:id="0"/>
      <w:r w:rsidR="00B07342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</w:t>
      </w:r>
      <w:r w:rsidR="00CB0F07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</w:t>
      </w:r>
      <w:r w:rsidR="001D60AA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</w:t>
      </w:r>
      <w:r w:rsidR="009471A9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</w:t>
      </w:r>
      <w:r w:rsidR="001D60AA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</w:t>
      </w:r>
      <w:r w:rsidR="00B07342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 </w:t>
      </w:r>
      <w:r w:rsidR="00CB0F07" w:rsidRPr="005805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132</w:t>
      </w:r>
    </w:p>
    <w:p w:rsidR="00B07342" w:rsidRPr="00580586" w:rsidRDefault="00B07342" w:rsidP="009471A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342" w:rsidRPr="00580586" w:rsidRDefault="00B07342" w:rsidP="009471A9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утверждении административного регламента </w:t>
      </w:r>
    </w:p>
    <w:p w:rsidR="009E3943" w:rsidRPr="00580586" w:rsidRDefault="009E3943" w:rsidP="009471A9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оказания муниципальной услуги «Согласование устройства </w:t>
      </w:r>
    </w:p>
    <w:p w:rsidR="009E3943" w:rsidRPr="00580586" w:rsidRDefault="009E3943" w:rsidP="009471A9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ограждений земельных участков, отделяющих их </w:t>
      </w:r>
    </w:p>
    <w:p w:rsidR="00EF2043" w:rsidRPr="00580586" w:rsidRDefault="009E3943" w:rsidP="009471A9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 территорий общего пользования «на территории </w:t>
      </w:r>
    </w:p>
    <w:p w:rsidR="009E3943" w:rsidRPr="00580586" w:rsidRDefault="009E3943" w:rsidP="009471A9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>Зуйского сельского</w:t>
      </w:r>
      <w:r w:rsidR="00EF2043"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поселения Белогорского района Р</w:t>
      </w:r>
      <w:r w:rsidRPr="00580586">
        <w:rPr>
          <w:rFonts w:ascii="Times New Roman" w:eastAsia="Times New Roman" w:hAnsi="Times New Roman" w:cs="Times New Roman"/>
          <w:bCs/>
          <w:i/>
          <w:sz w:val="28"/>
          <w:szCs w:val="28"/>
        </w:rPr>
        <w:t>еспублики Крым.</w:t>
      </w:r>
    </w:p>
    <w:p w:rsidR="009E3943" w:rsidRPr="00580586" w:rsidRDefault="009E3943" w:rsidP="009471A9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20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861A9" w:rsidRPr="00580586" w:rsidRDefault="00C861A9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 соответствии Конституцией российской Федерации, Гражданским кодексом</w:t>
      </w:r>
    </w:p>
    <w:p w:rsidR="00C861A9" w:rsidRPr="00580586" w:rsidRDefault="00C861A9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Российской Федерации, со статьей 8 Градостроительно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Pr="00580586">
        <w:rPr>
          <w:rFonts w:ascii="Times New Roman" w:hAnsi="Times New Roman" w:cs="Times New Roman"/>
          <w:sz w:val="28"/>
          <w:szCs w:val="28"/>
        </w:rPr>
        <w:t>от 29.12.2004 г. № 190-ФЗ, Федеральный закон от 27.07.2010 № 210-ФЗ "Об организации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услуг", Федеральным законом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</w:t>
      </w:r>
      <w:r w:rsidR="001D60AA" w:rsidRPr="0058058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80586">
        <w:rPr>
          <w:rFonts w:ascii="Times New Roman" w:hAnsi="Times New Roman" w:cs="Times New Roman"/>
          <w:sz w:val="28"/>
          <w:szCs w:val="28"/>
        </w:rPr>
        <w:t>в Российской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Федерации», Федеральным законом от 02.05.2006 № 59-ФЗ «О порядке рассмотрения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Федерации», Федеральным законом от 09.02.2009 № 8-ФЗ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«Об обеспечении доступа к информации о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органов местного само</w:t>
      </w:r>
      <w:r w:rsidR="001D60AA" w:rsidRPr="00580586">
        <w:rPr>
          <w:rFonts w:ascii="Times New Roman" w:hAnsi="Times New Roman" w:cs="Times New Roman"/>
          <w:sz w:val="28"/>
          <w:szCs w:val="28"/>
        </w:rPr>
        <w:t>управления</w:t>
      </w:r>
      <w:r w:rsidRPr="00580586">
        <w:rPr>
          <w:rFonts w:ascii="Times New Roman" w:hAnsi="Times New Roman" w:cs="Times New Roman"/>
          <w:sz w:val="28"/>
          <w:szCs w:val="28"/>
        </w:rPr>
        <w:t>», Законом Республики Крым № 54-ЗРК «Об основах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местного са</w:t>
      </w:r>
      <w:r w:rsidR="00EF2043" w:rsidRPr="00580586">
        <w:rPr>
          <w:rFonts w:ascii="Times New Roman" w:hAnsi="Times New Roman" w:cs="Times New Roman"/>
          <w:sz w:val="28"/>
          <w:szCs w:val="28"/>
        </w:rPr>
        <w:t>мо</w:t>
      </w:r>
      <w:r w:rsidR="001D60AA" w:rsidRPr="00580586">
        <w:rPr>
          <w:rFonts w:ascii="Times New Roman" w:hAnsi="Times New Roman" w:cs="Times New Roman"/>
          <w:sz w:val="28"/>
          <w:szCs w:val="28"/>
        </w:rPr>
        <w:t>управления</w:t>
      </w:r>
      <w:r w:rsidR="00EF2043" w:rsidRPr="00580586">
        <w:rPr>
          <w:rFonts w:ascii="Times New Roman" w:hAnsi="Times New Roman" w:cs="Times New Roman"/>
          <w:sz w:val="28"/>
          <w:szCs w:val="28"/>
        </w:rPr>
        <w:t xml:space="preserve"> в Республике Крым» </w:t>
      </w:r>
    </w:p>
    <w:p w:rsidR="00EF2043" w:rsidRPr="00580586" w:rsidRDefault="00EF2043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043" w:rsidRPr="00580586" w:rsidRDefault="00EF204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оказания муниципальной услуги «Согласование устройства ограждений земельных участков, отделяющих их от территорий общего пользования «на территории Зуйского сельского поселения Белогорского района Республики Крым /приложение 1/.</w:t>
      </w:r>
    </w:p>
    <w:p w:rsidR="00EF2043" w:rsidRPr="00580586" w:rsidRDefault="00EF2043" w:rsidP="009471A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2.Обнародовать данное постановление на официальном сайте в государственной информационной системе «Портал Правительства на официальном сайте государственной информационной системе «Портал Правительства Республики Крым» в информационной системе «Интернет» в разделе </w:t>
      </w:r>
      <w:proofErr w:type="spellStart"/>
      <w:r w:rsidRPr="00580586">
        <w:rPr>
          <w:rFonts w:ascii="Times New Roman" w:eastAsia="Calibri" w:hAnsi="Times New Roman" w:cs="Times New Roman"/>
          <w:sz w:val="28"/>
          <w:szCs w:val="28"/>
        </w:rPr>
        <w:t>Зуйский</w:t>
      </w:r>
      <w:proofErr w:type="spellEnd"/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 сельский совет.</w:t>
      </w:r>
    </w:p>
    <w:p w:rsidR="00EF2043" w:rsidRPr="00580586" w:rsidRDefault="00EF2043" w:rsidP="009471A9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86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5805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2043" w:rsidRPr="00580586" w:rsidRDefault="00EF2043" w:rsidP="009471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D75" w:rsidRPr="00580586" w:rsidRDefault="00FC1D75" w:rsidP="009471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043" w:rsidRPr="00580586" w:rsidRDefault="00EF2043" w:rsidP="009471A9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86">
        <w:rPr>
          <w:rFonts w:ascii="Times New Roman" w:eastAsia="Calibri" w:hAnsi="Times New Roman" w:cs="Times New Roman"/>
          <w:sz w:val="28"/>
          <w:szCs w:val="28"/>
        </w:rPr>
        <w:t>Председатель Зуйского сельского совета -</w:t>
      </w:r>
    </w:p>
    <w:p w:rsidR="00EF2043" w:rsidRPr="00580586" w:rsidRDefault="00EF2043" w:rsidP="009471A9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Зуйского сельского поселения                               </w:t>
      </w:r>
      <w:proofErr w:type="spellStart"/>
      <w:r w:rsidRPr="00580586">
        <w:rPr>
          <w:rFonts w:ascii="Times New Roman" w:eastAsia="Calibri" w:hAnsi="Times New Roman" w:cs="Times New Roman"/>
          <w:sz w:val="28"/>
          <w:szCs w:val="28"/>
        </w:rPr>
        <w:t>А.А.Лахин</w:t>
      </w:r>
      <w:proofErr w:type="spellEnd"/>
    </w:p>
    <w:p w:rsidR="00EF2043" w:rsidRPr="00580586" w:rsidRDefault="00EF2043" w:rsidP="009471A9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D75" w:rsidRPr="00580586" w:rsidRDefault="00FC1D75" w:rsidP="009471A9">
      <w:pPr>
        <w:spacing w:after="0" w:line="0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80586" w:rsidRPr="00580586" w:rsidRDefault="00580586" w:rsidP="009471A9">
      <w:pPr>
        <w:spacing w:after="0" w:line="0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80586" w:rsidRPr="00580586" w:rsidRDefault="00580586" w:rsidP="009471A9">
      <w:pPr>
        <w:spacing w:after="0" w:line="0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EF2043" w:rsidRPr="00580586" w:rsidRDefault="00EF2043" w:rsidP="009471A9">
      <w:pPr>
        <w:spacing w:after="0" w:line="0" w:lineRule="atLeast"/>
        <w:ind w:firstLine="510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Приложение №2</w:t>
      </w:r>
    </w:p>
    <w:p w:rsidR="00EF2043" w:rsidRPr="00580586" w:rsidRDefault="00EF2043" w:rsidP="009471A9">
      <w:pPr>
        <w:spacing w:after="0" w:line="0" w:lineRule="atLeast"/>
        <w:ind w:left="510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 постановлению Администрации </w:t>
      </w:r>
      <w:r w:rsidR="00FE45DE"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</w:t>
      </w: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>Зуйского</w:t>
      </w:r>
      <w:r w:rsidR="00FE45DE"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>сельского поселения</w:t>
      </w:r>
    </w:p>
    <w:p w:rsidR="00EF2043" w:rsidRPr="00580586" w:rsidRDefault="00EF2043" w:rsidP="009471A9">
      <w:pPr>
        <w:spacing w:after="0" w:line="0" w:lineRule="atLeast"/>
        <w:ind w:firstLine="510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>Белогорского района</w:t>
      </w:r>
    </w:p>
    <w:p w:rsidR="00EF2043" w:rsidRPr="00580586" w:rsidRDefault="00EF2043" w:rsidP="009471A9">
      <w:pPr>
        <w:spacing w:after="0" w:line="0" w:lineRule="atLeast"/>
        <w:ind w:firstLine="510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>Республики Крым</w:t>
      </w:r>
    </w:p>
    <w:p w:rsidR="00EF2043" w:rsidRPr="00580586" w:rsidRDefault="00EF2043" w:rsidP="009471A9">
      <w:pPr>
        <w:spacing w:after="0" w:line="0" w:lineRule="atLeast"/>
        <w:ind w:firstLine="5103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 </w:t>
      </w:r>
      <w:r w:rsidR="00FC1D75"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>05.09.</w:t>
      </w:r>
      <w:r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2018 г. № </w:t>
      </w:r>
      <w:r w:rsidR="00FC1D75" w:rsidRPr="00580586">
        <w:rPr>
          <w:rFonts w:ascii="Times New Roman" w:eastAsia="Calibri" w:hAnsi="Times New Roman" w:cs="Times New Roman"/>
          <w:bCs/>
          <w:i/>
          <w:sz w:val="28"/>
          <w:szCs w:val="28"/>
        </w:rPr>
        <w:t>132</w:t>
      </w:r>
    </w:p>
    <w:p w:rsidR="00FE45DE" w:rsidRPr="00580586" w:rsidRDefault="00FE45DE" w:rsidP="009471A9">
      <w:pPr>
        <w:spacing w:after="0" w:line="0" w:lineRule="atLeast"/>
        <w:ind w:firstLine="510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E0089" w:rsidRPr="00580586" w:rsidRDefault="000E0089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089" w:rsidRPr="00580586" w:rsidRDefault="000E0089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 «Согласование устройства ограждений земельных участков, отделяющих их от территорий общего пользования «на территории Зуйского сельского поселения Белогорского района</w:t>
      </w:r>
    </w:p>
    <w:p w:rsidR="000951A2" w:rsidRPr="00580586" w:rsidRDefault="000E0089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0E0089" w:rsidRPr="00580586" w:rsidRDefault="000E0089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0DB2" w:rsidRPr="00580586" w:rsidRDefault="000951A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70DB2" w:rsidRPr="005805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70DB2" w:rsidRPr="00580586" w:rsidRDefault="000951A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1.1.</w:t>
      </w:r>
      <w:r w:rsidR="000E0089" w:rsidRPr="00580586">
        <w:rPr>
          <w:rFonts w:ascii="Times New Roman" w:hAnsi="Times New Roman" w:cs="Times New Roman"/>
          <w:sz w:val="28"/>
          <w:szCs w:val="28"/>
        </w:rPr>
        <w:t>Административный регламент оказания муниципальной услуги «Согласование устройства ограждений зем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ельных участков, отделяющих их </w:t>
      </w:r>
      <w:r w:rsidR="000E0089" w:rsidRPr="00580586">
        <w:rPr>
          <w:rFonts w:ascii="Times New Roman" w:hAnsi="Times New Roman" w:cs="Times New Roman"/>
          <w:sz w:val="28"/>
          <w:szCs w:val="28"/>
        </w:rPr>
        <w:t>от территорий общего пользования» на территории Зуйского сельского поселения Белогорского района Республики Крым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оптимизации (повышения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качества) исполнения муниципальной услу</w:t>
      </w:r>
      <w:r w:rsidRPr="00580586">
        <w:rPr>
          <w:rFonts w:ascii="Times New Roman" w:hAnsi="Times New Roman" w:cs="Times New Roman"/>
          <w:sz w:val="28"/>
          <w:szCs w:val="28"/>
        </w:rPr>
        <w:t xml:space="preserve">ги и доступности ее результата. </w:t>
      </w:r>
      <w:r w:rsidR="00870DB2" w:rsidRPr="00580586">
        <w:rPr>
          <w:rFonts w:ascii="Times New Roman" w:hAnsi="Times New Roman" w:cs="Times New Roman"/>
          <w:sz w:val="28"/>
          <w:szCs w:val="28"/>
        </w:rPr>
        <w:t>Регламент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определяет порядок и стандарт предоставления муниципальной услуги по согласованию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устройства ограждений земельных участков, отделяющих их от территории общего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пользования по обращению физического или юридического лица, а также порядок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осуществления контроля за исполнением административного регламента и досудебный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(бездействий) должностных лиц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и муниципальных служащих администрации</w:t>
      </w:r>
      <w:r w:rsidRPr="00580586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1.2.Заявителями на предоставление муниципал</w:t>
      </w:r>
      <w:r w:rsidR="000951A2" w:rsidRPr="00580586">
        <w:rPr>
          <w:rFonts w:ascii="Times New Roman" w:hAnsi="Times New Roman" w:cs="Times New Roman"/>
          <w:sz w:val="28"/>
          <w:szCs w:val="28"/>
        </w:rPr>
        <w:t xml:space="preserve">ьной услуги являются физические </w:t>
      </w:r>
      <w:r w:rsidRPr="00580586">
        <w:rPr>
          <w:rFonts w:ascii="Times New Roman" w:hAnsi="Times New Roman" w:cs="Times New Roman"/>
          <w:sz w:val="28"/>
          <w:szCs w:val="28"/>
        </w:rPr>
        <w:t>или юридические лица, индивидуальные предпринимате</w:t>
      </w:r>
      <w:r w:rsidR="000951A2" w:rsidRPr="00580586">
        <w:rPr>
          <w:rFonts w:ascii="Times New Roman" w:hAnsi="Times New Roman" w:cs="Times New Roman"/>
          <w:sz w:val="28"/>
          <w:szCs w:val="28"/>
        </w:rPr>
        <w:t xml:space="preserve">ли, обратившиеся с заявлением о </w:t>
      </w:r>
      <w:r w:rsidRPr="00580586">
        <w:rPr>
          <w:rFonts w:ascii="Times New Roman" w:hAnsi="Times New Roman" w:cs="Times New Roman"/>
          <w:sz w:val="28"/>
          <w:szCs w:val="28"/>
        </w:rPr>
        <w:t>предоставлении услуги в письменной или электронной форме (далее - заявители).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регламента, могут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представлять иные лица, уполномоченные заявителем в устано</w:t>
      </w:r>
      <w:r w:rsidR="000951A2" w:rsidRPr="00580586">
        <w:rPr>
          <w:rFonts w:ascii="Times New Roman" w:hAnsi="Times New Roman" w:cs="Times New Roman"/>
          <w:sz w:val="28"/>
          <w:szCs w:val="28"/>
        </w:rPr>
        <w:t xml:space="preserve">вленном порядке (далее - </w:t>
      </w:r>
      <w:r w:rsidRPr="00580586">
        <w:rPr>
          <w:rFonts w:ascii="Times New Roman" w:hAnsi="Times New Roman" w:cs="Times New Roman"/>
          <w:sz w:val="28"/>
          <w:szCs w:val="28"/>
        </w:rPr>
        <w:t>уполномоченный представитель).</w:t>
      </w:r>
    </w:p>
    <w:p w:rsidR="00870DB2" w:rsidRPr="00580586" w:rsidRDefault="000951A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</w:t>
      </w:r>
      <w:r w:rsidR="00870DB2" w:rsidRPr="00580586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870DB2" w:rsidRPr="00580586">
        <w:rPr>
          <w:rFonts w:ascii="Times New Roman" w:hAnsi="Times New Roman" w:cs="Times New Roman"/>
          <w:sz w:val="28"/>
          <w:szCs w:val="28"/>
        </w:rPr>
        <w:t>услуги.</w:t>
      </w:r>
    </w:p>
    <w:p w:rsidR="000951A2" w:rsidRPr="00580586" w:rsidRDefault="000951A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1.3.1.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</w:t>
      </w:r>
    </w:p>
    <w:p w:rsidR="00870DB2" w:rsidRPr="00580586" w:rsidRDefault="000951A2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в государственной информационной системе «Портал Правительства на официальном сайте государственной информационной системе «Портал Правительства Республики Крым» в информационной системе «Интернет» в разделе </w:t>
      </w:r>
      <w:proofErr w:type="spellStart"/>
      <w:r w:rsidRPr="00580586">
        <w:rPr>
          <w:rFonts w:ascii="Times New Roman" w:eastAsia="Calibri" w:hAnsi="Times New Roman" w:cs="Times New Roman"/>
          <w:sz w:val="28"/>
          <w:szCs w:val="28"/>
        </w:rPr>
        <w:t>Зуйский</w:t>
      </w:r>
      <w:proofErr w:type="spellEnd"/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 сельский совет.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Местонахождение Администрации</w:t>
      </w:r>
      <w:r w:rsidR="000951A2" w:rsidRPr="00580586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поселения: 297630</w:t>
      </w:r>
      <w:r w:rsidRPr="00580586">
        <w:rPr>
          <w:rFonts w:ascii="Times New Roman" w:hAnsi="Times New Roman" w:cs="Times New Roman"/>
          <w:sz w:val="28"/>
          <w:szCs w:val="28"/>
        </w:rPr>
        <w:t>,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Республика Крым,</w:t>
      </w:r>
      <w:r w:rsidR="000951A2" w:rsidRPr="00580586">
        <w:rPr>
          <w:rFonts w:ascii="Times New Roman" w:hAnsi="Times New Roman" w:cs="Times New Roman"/>
          <w:sz w:val="28"/>
          <w:szCs w:val="28"/>
        </w:rPr>
        <w:t xml:space="preserve"> Белогорский район, </w:t>
      </w:r>
      <w:proofErr w:type="spellStart"/>
      <w:r w:rsidR="000951A2" w:rsidRPr="0058058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951A2" w:rsidRPr="0058058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51A2" w:rsidRPr="00580586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0951A2" w:rsidRPr="00580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1A2" w:rsidRPr="00580586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0951A2" w:rsidRPr="00580586">
        <w:rPr>
          <w:rFonts w:ascii="Times New Roman" w:hAnsi="Times New Roman" w:cs="Times New Roman"/>
          <w:sz w:val="28"/>
          <w:szCs w:val="28"/>
        </w:rPr>
        <w:t>, 64</w:t>
      </w:r>
      <w:r w:rsidRPr="00580586">
        <w:rPr>
          <w:rFonts w:ascii="Times New Roman" w:hAnsi="Times New Roman" w:cs="Times New Roman"/>
          <w:sz w:val="28"/>
          <w:szCs w:val="28"/>
        </w:rPr>
        <w:t>. График работы Администрации: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пятница, с 8.00 до 17.00 часов, за исключением праздничных дней,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выходные дни: суббота, воскресенье, перерыв на обед с 1</w:t>
      </w:r>
      <w:r w:rsidR="000951A2" w:rsidRPr="00580586">
        <w:rPr>
          <w:rFonts w:ascii="Times New Roman" w:hAnsi="Times New Roman" w:cs="Times New Roman"/>
          <w:sz w:val="28"/>
          <w:szCs w:val="28"/>
        </w:rPr>
        <w:t xml:space="preserve">2.00 до 13.00 ч. Тел/факс (36559) </w:t>
      </w:r>
      <w:r w:rsidRPr="00580586">
        <w:rPr>
          <w:rFonts w:ascii="Times New Roman" w:hAnsi="Times New Roman" w:cs="Times New Roman"/>
          <w:sz w:val="28"/>
          <w:szCs w:val="28"/>
        </w:rPr>
        <w:t>2-</w:t>
      </w:r>
      <w:r w:rsidR="000951A2" w:rsidRPr="00580586">
        <w:rPr>
          <w:rFonts w:ascii="Times New Roman" w:hAnsi="Times New Roman" w:cs="Times New Roman"/>
          <w:sz w:val="28"/>
          <w:szCs w:val="28"/>
        </w:rPr>
        <w:t>61</w:t>
      </w:r>
      <w:r w:rsidRPr="00580586">
        <w:rPr>
          <w:rFonts w:ascii="Times New Roman" w:hAnsi="Times New Roman" w:cs="Times New Roman"/>
          <w:sz w:val="28"/>
          <w:szCs w:val="28"/>
        </w:rPr>
        <w:t>-</w:t>
      </w:r>
      <w:r w:rsidR="000951A2" w:rsidRPr="00580586">
        <w:rPr>
          <w:rFonts w:ascii="Times New Roman" w:hAnsi="Times New Roman" w:cs="Times New Roman"/>
          <w:sz w:val="28"/>
          <w:szCs w:val="28"/>
        </w:rPr>
        <w:t>35</w:t>
      </w:r>
      <w:r w:rsidRPr="00580586">
        <w:rPr>
          <w:rFonts w:ascii="Times New Roman" w:hAnsi="Times New Roman" w:cs="Times New Roman"/>
          <w:sz w:val="28"/>
          <w:szCs w:val="28"/>
        </w:rPr>
        <w:t>.</w:t>
      </w:r>
    </w:p>
    <w:p w:rsidR="00870DB2" w:rsidRPr="00580586" w:rsidRDefault="000951A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1.3.2.</w:t>
      </w:r>
      <w:r w:rsidR="00870DB2" w:rsidRPr="00580586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непосредственно</w:t>
      </w:r>
    </w:p>
    <w:p w:rsidR="000951A2" w:rsidRPr="00580586" w:rsidRDefault="00870DB2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является </w:t>
      </w:r>
      <w:r w:rsidR="000951A2" w:rsidRPr="00580586">
        <w:rPr>
          <w:rFonts w:ascii="Times New Roman" w:hAnsi="Times New Roman" w:cs="Times New Roman"/>
          <w:sz w:val="28"/>
          <w:szCs w:val="28"/>
        </w:rPr>
        <w:t>сектор по вопросам муниципального имущества, землеустройства и территориального планирования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-</w:t>
      </w:r>
      <w:r w:rsidR="000951A2" w:rsidRPr="00580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51A2" w:rsidRPr="00580586">
        <w:rPr>
          <w:rFonts w:ascii="Times New Roman" w:hAnsi="Times New Roman" w:cs="Times New Roman"/>
          <w:sz w:val="28"/>
          <w:szCs w:val="28"/>
        </w:rPr>
        <w:t>ектор</w:t>
      </w:r>
      <w:r w:rsidRPr="00580586">
        <w:rPr>
          <w:rFonts w:ascii="Times New Roman" w:hAnsi="Times New Roman" w:cs="Times New Roman"/>
          <w:sz w:val="28"/>
          <w:szCs w:val="28"/>
        </w:rPr>
        <w:t>).</w:t>
      </w:r>
    </w:p>
    <w:p w:rsidR="00D27F5C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Местонахождение</w:t>
      </w:r>
      <w:r w:rsidR="00D27F5C" w:rsidRPr="00580586">
        <w:rPr>
          <w:rFonts w:ascii="Times New Roman" w:hAnsi="Times New Roman" w:cs="Times New Roman"/>
          <w:sz w:val="28"/>
          <w:szCs w:val="28"/>
        </w:rPr>
        <w:t xml:space="preserve"> Сектора 297630, Республика Крым, Белогорский район, </w:t>
      </w:r>
      <w:proofErr w:type="spellStart"/>
      <w:r w:rsidR="00D27F5C" w:rsidRPr="00580586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D27F5C" w:rsidRPr="0058058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27F5C" w:rsidRPr="00580586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D27F5C" w:rsidRPr="00580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F5C" w:rsidRPr="00580586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D27F5C" w:rsidRPr="00580586">
        <w:rPr>
          <w:rFonts w:ascii="Times New Roman" w:hAnsi="Times New Roman" w:cs="Times New Roman"/>
          <w:sz w:val="28"/>
          <w:szCs w:val="28"/>
        </w:rPr>
        <w:t xml:space="preserve">, 64, 2 этаж, </w:t>
      </w:r>
      <w:proofErr w:type="spellStart"/>
      <w:r w:rsidR="00D27F5C" w:rsidRPr="005805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27F5C" w:rsidRPr="00580586">
        <w:rPr>
          <w:rFonts w:ascii="Times New Roman" w:hAnsi="Times New Roman" w:cs="Times New Roman"/>
          <w:sz w:val="28"/>
          <w:szCs w:val="28"/>
        </w:rPr>
        <w:t>.№ 11;</w:t>
      </w:r>
    </w:p>
    <w:p w:rsidR="00D27F5C" w:rsidRPr="00580586" w:rsidRDefault="00D27F5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D27F5C" w:rsidRPr="00580586" w:rsidRDefault="00D27F5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понедельник - пятница, с 8.00 до 17.00 часов, за исключением праздничных дней,</w:t>
      </w:r>
    </w:p>
    <w:p w:rsidR="00870DB2" w:rsidRPr="00580586" w:rsidRDefault="00D27F5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выходные дни: суббота, воскресенье, перерыв на обед с 12.00 до 13.00 ч. Тел/факс (36559) 2-61-35.</w:t>
      </w:r>
    </w:p>
    <w:p w:rsidR="00870DB2" w:rsidRPr="00580586" w:rsidRDefault="00D27F5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1.3.3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</w:t>
      </w:r>
      <w:r w:rsidRPr="00580586">
        <w:rPr>
          <w:rFonts w:ascii="Times New Roman" w:hAnsi="Times New Roman" w:cs="Times New Roman"/>
          <w:sz w:val="28"/>
          <w:szCs w:val="28"/>
        </w:rPr>
        <w:t xml:space="preserve">лями по вопросам предоставления </w:t>
      </w:r>
      <w:r w:rsidR="00870DB2" w:rsidRPr="0058058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580586">
        <w:rPr>
          <w:rFonts w:ascii="Times New Roman" w:hAnsi="Times New Roman" w:cs="Times New Roman"/>
          <w:sz w:val="28"/>
          <w:szCs w:val="28"/>
        </w:rPr>
        <w:t>муниципальной услуги, в том числе о ходе предо</w:t>
      </w:r>
      <w:r w:rsidR="00D27F5C" w:rsidRPr="0058058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580586">
        <w:rPr>
          <w:rFonts w:ascii="Times New Roman" w:hAnsi="Times New Roman" w:cs="Times New Roman"/>
          <w:sz w:val="28"/>
          <w:szCs w:val="28"/>
        </w:rPr>
        <w:t>производится непосредственно в</w:t>
      </w:r>
      <w:r w:rsidR="00D27F5C" w:rsidRPr="00580586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580586">
        <w:rPr>
          <w:rFonts w:ascii="Times New Roman" w:hAnsi="Times New Roman" w:cs="Times New Roman"/>
          <w:sz w:val="28"/>
          <w:szCs w:val="28"/>
        </w:rPr>
        <w:t>. Консультации предоставляются в течение</w:t>
      </w:r>
      <w:r w:rsidR="00D27F5C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установленного рабочего времени в устной форм</w:t>
      </w:r>
      <w:r w:rsidR="00D27F5C" w:rsidRPr="00580586">
        <w:rPr>
          <w:rFonts w:ascii="Times New Roman" w:hAnsi="Times New Roman" w:cs="Times New Roman"/>
          <w:sz w:val="28"/>
          <w:szCs w:val="28"/>
        </w:rPr>
        <w:t>е при личном обращении в Секторе</w:t>
      </w:r>
      <w:r w:rsidRPr="00580586">
        <w:rPr>
          <w:rFonts w:ascii="Times New Roman" w:hAnsi="Times New Roman" w:cs="Times New Roman"/>
          <w:sz w:val="28"/>
          <w:szCs w:val="28"/>
        </w:rPr>
        <w:t>,</w:t>
      </w:r>
      <w:r w:rsidR="00D27F5C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путем письменного обращения, телефонной связи либо с использованием электронной</w:t>
      </w:r>
      <w:r w:rsidR="00D27F5C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почты.</w:t>
      </w:r>
    </w:p>
    <w:p w:rsidR="00870DB2" w:rsidRPr="00580586" w:rsidRDefault="00D27F5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1.3.3.1.</w:t>
      </w:r>
      <w:r w:rsidR="00870DB2" w:rsidRPr="00580586">
        <w:rPr>
          <w:rFonts w:ascii="Times New Roman" w:hAnsi="Times New Roman" w:cs="Times New Roman"/>
          <w:sz w:val="28"/>
          <w:szCs w:val="28"/>
        </w:rPr>
        <w:t>При консультировании при личном обра</w:t>
      </w:r>
      <w:r w:rsidRPr="00580586">
        <w:rPr>
          <w:rFonts w:ascii="Times New Roman" w:hAnsi="Times New Roman" w:cs="Times New Roman"/>
          <w:sz w:val="28"/>
          <w:szCs w:val="28"/>
        </w:rPr>
        <w:t xml:space="preserve">щении, заявителю дается полный, </w:t>
      </w:r>
      <w:r w:rsidR="00870DB2" w:rsidRPr="00580586">
        <w:rPr>
          <w:rFonts w:ascii="Times New Roman" w:hAnsi="Times New Roman" w:cs="Times New Roman"/>
          <w:sz w:val="28"/>
          <w:szCs w:val="28"/>
        </w:rPr>
        <w:t>точный и исчерпывающий ответ на поставленные вопросы. Е</w:t>
      </w:r>
      <w:r w:rsidRPr="00580586">
        <w:rPr>
          <w:rFonts w:ascii="Times New Roman" w:hAnsi="Times New Roman" w:cs="Times New Roman"/>
          <w:sz w:val="28"/>
          <w:szCs w:val="28"/>
        </w:rPr>
        <w:t xml:space="preserve">сли ответ на поставленный </w:t>
      </w:r>
      <w:r w:rsidR="00870DB2" w:rsidRPr="00580586">
        <w:rPr>
          <w:rFonts w:ascii="Times New Roman" w:hAnsi="Times New Roman" w:cs="Times New Roman"/>
          <w:sz w:val="28"/>
          <w:szCs w:val="28"/>
        </w:rPr>
        <w:t>вопрос не может быть дан специалистом самостоятельн</w:t>
      </w:r>
      <w:r w:rsidRPr="00580586">
        <w:rPr>
          <w:rFonts w:ascii="Times New Roman" w:hAnsi="Times New Roman" w:cs="Times New Roman"/>
          <w:sz w:val="28"/>
          <w:szCs w:val="28"/>
        </w:rPr>
        <w:t xml:space="preserve">о или подготовка ответа требует </w:t>
      </w:r>
      <w:r w:rsidR="00870DB2" w:rsidRPr="00580586">
        <w:rPr>
          <w:rFonts w:ascii="Times New Roman" w:hAnsi="Times New Roman" w:cs="Times New Roman"/>
          <w:sz w:val="28"/>
          <w:szCs w:val="28"/>
        </w:rPr>
        <w:t>времени, заявителю должно быть предложено, напра</w:t>
      </w:r>
      <w:r w:rsidRPr="00580586">
        <w:rPr>
          <w:rFonts w:ascii="Times New Roman" w:hAnsi="Times New Roman" w:cs="Times New Roman"/>
          <w:sz w:val="28"/>
          <w:szCs w:val="28"/>
        </w:rPr>
        <w:t xml:space="preserve">вить письменное обращение, либо </w:t>
      </w:r>
      <w:r w:rsidR="00870DB2" w:rsidRPr="00580586">
        <w:rPr>
          <w:rFonts w:ascii="Times New Roman" w:hAnsi="Times New Roman" w:cs="Times New Roman"/>
          <w:sz w:val="28"/>
          <w:szCs w:val="28"/>
        </w:rPr>
        <w:t>назначено другое время для получения информации. Консультирование в</w:t>
      </w:r>
      <w:r w:rsidRPr="00580586">
        <w:rPr>
          <w:rFonts w:ascii="Times New Roman" w:hAnsi="Times New Roman" w:cs="Times New Roman"/>
          <w:sz w:val="28"/>
          <w:szCs w:val="28"/>
        </w:rPr>
        <w:t xml:space="preserve"> устной форме при </w:t>
      </w:r>
      <w:r w:rsidR="00870DB2" w:rsidRPr="00580586">
        <w:rPr>
          <w:rFonts w:ascii="Times New Roman" w:hAnsi="Times New Roman" w:cs="Times New Roman"/>
          <w:sz w:val="28"/>
          <w:szCs w:val="28"/>
        </w:rPr>
        <w:t>личном обращении осуществляется в пределах 20 минут.</w:t>
      </w:r>
    </w:p>
    <w:p w:rsidR="00870DB2" w:rsidRPr="00580586" w:rsidRDefault="00D27F5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1.3.3.2.</w:t>
      </w:r>
      <w:r w:rsidR="00870DB2" w:rsidRPr="00580586">
        <w:rPr>
          <w:rFonts w:ascii="Times New Roman" w:hAnsi="Times New Roman" w:cs="Times New Roman"/>
          <w:sz w:val="28"/>
          <w:szCs w:val="28"/>
        </w:rPr>
        <w:t>Обращения по контактному телефо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ну по вопросам информирования о </w:t>
      </w:r>
      <w:r w:rsidR="00870DB2" w:rsidRPr="00580586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 принимаются в течение установленного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рабочего времени </w:t>
      </w:r>
      <w:r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870DB2" w:rsidRPr="00580586">
        <w:rPr>
          <w:rFonts w:ascii="Times New Roman" w:hAnsi="Times New Roman" w:cs="Times New Roman"/>
          <w:sz w:val="28"/>
          <w:szCs w:val="28"/>
        </w:rPr>
        <w:t>. Ответ на тел</w:t>
      </w:r>
      <w:r w:rsidRPr="00580586">
        <w:rPr>
          <w:rFonts w:ascii="Times New Roman" w:hAnsi="Times New Roman" w:cs="Times New Roman"/>
          <w:sz w:val="28"/>
          <w:szCs w:val="28"/>
        </w:rPr>
        <w:t xml:space="preserve">ефонный звонок должен содержать </w:t>
      </w:r>
      <w:r w:rsidR="00870DB2" w:rsidRPr="00580586">
        <w:rPr>
          <w:rFonts w:ascii="Times New Roman" w:hAnsi="Times New Roman" w:cs="Times New Roman"/>
          <w:sz w:val="28"/>
          <w:szCs w:val="28"/>
        </w:rPr>
        <w:t>информацию о наименовании структурного подразделения администрации, в которое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обратился гражданин, фамилии, имени, отчестве и должности специалиста, принявшего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телефонный звонок. При общении с заявителем (по телефону или лично) должностные лица</w:t>
      </w:r>
    </w:p>
    <w:p w:rsidR="00870DB2" w:rsidRPr="00580586" w:rsidRDefault="00981CB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Сектор должен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 корректно и внимательно относиться </w:t>
      </w:r>
      <w:r w:rsidRPr="00580586">
        <w:rPr>
          <w:rFonts w:ascii="Times New Roman" w:hAnsi="Times New Roman" w:cs="Times New Roman"/>
          <w:sz w:val="28"/>
          <w:szCs w:val="28"/>
        </w:rPr>
        <w:t xml:space="preserve">к гражданам, не унижая их чести </w:t>
      </w:r>
      <w:r w:rsidR="00870DB2" w:rsidRPr="00580586">
        <w:rPr>
          <w:rFonts w:ascii="Times New Roman" w:hAnsi="Times New Roman" w:cs="Times New Roman"/>
          <w:sz w:val="28"/>
          <w:szCs w:val="28"/>
        </w:rPr>
        <w:t>и достоинства. Устное информирование о порядке пред</w:t>
      </w:r>
      <w:r w:rsidRPr="00580586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870DB2" w:rsidRPr="00580586">
        <w:rPr>
          <w:rFonts w:ascii="Times New Roman" w:hAnsi="Times New Roman" w:cs="Times New Roman"/>
          <w:sz w:val="28"/>
          <w:szCs w:val="28"/>
        </w:rPr>
        <w:t>должно проводиться с использованием официально-делового ст</w:t>
      </w:r>
      <w:r w:rsidRPr="00580586">
        <w:rPr>
          <w:rFonts w:ascii="Times New Roman" w:hAnsi="Times New Roman" w:cs="Times New Roman"/>
          <w:sz w:val="28"/>
          <w:szCs w:val="28"/>
        </w:rPr>
        <w:t xml:space="preserve">иля речи. При ответах на </w:t>
      </w:r>
      <w:r w:rsidR="00870DB2" w:rsidRPr="00580586">
        <w:rPr>
          <w:rFonts w:ascii="Times New Roman" w:hAnsi="Times New Roman" w:cs="Times New Roman"/>
          <w:sz w:val="28"/>
          <w:szCs w:val="28"/>
        </w:rPr>
        <w:t>телефонные звонки и устные обращени</w:t>
      </w:r>
      <w:r w:rsidR="00FC1D75" w:rsidRPr="00580586">
        <w:rPr>
          <w:rFonts w:ascii="Times New Roman" w:hAnsi="Times New Roman" w:cs="Times New Roman"/>
          <w:sz w:val="28"/>
          <w:szCs w:val="28"/>
        </w:rPr>
        <w:t>я, должностные лица</w:t>
      </w:r>
      <w:r w:rsidRPr="00580586">
        <w:rPr>
          <w:rFonts w:ascii="Times New Roman" w:hAnsi="Times New Roman" w:cs="Times New Roman"/>
          <w:sz w:val="28"/>
          <w:szCs w:val="28"/>
        </w:rPr>
        <w:t xml:space="preserve"> Сектора обязаны </w:t>
      </w:r>
      <w:r w:rsidR="00870DB2" w:rsidRPr="00580586">
        <w:rPr>
          <w:rFonts w:ascii="Times New Roman" w:hAnsi="Times New Roman" w:cs="Times New Roman"/>
          <w:sz w:val="28"/>
          <w:szCs w:val="28"/>
        </w:rPr>
        <w:t>предоставлять информацию по следующим воп</w:t>
      </w:r>
      <w:r w:rsidRPr="00580586">
        <w:rPr>
          <w:rFonts w:ascii="Times New Roman" w:hAnsi="Times New Roman" w:cs="Times New Roman"/>
          <w:sz w:val="28"/>
          <w:szCs w:val="28"/>
        </w:rPr>
        <w:t xml:space="preserve">росам: - о месте предоставления </w:t>
      </w:r>
      <w:r w:rsidR="00870DB2" w:rsidRPr="00580586">
        <w:rPr>
          <w:rFonts w:ascii="Times New Roman" w:hAnsi="Times New Roman" w:cs="Times New Roman"/>
          <w:sz w:val="28"/>
          <w:szCs w:val="28"/>
        </w:rPr>
        <w:t>муниципальной услуги и способах проезда к нему; - графике приема граждан по вопросам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предоставления муниципальной услуги; - 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входящих номерах, под которыми 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зарегистрированы в системе делопроизводства </w:t>
      </w:r>
      <w:proofErr w:type="gramStart"/>
      <w:r w:rsidR="00870DB2" w:rsidRPr="00580586">
        <w:rPr>
          <w:rFonts w:ascii="Times New Roman" w:hAnsi="Times New Roman" w:cs="Times New Roman"/>
          <w:sz w:val="28"/>
          <w:szCs w:val="28"/>
        </w:rPr>
        <w:t>Админис</w:t>
      </w:r>
      <w:r w:rsidRPr="00580586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поступившие документы; - </w:t>
      </w:r>
      <w:proofErr w:type="gramStart"/>
      <w:r w:rsidR="00870DB2" w:rsidRPr="00580586">
        <w:rPr>
          <w:rFonts w:ascii="Times New Roman" w:hAnsi="Times New Roman" w:cs="Times New Roman"/>
          <w:sz w:val="28"/>
          <w:szCs w:val="28"/>
        </w:rPr>
        <w:t xml:space="preserve">о нормативных </w:t>
      </w:r>
      <w:r w:rsidR="00870DB2" w:rsidRPr="00580586">
        <w:rPr>
          <w:rFonts w:ascii="Times New Roman" w:hAnsi="Times New Roman" w:cs="Times New Roman"/>
          <w:sz w:val="28"/>
          <w:szCs w:val="28"/>
        </w:rPr>
        <w:lastRenderedPageBreak/>
        <w:t>правовых актах, регулирующих предоставление муниципальной услуги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870DB2" w:rsidRPr="00580586">
        <w:rPr>
          <w:rFonts w:ascii="Times New Roman" w:hAnsi="Times New Roman" w:cs="Times New Roman"/>
          <w:sz w:val="28"/>
          <w:szCs w:val="28"/>
        </w:rPr>
        <w:t>(наименование, номер, дата принятия нормативного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акта); - о перечне документов, </w:t>
      </w:r>
      <w:r w:rsidR="00870DB2" w:rsidRPr="00580586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 - о ср</w:t>
      </w:r>
      <w:r w:rsidRPr="00580586">
        <w:rPr>
          <w:rFonts w:ascii="Times New Roman" w:hAnsi="Times New Roman" w:cs="Times New Roman"/>
          <w:sz w:val="28"/>
          <w:szCs w:val="28"/>
        </w:rPr>
        <w:t xml:space="preserve">оках рассмотрения документов; - 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о сроках предоставления муниципальной услуги; - о </w:t>
      </w:r>
      <w:r w:rsidRPr="00580586">
        <w:rPr>
          <w:rFonts w:ascii="Times New Roman" w:hAnsi="Times New Roman" w:cs="Times New Roman"/>
          <w:sz w:val="28"/>
          <w:szCs w:val="28"/>
        </w:rPr>
        <w:t xml:space="preserve">месте размещения </w:t>
      </w:r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государственной информационной системе «Портал Правительства Республики Крым» в информационной системе «Интернет» в разделе </w:t>
      </w:r>
      <w:proofErr w:type="spellStart"/>
      <w:r w:rsidRPr="00580586">
        <w:rPr>
          <w:rFonts w:ascii="Times New Roman" w:eastAsia="Calibri" w:hAnsi="Times New Roman" w:cs="Times New Roman"/>
          <w:sz w:val="28"/>
          <w:szCs w:val="28"/>
        </w:rPr>
        <w:t>Зуйский</w:t>
      </w:r>
      <w:proofErr w:type="spellEnd"/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 сельский совет.</w:t>
      </w:r>
      <w:proofErr w:type="gramEnd"/>
    </w:p>
    <w:p w:rsidR="00870DB2" w:rsidRPr="00580586" w:rsidRDefault="00981CB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1.3.3.3.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Письменное информирование заявителя </w:t>
      </w:r>
      <w:r w:rsidRPr="00580586">
        <w:rPr>
          <w:rFonts w:ascii="Times New Roman" w:hAnsi="Times New Roman" w:cs="Times New Roman"/>
          <w:sz w:val="28"/>
          <w:szCs w:val="28"/>
        </w:rPr>
        <w:t xml:space="preserve">осуществляется при получении от 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него письменного обращения, обращения </w:t>
      </w:r>
      <w:r w:rsidRPr="00580586">
        <w:rPr>
          <w:rFonts w:ascii="Times New Roman" w:hAnsi="Times New Roman" w:cs="Times New Roman"/>
          <w:sz w:val="28"/>
          <w:szCs w:val="28"/>
        </w:rPr>
        <w:t xml:space="preserve">в электронной форме по вопросам </w:t>
      </w:r>
      <w:r w:rsidR="00870DB2" w:rsidRPr="00580586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и хо</w:t>
      </w:r>
      <w:r w:rsidRPr="00580586"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</w:t>
      </w:r>
      <w:r w:rsidR="00870DB2" w:rsidRPr="00580586">
        <w:rPr>
          <w:rFonts w:ascii="Times New Roman" w:hAnsi="Times New Roman" w:cs="Times New Roman"/>
          <w:sz w:val="28"/>
          <w:szCs w:val="28"/>
        </w:rPr>
        <w:t>услуги. Письменное обращение регистрируется в день п</w:t>
      </w:r>
      <w:r w:rsidRPr="00580586">
        <w:rPr>
          <w:rFonts w:ascii="Times New Roman" w:hAnsi="Times New Roman" w:cs="Times New Roman"/>
          <w:sz w:val="28"/>
          <w:szCs w:val="28"/>
        </w:rPr>
        <w:t xml:space="preserve">оступления в Администрацию. При </w:t>
      </w:r>
      <w:r w:rsidR="00870DB2" w:rsidRPr="00580586">
        <w:rPr>
          <w:rFonts w:ascii="Times New Roman" w:hAnsi="Times New Roman" w:cs="Times New Roman"/>
          <w:sz w:val="28"/>
          <w:szCs w:val="28"/>
        </w:rPr>
        <w:t>обращении за информацией в письменной форме посредст</w:t>
      </w:r>
      <w:r w:rsidRPr="00580586">
        <w:rPr>
          <w:rFonts w:ascii="Times New Roman" w:hAnsi="Times New Roman" w:cs="Times New Roman"/>
          <w:sz w:val="28"/>
          <w:szCs w:val="28"/>
        </w:rPr>
        <w:t xml:space="preserve">вом почтового отправления ответ </w:t>
      </w:r>
      <w:r w:rsidR="00870DB2" w:rsidRPr="00580586">
        <w:rPr>
          <w:rFonts w:ascii="Times New Roman" w:hAnsi="Times New Roman" w:cs="Times New Roman"/>
          <w:sz w:val="28"/>
          <w:szCs w:val="28"/>
        </w:rPr>
        <w:t>направляется в адрес заявителя в течение 30 рабочих дней со дня регистрации обращения.</w:t>
      </w:r>
    </w:p>
    <w:p w:rsidR="00870DB2" w:rsidRPr="00580586" w:rsidRDefault="00870DB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При обращении за информацией по электронной почте, </w:t>
      </w:r>
      <w:r w:rsidR="00981CBB" w:rsidRPr="00580586">
        <w:rPr>
          <w:rFonts w:ascii="Times New Roman" w:hAnsi="Times New Roman" w:cs="Times New Roman"/>
          <w:sz w:val="28"/>
          <w:szCs w:val="28"/>
        </w:rPr>
        <w:t xml:space="preserve">ответ направляется в течение 30 </w:t>
      </w:r>
      <w:r w:rsidRPr="00580586">
        <w:rPr>
          <w:rFonts w:ascii="Times New Roman" w:hAnsi="Times New Roman" w:cs="Times New Roman"/>
          <w:sz w:val="28"/>
          <w:szCs w:val="28"/>
        </w:rPr>
        <w:t>календарных дней со дня регистрации обращения.</w:t>
      </w:r>
    </w:p>
    <w:p w:rsidR="00870DB2" w:rsidRPr="00580586" w:rsidRDefault="00981CB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1.3.4.</w:t>
      </w:r>
      <w:r w:rsidR="00870DB2" w:rsidRPr="00580586">
        <w:rPr>
          <w:rFonts w:ascii="Times New Roman" w:hAnsi="Times New Roman" w:cs="Times New Roman"/>
          <w:sz w:val="28"/>
          <w:szCs w:val="28"/>
        </w:rPr>
        <w:t>Порядок, форма и место размещения инф</w:t>
      </w:r>
      <w:r w:rsidRPr="00580586">
        <w:rPr>
          <w:rFonts w:ascii="Times New Roman" w:hAnsi="Times New Roman" w:cs="Times New Roman"/>
          <w:sz w:val="28"/>
          <w:szCs w:val="28"/>
        </w:rPr>
        <w:t xml:space="preserve">ормации о предоставлении услуги </w:t>
      </w:r>
      <w:proofErr w:type="gramStart"/>
      <w:r w:rsidR="00870DB2" w:rsidRPr="0058058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870DB2" w:rsidRPr="00580586">
        <w:rPr>
          <w:rFonts w:ascii="Times New Roman" w:hAnsi="Times New Roman" w:cs="Times New Roman"/>
          <w:sz w:val="28"/>
          <w:szCs w:val="28"/>
        </w:rPr>
        <w:t xml:space="preserve"> о муниципальной услуге, сроках и порядке</w:t>
      </w:r>
      <w:r w:rsidRPr="00580586">
        <w:rPr>
          <w:rFonts w:ascii="Times New Roman" w:hAnsi="Times New Roman" w:cs="Times New Roman"/>
          <w:sz w:val="28"/>
          <w:szCs w:val="28"/>
        </w:rPr>
        <w:t xml:space="preserve"> ее предоставления, документах, </w:t>
      </w:r>
      <w:r w:rsidR="00870DB2" w:rsidRPr="0058058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Pr="00580586">
        <w:rPr>
          <w:rFonts w:ascii="Times New Roman" w:hAnsi="Times New Roman" w:cs="Times New Roman"/>
          <w:sz w:val="28"/>
          <w:szCs w:val="28"/>
        </w:rPr>
        <w:t xml:space="preserve"> а также график работы, адреса, </w:t>
      </w:r>
      <w:r w:rsidR="00870DB2" w:rsidRPr="00580586">
        <w:rPr>
          <w:rFonts w:ascii="Times New Roman" w:hAnsi="Times New Roman" w:cs="Times New Roman"/>
          <w:sz w:val="28"/>
          <w:szCs w:val="28"/>
        </w:rPr>
        <w:t>номера телефонов, адреса официального сайта и эл</w:t>
      </w:r>
      <w:r w:rsidRPr="00580586">
        <w:rPr>
          <w:rFonts w:ascii="Times New Roman" w:hAnsi="Times New Roman" w:cs="Times New Roman"/>
          <w:sz w:val="28"/>
          <w:szCs w:val="28"/>
        </w:rPr>
        <w:t xml:space="preserve">ектронной почты администрации и </w:t>
      </w:r>
      <w:r w:rsidR="00870DB2" w:rsidRPr="00580586">
        <w:rPr>
          <w:rFonts w:ascii="Times New Roman" w:hAnsi="Times New Roman" w:cs="Times New Roman"/>
          <w:sz w:val="28"/>
          <w:szCs w:val="28"/>
        </w:rPr>
        <w:t>структурного подразделения, ответственного за предос</w:t>
      </w:r>
      <w:r w:rsidRPr="00580586">
        <w:rPr>
          <w:rFonts w:ascii="Times New Roman" w:hAnsi="Times New Roman" w:cs="Times New Roman"/>
          <w:sz w:val="28"/>
          <w:szCs w:val="28"/>
        </w:rPr>
        <w:t xml:space="preserve">тавление услуги, размещаются на </w:t>
      </w:r>
      <w:r w:rsidR="00870DB2" w:rsidRPr="00580586">
        <w:rPr>
          <w:rFonts w:ascii="Times New Roman" w:hAnsi="Times New Roman" w:cs="Times New Roman"/>
          <w:sz w:val="28"/>
          <w:szCs w:val="28"/>
        </w:rPr>
        <w:t xml:space="preserve">информационном стенде в администрации города, а также </w:t>
      </w:r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государственной информационной системе «Портал Правительства Республики Крым» в информационной системе «Интернет» в разделе </w:t>
      </w:r>
      <w:proofErr w:type="spellStart"/>
      <w:r w:rsidRPr="00580586">
        <w:rPr>
          <w:rFonts w:ascii="Times New Roman" w:eastAsia="Calibri" w:hAnsi="Times New Roman" w:cs="Times New Roman"/>
          <w:sz w:val="28"/>
          <w:szCs w:val="28"/>
        </w:rPr>
        <w:t>Зуйский</w:t>
      </w:r>
      <w:proofErr w:type="spellEnd"/>
      <w:r w:rsidRPr="00580586">
        <w:rPr>
          <w:rFonts w:ascii="Times New Roman" w:eastAsia="Calibri" w:hAnsi="Times New Roman" w:cs="Times New Roman"/>
          <w:sz w:val="28"/>
          <w:szCs w:val="28"/>
        </w:rPr>
        <w:t xml:space="preserve"> сельский совет.</w:t>
      </w:r>
    </w:p>
    <w:p w:rsidR="005C2A0C" w:rsidRPr="00580586" w:rsidRDefault="00981CB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C2A0C" w:rsidRPr="00580586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услуги.</w:t>
      </w:r>
    </w:p>
    <w:p w:rsidR="005C2A0C" w:rsidRPr="00580586" w:rsidRDefault="000E0089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2.1.</w:t>
      </w:r>
      <w:r w:rsidR="005C2A0C" w:rsidRPr="00580586">
        <w:rPr>
          <w:rFonts w:ascii="Times New Roman" w:hAnsi="Times New Roman" w:cs="Times New Roman"/>
          <w:sz w:val="28"/>
          <w:szCs w:val="28"/>
        </w:rPr>
        <w:t>Наименование муниципальной услуги: «Согласование устройства ограждени</w:t>
      </w:r>
      <w:r w:rsidRPr="00580586">
        <w:rPr>
          <w:rFonts w:ascii="Times New Roman" w:hAnsi="Times New Roman" w:cs="Times New Roman"/>
          <w:sz w:val="28"/>
          <w:szCs w:val="28"/>
        </w:rPr>
        <w:t xml:space="preserve">й </w:t>
      </w:r>
      <w:r w:rsidR="005C2A0C" w:rsidRPr="00580586">
        <w:rPr>
          <w:rFonts w:ascii="Times New Roman" w:hAnsi="Times New Roman" w:cs="Times New Roman"/>
          <w:sz w:val="28"/>
          <w:szCs w:val="28"/>
        </w:rPr>
        <w:t>земельных участков, отделяющих их от территории общего пользования</w:t>
      </w:r>
      <w:r w:rsidRPr="00580586">
        <w:rPr>
          <w:rFonts w:ascii="Times New Roman" w:hAnsi="Times New Roman" w:cs="Times New Roman"/>
          <w:sz w:val="28"/>
          <w:szCs w:val="28"/>
        </w:rPr>
        <w:t xml:space="preserve"> на территории Зуйского сельского поселения Белогорского района Республики Крым</w:t>
      </w:r>
      <w:r w:rsidR="005C2A0C" w:rsidRPr="00580586">
        <w:rPr>
          <w:rFonts w:ascii="Times New Roman" w:hAnsi="Times New Roman" w:cs="Times New Roman"/>
          <w:sz w:val="28"/>
          <w:szCs w:val="28"/>
        </w:rPr>
        <w:t>».</w:t>
      </w:r>
    </w:p>
    <w:p w:rsidR="005C2A0C" w:rsidRPr="00580586" w:rsidRDefault="006C403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2.2.</w:t>
      </w:r>
      <w:r w:rsidR="005C2A0C" w:rsidRPr="005805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услугу: </w:t>
      </w:r>
      <w:r w:rsidRPr="00580586">
        <w:rPr>
          <w:rFonts w:ascii="Times New Roman" w:hAnsi="Times New Roman" w:cs="Times New Roman"/>
          <w:sz w:val="28"/>
          <w:szCs w:val="28"/>
        </w:rPr>
        <w:t xml:space="preserve">Сектор по вопросам муниципального имущества, землеустройства и территориального планирования администрации Зуйского сельского поселения Белогорского района Республики Крым </w:t>
      </w:r>
      <w:r w:rsidR="005C2A0C" w:rsidRPr="0058058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5C2A0C" w:rsidRPr="00580586">
        <w:rPr>
          <w:rFonts w:ascii="Times New Roman" w:hAnsi="Times New Roman" w:cs="Times New Roman"/>
          <w:sz w:val="28"/>
          <w:szCs w:val="28"/>
        </w:rPr>
        <w:t>-</w:t>
      </w:r>
      <w:r w:rsidRPr="00580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>ектор</w:t>
      </w:r>
      <w:r w:rsidR="005C2A0C" w:rsidRPr="00580586">
        <w:rPr>
          <w:rFonts w:ascii="Times New Roman" w:hAnsi="Times New Roman" w:cs="Times New Roman"/>
          <w:sz w:val="28"/>
          <w:szCs w:val="28"/>
        </w:rPr>
        <w:t>).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</w:t>
      </w:r>
      <w:r w:rsidR="006C4036" w:rsidRPr="00580586">
        <w:rPr>
          <w:rFonts w:ascii="Times New Roman" w:hAnsi="Times New Roman" w:cs="Times New Roman"/>
          <w:sz w:val="28"/>
          <w:szCs w:val="28"/>
        </w:rPr>
        <w:t xml:space="preserve">рещается требовать от заявителя </w:t>
      </w:r>
      <w:r w:rsidRPr="00580586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</w:t>
      </w:r>
      <w:r w:rsidR="006C4036" w:rsidRPr="00580586">
        <w:rPr>
          <w:rFonts w:ascii="Times New Roman" w:hAnsi="Times New Roman" w:cs="Times New Roman"/>
          <w:sz w:val="28"/>
          <w:szCs w:val="28"/>
        </w:rPr>
        <w:t xml:space="preserve">аний, необходимых для получения </w:t>
      </w:r>
      <w:r w:rsidRPr="00580586">
        <w:rPr>
          <w:rFonts w:ascii="Times New Roman" w:hAnsi="Times New Roman" w:cs="Times New Roman"/>
          <w:sz w:val="28"/>
          <w:szCs w:val="28"/>
        </w:rPr>
        <w:t xml:space="preserve">муниципальной услуги и связанных с обращением </w:t>
      </w:r>
      <w:r w:rsidR="006C4036" w:rsidRPr="00580586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 и </w:t>
      </w:r>
      <w:r w:rsidRPr="00580586">
        <w:rPr>
          <w:rFonts w:ascii="Times New Roman" w:hAnsi="Times New Roman" w:cs="Times New Roman"/>
          <w:sz w:val="28"/>
          <w:szCs w:val="28"/>
        </w:rPr>
        <w:t>организации, за исключением получения услуг, включенных</w:t>
      </w:r>
      <w:r w:rsidR="006C4036" w:rsidRPr="00580586">
        <w:rPr>
          <w:rFonts w:ascii="Times New Roman" w:hAnsi="Times New Roman" w:cs="Times New Roman"/>
          <w:sz w:val="28"/>
          <w:szCs w:val="28"/>
        </w:rPr>
        <w:t xml:space="preserve"> в перечни, указанные в части 1 </w:t>
      </w:r>
      <w:r w:rsidRPr="00580586">
        <w:rPr>
          <w:rFonts w:ascii="Times New Roman" w:hAnsi="Times New Roman" w:cs="Times New Roman"/>
          <w:sz w:val="28"/>
          <w:szCs w:val="28"/>
        </w:rPr>
        <w:t>статьи 9 Федерального закона от 27.07.2010 № 210-ФЗ</w:t>
      </w:r>
      <w:r w:rsidR="006C4036" w:rsidRPr="0058058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Pr="00580586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  <w:proofErr w:type="gramEnd"/>
    </w:p>
    <w:p w:rsidR="005C2A0C" w:rsidRPr="00580586" w:rsidRDefault="006C403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2.3.</w:t>
      </w:r>
      <w:r w:rsidR="005C2A0C" w:rsidRPr="00580586">
        <w:rPr>
          <w:rFonts w:ascii="Times New Roman" w:hAnsi="Times New Roman" w:cs="Times New Roman"/>
          <w:sz w:val="28"/>
          <w:szCs w:val="28"/>
        </w:rPr>
        <w:t>Результатом предоставления муниц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ипальной услуги является выдача </w:t>
      </w:r>
      <w:r w:rsidR="005C2A0C" w:rsidRPr="00580586">
        <w:rPr>
          <w:rFonts w:ascii="Times New Roman" w:hAnsi="Times New Roman" w:cs="Times New Roman"/>
          <w:sz w:val="28"/>
          <w:szCs w:val="28"/>
        </w:rPr>
        <w:t>(направление) заявителю согласованного эскиза ограждения (далее - Согласование) по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C2A0C" w:rsidRPr="00580586">
        <w:rPr>
          <w:rFonts w:ascii="Times New Roman" w:hAnsi="Times New Roman" w:cs="Times New Roman"/>
          <w:sz w:val="28"/>
          <w:szCs w:val="28"/>
        </w:rPr>
        <w:t>согласованию устройства ограждений земельных участков, отделяющих их от территории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C2A0C" w:rsidRPr="00580586">
        <w:rPr>
          <w:rFonts w:ascii="Times New Roman" w:hAnsi="Times New Roman" w:cs="Times New Roman"/>
          <w:sz w:val="28"/>
          <w:szCs w:val="28"/>
        </w:rPr>
        <w:t xml:space="preserve">общего пользования или письменный мотивированный ответ об отказе в </w:t>
      </w:r>
      <w:r w:rsidR="005C2A0C" w:rsidRPr="00580586">
        <w:rPr>
          <w:rFonts w:ascii="Times New Roman" w:hAnsi="Times New Roman" w:cs="Times New Roman"/>
          <w:sz w:val="28"/>
          <w:szCs w:val="28"/>
        </w:rPr>
        <w:lastRenderedPageBreak/>
        <w:t>согласовании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C2A0C" w:rsidRPr="00580586">
        <w:rPr>
          <w:rFonts w:ascii="Times New Roman" w:hAnsi="Times New Roman" w:cs="Times New Roman"/>
          <w:sz w:val="28"/>
          <w:szCs w:val="28"/>
        </w:rPr>
        <w:t>устройства ограждений земельных участков, отделяющих их от территории общего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C2A0C" w:rsidRPr="00580586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5C2A0C" w:rsidRPr="00580586" w:rsidRDefault="006C403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2.4.</w:t>
      </w:r>
      <w:r w:rsidR="005C2A0C" w:rsidRPr="0058058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2.4.1.</w:t>
      </w:r>
      <w:r w:rsidR="005C2A0C" w:rsidRPr="00580586">
        <w:rPr>
          <w:rFonts w:ascii="Times New Roman" w:hAnsi="Times New Roman" w:cs="Times New Roman"/>
          <w:sz w:val="28"/>
          <w:szCs w:val="28"/>
        </w:rPr>
        <w:t>Подготовка и выдача согласованного эскиза ограждения по согласованию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устройства ограждений земельных участков, отделяющих их от территории общего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пользования или письменного мотивированного ответа об отказе в согласовании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устройства ограждений земельных участков, отделяющих их от территории общего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пользования, составляют не более 30 рабочих дней со дня поступления регистрации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заявления (в том числе в форме электронного документа) о предоставлении муниципальной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услуги.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Начало общего срока осуществления процедуры по предоставлению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муниципальной услуги исчисляется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заявителем в Администрацию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полного пакета документов, предусмотренных п. 2.6. административного регламента, не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требующих исправления и доработки.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2.4.2.</w:t>
      </w:r>
      <w:r w:rsidR="005C2A0C" w:rsidRPr="00580586">
        <w:rPr>
          <w:rFonts w:ascii="Times New Roman" w:hAnsi="Times New Roman" w:cs="Times New Roman"/>
          <w:sz w:val="28"/>
          <w:szCs w:val="28"/>
        </w:rPr>
        <w:t>В случае, если в выданных по результат</w:t>
      </w:r>
      <w:r w:rsidRPr="00580586">
        <w:rPr>
          <w:rFonts w:ascii="Times New Roman" w:hAnsi="Times New Roman" w:cs="Times New Roman"/>
          <w:sz w:val="28"/>
          <w:szCs w:val="28"/>
        </w:rPr>
        <w:t xml:space="preserve">ам предоставления муниципальной </w:t>
      </w:r>
      <w:r w:rsidR="005C2A0C" w:rsidRPr="00580586">
        <w:rPr>
          <w:rFonts w:ascii="Times New Roman" w:hAnsi="Times New Roman" w:cs="Times New Roman"/>
          <w:sz w:val="28"/>
          <w:szCs w:val="28"/>
        </w:rPr>
        <w:t>услуги документах допущена опечатка и (или) ошибка</w:t>
      </w:r>
      <w:r w:rsidRPr="00580586">
        <w:rPr>
          <w:rFonts w:ascii="Times New Roman" w:hAnsi="Times New Roman" w:cs="Times New Roman"/>
          <w:sz w:val="28"/>
          <w:szCs w:val="28"/>
        </w:rPr>
        <w:t xml:space="preserve">, она исправляется по заявлению </w:t>
      </w:r>
      <w:r w:rsidR="005C2A0C" w:rsidRPr="00580586">
        <w:rPr>
          <w:rFonts w:ascii="Times New Roman" w:hAnsi="Times New Roman" w:cs="Times New Roman"/>
          <w:sz w:val="28"/>
          <w:szCs w:val="28"/>
        </w:rPr>
        <w:t>заявителя в срок не более 10 рабочих дней со дня его регистрации.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2.5.</w:t>
      </w:r>
      <w:r w:rsidR="005C2A0C" w:rsidRPr="00580586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- Конституция российской Федерации (Публикует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ся с учетом поправок, внесенных </w:t>
      </w:r>
      <w:r w:rsidRPr="00580586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 о поправках к Конституции 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Российской Федерации от 30 </w:t>
      </w:r>
      <w:r w:rsidRPr="00580586">
        <w:rPr>
          <w:rFonts w:ascii="Times New Roman" w:hAnsi="Times New Roman" w:cs="Times New Roman"/>
          <w:sz w:val="28"/>
          <w:szCs w:val="28"/>
        </w:rPr>
        <w:t>декабря 2008 г. № 6-ФКЗ и от 30 декабря 2008 г. № 7-ФКЗ).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Федерации от 29 декабря 2004 г. </w:t>
      </w:r>
      <w:r w:rsidRPr="00580586">
        <w:rPr>
          <w:rFonts w:ascii="Times New Roman" w:hAnsi="Times New Roman" w:cs="Times New Roman"/>
          <w:sz w:val="28"/>
          <w:szCs w:val="28"/>
        </w:rPr>
        <w:t>№190-ФЗ (источник официального опубликования «Р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оссийская газета» от 30 декабря </w:t>
      </w:r>
      <w:r w:rsidRPr="00580586">
        <w:rPr>
          <w:rFonts w:ascii="Times New Roman" w:hAnsi="Times New Roman" w:cs="Times New Roman"/>
          <w:sz w:val="28"/>
          <w:szCs w:val="28"/>
        </w:rPr>
        <w:t>2004 г. № 290, в "Парламентской газете" от 14 я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нваря 2005 г. № 5-6, в Собрании </w:t>
      </w:r>
      <w:r w:rsidRPr="0058058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от 3 января 2005 г. № 1 (часть I) ст. 16.</w:t>
      </w:r>
      <w:proofErr w:type="gramEnd"/>
    </w:p>
    <w:p w:rsidR="00173F73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Pr="00580586">
        <w:rPr>
          <w:rFonts w:ascii="Times New Roman" w:hAnsi="Times New Roman" w:cs="Times New Roman"/>
          <w:sz w:val="28"/>
          <w:szCs w:val="28"/>
        </w:rPr>
        <w:t>местного само</w:t>
      </w:r>
      <w:r w:rsidR="00FC1D75" w:rsidRPr="00580586">
        <w:rPr>
          <w:rFonts w:ascii="Times New Roman" w:hAnsi="Times New Roman" w:cs="Times New Roman"/>
          <w:sz w:val="28"/>
          <w:szCs w:val="28"/>
        </w:rPr>
        <w:t>управления</w:t>
      </w:r>
      <w:r w:rsidRPr="00580586">
        <w:rPr>
          <w:rFonts w:ascii="Times New Roman" w:hAnsi="Times New Roman" w:cs="Times New Roman"/>
          <w:sz w:val="28"/>
          <w:szCs w:val="28"/>
        </w:rPr>
        <w:t xml:space="preserve"> в Российской Федерац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ии»; (Текст Федерального закона </w:t>
      </w:r>
      <w:r w:rsidRPr="00580586">
        <w:rPr>
          <w:rFonts w:ascii="Times New Roman" w:hAnsi="Times New Roman" w:cs="Times New Roman"/>
          <w:sz w:val="28"/>
          <w:szCs w:val="28"/>
        </w:rPr>
        <w:t>опубликован в издании "Российская газета", № 202, 08.1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0.2003). 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- Федеральный закон от </w:t>
      </w:r>
      <w:r w:rsidR="005C2A0C" w:rsidRPr="00580586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</w:t>
      </w:r>
      <w:r w:rsidRPr="0058058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5C2A0C" w:rsidRPr="00580586">
        <w:rPr>
          <w:rFonts w:ascii="Times New Roman" w:hAnsi="Times New Roman" w:cs="Times New Roman"/>
          <w:sz w:val="28"/>
          <w:szCs w:val="28"/>
        </w:rPr>
        <w:t>услуг» (Текст Федерального закона опубликован в "Россий</w:t>
      </w:r>
      <w:r w:rsidRPr="00580586">
        <w:rPr>
          <w:rFonts w:ascii="Times New Roman" w:hAnsi="Times New Roman" w:cs="Times New Roman"/>
          <w:sz w:val="28"/>
          <w:szCs w:val="28"/>
        </w:rPr>
        <w:t xml:space="preserve">ской газете" от 30 июля 2010 г. </w:t>
      </w:r>
      <w:r w:rsidR="005C2A0C" w:rsidRPr="00580586">
        <w:rPr>
          <w:rFonts w:ascii="Times New Roman" w:hAnsi="Times New Roman" w:cs="Times New Roman"/>
          <w:sz w:val="28"/>
          <w:szCs w:val="28"/>
        </w:rPr>
        <w:t>№ 168, в Собрании законодательства Российской Федераци</w:t>
      </w:r>
      <w:r w:rsidRPr="00580586">
        <w:rPr>
          <w:rFonts w:ascii="Times New Roman" w:hAnsi="Times New Roman" w:cs="Times New Roman"/>
          <w:sz w:val="28"/>
          <w:szCs w:val="28"/>
        </w:rPr>
        <w:t>и от 2 августа 2010 г. № 31 ст.</w:t>
      </w:r>
      <w:r w:rsidR="005C2A0C" w:rsidRPr="00580586">
        <w:rPr>
          <w:rFonts w:ascii="Times New Roman" w:hAnsi="Times New Roman" w:cs="Times New Roman"/>
          <w:sz w:val="28"/>
          <w:szCs w:val="28"/>
        </w:rPr>
        <w:t>4179).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- Федеральный закон от 02.05.2006 № 59-ФЗ "О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</w:t>
      </w:r>
      <w:r w:rsidRPr="00580586">
        <w:rPr>
          <w:rFonts w:ascii="Times New Roman" w:hAnsi="Times New Roman" w:cs="Times New Roman"/>
          <w:sz w:val="28"/>
          <w:szCs w:val="28"/>
        </w:rPr>
        <w:t>граждан Российской Федерации" (Текст Федерального зак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она опубликован в </w:t>
      </w:r>
      <w:r w:rsidRPr="00580586">
        <w:rPr>
          <w:rFonts w:ascii="Times New Roman" w:hAnsi="Times New Roman" w:cs="Times New Roman"/>
          <w:sz w:val="28"/>
          <w:szCs w:val="28"/>
        </w:rPr>
        <w:t>"Парламентской газете" от 11 мая 2006 г. № 70-71, в "Россий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ской газете" от 5 мая 2006 г. № </w:t>
      </w:r>
      <w:r w:rsidRPr="00580586">
        <w:rPr>
          <w:rFonts w:ascii="Times New Roman" w:hAnsi="Times New Roman" w:cs="Times New Roman"/>
          <w:sz w:val="28"/>
          <w:szCs w:val="28"/>
        </w:rPr>
        <w:t>95, в Собрании законодательства Российской Федерации от 8 мая 2006 г. № 19 ст. 2060).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2.6.</w:t>
      </w:r>
      <w:r w:rsidR="005C2A0C" w:rsidRPr="0058058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C2A0C" w:rsidRPr="00580586">
        <w:rPr>
          <w:rFonts w:ascii="Times New Roman" w:hAnsi="Times New Roman" w:cs="Times New Roman"/>
          <w:sz w:val="28"/>
          <w:szCs w:val="28"/>
        </w:rPr>
        <w:t>услуги: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2.6.1.</w:t>
      </w:r>
      <w:r w:rsidR="005C2A0C" w:rsidRPr="00580586">
        <w:rPr>
          <w:rFonts w:ascii="Times New Roman" w:hAnsi="Times New Roman" w:cs="Times New Roman"/>
          <w:sz w:val="28"/>
          <w:szCs w:val="28"/>
        </w:rPr>
        <w:t>К заявлению о согласовании эскиза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 ограждения земельного участка, </w:t>
      </w:r>
      <w:r w:rsidR="005C2A0C" w:rsidRPr="00580586">
        <w:rPr>
          <w:rFonts w:ascii="Times New Roman" w:hAnsi="Times New Roman" w:cs="Times New Roman"/>
          <w:sz w:val="28"/>
          <w:szCs w:val="28"/>
        </w:rPr>
        <w:t>отделяющего его от территории общего пользов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ания, по форме, установленной в </w:t>
      </w:r>
      <w:r w:rsidR="005C2A0C" w:rsidRPr="00580586">
        <w:rPr>
          <w:rFonts w:ascii="Times New Roman" w:hAnsi="Times New Roman" w:cs="Times New Roman"/>
          <w:sz w:val="28"/>
          <w:szCs w:val="28"/>
        </w:rPr>
        <w:t>приложении №1 к настоящему Административному регл</w:t>
      </w:r>
      <w:r w:rsidRPr="00580586">
        <w:rPr>
          <w:rFonts w:ascii="Times New Roman" w:hAnsi="Times New Roman" w:cs="Times New Roman"/>
          <w:sz w:val="28"/>
          <w:szCs w:val="28"/>
        </w:rPr>
        <w:t xml:space="preserve">аменту, заявителями </w:t>
      </w:r>
      <w:r w:rsidRPr="00580586">
        <w:rPr>
          <w:rFonts w:ascii="Times New Roman" w:hAnsi="Times New Roman" w:cs="Times New Roman"/>
          <w:sz w:val="28"/>
          <w:szCs w:val="28"/>
        </w:rPr>
        <w:lastRenderedPageBreak/>
        <w:t xml:space="preserve">прилагаются </w:t>
      </w:r>
      <w:r w:rsidR="005C2A0C" w:rsidRPr="00580586">
        <w:rPr>
          <w:rFonts w:ascii="Times New Roman" w:hAnsi="Times New Roman" w:cs="Times New Roman"/>
          <w:sz w:val="28"/>
          <w:szCs w:val="28"/>
        </w:rPr>
        <w:t>следующие документы, необходимые для предоставления муниципальной услуги: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заявление о согласовании эскиза уст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ройства ограждения, отделяющего </w:t>
      </w:r>
      <w:r w:rsidRPr="00580586">
        <w:rPr>
          <w:rFonts w:ascii="Times New Roman" w:hAnsi="Times New Roman" w:cs="Times New Roman"/>
          <w:sz w:val="28"/>
          <w:szCs w:val="28"/>
        </w:rPr>
        <w:t>земельный участок от территории общего пользования (скрепленное подписью заявителя, в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случае подачи заявления юридическим лицом - подписью уполномоченного лица и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печатью юридического лица);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земельный участок;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в) эскиз ограждения в двух экземплярах, кот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орый должен содержать следующие </w:t>
      </w:r>
      <w:r w:rsidRPr="00580586">
        <w:rPr>
          <w:rFonts w:ascii="Times New Roman" w:hAnsi="Times New Roman" w:cs="Times New Roman"/>
          <w:sz w:val="28"/>
          <w:szCs w:val="28"/>
        </w:rPr>
        <w:t>материалы: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- схему установки ограждения на участке (ситуационный план), на который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наносятся границы земельного участка, место расположения строений на участке, граница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территорий общего пользования;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- графическое изображение фасада ограждения, 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выполненное в масштабе 1:200 (в </w:t>
      </w:r>
      <w:r w:rsidRPr="00580586">
        <w:rPr>
          <w:rFonts w:ascii="Times New Roman" w:hAnsi="Times New Roman" w:cs="Times New Roman"/>
          <w:sz w:val="28"/>
          <w:szCs w:val="28"/>
        </w:rPr>
        <w:t>одном сантиметре два метра), фрагменты в масштабе 1:5</w:t>
      </w:r>
      <w:r w:rsidR="00173F73" w:rsidRPr="00580586">
        <w:rPr>
          <w:rFonts w:ascii="Times New Roman" w:hAnsi="Times New Roman" w:cs="Times New Roman"/>
          <w:sz w:val="28"/>
          <w:szCs w:val="28"/>
        </w:rPr>
        <w:t xml:space="preserve">0 (в одном сантиметре пятьдесят </w:t>
      </w:r>
      <w:r w:rsidRPr="00580586">
        <w:rPr>
          <w:rFonts w:ascii="Times New Roman" w:hAnsi="Times New Roman" w:cs="Times New Roman"/>
          <w:sz w:val="28"/>
          <w:szCs w:val="28"/>
        </w:rPr>
        <w:t>сантиметров);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- графическое изображение цветового решения ограждения;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- отдельные конструктивны узлы, элементы.</w:t>
      </w:r>
    </w:p>
    <w:p w:rsidR="005C2A0C" w:rsidRPr="00580586" w:rsidRDefault="00173F7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2.7.</w:t>
      </w:r>
      <w:r w:rsidR="005C2A0C" w:rsidRPr="0058058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ия данной муниципальной услуги, </w:t>
      </w:r>
      <w:r w:rsidR="005C2A0C" w:rsidRPr="00580586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енных органов, органов местного </w:t>
      </w:r>
      <w:r w:rsidR="005C2A0C" w:rsidRPr="00580586">
        <w:rPr>
          <w:rFonts w:ascii="Times New Roman" w:hAnsi="Times New Roman" w:cs="Times New Roman"/>
          <w:sz w:val="28"/>
          <w:szCs w:val="28"/>
        </w:rPr>
        <w:t>само</w:t>
      </w:r>
      <w:r w:rsidR="00FC1D75" w:rsidRPr="0058058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C2A0C" w:rsidRPr="00580586">
        <w:rPr>
          <w:rFonts w:ascii="Times New Roman" w:hAnsi="Times New Roman" w:cs="Times New Roman"/>
          <w:sz w:val="28"/>
          <w:szCs w:val="28"/>
        </w:rPr>
        <w:t>и других органов, не требуется.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2.8.</w:t>
      </w:r>
      <w:r w:rsidR="005C2A0C" w:rsidRPr="00580586">
        <w:rPr>
          <w:rFonts w:ascii="Times New Roman" w:hAnsi="Times New Roman" w:cs="Times New Roman"/>
          <w:sz w:val="28"/>
          <w:szCs w:val="28"/>
        </w:rPr>
        <w:t>Не допускается требовать иные документы для получения заключения о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эскиза устройства ограждения земельн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ого участка, отделяющего его от </w:t>
      </w:r>
      <w:r w:rsidRPr="00580586">
        <w:rPr>
          <w:rFonts w:ascii="Times New Roman" w:hAnsi="Times New Roman" w:cs="Times New Roman"/>
          <w:sz w:val="28"/>
          <w:szCs w:val="28"/>
        </w:rPr>
        <w:t>территории общего пользования.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2.9.</w:t>
      </w:r>
      <w:r w:rsidR="005C2A0C" w:rsidRPr="00580586">
        <w:rPr>
          <w:rFonts w:ascii="Times New Roman" w:hAnsi="Times New Roman" w:cs="Times New Roman"/>
          <w:sz w:val="28"/>
          <w:szCs w:val="28"/>
        </w:rPr>
        <w:t>Основаниями для отказа в при</w:t>
      </w:r>
      <w:r w:rsidRPr="00580586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5C2A0C" w:rsidRPr="00580586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являются: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документов, оформленных не в соответствии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установленным порядком (В случае если в заявлении отсутствует фамилия, имя, отчество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заявителя, подпись заявителя, почтовый адрес для ответа, или текст заявления не поддается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прочтению, содержание не позволяет определить испрашиваемую услугу, печати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юридического лица);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представление документов, указанных в подпу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нкте 2.6.1 раздела 2 настоящего </w:t>
      </w:r>
      <w:r w:rsidRPr="00580586">
        <w:rPr>
          <w:rFonts w:ascii="Times New Roman" w:hAnsi="Times New Roman" w:cs="Times New Roman"/>
          <w:sz w:val="28"/>
          <w:szCs w:val="28"/>
        </w:rPr>
        <w:t>Административного регламента не в полном объеме.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2.10.</w:t>
      </w:r>
      <w:r w:rsidR="005C2A0C" w:rsidRPr="00580586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отсутствие документов, указанных в пунктах 2.6.1 раздела 2 настоящего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недостаточно полное отражение конструктивных и архитектурных решений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ограждения;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в) несоответствие представленного эскиза следующим условиям: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1) ограждения, отделяющие земельный участок от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пользования, </w:t>
      </w:r>
      <w:r w:rsidRPr="00580586">
        <w:rPr>
          <w:rFonts w:ascii="Times New Roman" w:hAnsi="Times New Roman" w:cs="Times New Roman"/>
          <w:sz w:val="28"/>
          <w:szCs w:val="28"/>
        </w:rPr>
        <w:t>должны быть эстетически привлекательными;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общая высота ограждения не должна превышать 2-х метров от поверхности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земли, при условии, что его прозрачность будет с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оставлять не менее 30% от общей </w:t>
      </w:r>
      <w:r w:rsidRPr="00580586">
        <w:rPr>
          <w:rFonts w:ascii="Times New Roman" w:hAnsi="Times New Roman" w:cs="Times New Roman"/>
          <w:sz w:val="28"/>
          <w:szCs w:val="28"/>
        </w:rPr>
        <w:t>площади ограждения.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80586">
        <w:rPr>
          <w:rFonts w:ascii="Times New Roman" w:hAnsi="Times New Roman" w:cs="Times New Roman"/>
          <w:sz w:val="28"/>
          <w:szCs w:val="28"/>
        </w:rPr>
        <w:t>заявителю в установленный срок выдается письменный отказ с указанием причин отказа.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2.10.1.Приостановление предоставление муниципальной услуги не предусмотрено.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2.11.</w:t>
      </w:r>
      <w:r w:rsidR="005C2A0C" w:rsidRPr="00580586">
        <w:rPr>
          <w:rFonts w:ascii="Times New Roman" w:hAnsi="Times New Roman" w:cs="Times New Roman"/>
          <w:sz w:val="28"/>
          <w:szCs w:val="28"/>
        </w:rPr>
        <w:t>Услуги, которые являются необход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имыми и обязательными для </w:t>
      </w:r>
      <w:r w:rsidR="005C2A0C" w:rsidRPr="00580586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предусмотрены.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2.12.</w:t>
      </w:r>
      <w:r w:rsidR="005C2A0C" w:rsidRPr="00580586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не предусмотрено.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2.13.</w:t>
      </w:r>
      <w:r w:rsidR="005C2A0C" w:rsidRPr="00580586">
        <w:rPr>
          <w:rFonts w:ascii="Times New Roman" w:hAnsi="Times New Roman" w:cs="Times New Roman"/>
          <w:sz w:val="28"/>
          <w:szCs w:val="28"/>
        </w:rPr>
        <w:t>В связи с тем, что услуги, которые являют</w:t>
      </w:r>
      <w:r w:rsidRPr="00580586">
        <w:rPr>
          <w:rFonts w:ascii="Times New Roman" w:hAnsi="Times New Roman" w:cs="Times New Roman"/>
          <w:sz w:val="28"/>
          <w:szCs w:val="28"/>
        </w:rPr>
        <w:t xml:space="preserve">ся необходимыми и обязательными </w:t>
      </w:r>
      <w:r w:rsidR="005C2A0C" w:rsidRPr="0058058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 w:rsidRPr="00580586">
        <w:rPr>
          <w:rFonts w:ascii="Times New Roman" w:hAnsi="Times New Roman" w:cs="Times New Roman"/>
          <w:sz w:val="28"/>
          <w:szCs w:val="28"/>
        </w:rPr>
        <w:t xml:space="preserve"> отсутствуют, взимание платы за </w:t>
      </w:r>
      <w:r w:rsidR="005C2A0C" w:rsidRPr="00580586">
        <w:rPr>
          <w:rFonts w:ascii="Times New Roman" w:hAnsi="Times New Roman" w:cs="Times New Roman"/>
          <w:sz w:val="28"/>
          <w:szCs w:val="28"/>
        </w:rPr>
        <w:t>предоставление таких услуг не предусмотрено.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2.14.</w:t>
      </w:r>
      <w:r w:rsidR="005C2A0C" w:rsidRPr="00580586">
        <w:rPr>
          <w:rFonts w:ascii="Times New Roman" w:hAnsi="Times New Roman" w:cs="Times New Roman"/>
          <w:sz w:val="28"/>
          <w:szCs w:val="28"/>
        </w:rPr>
        <w:t>Организация приема заявителей осуществляется в соответствии с режимом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работы,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в пун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кте 1.3. настоящего регламента. </w:t>
      </w:r>
      <w:r w:rsidRPr="00580586">
        <w:rPr>
          <w:rFonts w:ascii="Times New Roman" w:hAnsi="Times New Roman" w:cs="Times New Roman"/>
          <w:sz w:val="28"/>
          <w:szCs w:val="28"/>
        </w:rPr>
        <w:t>Регистрация заявления осуществл</w:t>
      </w:r>
      <w:r w:rsidR="00094781" w:rsidRPr="00580586">
        <w:rPr>
          <w:rFonts w:ascii="Times New Roman" w:hAnsi="Times New Roman" w:cs="Times New Roman"/>
          <w:sz w:val="28"/>
          <w:szCs w:val="28"/>
        </w:rPr>
        <w:t>яется в день его поступления в Сектор</w:t>
      </w:r>
      <w:r w:rsidRPr="00580586">
        <w:rPr>
          <w:rFonts w:ascii="Times New Roman" w:hAnsi="Times New Roman" w:cs="Times New Roman"/>
          <w:sz w:val="28"/>
          <w:szCs w:val="28"/>
        </w:rPr>
        <w:t>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2.15.</w:t>
      </w:r>
      <w:r w:rsidR="005C2A0C" w:rsidRPr="0058058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муниципальной услуги и при получении результата предоставления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в случае личного обращения заявителя макси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мальное время ожидания приема - </w:t>
      </w:r>
      <w:r w:rsidRPr="00580586">
        <w:rPr>
          <w:rFonts w:ascii="Times New Roman" w:hAnsi="Times New Roman" w:cs="Times New Roman"/>
          <w:sz w:val="28"/>
          <w:szCs w:val="28"/>
        </w:rPr>
        <w:t>30 минут;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продолжительность приема у специалиста, осуществляющего выдачу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документов - 15 минут.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2.16.</w:t>
      </w:r>
      <w:r w:rsidR="005C2A0C" w:rsidRPr="0058058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(места информирования,</w:t>
      </w:r>
      <w:proofErr w:type="gramEnd"/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ожидания и приема заявителей) располагаются в здании 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580586">
        <w:rPr>
          <w:rFonts w:ascii="Times New Roman" w:hAnsi="Times New Roman" w:cs="Times New Roman"/>
          <w:sz w:val="28"/>
          <w:szCs w:val="28"/>
        </w:rPr>
        <w:t>или МФЦ.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ия муниципальной услуги, должны </w:t>
      </w:r>
      <w:r w:rsidRPr="00580586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правилам и нормам.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и предусматривается возможность </w:t>
      </w:r>
      <w:r w:rsidRPr="00580586">
        <w:rPr>
          <w:rFonts w:ascii="Times New Roman" w:hAnsi="Times New Roman" w:cs="Times New Roman"/>
          <w:sz w:val="28"/>
          <w:szCs w:val="28"/>
        </w:rPr>
        <w:t>доступа к местам общественного пользования (туалетам).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образцы заполнения документов,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текст регламента,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Места ожидания должны иметь условия, удоб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ные для граждан. Места ожидания </w:t>
      </w:r>
      <w:r w:rsidRPr="00580586">
        <w:rPr>
          <w:rFonts w:ascii="Times New Roman" w:hAnsi="Times New Roman" w:cs="Times New Roman"/>
          <w:sz w:val="28"/>
          <w:szCs w:val="28"/>
        </w:rPr>
        <w:t>оборудуются стульями.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2.17.</w:t>
      </w:r>
      <w:r w:rsidR="005C2A0C" w:rsidRPr="00580586">
        <w:rPr>
          <w:rFonts w:ascii="Times New Roman" w:hAnsi="Times New Roman" w:cs="Times New Roman"/>
          <w:sz w:val="28"/>
          <w:szCs w:val="28"/>
        </w:rPr>
        <w:t>Показателями доступности и качеств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а муниципальной услуги являются </w:t>
      </w:r>
      <w:r w:rsidR="005C2A0C" w:rsidRPr="00580586">
        <w:rPr>
          <w:rFonts w:ascii="Times New Roman" w:hAnsi="Times New Roman" w:cs="Times New Roman"/>
          <w:sz w:val="28"/>
          <w:szCs w:val="28"/>
        </w:rPr>
        <w:t>соблюдение сроков ее представления, а также отсутствие обоснованных жалоб со стороны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C2A0C" w:rsidRPr="00580586">
        <w:rPr>
          <w:rFonts w:ascii="Times New Roman" w:hAnsi="Times New Roman" w:cs="Times New Roman"/>
          <w:sz w:val="28"/>
          <w:szCs w:val="28"/>
        </w:rPr>
        <w:t>заявителей.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2.18.</w:t>
      </w:r>
      <w:r w:rsidR="005C2A0C" w:rsidRPr="00580586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="005C2A0C" w:rsidRPr="00580586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доступность информации о перечне докуме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нтов, необходимых для получения </w:t>
      </w:r>
      <w:r w:rsidRPr="00580586">
        <w:rPr>
          <w:rFonts w:ascii="Times New Roman" w:hAnsi="Times New Roman" w:cs="Times New Roman"/>
          <w:sz w:val="28"/>
          <w:szCs w:val="28"/>
        </w:rPr>
        <w:t xml:space="preserve">муниципальной услуги, о режиме работы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, контактных телефонах и другой </w:t>
      </w:r>
      <w:r w:rsidRPr="00580586">
        <w:rPr>
          <w:rFonts w:ascii="Times New Roman" w:hAnsi="Times New Roman" w:cs="Times New Roman"/>
          <w:sz w:val="28"/>
          <w:szCs w:val="28"/>
        </w:rPr>
        <w:t>контактной информации для заявителей;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возможность заполнения заявителями запроса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</w:t>
      </w:r>
      <w:r w:rsidRPr="00580586">
        <w:rPr>
          <w:rFonts w:ascii="Times New Roman" w:hAnsi="Times New Roman" w:cs="Times New Roman"/>
          <w:sz w:val="28"/>
          <w:szCs w:val="28"/>
        </w:rPr>
        <w:t>для получения муниципальной услуги, в электронной форме;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в) возможность подачи заявителем с использованием информационно</w:t>
      </w:r>
      <w:r w:rsidR="00094781"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телекоммуникационных технологий запроса о предоставлении муниципальной услуги;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г) возможность получения заявителем сведе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ний о ходе выполнения запроса о </w:t>
      </w:r>
      <w:r w:rsidRPr="00580586">
        <w:rPr>
          <w:rFonts w:ascii="Times New Roman" w:hAnsi="Times New Roman" w:cs="Times New Roman"/>
          <w:sz w:val="28"/>
          <w:szCs w:val="28"/>
        </w:rPr>
        <w:t>предоставлении муниципальной услуги в электронной форме;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д) взаимодействие 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580586">
        <w:rPr>
          <w:rFonts w:ascii="Times New Roman" w:hAnsi="Times New Roman" w:cs="Times New Roman"/>
          <w:sz w:val="28"/>
          <w:szCs w:val="28"/>
        </w:rPr>
        <w:t>с органами, предоставляющими государственные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услуги, или органами, предоставляющими муниципальные услуги, без участия заявителя в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и соглашением о взаимодействии.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C2A0C" w:rsidRPr="00580586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</w:t>
      </w:r>
      <w:r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нения административных процедур </w:t>
      </w:r>
      <w:r w:rsidR="005C2A0C" w:rsidRPr="00580586">
        <w:rPr>
          <w:rFonts w:ascii="Times New Roman" w:hAnsi="Times New Roman" w:cs="Times New Roman"/>
          <w:b/>
          <w:bCs/>
          <w:sz w:val="28"/>
          <w:szCs w:val="28"/>
        </w:rPr>
        <w:t>(действий), требования к порядку их выпо</w:t>
      </w:r>
      <w:r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лнения, в том числе особенности </w:t>
      </w:r>
      <w:r w:rsidR="005C2A0C" w:rsidRPr="00580586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(действий) в электронной форме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3.1.</w:t>
      </w:r>
      <w:r w:rsidR="005C2A0C" w:rsidRPr="00580586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Предоставление муниципа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льной услуги включает следующие </w:t>
      </w:r>
      <w:r w:rsidRPr="00580586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прием и регистрация заявления о предоставлении муниципальной услуги;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рассмотрение и проверка представленных документов, принятие решения о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муниципальной услуги либо об отказе в предоставлении муниципальной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услуги;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в) подготовка результата предоставления муниципальной услуги;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г) выдача (направление) заявителю результата предоставления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услуги.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процедур приведена в блок-схеме </w:t>
      </w:r>
      <w:r w:rsidRPr="00580586">
        <w:rPr>
          <w:rFonts w:ascii="Times New Roman" w:hAnsi="Times New Roman" w:cs="Times New Roman"/>
          <w:sz w:val="28"/>
          <w:szCs w:val="28"/>
        </w:rPr>
        <w:t>(приложение № 2 к регламенту).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3.2.</w:t>
      </w:r>
      <w:r w:rsidR="005C2A0C" w:rsidRPr="0058058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услуги.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по приему и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регистрации заявления о предоставлении муниципальной услуги является поступление в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Сектор </w:t>
      </w:r>
      <w:r w:rsidRPr="00580586">
        <w:rPr>
          <w:rFonts w:ascii="Times New Roman" w:hAnsi="Times New Roman" w:cs="Times New Roman"/>
          <w:sz w:val="28"/>
          <w:szCs w:val="28"/>
        </w:rPr>
        <w:t>или в МФЦ заявления с прилагаемыми документами, указанными в пунктах 2.6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настоящего регламента, необходимыми для получения муниципальной услуги. В случае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подачи заявления и документов через МФЦ основанием для начала административной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в 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80586">
        <w:rPr>
          <w:rFonts w:ascii="Times New Roman" w:hAnsi="Times New Roman" w:cs="Times New Roman"/>
          <w:sz w:val="28"/>
          <w:szCs w:val="28"/>
        </w:rPr>
        <w:t>заявления и документов из МФЦ.</w:t>
      </w:r>
    </w:p>
    <w:p w:rsidR="005C2A0C" w:rsidRPr="00580586" w:rsidRDefault="0009478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3.2.1.</w:t>
      </w:r>
      <w:r w:rsidR="005C2A0C" w:rsidRPr="00580586">
        <w:rPr>
          <w:rFonts w:ascii="Times New Roman" w:hAnsi="Times New Roman" w:cs="Times New Roman"/>
          <w:sz w:val="28"/>
          <w:szCs w:val="28"/>
        </w:rPr>
        <w:t xml:space="preserve">Заявитель вправе подать (направить) заявление и </w:t>
      </w:r>
      <w:proofErr w:type="gramStart"/>
      <w:r w:rsidR="005C2A0C" w:rsidRPr="00580586">
        <w:rPr>
          <w:rFonts w:ascii="Times New Roman" w:hAnsi="Times New Roman" w:cs="Times New Roman"/>
          <w:sz w:val="28"/>
          <w:szCs w:val="28"/>
        </w:rPr>
        <w:t>приложенные</w:t>
      </w:r>
      <w:proofErr w:type="gramEnd"/>
      <w:r w:rsidR="005C2A0C" w:rsidRPr="00580586">
        <w:rPr>
          <w:rFonts w:ascii="Times New Roman" w:hAnsi="Times New Roman" w:cs="Times New Roman"/>
          <w:sz w:val="28"/>
          <w:szCs w:val="28"/>
        </w:rPr>
        <w:t xml:space="preserve"> к нему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документы по своему выбору одним из следующих способов:</w:t>
      </w:r>
    </w:p>
    <w:p w:rsidR="0022576E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в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 электронной форме посредством: </w:t>
      </w:r>
      <w:r w:rsidRPr="00580586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094781" w:rsidRPr="00580586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22576E" w:rsidRPr="00580586">
        <w:rPr>
          <w:rFonts w:ascii="Times New Roman" w:hAnsi="Times New Roman" w:cs="Times New Roman"/>
          <w:sz w:val="28"/>
          <w:szCs w:val="28"/>
        </w:rPr>
        <w:t>zuyaposovet@rambler.ru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б) посредством личного обращения в часы приема в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</w:t>
      </w:r>
      <w:r w:rsidRPr="00580586">
        <w:rPr>
          <w:rFonts w:ascii="Times New Roman" w:hAnsi="Times New Roman" w:cs="Times New Roman"/>
          <w:sz w:val="28"/>
          <w:szCs w:val="28"/>
        </w:rPr>
        <w:t xml:space="preserve"> по адресу,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в подпункте 1.3. настоящего административного регламента;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в) посредством почтового отправления с описью вложения в </w:t>
      </w:r>
      <w:r w:rsidR="00572DE9" w:rsidRPr="00580586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80586">
        <w:rPr>
          <w:rFonts w:ascii="Times New Roman" w:hAnsi="Times New Roman" w:cs="Times New Roman"/>
          <w:sz w:val="28"/>
          <w:szCs w:val="28"/>
        </w:rPr>
        <w:t>по адресу,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в подпункте 1.3. настоящего административного регламента.</w:t>
      </w:r>
    </w:p>
    <w:p w:rsidR="005C2A0C" w:rsidRPr="00580586" w:rsidRDefault="00A026E9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3.2.2.</w:t>
      </w:r>
      <w:r w:rsidR="005C2A0C" w:rsidRPr="005805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 по вопросам муниципального имущества, землеустройства и территориального планирования администрации Зуйского сельского поселения Белогорского района Республики Крым</w:t>
      </w:r>
      <w:r w:rsidR="005C2A0C" w:rsidRPr="00580586">
        <w:rPr>
          <w:rFonts w:ascii="Times New Roman" w:hAnsi="Times New Roman" w:cs="Times New Roman"/>
          <w:sz w:val="28"/>
          <w:szCs w:val="28"/>
        </w:rPr>
        <w:t>, осуществляющий прием документов:</w:t>
      </w:r>
    </w:p>
    <w:p w:rsidR="005C2A0C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1) устанавливает личность заявителя, в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 том числе проверяет документы, </w:t>
      </w:r>
      <w:r w:rsidRPr="00580586">
        <w:rPr>
          <w:rFonts w:ascii="Times New Roman" w:hAnsi="Times New Roman" w:cs="Times New Roman"/>
          <w:sz w:val="28"/>
          <w:szCs w:val="28"/>
        </w:rPr>
        <w:t>удостоверяющие личность заявителя либо полномочия представителя;</w:t>
      </w:r>
    </w:p>
    <w:p w:rsidR="007E6B51" w:rsidRPr="00580586" w:rsidRDefault="005C2A0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проводит проверку представленных д</w:t>
      </w:r>
      <w:r w:rsidR="00396D8C" w:rsidRPr="00580586">
        <w:rPr>
          <w:rFonts w:ascii="Times New Roman" w:hAnsi="Times New Roman" w:cs="Times New Roman"/>
          <w:sz w:val="28"/>
          <w:szCs w:val="28"/>
        </w:rPr>
        <w:t xml:space="preserve">окументов (проверяет надлежащее </w:t>
      </w:r>
      <w:r w:rsidRPr="00580586">
        <w:rPr>
          <w:rFonts w:ascii="Times New Roman" w:hAnsi="Times New Roman" w:cs="Times New Roman"/>
          <w:sz w:val="28"/>
          <w:szCs w:val="28"/>
        </w:rPr>
        <w:t>оформление заявления, соответствие прилагаемых документов, указанным в заявлении</w:t>
      </w:r>
      <w:proofErr w:type="gramStart"/>
      <w:r w:rsidR="00572DE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>ри установлении фактов отсутствия необходимых документов, несоответствия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представленных документов требованиям на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стоящего регламента специалист,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осуществляющий прием документов, возвращает 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документы заявителю, разъясняет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заявителю о наличии препятствий для оказания 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муниципальной услуги, объясняет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заявителю содержание выявленных недостатков в п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редставленных документах и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предлагает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</w:t>
      </w:r>
      <w:r w:rsidR="00A026E9" w:rsidRPr="00580586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документов 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регистрируе</w:t>
      </w:r>
      <w:r w:rsidR="00D26DE0" w:rsidRPr="00580586">
        <w:rPr>
          <w:rFonts w:ascii="Times New Roman" w:hAnsi="Times New Roman" w:cs="Times New Roman"/>
          <w:sz w:val="28"/>
          <w:szCs w:val="28"/>
        </w:rPr>
        <w:t xml:space="preserve">т заявление и выдает по желанию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заявителя копию заявления с указанием перечня прил</w:t>
      </w:r>
      <w:r w:rsidR="00D26DE0" w:rsidRPr="00580586">
        <w:rPr>
          <w:rFonts w:ascii="Times New Roman" w:hAnsi="Times New Roman" w:cs="Times New Roman"/>
          <w:sz w:val="28"/>
          <w:szCs w:val="28"/>
        </w:rPr>
        <w:t xml:space="preserve">оженных документов, даты приема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заявления, фамилии, имени, отчества, должности и </w:t>
      </w:r>
      <w:r w:rsidR="00D26DE0" w:rsidRPr="00580586">
        <w:rPr>
          <w:rFonts w:ascii="Times New Roman" w:hAnsi="Times New Roman" w:cs="Times New Roman"/>
          <w:sz w:val="28"/>
          <w:szCs w:val="28"/>
        </w:rPr>
        <w:t xml:space="preserve">подписи специалиста, принявшего заявление.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</w:t>
      </w:r>
      <w:r w:rsidR="00D26DE0" w:rsidRPr="00580586"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услуги, в </w:t>
      </w:r>
      <w:r w:rsidR="007E6B51" w:rsidRPr="00580586">
        <w:rPr>
          <w:rFonts w:ascii="Times New Roman" w:hAnsi="Times New Roman" w:cs="Times New Roman"/>
          <w:sz w:val="28"/>
          <w:szCs w:val="28"/>
        </w:rPr>
        <w:t>обязательном порядке информируется специалистом: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о сроке завершения предоставления муниципальной услуги и порядке получения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о возможности отказа в предо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услуги. </w:t>
      </w:r>
      <w:r w:rsidRPr="00580586">
        <w:rPr>
          <w:rFonts w:ascii="Times New Roman" w:hAnsi="Times New Roman" w:cs="Times New Roman"/>
          <w:sz w:val="28"/>
          <w:szCs w:val="28"/>
        </w:rPr>
        <w:t xml:space="preserve">Для возврата документов, поступивших по почте, 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письменно уведомляет заявителя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документов. </w:t>
      </w:r>
      <w:r w:rsidRPr="00580586">
        <w:rPr>
          <w:rFonts w:ascii="Times New Roman" w:hAnsi="Times New Roman" w:cs="Times New Roman"/>
          <w:sz w:val="28"/>
          <w:szCs w:val="28"/>
        </w:rPr>
        <w:t>В случае обращения заявителя в электро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нной форме специалист в течение </w:t>
      </w:r>
      <w:r w:rsidRPr="00580586">
        <w:rPr>
          <w:rFonts w:ascii="Times New Roman" w:hAnsi="Times New Roman" w:cs="Times New Roman"/>
          <w:sz w:val="28"/>
          <w:szCs w:val="28"/>
        </w:rPr>
        <w:t>1 рабочего дня направляет информацию заявите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лю по адресу электронной почты, </w:t>
      </w:r>
      <w:r w:rsidRPr="00580586">
        <w:rPr>
          <w:rFonts w:ascii="Times New Roman" w:hAnsi="Times New Roman" w:cs="Times New Roman"/>
          <w:sz w:val="28"/>
          <w:szCs w:val="28"/>
        </w:rPr>
        <w:t>указанному в заявлении, о регистрации его заяв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ления с указанием номера и даты </w:t>
      </w:r>
      <w:r w:rsidRPr="00580586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7E6B51" w:rsidRPr="00580586" w:rsidRDefault="000B3A92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в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 из МФЦ 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регистрирует заявление и представленные документы, и в тот же день передает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на рассмотрение начальнику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. </w:t>
      </w:r>
      <w:r w:rsidR="007E6B51" w:rsidRPr="00580586">
        <w:rPr>
          <w:rFonts w:ascii="Times New Roman" w:hAnsi="Times New Roman" w:cs="Times New Roman"/>
          <w:sz w:val="28"/>
          <w:szCs w:val="28"/>
        </w:rPr>
        <w:t>Максимальный срок исполнения админи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стративной процедуры составляет </w:t>
      </w:r>
      <w:r w:rsidR="007E6B51" w:rsidRPr="00580586">
        <w:rPr>
          <w:rFonts w:ascii="Times New Roman" w:hAnsi="Times New Roman" w:cs="Times New Roman"/>
          <w:sz w:val="28"/>
          <w:szCs w:val="28"/>
        </w:rPr>
        <w:t>2 рабочих дня.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 является получение заявления и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приложенных к нему документов начальником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.</w:t>
      </w:r>
    </w:p>
    <w:p w:rsidR="007E6B51" w:rsidRPr="00580586" w:rsidRDefault="00572DE9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3.3.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Рассмотрение и проверка представленных документов, принятие решения </w:t>
      </w:r>
      <w:proofErr w:type="gramStart"/>
      <w:r w:rsidR="007E6B51" w:rsidRPr="0058058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муниципальной услуги либо об отказе в предоставлении муниципальной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7E6B51" w:rsidRPr="00580586">
        <w:rPr>
          <w:rFonts w:ascii="Times New Roman" w:hAnsi="Times New Roman" w:cs="Times New Roman"/>
          <w:sz w:val="28"/>
          <w:szCs w:val="28"/>
        </w:rPr>
        <w:t>Основанием для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952" w:rsidRPr="00580586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получение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="007E6B51" w:rsidRPr="00580586">
        <w:rPr>
          <w:rFonts w:ascii="Times New Roman" w:hAnsi="Times New Roman" w:cs="Times New Roman"/>
          <w:sz w:val="28"/>
          <w:szCs w:val="28"/>
        </w:rPr>
        <w:t>документов.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C5952" w:rsidRPr="0058058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Сектор</w:t>
      </w:r>
      <w:r w:rsidR="00DD6BC4" w:rsidRPr="00580586">
        <w:rPr>
          <w:rFonts w:ascii="Times New Roman" w:hAnsi="Times New Roman" w:cs="Times New Roman"/>
          <w:sz w:val="28"/>
          <w:szCs w:val="28"/>
        </w:rPr>
        <w:t>ом</w:t>
      </w:r>
      <w:r w:rsidRPr="00580586">
        <w:rPr>
          <w:rFonts w:ascii="Times New Roman" w:hAnsi="Times New Roman" w:cs="Times New Roman"/>
          <w:sz w:val="28"/>
          <w:szCs w:val="28"/>
        </w:rPr>
        <w:t xml:space="preserve"> по вопросам муниципального имущества, землеустройства и территориального планирования администрации Зуйского сельского поселения Белогорского района </w:t>
      </w:r>
      <w:r w:rsidR="007E6B51" w:rsidRPr="00580586">
        <w:rPr>
          <w:rFonts w:ascii="Times New Roman" w:hAnsi="Times New Roman" w:cs="Times New Roman"/>
          <w:sz w:val="28"/>
          <w:szCs w:val="28"/>
        </w:rPr>
        <w:t>Республики Крым рассматривает заявление с приложенными к нему документами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и налагает резолюцию с поручением исполнителю (специалисту) рассмотреть заявление о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приложенных к нему документов.</w:t>
      </w:r>
    </w:p>
    <w:p w:rsidR="007E6B51" w:rsidRPr="00580586" w:rsidRDefault="000B3A9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3.3.1.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проводит правовой анализ указанных документов на предмет их соответствия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требованиям действующего градостроительного законодательства, а именно: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б) проводит проверку наличия документов, необходимых для предоставления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в) определяет, полно ли отражены конструктивные и архитектурные решения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ограждения.</w:t>
      </w:r>
    </w:p>
    <w:p w:rsidR="007E6B51" w:rsidRPr="00580586" w:rsidRDefault="00D734F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3.3.2.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По результатам правового анализа 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документов, поданных для выдачи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заключения о согласовании эскиза устройства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 ограждения земельного участка,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отделяющего его от территории общего пользования, 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, 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подготавливает проект заключения о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 согласовании эскиза устройства </w:t>
      </w:r>
      <w:r w:rsidRPr="00580586">
        <w:rPr>
          <w:rFonts w:ascii="Times New Roman" w:hAnsi="Times New Roman" w:cs="Times New Roman"/>
          <w:sz w:val="28"/>
          <w:szCs w:val="28"/>
        </w:rPr>
        <w:t>ограждения земельного участка, отделяющего его от территории общего пользования;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подготавливает проект заключения о нес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оответствии эскиза требованиям, </w:t>
      </w:r>
      <w:r w:rsidRPr="00580586">
        <w:rPr>
          <w:rFonts w:ascii="Times New Roman" w:hAnsi="Times New Roman" w:cs="Times New Roman"/>
          <w:sz w:val="28"/>
          <w:szCs w:val="28"/>
        </w:rPr>
        <w:t>предусмотренным пунктом 2.10 настоящего регламента.</w:t>
      </w:r>
    </w:p>
    <w:p w:rsidR="007E6B51" w:rsidRPr="00580586" w:rsidRDefault="00D734F3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3.3.3.</w:t>
      </w:r>
      <w:r w:rsidR="007E6B51" w:rsidRPr="00580586">
        <w:rPr>
          <w:rFonts w:ascii="Times New Roman" w:hAnsi="Times New Roman" w:cs="Times New Roman"/>
          <w:sz w:val="28"/>
          <w:szCs w:val="28"/>
        </w:rPr>
        <w:t>Лицами, ответственными за правовой анализ представленных документов,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подготовку проектов заключений о согласовании эскизов устройства ограждений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земельных участков, отделяющих их от территории общего пользования либо проектов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заключения о несоответствии эскиза требованиям, предусмотренным пунктом 2.10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настоящего регламента, соблюдение сроков предоставления муниципальной услуги в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Секторе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Pr="0058058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</w:t>
      </w:r>
      <w:r w:rsidRPr="00580586">
        <w:rPr>
          <w:rFonts w:ascii="Times New Roman" w:hAnsi="Times New Roman" w:cs="Times New Roman"/>
          <w:sz w:val="28"/>
          <w:szCs w:val="28"/>
        </w:rPr>
        <w:t>ом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, </w:t>
      </w:r>
      <w:r w:rsidRPr="0058058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.</w:t>
      </w:r>
    </w:p>
    <w:p w:rsidR="007E6B51" w:rsidRPr="00580586" w:rsidRDefault="002E4988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3.3.4.</w:t>
      </w:r>
      <w:r w:rsidR="007E6B51" w:rsidRPr="00580586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-10 рабочих дней.</w:t>
      </w:r>
    </w:p>
    <w:p w:rsidR="007E6B51" w:rsidRPr="00580586" w:rsidRDefault="002E4988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3.4.</w:t>
      </w:r>
      <w:r w:rsidR="007E6B51" w:rsidRPr="00580586">
        <w:rPr>
          <w:rFonts w:ascii="Times New Roman" w:hAnsi="Times New Roman" w:cs="Times New Roman"/>
          <w:sz w:val="28"/>
          <w:szCs w:val="28"/>
        </w:rPr>
        <w:t>Подготовка результата предоставления муниципальной услуги:</w:t>
      </w:r>
    </w:p>
    <w:p w:rsidR="007E6B51" w:rsidRPr="00580586" w:rsidRDefault="002E4988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3.4.1.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наличия всех необходимых документов, предусмотренны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х пунктом </w:t>
      </w:r>
      <w:r w:rsidR="007E6B51" w:rsidRPr="00580586">
        <w:rPr>
          <w:rFonts w:ascii="Times New Roman" w:hAnsi="Times New Roman" w:cs="Times New Roman"/>
          <w:sz w:val="28"/>
          <w:szCs w:val="28"/>
        </w:rPr>
        <w:t>2.6 раздела 2 настоящего Административного регламента</w:t>
      </w:r>
      <w:r w:rsidR="000B3A92" w:rsidRPr="00580586">
        <w:rPr>
          <w:rFonts w:ascii="Times New Roman" w:hAnsi="Times New Roman" w:cs="Times New Roman"/>
          <w:sz w:val="28"/>
          <w:szCs w:val="28"/>
        </w:rPr>
        <w:t>, и соответствия их требованиям действующего законодательства, специалист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, 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7E6B51" w:rsidRPr="00580586">
        <w:rPr>
          <w:rFonts w:ascii="Times New Roman" w:hAnsi="Times New Roman" w:cs="Times New Roman"/>
          <w:sz w:val="28"/>
          <w:szCs w:val="28"/>
        </w:rPr>
        <w:t>муниципальной услуги, осуществляет подготовку проекта заключения о согласовании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устройства ограждений земельных участков, отд</w:t>
      </w:r>
      <w:r w:rsidR="000B3A92" w:rsidRPr="00580586">
        <w:rPr>
          <w:rFonts w:ascii="Times New Roman" w:hAnsi="Times New Roman" w:cs="Times New Roman"/>
          <w:sz w:val="28"/>
          <w:szCs w:val="28"/>
        </w:rPr>
        <w:t xml:space="preserve">еляющих их от территории общего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пользования (в 2-х экземплярах) и передает его для подписания </w:t>
      </w:r>
      <w:r w:rsidR="000B3A92" w:rsidRPr="00580586">
        <w:rPr>
          <w:rFonts w:ascii="Times New Roman" w:hAnsi="Times New Roman" w:cs="Times New Roman"/>
          <w:sz w:val="28"/>
          <w:szCs w:val="28"/>
        </w:rPr>
        <w:t>заведующий сектором по вопросам муниципального имущества, землеустройства и</w:t>
      </w:r>
      <w:proofErr w:type="gramEnd"/>
      <w:r w:rsidR="000B3A92" w:rsidRPr="00580586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администрации Зуйского сельского поселения Белогорского района Республики Крым</w:t>
      </w:r>
    </w:p>
    <w:p w:rsidR="007E6B51" w:rsidRPr="00580586" w:rsidRDefault="002E4988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3.4.2.</w:t>
      </w:r>
      <w:r w:rsidR="007E6B51" w:rsidRPr="00580586">
        <w:rPr>
          <w:rFonts w:ascii="Times New Roman" w:hAnsi="Times New Roman" w:cs="Times New Roman"/>
          <w:sz w:val="28"/>
          <w:szCs w:val="28"/>
        </w:rPr>
        <w:t>После подписания заключения о согласовании эскиза устройства ограждения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земельного участка, отделяющего его от территории общего пользования, </w:t>
      </w:r>
      <w:r w:rsidR="00CA0AD5" w:rsidRPr="00580586">
        <w:rPr>
          <w:rFonts w:ascii="Times New Roman" w:hAnsi="Times New Roman" w:cs="Times New Roman"/>
          <w:sz w:val="28"/>
          <w:szCs w:val="28"/>
        </w:rPr>
        <w:t>заведующий сектором по вопросам муниципального имущества, землеустройства и территориального планирования администрации Зуйского сельского поселения</w:t>
      </w:r>
      <w:proofErr w:type="gramStart"/>
      <w:r w:rsidR="00CA0AD5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для осуществления регистрации, документы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CA0AD5" w:rsidRPr="005805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, ответственному за делопроизводство.</w:t>
      </w:r>
    </w:p>
    <w:p w:rsidR="007E6B51" w:rsidRPr="00580586" w:rsidRDefault="002E4988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3.4.3.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наличия оснований, предусмотренных пунктом 2.10 раздела 2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сотрудник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предоставление муниципальной услуги, осуществляет подготовку проекта заключения о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несоответствии эскиза устройства ограждения земельного участка, отделяющего его от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пользования, и передает его для подписания </w:t>
      </w:r>
      <w:r w:rsidRPr="00580586"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="00DD6BC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6C2" w:rsidRPr="00580586">
        <w:rPr>
          <w:rFonts w:ascii="Times New Roman" w:hAnsi="Times New Roman" w:cs="Times New Roman"/>
          <w:sz w:val="28"/>
          <w:szCs w:val="28"/>
        </w:rPr>
        <w:t>Зуйского сельского поселения Белогорского района Республики Крым.</w:t>
      </w:r>
      <w:proofErr w:type="gramEnd"/>
    </w:p>
    <w:p w:rsidR="007E6B51" w:rsidRPr="00580586" w:rsidRDefault="00AF06C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3.4.4.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Pr="00580586">
        <w:rPr>
          <w:rFonts w:ascii="Times New Roman" w:hAnsi="Times New Roman" w:cs="Times New Roman"/>
          <w:sz w:val="28"/>
          <w:szCs w:val="28"/>
        </w:rPr>
        <w:t>заведующим сектором или специалистом</w:t>
      </w:r>
      <w:r w:rsidR="007E6B51" w:rsidRPr="00580586">
        <w:rPr>
          <w:rFonts w:ascii="Times New Roman" w:hAnsi="Times New Roman" w:cs="Times New Roman"/>
          <w:sz w:val="28"/>
          <w:szCs w:val="28"/>
        </w:rPr>
        <w:t>, ответственным за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делопроизводство, указываемого заключения, данный документ выдается заявителю или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передается в МФЦ.</w:t>
      </w:r>
    </w:p>
    <w:p w:rsidR="007E6B51" w:rsidRPr="00580586" w:rsidRDefault="00AF06C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3.4.5.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указанной административной процедуры </w:t>
      </w:r>
      <w:r w:rsidR="009471A9" w:rsidRPr="00580586">
        <w:rPr>
          <w:rFonts w:ascii="Times New Roman" w:hAnsi="Times New Roman" w:cs="Times New Roman"/>
          <w:sz w:val="28"/>
          <w:szCs w:val="28"/>
        </w:rPr>
        <w:t>–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2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рабочих дня.</w:t>
      </w:r>
    </w:p>
    <w:p w:rsidR="007E6B51" w:rsidRPr="00580586" w:rsidRDefault="00AF06C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3.5.</w:t>
      </w:r>
      <w:r w:rsidR="007E6B51" w:rsidRPr="00580586">
        <w:rPr>
          <w:rFonts w:ascii="Times New Roman" w:hAnsi="Times New Roman" w:cs="Times New Roman"/>
          <w:sz w:val="28"/>
          <w:szCs w:val="28"/>
        </w:rPr>
        <w:t>Порядок выдачи заявителю результата предоставления муниципальной услуги:</w:t>
      </w:r>
    </w:p>
    <w:p w:rsidR="007E6B51" w:rsidRPr="00580586" w:rsidRDefault="00AF06C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3.5.1.</w:t>
      </w:r>
      <w:r w:rsidR="007E6B51" w:rsidRPr="00580586">
        <w:rPr>
          <w:rFonts w:ascii="Times New Roman" w:hAnsi="Times New Roman" w:cs="Times New Roman"/>
          <w:sz w:val="28"/>
          <w:szCs w:val="28"/>
        </w:rPr>
        <w:t>Один экземпляр подписанного заключения о согласовании эскиза устройства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ограждения земельного участка, отделяющего его от территории общего пользования с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соответствующим штампом на эскизе ограждения либо заключение о несоответствии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эскиза устройства ограждения земельного участка, отделяющего его от территории общего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пользования выдается заявителю или передается в МФЦ для выдачи, о чем делается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соответствующая запись в специальном журнале.</w:t>
      </w:r>
      <w:proofErr w:type="gramEnd"/>
    </w:p>
    <w:p w:rsidR="007E6B51" w:rsidRPr="00580586" w:rsidRDefault="00AF06C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3.5.2.</w:t>
      </w:r>
      <w:r w:rsidR="007E6B51" w:rsidRPr="00580586">
        <w:rPr>
          <w:rFonts w:ascii="Times New Roman" w:hAnsi="Times New Roman" w:cs="Times New Roman"/>
          <w:sz w:val="28"/>
          <w:szCs w:val="28"/>
        </w:rPr>
        <w:t>Заключение о согласовании эскиза устройства ограждения земельного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участка, отделяющего его от территории общего пользования с соответствующим штампом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на эскизе либо заключение о несоответствии эскиза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устройства ограждения земельного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участка, отделяющего его от территории общего пользования с приложенными к заявлению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документами сдается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на хранение в архив</w:t>
      </w:r>
      <w:r w:rsidR="00AF06C2" w:rsidRPr="00580586">
        <w:rPr>
          <w:rFonts w:ascii="Times New Roman" w:hAnsi="Times New Roman" w:cs="Times New Roman"/>
          <w:sz w:val="28"/>
          <w:szCs w:val="28"/>
        </w:rPr>
        <w:t xml:space="preserve"> администрации Зуйского сельского поселения</w:t>
      </w:r>
      <w:r w:rsidRPr="00580586">
        <w:rPr>
          <w:rFonts w:ascii="Times New Roman" w:hAnsi="Times New Roman" w:cs="Times New Roman"/>
          <w:sz w:val="28"/>
          <w:szCs w:val="28"/>
        </w:rPr>
        <w:t>.</w:t>
      </w:r>
    </w:p>
    <w:p w:rsidR="007E6B51" w:rsidRPr="00580586" w:rsidRDefault="00AF06C2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3.5.3.</w:t>
      </w:r>
      <w:r w:rsidR="007E6B51" w:rsidRPr="00580586">
        <w:rPr>
          <w:rFonts w:ascii="Times New Roman" w:hAnsi="Times New Roman" w:cs="Times New Roman"/>
          <w:sz w:val="28"/>
          <w:szCs w:val="28"/>
        </w:rPr>
        <w:t>Заключение о согласовании эскиза устройства ограждения земельного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участка, отделяющего его от территории общего пользования с соответствующим штампом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на эскизе либо письменный отказ в выдаче заключения выдается лично заявителю либо его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или передается в МФЦ для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если заявление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поступило через МФЦ.</w:t>
      </w:r>
    </w:p>
    <w:p w:rsidR="007E6B51" w:rsidRPr="00580586" w:rsidRDefault="00CA0AD5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3.5.4.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поступления заявления о выдаче заключения о согласовании эскиза</w:t>
      </w:r>
      <w:r w:rsidR="009471A9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устройства ограждения земельного участка, отделяющего его от территории общего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пользования посредством почтовой связи, заключение о согласовании эскиза с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соответствующим штампом на эскизе либо заключение о несоответствии эскиза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направляются заявителю по почте.</w:t>
      </w:r>
    </w:p>
    <w:p w:rsidR="007E6B51" w:rsidRPr="00580586" w:rsidRDefault="00CA0AD5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3.5.5.</w:t>
      </w:r>
      <w:r w:rsidR="007E6B51" w:rsidRPr="00580586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рабочих дня.</w:t>
      </w:r>
    </w:p>
    <w:p w:rsidR="007E6B51" w:rsidRPr="00580586" w:rsidRDefault="00CA0AD5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E6B51"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="007E6B51" w:rsidRPr="005805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7E6B51"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E6B51" w:rsidRPr="00580586" w:rsidRDefault="00CA0AD5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4.1.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7E6B51" w:rsidRPr="00580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осуществляет </w:t>
      </w:r>
      <w:r w:rsidR="00CA0AD5" w:rsidRPr="00580586">
        <w:rPr>
          <w:rFonts w:ascii="Times New Roman" w:hAnsi="Times New Roman" w:cs="Times New Roman"/>
          <w:sz w:val="28"/>
          <w:szCs w:val="28"/>
        </w:rPr>
        <w:t xml:space="preserve">заведующий сектором по вопросам муниципального имущества, землеустройства и территориального планирования администрации Зуйского сельского поселения Белогорского района </w:t>
      </w:r>
      <w:r w:rsidRPr="00580586">
        <w:rPr>
          <w:rFonts w:ascii="Times New Roman" w:hAnsi="Times New Roman" w:cs="Times New Roman"/>
          <w:sz w:val="28"/>
          <w:szCs w:val="28"/>
        </w:rPr>
        <w:t>Республики Крым. По результатам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CA0AD5" w:rsidRPr="00580586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Pr="00580586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контролирует их исполнение.</w:t>
      </w:r>
    </w:p>
    <w:p w:rsidR="007E6B51" w:rsidRPr="00580586" w:rsidRDefault="007257E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4.2.</w:t>
      </w:r>
      <w:r w:rsidR="007E6B51" w:rsidRPr="0058058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 настоящего регламента и иных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муниципальных услуг, заключается в рассмотрении, принятии решений и подготовке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ответов на обращения заинтересованных лиц, содержащие жалобы на решения (действия,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бездействие), принимаемые (осуществляемые) в ходе предоставления муниципальной</w:t>
      </w:r>
      <w:r w:rsidR="002A5C3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7E6B51" w:rsidRPr="00580586" w:rsidRDefault="007257E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7E6B51" w:rsidRPr="00580586">
        <w:rPr>
          <w:rFonts w:ascii="Times New Roman" w:hAnsi="Times New Roman" w:cs="Times New Roman"/>
          <w:sz w:val="28"/>
          <w:szCs w:val="28"/>
        </w:rPr>
        <w:t>Периодичность осуществления плановых и внеплановых проверок полноты и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 устанавливается в соответствии с планом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предоставления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муниципальных услуг проводятся в случаях поступления жалоб заинтересованных лиц.</w:t>
      </w:r>
    </w:p>
    <w:p w:rsidR="007E6B51" w:rsidRPr="00580586" w:rsidRDefault="007257E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4.4.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 возлагается на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7E6B51" w:rsidRPr="00580586">
        <w:rPr>
          <w:rFonts w:ascii="Times New Roman" w:hAnsi="Times New Roman" w:cs="Times New Roman"/>
          <w:sz w:val="28"/>
          <w:szCs w:val="28"/>
        </w:rPr>
        <w:t>, который непосредственно принимает решение по вопросам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7E6B51" w:rsidRPr="00580586" w:rsidRDefault="007257E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4.5.</w:t>
      </w:r>
      <w:r w:rsidR="007E6B51" w:rsidRPr="0058058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положений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настоящего регламента, могут быть привлечены к дисциплинарной ответственности в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  <w:r w:rsidR="004116A8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</w:t>
      </w:r>
      <w:r w:rsidRPr="00580586">
        <w:rPr>
          <w:rFonts w:ascii="Times New Roman" w:hAnsi="Times New Roman" w:cs="Times New Roman"/>
          <w:sz w:val="28"/>
          <w:szCs w:val="28"/>
        </w:rPr>
        <w:t xml:space="preserve">е </w:t>
      </w:r>
      <w:r w:rsidR="007E6B51" w:rsidRPr="00580586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</w:t>
      </w:r>
      <w:r w:rsidRPr="00580586">
        <w:rPr>
          <w:rFonts w:ascii="Times New Roman" w:hAnsi="Times New Roman" w:cs="Times New Roman"/>
          <w:sz w:val="28"/>
          <w:szCs w:val="28"/>
        </w:rPr>
        <w:t xml:space="preserve">униципальной услуги, являющиеся </w:t>
      </w:r>
      <w:r w:rsidR="007E6B51" w:rsidRPr="00580586">
        <w:rPr>
          <w:rFonts w:ascii="Times New Roman" w:hAnsi="Times New Roman" w:cs="Times New Roman"/>
          <w:sz w:val="28"/>
          <w:szCs w:val="28"/>
        </w:rPr>
        <w:t>административными правонарушениями или преступле</w:t>
      </w:r>
      <w:r w:rsidRPr="00580586">
        <w:rPr>
          <w:rFonts w:ascii="Times New Roman" w:hAnsi="Times New Roman" w:cs="Times New Roman"/>
          <w:sz w:val="28"/>
          <w:szCs w:val="28"/>
        </w:rPr>
        <w:t xml:space="preserve">ниями, виновные лица могут быть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привлечены к административной или уголовной о</w:t>
      </w:r>
      <w:r w:rsidRPr="00580586">
        <w:rPr>
          <w:rFonts w:ascii="Times New Roman" w:hAnsi="Times New Roman" w:cs="Times New Roman"/>
          <w:sz w:val="28"/>
          <w:szCs w:val="28"/>
        </w:rPr>
        <w:t xml:space="preserve">тветственности в соответствии с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E6B51" w:rsidRPr="00580586" w:rsidRDefault="007257E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4.6.</w:t>
      </w:r>
      <w:r w:rsidR="007E6B51" w:rsidRPr="00580586">
        <w:rPr>
          <w:rFonts w:ascii="Times New Roman" w:hAnsi="Times New Roman" w:cs="Times New Roman"/>
          <w:sz w:val="28"/>
          <w:szCs w:val="28"/>
        </w:rPr>
        <w:t>Граждане и юридические лица вправ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е обжаловать решения и действия </w:t>
      </w:r>
      <w:r w:rsidR="007E6B51" w:rsidRPr="00580586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в ходе предо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ставления муниципальной </w:t>
      </w:r>
      <w:r w:rsidR="007E6B51" w:rsidRPr="00580586">
        <w:rPr>
          <w:rFonts w:ascii="Times New Roman" w:hAnsi="Times New Roman" w:cs="Times New Roman"/>
          <w:sz w:val="28"/>
          <w:szCs w:val="28"/>
        </w:rPr>
        <w:t>услуги, в порядке, установленном разделом 5 регламента.</w:t>
      </w:r>
    </w:p>
    <w:p w:rsidR="007E6B51" w:rsidRPr="00580586" w:rsidRDefault="007257EC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4.7.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7E6B51" w:rsidRPr="00580586">
        <w:rPr>
          <w:rFonts w:ascii="Times New Roman" w:hAnsi="Times New Roman" w:cs="Times New Roman"/>
          <w:sz w:val="28"/>
          <w:szCs w:val="28"/>
        </w:rPr>
        <w:t>контр</w:t>
      </w:r>
      <w:r w:rsidR="008D7B06" w:rsidRPr="00580586">
        <w:rPr>
          <w:rFonts w:ascii="Times New Roman" w:hAnsi="Times New Roman" w:cs="Times New Roman"/>
          <w:sz w:val="28"/>
          <w:szCs w:val="28"/>
        </w:rPr>
        <w:t>оля за</w:t>
      </w:r>
      <w:proofErr w:type="gramEnd"/>
      <w:r w:rsidR="008D7B06" w:rsidRPr="00580586">
        <w:rPr>
          <w:rFonts w:ascii="Times New Roman" w:hAnsi="Times New Roman" w:cs="Times New Roman"/>
          <w:sz w:val="28"/>
          <w:szCs w:val="28"/>
        </w:rPr>
        <w:t xml:space="preserve"> условиями и организацией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МФЦ </w:t>
      </w:r>
      <w:r w:rsidRPr="0058058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7E6B51" w:rsidRPr="00580586">
        <w:rPr>
          <w:rFonts w:ascii="Times New Roman" w:hAnsi="Times New Roman" w:cs="Times New Roman"/>
          <w:sz w:val="28"/>
          <w:szCs w:val="28"/>
        </w:rPr>
        <w:t>соглашением о взаимодействии.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E6B51" w:rsidRPr="00580586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(бездействия) Администрации города (органа администрации), предоставляющего</w:t>
      </w:r>
      <w:r w:rsidR="005F6A5D"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его должностных лиц</w:t>
      </w:r>
    </w:p>
    <w:p w:rsidR="007E6B51" w:rsidRPr="00580586" w:rsidRDefault="008D7B06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F6A5D" w:rsidRPr="00580586">
        <w:rPr>
          <w:rFonts w:ascii="Times New Roman" w:hAnsi="Times New Roman" w:cs="Times New Roman"/>
          <w:sz w:val="28"/>
          <w:szCs w:val="28"/>
        </w:rPr>
        <w:t>5.1.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Заявители вправе обжаловать решения, действия (бездействие) Администрации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40D2A" w:rsidRPr="00580586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  <w:r w:rsidR="007E6B51" w:rsidRPr="00580586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 в досудебном (внесудебном) порядке.</w:t>
      </w:r>
    </w:p>
    <w:p w:rsidR="007E6B51" w:rsidRPr="00580586" w:rsidRDefault="008D7B06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F6A5D" w:rsidRPr="00580586">
        <w:rPr>
          <w:rFonts w:ascii="Times New Roman" w:hAnsi="Times New Roman" w:cs="Times New Roman"/>
          <w:sz w:val="28"/>
          <w:szCs w:val="28"/>
        </w:rPr>
        <w:t>5.1.2.</w:t>
      </w:r>
      <w:r w:rsidR="007E6B51" w:rsidRPr="00580586">
        <w:rPr>
          <w:rFonts w:ascii="Times New Roman" w:hAnsi="Times New Roman" w:cs="Times New Roman"/>
          <w:sz w:val="28"/>
          <w:szCs w:val="28"/>
        </w:rPr>
        <w:t>Обжалование действий (бездействия) Администрации</w:t>
      </w:r>
      <w:r w:rsidR="00740D2A" w:rsidRPr="005805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,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,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должностных лиц уполномоченных на предоставление муниципальной услуги,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муниципальных служащих, а также решений, принимаемых (осуществляемых) ими в ходе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производится в досудебном (внесудебном) порядке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путем подачи заинтересованным лицом жалобы в орган местного само</w:t>
      </w:r>
      <w:r w:rsidRPr="0058058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или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должностному лицу.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действия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(бездействие) должностных лиц Администрации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</w:t>
      </w:r>
      <w:r w:rsidRPr="00580586">
        <w:rPr>
          <w:rFonts w:ascii="Times New Roman" w:hAnsi="Times New Roman" w:cs="Times New Roman"/>
          <w:sz w:val="28"/>
          <w:szCs w:val="28"/>
        </w:rPr>
        <w:t>, от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ветственных за оказание услуги, </w:t>
      </w:r>
      <w:r w:rsidRPr="00580586">
        <w:rPr>
          <w:rFonts w:ascii="Times New Roman" w:hAnsi="Times New Roman" w:cs="Times New Roman"/>
          <w:sz w:val="28"/>
          <w:szCs w:val="28"/>
        </w:rPr>
        <w:t>а также принимаемые ими решения при предоставле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нии муниципальной услуги, в том </w:t>
      </w:r>
      <w:r w:rsidRPr="00580586">
        <w:rPr>
          <w:rFonts w:ascii="Times New Roman" w:hAnsi="Times New Roman" w:cs="Times New Roman"/>
          <w:sz w:val="28"/>
          <w:szCs w:val="28"/>
        </w:rPr>
        <w:t xml:space="preserve">числе связанные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>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1) нарушением срока регистрации запроса заявителя о предоставлении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нарушением срока предоставления 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3) требованием у заявителя документов, не предусмотренных нормативными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вовыми актами Республики </w:t>
      </w:r>
      <w:r w:rsidRPr="00580586">
        <w:rPr>
          <w:rFonts w:ascii="Times New Roman" w:hAnsi="Times New Roman" w:cs="Times New Roman"/>
          <w:sz w:val="28"/>
          <w:szCs w:val="28"/>
        </w:rPr>
        <w:t>Крым, муниципальными правовыми актами для предоставления 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4) отказом в приеме документов, предоставление которых предусмотрено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дерации, нормативными правовыми </w:t>
      </w:r>
      <w:r w:rsidRPr="00580586">
        <w:rPr>
          <w:rFonts w:ascii="Times New Roman" w:hAnsi="Times New Roman" w:cs="Times New Roman"/>
          <w:sz w:val="28"/>
          <w:szCs w:val="28"/>
        </w:rPr>
        <w:t>актами Республики Крым, муниципальными прав</w:t>
      </w:r>
      <w:r w:rsidR="008D7B06" w:rsidRPr="00580586">
        <w:rPr>
          <w:rFonts w:ascii="Times New Roman" w:hAnsi="Times New Roman" w:cs="Times New Roman"/>
          <w:sz w:val="28"/>
          <w:szCs w:val="28"/>
        </w:rPr>
        <w:t xml:space="preserve">овыми актами для предоставления </w:t>
      </w:r>
      <w:r w:rsidRPr="00580586"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5) отказом в предоставлении муниципальной услуги, если основания отказа не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ыми в соответствии с ними иными </w:t>
      </w:r>
      <w:r w:rsidRPr="0058058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дерации, нормативными правовыми </w:t>
      </w:r>
      <w:r w:rsidRPr="00580586">
        <w:rPr>
          <w:rFonts w:ascii="Times New Roman" w:hAnsi="Times New Roman" w:cs="Times New Roman"/>
          <w:sz w:val="28"/>
          <w:szCs w:val="28"/>
        </w:rPr>
        <w:t>актами Республики Крым, муниципальными правовыми актами;</w:t>
      </w:r>
      <w:proofErr w:type="gramEnd"/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6) затребованием с заявителя при предоставлении муниципальной услуги платы, не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предусмотренной нормативными правовыми актами Ро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Pr="00580586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Крым, муниципальными правовыми актами;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7) отказом органа, предоставляющего муниципальную услугу, должностного лица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в исправлении допущенных опечаток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 и </w:t>
      </w:r>
      <w:r w:rsidRPr="00580586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ипальной услуги документах либо </w:t>
      </w:r>
      <w:r w:rsidRPr="00580586">
        <w:rPr>
          <w:rFonts w:ascii="Times New Roman" w:hAnsi="Times New Roman" w:cs="Times New Roman"/>
          <w:sz w:val="28"/>
          <w:szCs w:val="28"/>
        </w:rPr>
        <w:t>нарушение установленного срока таких исправлений.</w:t>
      </w:r>
      <w:proofErr w:type="gramEnd"/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5.3.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7E6B51" w:rsidRPr="00580586">
        <w:rPr>
          <w:rFonts w:ascii="Times New Roman" w:hAnsi="Times New Roman" w:cs="Times New Roman"/>
          <w:sz w:val="28"/>
          <w:szCs w:val="28"/>
        </w:rPr>
        <w:t>,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ответственных за оказание услуги, муниципальных служащих,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 а также на принимаемые </w:t>
      </w:r>
      <w:r w:rsidR="007E6B51" w:rsidRPr="00580586">
        <w:rPr>
          <w:rFonts w:ascii="Times New Roman" w:hAnsi="Times New Roman" w:cs="Times New Roman"/>
          <w:sz w:val="28"/>
          <w:szCs w:val="28"/>
        </w:rPr>
        <w:t>ими решения при предоставлении муниципальной услуги может быть направлена: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1) начальнику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Pr="00580586">
        <w:rPr>
          <w:rFonts w:ascii="Times New Roman" w:hAnsi="Times New Roman" w:cs="Times New Roman"/>
          <w:sz w:val="28"/>
          <w:szCs w:val="28"/>
        </w:rPr>
        <w:t xml:space="preserve"> - при обжаловании действий (бездействия)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должностных лиц, а также принимаемых ими решений п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</w:t>
      </w:r>
      <w:r w:rsidRPr="00580586">
        <w:rPr>
          <w:rFonts w:ascii="Times New Roman" w:hAnsi="Times New Roman" w:cs="Times New Roman"/>
          <w:sz w:val="28"/>
          <w:szCs w:val="28"/>
        </w:rPr>
        <w:t>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заместителю Главы Администрации, курирующему вопросы в отрасли</w:t>
      </w:r>
      <w:r w:rsidR="009660F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градостроительства и архитектуры;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3) Главе Администрации.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</w:t>
      </w:r>
      <w:r w:rsidR="007E6B51" w:rsidRPr="0058058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</w:t>
      </w:r>
      <w:r w:rsidR="006E10EE" w:rsidRPr="00580586">
        <w:rPr>
          <w:rFonts w:ascii="Times New Roman" w:hAnsi="Times New Roman" w:cs="Times New Roman"/>
          <w:sz w:val="28"/>
          <w:szCs w:val="28"/>
        </w:rPr>
        <w:t xml:space="preserve">лугу, муниципального служащего, </w:t>
      </w:r>
      <w:r w:rsidRPr="00580586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6E10EE" w:rsidRPr="00580586">
        <w:rPr>
          <w:rFonts w:ascii="Times New Roman" w:hAnsi="Times New Roman" w:cs="Times New Roman"/>
          <w:sz w:val="28"/>
          <w:szCs w:val="28"/>
        </w:rPr>
        <w:t xml:space="preserve">- </w:t>
      </w:r>
      <w:r w:rsidRPr="00580586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</w:t>
      </w:r>
      <w:r w:rsidR="006E10EE" w:rsidRPr="00580586">
        <w:rPr>
          <w:rFonts w:ascii="Times New Roman" w:hAnsi="Times New Roman" w:cs="Times New Roman"/>
          <w:sz w:val="28"/>
          <w:szCs w:val="28"/>
        </w:rPr>
        <w:t xml:space="preserve">ктного телефона, адрес (адреса) </w:t>
      </w:r>
      <w:r w:rsidRPr="00580586">
        <w:rPr>
          <w:rFonts w:ascii="Times New Roman" w:hAnsi="Times New Roman" w:cs="Times New Roman"/>
          <w:sz w:val="28"/>
          <w:szCs w:val="28"/>
        </w:rPr>
        <w:t>электронной почты (при наличии) и почтовый адрес, п</w:t>
      </w:r>
      <w:r w:rsidR="006E10EE" w:rsidRPr="00580586">
        <w:rPr>
          <w:rFonts w:ascii="Times New Roman" w:hAnsi="Times New Roman" w:cs="Times New Roman"/>
          <w:sz w:val="28"/>
          <w:szCs w:val="28"/>
        </w:rPr>
        <w:t xml:space="preserve">о которым должен быть направлен </w:t>
      </w:r>
      <w:r w:rsidRPr="00580586">
        <w:rPr>
          <w:rFonts w:ascii="Times New Roman" w:hAnsi="Times New Roman" w:cs="Times New Roman"/>
          <w:sz w:val="28"/>
          <w:szCs w:val="28"/>
        </w:rPr>
        <w:t>ответ заявителю;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</w:t>
      </w:r>
      <w:r w:rsidR="006E10EE" w:rsidRPr="00580586">
        <w:rPr>
          <w:rFonts w:ascii="Times New Roman" w:hAnsi="Times New Roman" w:cs="Times New Roman"/>
          <w:sz w:val="28"/>
          <w:szCs w:val="28"/>
        </w:rPr>
        <w:t xml:space="preserve">действиях (бездействии) органа, </w:t>
      </w:r>
      <w:r w:rsidRPr="0058058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</w:t>
      </w:r>
      <w:r w:rsidR="006E10EE" w:rsidRPr="00580586">
        <w:rPr>
          <w:rFonts w:ascii="Times New Roman" w:hAnsi="Times New Roman" w:cs="Times New Roman"/>
          <w:sz w:val="28"/>
          <w:szCs w:val="28"/>
        </w:rPr>
        <w:t xml:space="preserve">лжностного лица, муниципального </w:t>
      </w:r>
      <w:r w:rsidRPr="00580586">
        <w:rPr>
          <w:rFonts w:ascii="Times New Roman" w:hAnsi="Times New Roman" w:cs="Times New Roman"/>
          <w:sz w:val="28"/>
          <w:szCs w:val="28"/>
        </w:rPr>
        <w:t>служащего;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(бездействием) органа, предоставляющего муниципальную услугу, его должностного лица,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муниципального служащего. Заявителем могут быть </w:t>
      </w:r>
      <w:r w:rsidRPr="00580586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наличии), подтверждающие доводы заявителя, либо их копии.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5.4.1.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 полномочия на осуществление действий от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имени заявителя. В качестве документа, подтверждающего полномочия на осуществление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действий от имени заявителя, может быть </w:t>
      </w:r>
      <w:proofErr w:type="gramStart"/>
      <w:r w:rsidR="007E6B51" w:rsidRPr="0058058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>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доверенность (для физических лиц);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доверенность, заверенная печатью заявителя и подписанная руководителем заявителя или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уполномоченным этим руководителем лицом (для юридических лиц);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физического лица на должность, в соответствии с которым такое физическое лицо обладает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правом действовать от имени заявителя без доверенности;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5.4.2.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должностным лицом Администрации в месте предоставления муниципальной услуги (в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месте, где заявитель подавал запрос на получение муниципальной услуги, нарушение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порядка которой обжалуется, либо в месте, где заявителем получен результат указанной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муниципальной услуги).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5.4.3.</w:t>
      </w:r>
      <w:r w:rsidR="007E6B51" w:rsidRPr="00580586">
        <w:rPr>
          <w:rFonts w:ascii="Times New Roman" w:hAnsi="Times New Roman" w:cs="Times New Roman"/>
          <w:sz w:val="28"/>
          <w:szCs w:val="28"/>
        </w:rPr>
        <w:t>Жалоба в письменной форме на бумажном носителе может быть также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направлена по почте.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5.4.4.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подачи жалобы в письменной форме на бумажном носителе при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личном приеме заявитель представляет документ, удостоверяющий его личность в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5.4.5.</w:t>
      </w:r>
      <w:r w:rsidR="007E6B51" w:rsidRPr="00580586">
        <w:rPr>
          <w:rFonts w:ascii="Times New Roman" w:hAnsi="Times New Roman" w:cs="Times New Roman"/>
          <w:sz w:val="28"/>
          <w:szCs w:val="28"/>
        </w:rPr>
        <w:t>Жалоба может быть направлена с использованием информационно -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телекоммуникационной сети «Интернет» Единого портала государственных и муниципальных услуг, а также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может быть принята при личном приеме заявителя.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5.4.6.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 подаче жалобы в электронном виде, документы, указанные в пункте 5.4.,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5.4.1.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</w:t>
      </w:r>
      <w:proofErr w:type="gramStart"/>
      <w:r w:rsidR="007E6B51" w:rsidRPr="0058058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 xml:space="preserve"> в форме электронных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документов, подписанных электронной подписью, вид которой предусмотрен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этом документ, удостоверяющий личность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заявителя, не требуется.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5.4.7.</w:t>
      </w:r>
      <w:r w:rsidR="007E6B51" w:rsidRPr="00580586">
        <w:rPr>
          <w:rFonts w:ascii="Times New Roman" w:hAnsi="Times New Roman" w:cs="Times New Roman"/>
          <w:sz w:val="28"/>
          <w:szCs w:val="28"/>
        </w:rPr>
        <w:t>Жалоба рассматривается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604" w:rsidRPr="00580586">
        <w:rPr>
          <w:rFonts w:ascii="Times New Roman" w:hAnsi="Times New Roman" w:cs="Times New Roman"/>
          <w:sz w:val="28"/>
          <w:szCs w:val="28"/>
        </w:rPr>
        <w:t>заведующим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>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5.4.8.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входит принятие решения по жалобе, в течение 5 рабочих дней со дня ее регистрации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указанный орган направляет жалобу в уполномоченный на ее рассмотрение орган и в</w:t>
      </w:r>
      <w:r w:rsidR="00EB6604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письменной форме информирует заявителя о перенаправлении жалобы.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5.5.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</w:t>
      </w:r>
      <w:r w:rsidR="007E6B51" w:rsidRPr="00580586">
        <w:rPr>
          <w:rFonts w:ascii="Times New Roman" w:hAnsi="Times New Roman" w:cs="Times New Roman"/>
          <w:sz w:val="28"/>
          <w:szCs w:val="28"/>
        </w:rPr>
        <w:t>, подлежит регистрации не позднее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следующего рабочего дня со дня ее поступления. Жалоба рассматривается в течение 15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5.5.1.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 в исправлении допущенных опечаток и ошибок или </w:t>
      </w:r>
      <w:r w:rsidR="007E6B51" w:rsidRPr="0058058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обжалования заявителем нарушения установленного срока таких исправлений жалоба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рассматривается в течение 5 рабочих дней со дня ее регистрации.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5.6.</w:t>
      </w:r>
      <w:r w:rsidR="007E6B51" w:rsidRPr="00580586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на рассмотрение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жалобы орган принимает одно из следующих решений: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исправления допущенных органом, предоставляющим муниципальную услугу, опечаток и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муниципальной услуги документах,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Республики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Крым, муниципальными правовыми актами, а также в иных формах;</w:t>
      </w:r>
      <w:proofErr w:type="gramEnd"/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5.6.1.</w:t>
      </w:r>
      <w:r w:rsidR="007E6B51" w:rsidRPr="0058058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удовлетворении жалобы в следующих случаях: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жалобе о том же предмете и по тем же основаниям;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по тому же предмету жалобы.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5.6.2.</w:t>
      </w:r>
      <w:r w:rsidR="007E6B51" w:rsidRPr="0058058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ответа в следующих случаях: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здоровью и имуществу должностного лица, а также членов его семьи;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имя, отчество (при наличии) и (или) почтовый адрес заявителя, указанные в жалобе.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3) если в письменном обращении не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обращение, и почтовый адрес, по которому должен быть направлен ответ на обращение;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4) если жалоба подана заявителем в орган, в компетенцию которого не входит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принятие решения по жалобе. В этом случае в течение 5 рабочих дней со дня ее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регистрации указанный орган направляет жалобу в уполномоченный на ее рассмотрение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орган и в письменной форме информирует заявителя о перенаправлении жалобы;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5) если в письменном обращении заявителя содержится вопрос, на который ему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неоднократно давались письменные ответы по существу в связи с ранее направляемыми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обращениями, и при этом в обращении не приводятся новые доводы или обстоятельства,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Pr="00580586">
        <w:rPr>
          <w:rFonts w:ascii="Times New Roman" w:hAnsi="Times New Roman" w:cs="Times New Roman"/>
          <w:sz w:val="28"/>
          <w:szCs w:val="28"/>
        </w:rPr>
        <w:t>, должностное лицо либо уполномоченное на то лицо вправе принять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решение о безосновательности очередного обращения и прекращении переписки с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заявителем по данному вопросу при условии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>, что указанное обращение и ранее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направляемые обращения направлялись в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</w:t>
      </w:r>
      <w:r w:rsidRPr="00580586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лицу.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6) если ответ по существу поставленного в обращении вопроса не может быть дан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без разглашения сведений, составляющих государственную или иную охраняемую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федеральным законом тайну, гражданину, направившему обращение, сообщается о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невозможности дать ответ по существу поставленного в нем вопроса в связи с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недопустимостью разглашения указанных сведений.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5.6.3.</w:t>
      </w:r>
      <w:r w:rsidR="007E6B51" w:rsidRPr="0058058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письменной форме и по желанию заявителя в электронной форме направляется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(способом, указанным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заявителем в жалобе: лично, по почте или электронной почтой).</w:t>
      </w:r>
    </w:p>
    <w:p w:rsidR="007E6B51" w:rsidRPr="00580586" w:rsidRDefault="005F6A5D" w:rsidP="005F6A5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5.6.4.</w:t>
      </w:r>
      <w:r w:rsidR="007E6B51" w:rsidRPr="0058058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на рассмотрение жалобы должностным лицом органа, предоставляющего муниципальную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услугу.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5.6.5.</w:t>
      </w:r>
      <w:r w:rsidR="007E6B51" w:rsidRPr="0058058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преступления должностного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лица, уполномоченное на рассмотрение жалоб, незамедлительно направляет имеющиеся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  <w:proofErr w:type="gramEnd"/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5.7.</w:t>
      </w:r>
      <w:r w:rsidR="007E6B51" w:rsidRPr="005805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58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 его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должностного лица, принявшего решение по жалобе;</w:t>
      </w:r>
      <w:proofErr w:type="gramEnd"/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</w:t>
      </w:r>
      <w:r w:rsidR="00B02A7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</w:t>
      </w:r>
      <w:r w:rsidR="003B5FA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нарушений, в том числе срок предоставления результата 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5.8.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</w:t>
      </w:r>
      <w:r w:rsidR="003B5FA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лицом, в судебном порядке в соответствии с гражданским процессуальным</w:t>
      </w:r>
      <w:r w:rsidR="003B5FA3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5.9.</w:t>
      </w:r>
      <w:r w:rsidR="007E6B51" w:rsidRPr="0058058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</w:t>
      </w:r>
      <w:r w:rsidR="00D3635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для обоснования и рассмотрения жалобы, при условии, что это не затрагивает права,</w:t>
      </w:r>
      <w:r w:rsidR="00D3635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свободы и законные интересы других лиц и что указанные документы не содержат</w:t>
      </w:r>
      <w:r w:rsidR="00D3635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или иную охраняемую законодательством</w:t>
      </w:r>
      <w:r w:rsidR="00D3635A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Российской Федерации тайну.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5.9.1.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следующую информацию: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1) местонахождение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Pr="00580586">
        <w:rPr>
          <w:rFonts w:ascii="Times New Roman" w:hAnsi="Times New Roman" w:cs="Times New Roman"/>
          <w:sz w:val="28"/>
          <w:szCs w:val="28"/>
        </w:rPr>
        <w:t>, ответственного за предоставление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2) перечень номеров телефонов для получения сведений о прохождении процедур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по рассмотрению жалобы;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lastRenderedPageBreak/>
        <w:t>3) местонахождение органов местного само</w:t>
      </w:r>
      <w:r w:rsidR="00132177" w:rsidRPr="00580586">
        <w:rPr>
          <w:rFonts w:ascii="Times New Roman" w:hAnsi="Times New Roman" w:cs="Times New Roman"/>
          <w:sz w:val="28"/>
          <w:szCs w:val="28"/>
        </w:rPr>
        <w:t>управления</w:t>
      </w:r>
      <w:r w:rsidRPr="00580586">
        <w:rPr>
          <w:rFonts w:ascii="Times New Roman" w:hAnsi="Times New Roman" w:cs="Times New Roman"/>
          <w:sz w:val="28"/>
          <w:szCs w:val="28"/>
        </w:rPr>
        <w:t>, фамилии, имена, отчества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(при наличии) и должности их руководителей, а также должностных лиц, которым может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быть направлена жалоба.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5.9.2.</w:t>
      </w:r>
      <w:r w:rsidR="007E6B51" w:rsidRPr="00580586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вправе получить в Управлении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должностного лица.</w:t>
      </w:r>
    </w:p>
    <w:p w:rsidR="007E6B51" w:rsidRPr="00580586" w:rsidRDefault="005F6A5D" w:rsidP="009471A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5.10.</w:t>
      </w:r>
      <w:r w:rsidR="007E6B51" w:rsidRPr="00580586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7E6B51" w:rsidRPr="00580586">
        <w:rPr>
          <w:rFonts w:ascii="Times New Roman" w:hAnsi="Times New Roman" w:cs="Times New Roman"/>
          <w:sz w:val="28"/>
          <w:szCs w:val="28"/>
        </w:rPr>
        <w:t>решения и действ</w:t>
      </w:r>
      <w:r w:rsidR="00132177" w:rsidRPr="00580586">
        <w:rPr>
          <w:rFonts w:ascii="Times New Roman" w:hAnsi="Times New Roman" w:cs="Times New Roman"/>
          <w:sz w:val="28"/>
          <w:szCs w:val="28"/>
        </w:rPr>
        <w:t>ия (бездействие) Администрации Зуйского сельского поселения</w:t>
      </w:r>
      <w:r w:rsidR="007E6B51" w:rsidRPr="00580586">
        <w:rPr>
          <w:rFonts w:ascii="Times New Roman" w:hAnsi="Times New Roman" w:cs="Times New Roman"/>
          <w:sz w:val="28"/>
          <w:szCs w:val="28"/>
        </w:rPr>
        <w:t>, должностных лиц,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муниципальных служащих в досудебном (внесудебном) порядке, осуществляется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муниципальной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услуги, на официальном сайте Администрации, на Едином портале государственных и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(функций), в МФЦ, а также может быть </w:t>
      </w:r>
      <w:proofErr w:type="gramStart"/>
      <w:r w:rsidRPr="00580586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580586">
        <w:rPr>
          <w:rFonts w:ascii="Times New Roman" w:hAnsi="Times New Roman" w:cs="Times New Roman"/>
          <w:sz w:val="28"/>
          <w:szCs w:val="28"/>
        </w:rPr>
        <w:t xml:space="preserve"> заявителю в</w:t>
      </w:r>
      <w:r w:rsidR="00132177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sz w:val="28"/>
          <w:szCs w:val="28"/>
        </w:rPr>
        <w:t>устной и (или) письменной форме.</w:t>
      </w: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5D" w:rsidRDefault="005F6A5D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586" w:rsidRDefault="0058058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586" w:rsidRDefault="0058058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586" w:rsidRDefault="0058058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586" w:rsidRDefault="0058058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586" w:rsidRPr="00580586" w:rsidRDefault="00580586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604" w:rsidRPr="00580586" w:rsidRDefault="00EB6604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B51" w:rsidRPr="00580586" w:rsidRDefault="005F6A5D" w:rsidP="005F6A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7E6B51" w:rsidRPr="00580586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 предоставления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муниципальной услуги по согласованию устройства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ограждений, отделяющих земельные участки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от территорий общего пользования</w:t>
      </w:r>
    </w:p>
    <w:p w:rsidR="00F2002B" w:rsidRPr="00580586" w:rsidRDefault="00F2002B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7E6B51" w:rsidP="005F6A5D">
      <w:pPr>
        <w:autoSpaceDE w:val="0"/>
        <w:autoSpaceDN w:val="0"/>
        <w:adjustRightInd w:val="0"/>
        <w:spacing w:after="0" w:line="0" w:lineRule="atLeas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72DE9" w:rsidRPr="00580586">
        <w:rPr>
          <w:rFonts w:ascii="Times New Roman" w:hAnsi="Times New Roman" w:cs="Times New Roman"/>
          <w:sz w:val="28"/>
          <w:szCs w:val="28"/>
        </w:rPr>
        <w:t>Сектора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</w:t>
      </w:r>
      <w:r w:rsidR="00F2002B" w:rsidRPr="00580586">
        <w:rPr>
          <w:rFonts w:ascii="Times New Roman" w:hAnsi="Times New Roman" w:cs="Times New Roman"/>
          <w:sz w:val="28"/>
          <w:szCs w:val="28"/>
        </w:rPr>
        <w:t xml:space="preserve">по вопросам муниципального </w:t>
      </w:r>
      <w:r w:rsidR="005F6A5D" w:rsidRPr="005805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02B" w:rsidRPr="00580586">
        <w:rPr>
          <w:rFonts w:ascii="Times New Roman" w:hAnsi="Times New Roman" w:cs="Times New Roman"/>
          <w:sz w:val="28"/>
          <w:szCs w:val="28"/>
        </w:rPr>
        <w:t xml:space="preserve">имущества, землеустройства и территориального </w:t>
      </w:r>
    </w:p>
    <w:p w:rsidR="00F2002B" w:rsidRPr="00580586" w:rsidRDefault="00F2002B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планирования</w:t>
      </w:r>
    </w:p>
    <w:p w:rsidR="007E6B51" w:rsidRPr="00580586" w:rsidRDefault="00F2002B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о</w:t>
      </w:r>
      <w:r w:rsidR="007E6B51" w:rsidRPr="00580586">
        <w:rPr>
          <w:rFonts w:ascii="Times New Roman" w:hAnsi="Times New Roman" w:cs="Times New Roman"/>
          <w:sz w:val="28"/>
          <w:szCs w:val="28"/>
        </w:rPr>
        <w:t>т</w:t>
      </w: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B51" w:rsidRPr="0058058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7E6B51" w:rsidRPr="00580586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>контактный телефон:_</w:t>
      </w:r>
      <w:r w:rsidR="00F2002B" w:rsidRPr="00580586">
        <w:rPr>
          <w:rFonts w:ascii="Times New Roman" w:hAnsi="Times New Roman" w:cs="Times New Roman"/>
          <w:sz w:val="28"/>
          <w:szCs w:val="28"/>
        </w:rPr>
        <w:t>_________________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эскиза устройства ограждения, отделяющего земельный участок </w:t>
      </w:r>
      <w:proofErr w:type="gramStart"/>
      <w:r w:rsidRPr="0058058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586">
        <w:rPr>
          <w:rFonts w:ascii="Times New Roman" w:hAnsi="Times New Roman" w:cs="Times New Roman"/>
          <w:b/>
          <w:bCs/>
          <w:sz w:val="28"/>
          <w:szCs w:val="28"/>
        </w:rPr>
        <w:t>территории общего пользования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Прошу согласовать эскиз ограждения, отделяющего земельный участок от территории</w:t>
      </w:r>
      <w:r w:rsidR="005F6A5D" w:rsidRPr="00580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586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пользования, расположенного по </w:t>
      </w:r>
      <w:r w:rsidR="00F2002B" w:rsidRPr="005805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80586">
        <w:rPr>
          <w:rFonts w:ascii="Times New Roman" w:hAnsi="Times New Roman" w:cs="Times New Roman"/>
          <w:bCs/>
          <w:sz w:val="28"/>
          <w:szCs w:val="28"/>
        </w:rPr>
        <w:t>адресу:</w:t>
      </w:r>
      <w:r w:rsidR="00F2002B" w:rsidRPr="0058058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Общей длинной</w:t>
      </w:r>
      <w:proofErr w:type="gramStart"/>
      <w:r w:rsidRPr="0058058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80586">
        <w:rPr>
          <w:rFonts w:ascii="Times New Roman" w:hAnsi="Times New Roman" w:cs="Times New Roman"/>
          <w:bCs/>
          <w:sz w:val="28"/>
          <w:szCs w:val="28"/>
        </w:rPr>
        <w:t>________ м.,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Материал изготовления, цвет окраски: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секци</w:t>
      </w:r>
      <w:proofErr w:type="gramStart"/>
      <w:r w:rsidRPr="00580586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580586">
        <w:rPr>
          <w:rFonts w:ascii="Times New Roman" w:hAnsi="Times New Roman" w:cs="Times New Roman"/>
          <w:bCs/>
          <w:sz w:val="28"/>
          <w:szCs w:val="28"/>
        </w:rPr>
        <w:t>и) заполнения_____</w:t>
      </w:r>
      <w:r w:rsidR="00F2002B" w:rsidRPr="00580586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580586">
        <w:rPr>
          <w:rFonts w:ascii="Times New Roman" w:hAnsi="Times New Roman" w:cs="Times New Roman"/>
          <w:bCs/>
          <w:sz w:val="28"/>
          <w:szCs w:val="28"/>
        </w:rPr>
        <w:t>_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входная группа (калитка, ворота)_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столбы _____________________ цоколь_</w:t>
      </w:r>
      <w:r w:rsidR="00F2002B" w:rsidRPr="00580586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Подпись заявителя: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2B" w:rsidRPr="00580586" w:rsidRDefault="00F2002B" w:rsidP="009471A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7E6B51" w:rsidRPr="00580586" w:rsidRDefault="007E6B51" w:rsidP="005F6A5D">
      <w:pPr>
        <w:autoSpaceDE w:val="0"/>
        <w:autoSpaceDN w:val="0"/>
        <w:adjustRightInd w:val="0"/>
        <w:spacing w:after="0" w:line="0" w:lineRule="atLeast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5F6A5D" w:rsidRPr="0058058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80586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муниципальной услуги по согласованию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устройства ограждений, отделяющих земельные</w:t>
      </w:r>
    </w:p>
    <w:p w:rsidR="007E6B51" w:rsidRPr="00580586" w:rsidRDefault="007E6B51" w:rsidP="009471A9">
      <w:pPr>
        <w:autoSpaceDE w:val="0"/>
        <w:autoSpaceDN w:val="0"/>
        <w:adjustRightInd w:val="0"/>
        <w:spacing w:after="0" w:line="0" w:lineRule="atLeast"/>
        <w:ind w:firstLine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586">
        <w:rPr>
          <w:rFonts w:ascii="Times New Roman" w:hAnsi="Times New Roman" w:cs="Times New Roman"/>
          <w:bCs/>
          <w:sz w:val="28"/>
          <w:szCs w:val="28"/>
        </w:rPr>
        <w:t>участки от территорий общего пользования</w:t>
      </w:r>
    </w:p>
    <w:p w:rsidR="00870DB2" w:rsidRPr="00580586" w:rsidRDefault="00870DB2" w:rsidP="009471A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DB2" w:rsidRPr="00580586" w:rsidRDefault="00572DE9" w:rsidP="009471A9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CCB45E" wp14:editId="58304B38">
                <wp:extent cx="5253990" cy="182880"/>
                <wp:effectExtent l="0" t="0" r="3810" b="762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2539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5A" w:rsidRDefault="004E2C5A" w:rsidP="00572DE9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2C5A" w:rsidRDefault="004E2C5A" w:rsidP="00572DE9">
                            <w:pPr>
                              <w:pStyle w:val="a3"/>
                              <w:kinsoku w:val="0"/>
                              <w:overflowPunct w:val="0"/>
                              <w:spacing w:before="13" w:line="252" w:lineRule="auto"/>
                              <w:ind w:left="2135" w:hanging="2096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413.7pt;height:14.4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" filled="f" stroked="f">
                <v:textbox inset="0,0,0,0">
                  <w:txbxContent>
                    <w:p w:rsidR="002E4988" w:rsidRDefault="002E4988" w:rsidP="00572DE9">
                      <w:pPr>
                        <w:pStyle w:val="a3"/>
                        <w:kinsoku w:val="0"/>
                        <w:overflowPunct w:val="0"/>
                        <w:rPr>
                          <w:sz w:val="18"/>
                          <w:szCs w:val="18"/>
                        </w:rPr>
                      </w:pPr>
                    </w:p>
                    <w:p w:rsidR="002E4988" w:rsidRDefault="002E4988" w:rsidP="00572DE9">
                      <w:pPr>
                        <w:pStyle w:val="a3"/>
                        <w:kinsoku w:val="0"/>
                        <w:overflowPunct w:val="0"/>
                        <w:spacing w:before="13" w:line="252" w:lineRule="auto"/>
                        <w:ind w:left="2135" w:hanging="2096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2DE9" w:rsidRPr="00580586" w:rsidRDefault="005E7F66" w:rsidP="009471A9">
      <w:pPr>
        <w:pStyle w:val="a3"/>
        <w:kinsoku w:val="0"/>
        <w:overflowPunct w:val="0"/>
        <w:spacing w:line="0" w:lineRule="atLeast"/>
        <w:jc w:val="center"/>
        <w:rPr>
          <w:b/>
          <w:sz w:val="28"/>
          <w:szCs w:val="28"/>
        </w:rPr>
      </w:pPr>
      <w:r w:rsidRPr="00580586">
        <w:rPr>
          <w:b/>
          <w:sz w:val="28"/>
          <w:szCs w:val="28"/>
        </w:rPr>
        <w:t>БЛОК СХЕМА</w:t>
      </w:r>
    </w:p>
    <w:p w:rsidR="005E7F66" w:rsidRPr="00580586" w:rsidRDefault="005E7F66" w:rsidP="009471A9">
      <w:pPr>
        <w:pStyle w:val="a3"/>
        <w:kinsoku w:val="0"/>
        <w:overflowPunct w:val="0"/>
        <w:spacing w:line="0" w:lineRule="atLeast"/>
        <w:jc w:val="center"/>
        <w:rPr>
          <w:b/>
          <w:sz w:val="28"/>
          <w:szCs w:val="28"/>
        </w:rPr>
      </w:pPr>
    </w:p>
    <w:p w:rsidR="005E7F66" w:rsidRPr="00580586" w:rsidRDefault="005E7F66" w:rsidP="009471A9">
      <w:pPr>
        <w:pStyle w:val="a3"/>
        <w:kinsoku w:val="0"/>
        <w:overflowPunct w:val="0"/>
        <w:spacing w:line="0" w:lineRule="atLeast"/>
        <w:jc w:val="center"/>
        <w:rPr>
          <w:b/>
          <w:sz w:val="28"/>
          <w:szCs w:val="28"/>
        </w:rPr>
      </w:pPr>
      <w:r w:rsidRPr="00580586">
        <w:rPr>
          <w:b/>
          <w:sz w:val="28"/>
          <w:szCs w:val="28"/>
        </w:rPr>
        <w:t>Предоставления муниципальной услуги по согласованию</w:t>
      </w:r>
    </w:p>
    <w:p w:rsidR="005E7F66" w:rsidRPr="00580586" w:rsidRDefault="005E7F66" w:rsidP="009471A9">
      <w:pPr>
        <w:pStyle w:val="a3"/>
        <w:kinsoku w:val="0"/>
        <w:overflowPunct w:val="0"/>
        <w:spacing w:line="0" w:lineRule="atLeast"/>
        <w:jc w:val="center"/>
        <w:rPr>
          <w:b/>
          <w:sz w:val="28"/>
          <w:szCs w:val="28"/>
        </w:rPr>
      </w:pPr>
      <w:r w:rsidRPr="00580586">
        <w:rPr>
          <w:b/>
          <w:sz w:val="28"/>
          <w:szCs w:val="28"/>
        </w:rPr>
        <w:t>устройства ограждений, отделяющих земельны</w:t>
      </w:r>
      <w:r w:rsidR="000F00FA" w:rsidRPr="00580586">
        <w:rPr>
          <w:b/>
          <w:sz w:val="28"/>
          <w:szCs w:val="28"/>
        </w:rPr>
        <w:t>е</w:t>
      </w:r>
      <w:r w:rsidRPr="00580586">
        <w:rPr>
          <w:b/>
          <w:sz w:val="28"/>
          <w:szCs w:val="28"/>
        </w:rPr>
        <w:t xml:space="preserve"> участки от территорий общего пользования</w:t>
      </w:r>
    </w:p>
    <w:p w:rsidR="00BB096A" w:rsidRPr="00580586" w:rsidRDefault="00BB096A" w:rsidP="009471A9">
      <w:pPr>
        <w:pStyle w:val="a3"/>
        <w:kinsoku w:val="0"/>
        <w:overflowPunct w:val="0"/>
        <w:spacing w:line="0" w:lineRule="atLeast"/>
        <w:ind w:left="522"/>
        <w:jc w:val="both"/>
        <w:rPr>
          <w:noProof/>
          <w:sz w:val="28"/>
          <w:szCs w:val="28"/>
          <w:lang w:eastAsia="ru-RU"/>
        </w:rPr>
      </w:pPr>
    </w:p>
    <w:p w:rsidR="00883624" w:rsidRPr="00580586" w:rsidRDefault="00883624" w:rsidP="009471A9">
      <w:pPr>
        <w:pStyle w:val="a3"/>
        <w:kinsoku w:val="0"/>
        <w:overflowPunct w:val="0"/>
        <w:spacing w:line="0" w:lineRule="atLeast"/>
        <w:ind w:left="522"/>
        <w:jc w:val="both"/>
        <w:rPr>
          <w:noProof/>
          <w:sz w:val="28"/>
          <w:szCs w:val="28"/>
          <w:lang w:eastAsia="ru-RU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</w:tblGrid>
      <w:tr w:rsidR="000F00FA" w:rsidRPr="00580586" w:rsidTr="00883624">
        <w:trPr>
          <w:trHeight w:val="996"/>
        </w:trPr>
        <w:tc>
          <w:tcPr>
            <w:tcW w:w="6900" w:type="dxa"/>
          </w:tcPr>
          <w:p w:rsidR="00883624" w:rsidRPr="00580586" w:rsidRDefault="00883624" w:rsidP="009471A9">
            <w:pPr>
              <w:pStyle w:val="a3"/>
              <w:kinsoku w:val="0"/>
              <w:overflowPunct w:val="0"/>
              <w:spacing w:line="0" w:lineRule="atLeast"/>
              <w:ind w:left="205" w:firstLine="317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0586">
              <w:rPr>
                <w:b/>
                <w:noProof/>
                <w:sz w:val="28"/>
                <w:szCs w:val="28"/>
                <w:lang w:eastAsia="ru-RU"/>
              </w:rPr>
              <w:t>Прием и регистрация завлений о предоставлении муниципальной услуги</w:t>
            </w:r>
          </w:p>
          <w:p w:rsidR="00883624" w:rsidRPr="00580586" w:rsidRDefault="00883624" w:rsidP="009471A9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883624" w:rsidRPr="00580586" w:rsidRDefault="004E2C5A" w:rsidP="008B1280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0586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291B6" wp14:editId="765CE24F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146685</wp:posOffset>
                      </wp:positionV>
                      <wp:extent cx="0" cy="701040"/>
                      <wp:effectExtent l="95250" t="0" r="114300" b="609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1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57.8pt;margin-top:11.55pt;width:0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BB096A" w:rsidRPr="00580586" w:rsidRDefault="00BB096A" w:rsidP="009471A9">
      <w:pPr>
        <w:pStyle w:val="a3"/>
        <w:kinsoku w:val="0"/>
        <w:overflowPunct w:val="0"/>
        <w:spacing w:line="0" w:lineRule="atLeast"/>
        <w:ind w:left="522"/>
        <w:jc w:val="center"/>
        <w:rPr>
          <w:b/>
          <w:noProof/>
          <w:sz w:val="28"/>
          <w:szCs w:val="28"/>
          <w:lang w:eastAsia="ru-RU"/>
        </w:rPr>
      </w:pPr>
    </w:p>
    <w:p w:rsidR="00883624" w:rsidRPr="00580586" w:rsidRDefault="00883624" w:rsidP="009471A9">
      <w:pPr>
        <w:pStyle w:val="a3"/>
        <w:kinsoku w:val="0"/>
        <w:overflowPunct w:val="0"/>
        <w:spacing w:line="0" w:lineRule="atLeast"/>
        <w:ind w:left="522"/>
        <w:jc w:val="center"/>
        <w:rPr>
          <w:b/>
          <w:noProof/>
          <w:sz w:val="28"/>
          <w:szCs w:val="28"/>
          <w:lang w:eastAsia="ru-RU"/>
        </w:rPr>
      </w:pPr>
    </w:p>
    <w:tbl>
      <w:tblPr>
        <w:tblW w:w="0" w:type="auto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2"/>
      </w:tblGrid>
      <w:tr w:rsidR="000F00FA" w:rsidRPr="00580586" w:rsidTr="00883624">
        <w:trPr>
          <w:trHeight w:val="1104"/>
        </w:trPr>
        <w:tc>
          <w:tcPr>
            <w:tcW w:w="7092" w:type="dxa"/>
          </w:tcPr>
          <w:p w:rsidR="00883624" w:rsidRPr="00580586" w:rsidRDefault="00883624" w:rsidP="009471A9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883624" w:rsidRPr="00580586" w:rsidRDefault="00883624" w:rsidP="009471A9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0586">
              <w:rPr>
                <w:b/>
                <w:noProof/>
                <w:sz w:val="28"/>
                <w:szCs w:val="28"/>
                <w:lang w:eastAsia="ru-RU"/>
              </w:rPr>
              <w:t>Рассмотрение и проверка предоставленных документов, принятие решения о предоставлении муниципальной услуги, либо об отказе о предоставлении муниципальной услуги</w:t>
            </w:r>
          </w:p>
          <w:p w:rsidR="00883624" w:rsidRPr="00580586" w:rsidRDefault="004E2C5A" w:rsidP="009471A9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0586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2DFD1" wp14:editId="40313D2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67945</wp:posOffset>
                      </wp:positionV>
                      <wp:extent cx="0" cy="662940"/>
                      <wp:effectExtent l="76200" t="0" r="95250" b="609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2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70.4pt;margin-top:5.35pt;width:0;height:5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83624" w:rsidRPr="00580586" w:rsidRDefault="00883624" w:rsidP="009471A9">
      <w:pPr>
        <w:pStyle w:val="a3"/>
        <w:kinsoku w:val="0"/>
        <w:overflowPunct w:val="0"/>
        <w:spacing w:line="0" w:lineRule="atLeast"/>
        <w:ind w:left="522"/>
        <w:jc w:val="center"/>
        <w:rPr>
          <w:b/>
          <w:noProof/>
          <w:sz w:val="28"/>
          <w:szCs w:val="28"/>
          <w:lang w:eastAsia="ru-RU"/>
        </w:rPr>
      </w:pPr>
    </w:p>
    <w:p w:rsidR="00883624" w:rsidRPr="00580586" w:rsidRDefault="00883624" w:rsidP="009471A9">
      <w:pPr>
        <w:pStyle w:val="a3"/>
        <w:kinsoku w:val="0"/>
        <w:overflowPunct w:val="0"/>
        <w:spacing w:line="0" w:lineRule="atLeast"/>
        <w:ind w:left="522"/>
        <w:jc w:val="center"/>
        <w:rPr>
          <w:b/>
          <w:noProof/>
          <w:sz w:val="28"/>
          <w:szCs w:val="28"/>
          <w:lang w:eastAsia="ru-RU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0F00FA" w:rsidRPr="00580586" w:rsidTr="00BB096A">
        <w:trPr>
          <w:trHeight w:val="1188"/>
        </w:trPr>
        <w:tc>
          <w:tcPr>
            <w:tcW w:w="7668" w:type="dxa"/>
          </w:tcPr>
          <w:p w:rsidR="00BB096A" w:rsidRPr="00580586" w:rsidRDefault="00BB096A" w:rsidP="009471A9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BB096A" w:rsidRPr="00580586" w:rsidRDefault="00AE1125" w:rsidP="009471A9">
            <w:pPr>
              <w:pStyle w:val="a3"/>
              <w:kinsoku w:val="0"/>
              <w:overflowPunct w:val="0"/>
              <w:spacing w:line="0" w:lineRule="atLeast"/>
              <w:ind w:left="522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0586">
              <w:rPr>
                <w:b/>
                <w:noProof/>
                <w:sz w:val="28"/>
                <w:szCs w:val="28"/>
                <w:lang w:eastAsia="ru-RU"/>
              </w:rPr>
              <w:t xml:space="preserve">Подготовка </w:t>
            </w:r>
            <w:r w:rsidR="00E30F17" w:rsidRPr="00580586">
              <w:rPr>
                <w:b/>
                <w:noProof/>
                <w:sz w:val="28"/>
                <w:szCs w:val="28"/>
                <w:lang w:eastAsia="ru-RU"/>
              </w:rPr>
              <w:t>результа</w:t>
            </w:r>
            <w:r w:rsidRPr="00580586">
              <w:rPr>
                <w:b/>
                <w:noProof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</w:tc>
      </w:tr>
    </w:tbl>
    <w:p w:rsidR="00870DB2" w:rsidRPr="00580586" w:rsidRDefault="008B1280" w:rsidP="009471A9">
      <w:pPr>
        <w:pStyle w:val="a3"/>
        <w:kinsoku w:val="0"/>
        <w:overflowPunct w:val="0"/>
        <w:spacing w:line="0" w:lineRule="atLeast"/>
        <w:ind w:left="522"/>
        <w:jc w:val="both"/>
        <w:rPr>
          <w:sz w:val="28"/>
          <w:szCs w:val="28"/>
        </w:rPr>
      </w:pPr>
      <w:r w:rsidRPr="005805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3CE0C" wp14:editId="790463C5">
                <wp:simplePos x="0" y="0"/>
                <wp:positionH relativeFrom="column">
                  <wp:posOffset>3105150</wp:posOffset>
                </wp:positionH>
                <wp:positionV relativeFrom="paragraph">
                  <wp:posOffset>18415</wp:posOffset>
                </wp:positionV>
                <wp:extent cx="0" cy="388620"/>
                <wp:effectExtent l="95250" t="0" r="114300" b="495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44.5pt;margin-top:1.45pt;width:0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870DB2" w:rsidRPr="00580586" w:rsidRDefault="00870DB2" w:rsidP="009471A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8B1280" w:rsidRPr="00580586" w:rsidTr="008B1280">
        <w:trPr>
          <w:trHeight w:val="1080"/>
        </w:trPr>
        <w:tc>
          <w:tcPr>
            <w:tcW w:w="6780" w:type="dxa"/>
          </w:tcPr>
          <w:p w:rsidR="008B1280" w:rsidRPr="00580586" w:rsidRDefault="008B1280" w:rsidP="008B12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586">
              <w:rPr>
                <w:rFonts w:ascii="Times New Roman" w:hAnsi="Times New Roman" w:cs="Times New Roman"/>
                <w:b/>
                <w:sz w:val="28"/>
                <w:szCs w:val="28"/>
              </w:rPr>
              <w:t>Выдача заявителю результата муниципальной услуги</w:t>
            </w:r>
          </w:p>
        </w:tc>
      </w:tr>
    </w:tbl>
    <w:p w:rsidR="00870DB2" w:rsidRPr="00580586" w:rsidRDefault="008B1280" w:rsidP="009471A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0DB2" w:rsidRPr="00580586" w:rsidSect="009471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9"/>
    <w:rsid w:val="00002889"/>
    <w:rsid w:val="00004174"/>
    <w:rsid w:val="0002205D"/>
    <w:rsid w:val="0004077A"/>
    <w:rsid w:val="00044A60"/>
    <w:rsid w:val="00056A5F"/>
    <w:rsid w:val="0006051E"/>
    <w:rsid w:val="00093997"/>
    <w:rsid w:val="00094781"/>
    <w:rsid w:val="000951A2"/>
    <w:rsid w:val="00096AF0"/>
    <w:rsid w:val="000975DD"/>
    <w:rsid w:val="000A2CC3"/>
    <w:rsid w:val="000A502F"/>
    <w:rsid w:val="000B3A92"/>
    <w:rsid w:val="000C387D"/>
    <w:rsid w:val="000E0089"/>
    <w:rsid w:val="000E1E3E"/>
    <w:rsid w:val="000E4142"/>
    <w:rsid w:val="000E48AC"/>
    <w:rsid w:val="000E58FB"/>
    <w:rsid w:val="000F00FA"/>
    <w:rsid w:val="000F4A3C"/>
    <w:rsid w:val="00103269"/>
    <w:rsid w:val="00110087"/>
    <w:rsid w:val="00112841"/>
    <w:rsid w:val="001167F2"/>
    <w:rsid w:val="001265DD"/>
    <w:rsid w:val="00132177"/>
    <w:rsid w:val="00173F73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D60AA"/>
    <w:rsid w:val="001E3D9E"/>
    <w:rsid w:val="001E44B5"/>
    <w:rsid w:val="001F44C1"/>
    <w:rsid w:val="00200DCE"/>
    <w:rsid w:val="00205BE9"/>
    <w:rsid w:val="00212C44"/>
    <w:rsid w:val="0022576E"/>
    <w:rsid w:val="00236062"/>
    <w:rsid w:val="00236FAC"/>
    <w:rsid w:val="0023707E"/>
    <w:rsid w:val="00250EA2"/>
    <w:rsid w:val="00255F05"/>
    <w:rsid w:val="00260E49"/>
    <w:rsid w:val="00263F7A"/>
    <w:rsid w:val="00270792"/>
    <w:rsid w:val="00292F55"/>
    <w:rsid w:val="00294134"/>
    <w:rsid w:val="00296E5C"/>
    <w:rsid w:val="002A5C38"/>
    <w:rsid w:val="002A7355"/>
    <w:rsid w:val="002B3B4C"/>
    <w:rsid w:val="002B7BB6"/>
    <w:rsid w:val="002C06EA"/>
    <w:rsid w:val="002D284C"/>
    <w:rsid w:val="002E4988"/>
    <w:rsid w:val="002F2A73"/>
    <w:rsid w:val="002F7500"/>
    <w:rsid w:val="00316F2A"/>
    <w:rsid w:val="00322F1F"/>
    <w:rsid w:val="003412CB"/>
    <w:rsid w:val="00344DC1"/>
    <w:rsid w:val="00345015"/>
    <w:rsid w:val="00352540"/>
    <w:rsid w:val="003551C7"/>
    <w:rsid w:val="00380E6D"/>
    <w:rsid w:val="00386841"/>
    <w:rsid w:val="00396D8C"/>
    <w:rsid w:val="003A7811"/>
    <w:rsid w:val="003B5FA3"/>
    <w:rsid w:val="003D6DDD"/>
    <w:rsid w:val="003D7128"/>
    <w:rsid w:val="003F03BA"/>
    <w:rsid w:val="003F2ECA"/>
    <w:rsid w:val="004116A8"/>
    <w:rsid w:val="00413A4B"/>
    <w:rsid w:val="0041596F"/>
    <w:rsid w:val="00422991"/>
    <w:rsid w:val="0043017F"/>
    <w:rsid w:val="00440943"/>
    <w:rsid w:val="00441CB6"/>
    <w:rsid w:val="004458BB"/>
    <w:rsid w:val="00457CF5"/>
    <w:rsid w:val="00473C6D"/>
    <w:rsid w:val="00476295"/>
    <w:rsid w:val="00493DE2"/>
    <w:rsid w:val="004A3380"/>
    <w:rsid w:val="004B1FA7"/>
    <w:rsid w:val="004B4025"/>
    <w:rsid w:val="004D682F"/>
    <w:rsid w:val="004E27C2"/>
    <w:rsid w:val="004E2C5A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2DE9"/>
    <w:rsid w:val="0057455E"/>
    <w:rsid w:val="00575A9E"/>
    <w:rsid w:val="00580586"/>
    <w:rsid w:val="005852F8"/>
    <w:rsid w:val="005A5415"/>
    <w:rsid w:val="005B39D7"/>
    <w:rsid w:val="005C2A0C"/>
    <w:rsid w:val="005C3541"/>
    <w:rsid w:val="005D0367"/>
    <w:rsid w:val="005D3C05"/>
    <w:rsid w:val="005E4972"/>
    <w:rsid w:val="005E54ED"/>
    <w:rsid w:val="005E5DBD"/>
    <w:rsid w:val="005E6131"/>
    <w:rsid w:val="005E7F66"/>
    <w:rsid w:val="005F6A5D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4036"/>
    <w:rsid w:val="006C6B5B"/>
    <w:rsid w:val="006E10EE"/>
    <w:rsid w:val="006F1980"/>
    <w:rsid w:val="006F7EC8"/>
    <w:rsid w:val="00713D16"/>
    <w:rsid w:val="007173A7"/>
    <w:rsid w:val="00717D7F"/>
    <w:rsid w:val="00723892"/>
    <w:rsid w:val="007257EC"/>
    <w:rsid w:val="00725E5C"/>
    <w:rsid w:val="007327F1"/>
    <w:rsid w:val="0073613F"/>
    <w:rsid w:val="00740D2A"/>
    <w:rsid w:val="00745394"/>
    <w:rsid w:val="00752739"/>
    <w:rsid w:val="00752D07"/>
    <w:rsid w:val="00756AD2"/>
    <w:rsid w:val="0076507C"/>
    <w:rsid w:val="00772DE6"/>
    <w:rsid w:val="007749D5"/>
    <w:rsid w:val="00784F3E"/>
    <w:rsid w:val="007A08DA"/>
    <w:rsid w:val="007A2B17"/>
    <w:rsid w:val="007C1C49"/>
    <w:rsid w:val="007C5952"/>
    <w:rsid w:val="007D50CB"/>
    <w:rsid w:val="007D7311"/>
    <w:rsid w:val="007E45AE"/>
    <w:rsid w:val="007E6B51"/>
    <w:rsid w:val="007F3835"/>
    <w:rsid w:val="00800F86"/>
    <w:rsid w:val="008152B5"/>
    <w:rsid w:val="00824E2F"/>
    <w:rsid w:val="0082727E"/>
    <w:rsid w:val="00853EFC"/>
    <w:rsid w:val="008600BB"/>
    <w:rsid w:val="00870DB2"/>
    <w:rsid w:val="00870E98"/>
    <w:rsid w:val="00883624"/>
    <w:rsid w:val="008B1280"/>
    <w:rsid w:val="008D0E85"/>
    <w:rsid w:val="008D7B06"/>
    <w:rsid w:val="008E6329"/>
    <w:rsid w:val="009002CB"/>
    <w:rsid w:val="009073EB"/>
    <w:rsid w:val="00917A1C"/>
    <w:rsid w:val="00924D22"/>
    <w:rsid w:val="00935F81"/>
    <w:rsid w:val="009471A9"/>
    <w:rsid w:val="00952986"/>
    <w:rsid w:val="00961447"/>
    <w:rsid w:val="009660FA"/>
    <w:rsid w:val="009671A4"/>
    <w:rsid w:val="009701C6"/>
    <w:rsid w:val="00977F2A"/>
    <w:rsid w:val="00981CBB"/>
    <w:rsid w:val="00992779"/>
    <w:rsid w:val="00995E4F"/>
    <w:rsid w:val="00996774"/>
    <w:rsid w:val="0099753F"/>
    <w:rsid w:val="009B351E"/>
    <w:rsid w:val="009C0F5B"/>
    <w:rsid w:val="009C1298"/>
    <w:rsid w:val="009C25C4"/>
    <w:rsid w:val="009D1AB2"/>
    <w:rsid w:val="009E3943"/>
    <w:rsid w:val="009E47C4"/>
    <w:rsid w:val="009E63D2"/>
    <w:rsid w:val="009F3EA6"/>
    <w:rsid w:val="00A026E9"/>
    <w:rsid w:val="00A02A93"/>
    <w:rsid w:val="00A067BB"/>
    <w:rsid w:val="00A07318"/>
    <w:rsid w:val="00A13B8C"/>
    <w:rsid w:val="00A15181"/>
    <w:rsid w:val="00A1555A"/>
    <w:rsid w:val="00A162A7"/>
    <w:rsid w:val="00A23231"/>
    <w:rsid w:val="00A303A8"/>
    <w:rsid w:val="00A43ACE"/>
    <w:rsid w:val="00A52100"/>
    <w:rsid w:val="00A529D2"/>
    <w:rsid w:val="00A549A8"/>
    <w:rsid w:val="00A57DE2"/>
    <w:rsid w:val="00A6276B"/>
    <w:rsid w:val="00A66718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125"/>
    <w:rsid w:val="00AE1E21"/>
    <w:rsid w:val="00AF06C2"/>
    <w:rsid w:val="00AF4B71"/>
    <w:rsid w:val="00AF66BA"/>
    <w:rsid w:val="00B006F1"/>
    <w:rsid w:val="00B02A7D"/>
    <w:rsid w:val="00B07342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096A"/>
    <w:rsid w:val="00BB5AD8"/>
    <w:rsid w:val="00BC131F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861A9"/>
    <w:rsid w:val="00C94F9B"/>
    <w:rsid w:val="00CA0AD5"/>
    <w:rsid w:val="00CA44AA"/>
    <w:rsid w:val="00CB0F07"/>
    <w:rsid w:val="00CB3CD6"/>
    <w:rsid w:val="00CB5245"/>
    <w:rsid w:val="00CC6EE9"/>
    <w:rsid w:val="00CE13E5"/>
    <w:rsid w:val="00CF06EB"/>
    <w:rsid w:val="00D0359C"/>
    <w:rsid w:val="00D13068"/>
    <w:rsid w:val="00D25ED3"/>
    <w:rsid w:val="00D26DE0"/>
    <w:rsid w:val="00D27F5C"/>
    <w:rsid w:val="00D322DC"/>
    <w:rsid w:val="00D327ED"/>
    <w:rsid w:val="00D328CE"/>
    <w:rsid w:val="00D3635A"/>
    <w:rsid w:val="00D3777C"/>
    <w:rsid w:val="00D64233"/>
    <w:rsid w:val="00D72AD7"/>
    <w:rsid w:val="00D734F3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D6BC4"/>
    <w:rsid w:val="00DE0E83"/>
    <w:rsid w:val="00DE4D30"/>
    <w:rsid w:val="00DF1313"/>
    <w:rsid w:val="00DF6FEE"/>
    <w:rsid w:val="00E00D6D"/>
    <w:rsid w:val="00E01ACD"/>
    <w:rsid w:val="00E23898"/>
    <w:rsid w:val="00E30F17"/>
    <w:rsid w:val="00E402C3"/>
    <w:rsid w:val="00E4723E"/>
    <w:rsid w:val="00E55C6E"/>
    <w:rsid w:val="00E624AC"/>
    <w:rsid w:val="00E66FA6"/>
    <w:rsid w:val="00E80789"/>
    <w:rsid w:val="00E92B19"/>
    <w:rsid w:val="00E9345D"/>
    <w:rsid w:val="00EB6604"/>
    <w:rsid w:val="00EC13DF"/>
    <w:rsid w:val="00EC6925"/>
    <w:rsid w:val="00EE331A"/>
    <w:rsid w:val="00EF0281"/>
    <w:rsid w:val="00EF2043"/>
    <w:rsid w:val="00F2002B"/>
    <w:rsid w:val="00F2145C"/>
    <w:rsid w:val="00F26AA6"/>
    <w:rsid w:val="00F357F7"/>
    <w:rsid w:val="00F46783"/>
    <w:rsid w:val="00F57EBE"/>
    <w:rsid w:val="00F61C86"/>
    <w:rsid w:val="00F652B5"/>
    <w:rsid w:val="00F70DAB"/>
    <w:rsid w:val="00F76C1A"/>
    <w:rsid w:val="00F82903"/>
    <w:rsid w:val="00F90AF0"/>
    <w:rsid w:val="00F90FA7"/>
    <w:rsid w:val="00F93BF8"/>
    <w:rsid w:val="00F96461"/>
    <w:rsid w:val="00F978D5"/>
    <w:rsid w:val="00FC0979"/>
    <w:rsid w:val="00FC1D75"/>
    <w:rsid w:val="00FC4968"/>
    <w:rsid w:val="00FE1A08"/>
    <w:rsid w:val="00FE3D1C"/>
    <w:rsid w:val="00FE45DE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2018-09-10T09:09:00Z</cp:lastPrinted>
  <dcterms:created xsi:type="dcterms:W3CDTF">2018-09-06T09:15:00Z</dcterms:created>
  <dcterms:modified xsi:type="dcterms:W3CDTF">2018-09-12T07:14:00Z</dcterms:modified>
</cp:coreProperties>
</file>