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DB" w:rsidRPr="00BA60C2" w:rsidRDefault="006502DB" w:rsidP="00BA60C2">
      <w:pPr>
        <w:spacing w:line="0" w:lineRule="atLeast"/>
        <w:rPr>
          <w:b/>
        </w:rPr>
      </w:pPr>
    </w:p>
    <w:p w:rsidR="00757738" w:rsidRPr="00BA60C2" w:rsidRDefault="00757738" w:rsidP="00BA60C2">
      <w:pPr>
        <w:widowControl w:val="0"/>
        <w:suppressAutoHyphens/>
        <w:spacing w:line="0" w:lineRule="atLeast"/>
        <w:rPr>
          <w:rFonts w:eastAsia="Arial Unicode MS"/>
          <w:kern w:val="1"/>
          <w:lang w:eastAsia="en-US"/>
        </w:rPr>
      </w:pPr>
      <w:r w:rsidRPr="00BA60C2">
        <w:rPr>
          <w:rFonts w:eastAsia="Arial Unicode MS"/>
          <w:kern w:val="1"/>
          <w:lang w:eastAsia="en-US"/>
        </w:rPr>
        <w:t xml:space="preserve">       </w:t>
      </w:r>
    </w:p>
    <w:p w:rsidR="00757738" w:rsidRPr="00BA60C2" w:rsidRDefault="00757738" w:rsidP="00BA60C2">
      <w:pPr>
        <w:widowControl w:val="0"/>
        <w:suppressAutoHyphens/>
        <w:spacing w:line="0" w:lineRule="atLeast"/>
        <w:rPr>
          <w:rFonts w:eastAsia="Arial Unicode MS"/>
          <w:kern w:val="1"/>
          <w:lang w:eastAsia="en-US"/>
        </w:rPr>
      </w:pPr>
      <w:r w:rsidRPr="00BA60C2">
        <w:rPr>
          <w:rFonts w:eastAsia="Arial Unicode MS"/>
          <w:noProof/>
          <w:kern w:val="1"/>
        </w:rPr>
        <w:drawing>
          <wp:anchor distT="0" distB="0" distL="114300" distR="114300" simplePos="0" relativeHeight="251659264" behindDoc="0" locked="0" layoutInCell="1" allowOverlap="1" wp14:anchorId="542DB097" wp14:editId="77DC82BE">
            <wp:simplePos x="0" y="0"/>
            <wp:positionH relativeFrom="column">
              <wp:posOffset>2850515</wp:posOffset>
            </wp:positionH>
            <wp:positionV relativeFrom="paragraph">
              <wp:posOffset>43815</wp:posOffset>
            </wp:positionV>
            <wp:extent cx="544830" cy="612140"/>
            <wp:effectExtent l="0" t="0" r="762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 cy="612140"/>
                    </a:xfrm>
                    <a:prstGeom prst="rect">
                      <a:avLst/>
                    </a:prstGeom>
                    <a:solidFill>
                      <a:srgbClr val="FFFFFF"/>
                    </a:solidFill>
                  </pic:spPr>
                </pic:pic>
              </a:graphicData>
            </a:graphic>
          </wp:anchor>
        </w:drawing>
      </w:r>
    </w:p>
    <w:p w:rsidR="00757738" w:rsidRPr="00BA60C2" w:rsidRDefault="00757738" w:rsidP="00BA60C2">
      <w:pPr>
        <w:widowControl w:val="0"/>
        <w:suppressAutoHyphens/>
        <w:spacing w:line="0" w:lineRule="atLeast"/>
        <w:rPr>
          <w:rFonts w:eastAsia="Arial Unicode MS"/>
          <w:color w:val="000000"/>
          <w:kern w:val="1"/>
          <w:lang w:eastAsia="ar-SA"/>
        </w:rPr>
      </w:pPr>
    </w:p>
    <w:p w:rsidR="00757738" w:rsidRPr="00BA60C2" w:rsidRDefault="00757738" w:rsidP="00BA60C2">
      <w:pPr>
        <w:widowControl w:val="0"/>
        <w:suppressAutoHyphens/>
        <w:spacing w:line="0" w:lineRule="atLeast"/>
        <w:rPr>
          <w:rFonts w:eastAsia="Arial Unicode MS"/>
          <w:color w:val="000000"/>
          <w:kern w:val="1"/>
          <w:lang w:eastAsia="ar-SA"/>
        </w:rPr>
      </w:pPr>
    </w:p>
    <w:p w:rsidR="00757738" w:rsidRPr="00BA60C2" w:rsidRDefault="00757738" w:rsidP="00BA60C2">
      <w:pPr>
        <w:widowControl w:val="0"/>
        <w:tabs>
          <w:tab w:val="center" w:pos="4677"/>
          <w:tab w:val="right" w:pos="9354"/>
        </w:tabs>
        <w:suppressAutoHyphens/>
        <w:spacing w:line="0" w:lineRule="atLeast"/>
        <w:ind w:firstLine="426"/>
        <w:jc w:val="center"/>
        <w:rPr>
          <w:b/>
          <w:bCs/>
          <w:kern w:val="1"/>
          <w:lang w:eastAsia="ar-SA"/>
        </w:rPr>
      </w:pPr>
    </w:p>
    <w:p w:rsidR="00757738" w:rsidRPr="00BA60C2" w:rsidRDefault="00757738" w:rsidP="00BA60C2">
      <w:pPr>
        <w:widowControl w:val="0"/>
        <w:tabs>
          <w:tab w:val="center" w:pos="4677"/>
          <w:tab w:val="right" w:pos="9354"/>
        </w:tabs>
        <w:suppressAutoHyphens/>
        <w:spacing w:line="0" w:lineRule="atLeast"/>
        <w:ind w:firstLine="426"/>
        <w:jc w:val="center"/>
        <w:rPr>
          <w:b/>
          <w:bCs/>
          <w:kern w:val="1"/>
          <w:lang w:eastAsia="ar-SA"/>
        </w:rPr>
      </w:pPr>
      <w:r w:rsidRPr="00BA60C2">
        <w:rPr>
          <w:b/>
          <w:bCs/>
          <w:kern w:val="1"/>
          <w:lang w:eastAsia="ar-SA"/>
        </w:rPr>
        <w:t>Республика Крым</w:t>
      </w:r>
    </w:p>
    <w:p w:rsidR="00757738" w:rsidRPr="00BA60C2" w:rsidRDefault="00757738" w:rsidP="00BA60C2">
      <w:pPr>
        <w:widowControl w:val="0"/>
        <w:suppressAutoHyphens/>
        <w:spacing w:line="0" w:lineRule="atLeast"/>
        <w:ind w:firstLine="426"/>
        <w:jc w:val="center"/>
        <w:rPr>
          <w:b/>
          <w:bCs/>
          <w:kern w:val="1"/>
          <w:lang w:eastAsia="ar-SA"/>
        </w:rPr>
      </w:pPr>
      <w:r w:rsidRPr="00BA60C2">
        <w:rPr>
          <w:b/>
          <w:bCs/>
          <w:kern w:val="1"/>
          <w:lang w:eastAsia="ar-SA"/>
        </w:rPr>
        <w:t>Белогорский район</w:t>
      </w:r>
    </w:p>
    <w:p w:rsidR="00757738" w:rsidRPr="00BA60C2" w:rsidRDefault="00757738" w:rsidP="00BA60C2">
      <w:pPr>
        <w:widowControl w:val="0"/>
        <w:tabs>
          <w:tab w:val="left" w:pos="2423"/>
          <w:tab w:val="left" w:pos="5637"/>
          <w:tab w:val="left" w:pos="5883"/>
        </w:tabs>
        <w:suppressAutoHyphens/>
        <w:spacing w:line="0" w:lineRule="atLeast"/>
        <w:ind w:firstLine="426"/>
        <w:jc w:val="center"/>
        <w:rPr>
          <w:b/>
          <w:bCs/>
          <w:kern w:val="1"/>
          <w:lang w:eastAsia="ar-SA"/>
        </w:rPr>
      </w:pPr>
      <w:r w:rsidRPr="00BA60C2">
        <w:rPr>
          <w:b/>
          <w:bCs/>
          <w:kern w:val="1"/>
          <w:lang w:eastAsia="ar-SA"/>
        </w:rPr>
        <w:t>Администрация Зуйского сельского поселения</w:t>
      </w:r>
    </w:p>
    <w:p w:rsidR="00757738" w:rsidRPr="00BA60C2" w:rsidRDefault="00757738" w:rsidP="00BA60C2">
      <w:pPr>
        <w:widowControl w:val="0"/>
        <w:tabs>
          <w:tab w:val="left" w:pos="2423"/>
          <w:tab w:val="left" w:pos="5637"/>
          <w:tab w:val="left" w:pos="5883"/>
        </w:tabs>
        <w:suppressAutoHyphens/>
        <w:spacing w:line="0" w:lineRule="atLeast"/>
        <w:ind w:firstLine="426"/>
        <w:jc w:val="center"/>
        <w:rPr>
          <w:b/>
          <w:bCs/>
          <w:kern w:val="1"/>
          <w:lang w:eastAsia="ar-SA"/>
        </w:rPr>
      </w:pPr>
    </w:p>
    <w:p w:rsidR="00757738" w:rsidRPr="00BA60C2" w:rsidRDefault="00757738" w:rsidP="00BA60C2">
      <w:pPr>
        <w:keepNext/>
        <w:widowControl w:val="0"/>
        <w:tabs>
          <w:tab w:val="left" w:pos="0"/>
        </w:tabs>
        <w:suppressAutoHyphens/>
        <w:spacing w:line="0" w:lineRule="atLeast"/>
        <w:ind w:firstLine="426"/>
        <w:jc w:val="center"/>
        <w:outlineLvl w:val="3"/>
        <w:rPr>
          <w:b/>
          <w:bCs/>
          <w:kern w:val="1"/>
          <w:lang w:eastAsia="ar-SA"/>
        </w:rPr>
      </w:pPr>
      <w:r w:rsidRPr="00BA60C2">
        <w:rPr>
          <w:b/>
          <w:bCs/>
          <w:kern w:val="1"/>
          <w:lang w:eastAsia="ar-SA"/>
        </w:rPr>
        <w:t>ПОСТАНОВЛЕНИЕ</w:t>
      </w:r>
    </w:p>
    <w:p w:rsidR="00757738" w:rsidRPr="00BA60C2" w:rsidRDefault="00757738" w:rsidP="00BA60C2">
      <w:pPr>
        <w:widowControl w:val="0"/>
        <w:suppressAutoHyphens/>
        <w:spacing w:line="0" w:lineRule="atLeast"/>
        <w:rPr>
          <w:rFonts w:eastAsia="Arial Unicode MS"/>
          <w:kern w:val="1"/>
          <w:lang w:eastAsia="ar-SA"/>
        </w:rPr>
      </w:pPr>
    </w:p>
    <w:p w:rsidR="00757738" w:rsidRPr="00BA60C2" w:rsidRDefault="00757738" w:rsidP="00BA60C2">
      <w:pPr>
        <w:widowControl w:val="0"/>
        <w:suppressAutoHyphens/>
        <w:spacing w:line="0" w:lineRule="atLeast"/>
        <w:ind w:firstLine="426"/>
        <w:rPr>
          <w:kern w:val="1"/>
          <w:lang w:eastAsia="ar-SA"/>
        </w:rPr>
      </w:pPr>
    </w:p>
    <w:p w:rsidR="007037A0" w:rsidRPr="00BA60C2" w:rsidRDefault="00BA60C2" w:rsidP="00BA60C2">
      <w:pPr>
        <w:spacing w:line="0" w:lineRule="atLeast"/>
        <w:rPr>
          <w:kern w:val="1"/>
          <w:lang w:eastAsia="ar-SA"/>
        </w:rPr>
      </w:pPr>
      <w:r>
        <w:rPr>
          <w:kern w:val="1"/>
          <w:lang w:eastAsia="ar-SA"/>
        </w:rPr>
        <w:t>от 16</w:t>
      </w:r>
      <w:r w:rsidR="00524ACB" w:rsidRPr="00BA60C2">
        <w:rPr>
          <w:kern w:val="1"/>
          <w:lang w:eastAsia="ar-SA"/>
        </w:rPr>
        <w:t xml:space="preserve"> </w:t>
      </w:r>
      <w:r>
        <w:rPr>
          <w:kern w:val="1"/>
          <w:lang w:eastAsia="ar-SA"/>
        </w:rPr>
        <w:t>июля</w:t>
      </w:r>
      <w:r w:rsidR="00BC4F5D">
        <w:rPr>
          <w:kern w:val="1"/>
          <w:lang w:eastAsia="ar-SA"/>
        </w:rPr>
        <w:t xml:space="preserve"> </w:t>
      </w:r>
      <w:r w:rsidR="00973AF4" w:rsidRPr="00BA60C2">
        <w:rPr>
          <w:kern w:val="1"/>
          <w:lang w:eastAsia="ar-SA"/>
        </w:rPr>
        <w:t>2018</w:t>
      </w:r>
      <w:r w:rsidR="00757738" w:rsidRPr="00BA60C2">
        <w:rPr>
          <w:kern w:val="1"/>
          <w:lang w:eastAsia="ar-SA"/>
        </w:rPr>
        <w:t xml:space="preserve"> года</w:t>
      </w:r>
      <w:r w:rsidR="007037A0" w:rsidRPr="00BA60C2">
        <w:rPr>
          <w:kern w:val="1"/>
          <w:lang w:eastAsia="ar-SA"/>
        </w:rPr>
        <w:t xml:space="preserve">                                                                                        </w:t>
      </w:r>
      <w:r w:rsidR="00BC4F5D">
        <w:rPr>
          <w:kern w:val="1"/>
          <w:lang w:eastAsia="ar-SA"/>
        </w:rPr>
        <w:t xml:space="preserve">                   </w:t>
      </w:r>
      <w:r w:rsidR="00524ACB" w:rsidRPr="00BA60C2">
        <w:rPr>
          <w:kern w:val="1"/>
          <w:lang w:eastAsia="ar-SA"/>
        </w:rPr>
        <w:t xml:space="preserve"> № </w:t>
      </w:r>
      <w:r w:rsidR="00BC4F5D">
        <w:rPr>
          <w:kern w:val="1"/>
          <w:lang w:eastAsia="ar-SA"/>
        </w:rPr>
        <w:t>105</w:t>
      </w:r>
    </w:p>
    <w:p w:rsidR="007037A0" w:rsidRPr="00BA60C2" w:rsidRDefault="007037A0" w:rsidP="00BA60C2">
      <w:pPr>
        <w:spacing w:line="0" w:lineRule="atLeast"/>
        <w:rPr>
          <w:kern w:val="1"/>
          <w:lang w:eastAsia="ar-SA"/>
        </w:rPr>
      </w:pPr>
    </w:p>
    <w:p w:rsidR="00F82D81" w:rsidRPr="00BA60C2" w:rsidRDefault="007037A0" w:rsidP="00BA60C2">
      <w:pPr>
        <w:spacing w:line="0" w:lineRule="atLeast"/>
        <w:rPr>
          <w:i/>
        </w:rPr>
      </w:pPr>
      <w:r w:rsidRPr="00BA60C2">
        <w:rPr>
          <w:i/>
        </w:rPr>
        <w:t xml:space="preserve">О </w:t>
      </w:r>
      <w:r w:rsidR="00F82D81" w:rsidRPr="00BA60C2">
        <w:rPr>
          <w:i/>
        </w:rPr>
        <w:t xml:space="preserve"> внесении изменений в постановление Администрации Зуйского </w:t>
      </w:r>
    </w:p>
    <w:p w:rsidR="00F82D81" w:rsidRPr="00BA60C2" w:rsidRDefault="00F82D81" w:rsidP="00BA60C2">
      <w:pPr>
        <w:spacing w:line="0" w:lineRule="atLeast"/>
        <w:rPr>
          <w:i/>
        </w:rPr>
      </w:pPr>
      <w:r w:rsidRPr="00BA60C2">
        <w:rPr>
          <w:i/>
        </w:rPr>
        <w:t>сельского поселения Белогорского района Республики Крым от 05.12.2017 №330</w:t>
      </w:r>
    </w:p>
    <w:p w:rsidR="007037A0" w:rsidRPr="00BA60C2" w:rsidRDefault="00F82D81" w:rsidP="00BA60C2">
      <w:pPr>
        <w:spacing w:line="0" w:lineRule="atLeast"/>
        <w:rPr>
          <w:i/>
        </w:rPr>
      </w:pPr>
      <w:r w:rsidRPr="00BA60C2">
        <w:rPr>
          <w:i/>
        </w:rPr>
        <w:t xml:space="preserve">« О </w:t>
      </w:r>
      <w:r w:rsidR="007037A0" w:rsidRPr="00BA60C2">
        <w:rPr>
          <w:i/>
        </w:rPr>
        <w:t xml:space="preserve">порядке применения бюджетной классификации Российской Федерации </w:t>
      </w:r>
      <w:proofErr w:type="gramStart"/>
      <w:r w:rsidR="007037A0" w:rsidRPr="00BA60C2">
        <w:rPr>
          <w:i/>
        </w:rPr>
        <w:t>в</w:t>
      </w:r>
      <w:proofErr w:type="gramEnd"/>
      <w:r w:rsidR="007037A0" w:rsidRPr="00BA60C2">
        <w:rPr>
          <w:i/>
        </w:rPr>
        <w:t xml:space="preserve"> </w:t>
      </w:r>
    </w:p>
    <w:p w:rsidR="007037A0" w:rsidRPr="00BA60C2" w:rsidRDefault="007037A0" w:rsidP="00BA60C2">
      <w:pPr>
        <w:spacing w:line="0" w:lineRule="atLeast"/>
        <w:rPr>
          <w:i/>
        </w:rPr>
      </w:pPr>
      <w:r w:rsidRPr="00BA60C2">
        <w:rPr>
          <w:i/>
        </w:rPr>
        <w:t xml:space="preserve">части, относящейся к бюджету муниципального образования Зуйское сельское  поселение  </w:t>
      </w:r>
    </w:p>
    <w:p w:rsidR="007037A0" w:rsidRPr="00BA60C2" w:rsidRDefault="007037A0" w:rsidP="00BA60C2">
      <w:pPr>
        <w:spacing w:line="0" w:lineRule="atLeast"/>
        <w:rPr>
          <w:i/>
        </w:rPr>
      </w:pPr>
      <w:r w:rsidRPr="00BA60C2">
        <w:rPr>
          <w:i/>
        </w:rPr>
        <w:t>Белогорского  района Республики Крым на 2018 год  и плановый период 2019 и 2020 годов»</w:t>
      </w:r>
    </w:p>
    <w:p w:rsidR="007037A0" w:rsidRPr="00BA60C2" w:rsidRDefault="007037A0" w:rsidP="00BA60C2">
      <w:pPr>
        <w:spacing w:line="0" w:lineRule="atLeast"/>
        <w:ind w:firstLine="567"/>
        <w:jc w:val="center"/>
      </w:pPr>
    </w:p>
    <w:p w:rsidR="007037A0" w:rsidRPr="00BA60C2" w:rsidRDefault="007037A0" w:rsidP="00BA60C2">
      <w:pPr>
        <w:numPr>
          <w:ilvl w:val="1"/>
          <w:numId w:val="24"/>
        </w:numPr>
        <w:tabs>
          <w:tab w:val="left" w:pos="1268"/>
        </w:tabs>
        <w:spacing w:line="0" w:lineRule="atLeast"/>
        <w:ind w:left="0" w:firstLine="971"/>
        <w:jc w:val="both"/>
      </w:pPr>
      <w:proofErr w:type="gramStart"/>
      <w:r w:rsidRPr="00BA60C2">
        <w:t>соответствии Федеральным законом № 131-ФЗ «Об общих принципах организации местного самоуправления в Российской Федерации» от 06.10.2003г., абзацем четвертым пункта 4 статьи 21 Бюджетного кодекса Российской Федерации, приказом Министерства Финансов Республики Крым от 12.11.2015 г., Уставом муниципального образования Зуйское сельское поселение Белогорского района Республики Крым, принятого решением 3- й сессией 1-го созыва Зуйского сельского совета Белогорско</w:t>
      </w:r>
      <w:r w:rsidR="00CD6A9E" w:rsidRPr="00BA60C2">
        <w:t>го района Республики Крым от 15</w:t>
      </w:r>
      <w:proofErr w:type="gramEnd"/>
      <w:r w:rsidR="00CD6A9E" w:rsidRPr="00BA60C2">
        <w:t xml:space="preserve"> </w:t>
      </w:r>
      <w:r w:rsidRPr="00BA60C2">
        <w:t>ноября 2014 года</w:t>
      </w:r>
      <w:r w:rsidR="00CD6A9E" w:rsidRPr="00BA60C2">
        <w:t xml:space="preserve"> №15</w:t>
      </w:r>
      <w:proofErr w:type="gramStart"/>
      <w:r w:rsidR="00CD6A9E" w:rsidRPr="00BA60C2">
        <w:t xml:space="preserve"> </w:t>
      </w:r>
      <w:r w:rsidRPr="00BA60C2">
        <w:t>:</w:t>
      </w:r>
      <w:proofErr w:type="gramEnd"/>
    </w:p>
    <w:p w:rsidR="007037A0" w:rsidRPr="00BA60C2" w:rsidRDefault="00F82D81" w:rsidP="00BA60C2">
      <w:pPr>
        <w:spacing w:line="0" w:lineRule="atLeast"/>
        <w:ind w:firstLine="567"/>
        <w:jc w:val="both"/>
      </w:pPr>
      <w:r w:rsidRPr="00BA60C2">
        <w:t>ПОСТАНОВЛЯЮ:</w:t>
      </w:r>
    </w:p>
    <w:p w:rsidR="007037A0" w:rsidRPr="00BA60C2" w:rsidRDefault="00F82D81" w:rsidP="00BA60C2">
      <w:pPr>
        <w:spacing w:line="0" w:lineRule="atLeast"/>
        <w:jc w:val="both"/>
      </w:pPr>
      <w:r w:rsidRPr="00BA60C2">
        <w:t xml:space="preserve">          1</w:t>
      </w:r>
      <w:r w:rsidR="007037A0" w:rsidRPr="00BA60C2">
        <w:t>.</w:t>
      </w:r>
      <w:r w:rsidRPr="00BA60C2">
        <w:t>Внести изменения в п</w:t>
      </w:r>
      <w:r w:rsidR="007037A0" w:rsidRPr="00BA60C2">
        <w:t>равила 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(приложение 3)</w:t>
      </w:r>
    </w:p>
    <w:p w:rsidR="007037A0" w:rsidRPr="00BA60C2" w:rsidRDefault="00F82D81" w:rsidP="00BA60C2">
      <w:pPr>
        <w:spacing w:line="0" w:lineRule="atLeast"/>
        <w:ind w:right="20" w:firstLine="260"/>
        <w:jc w:val="both"/>
      </w:pPr>
      <w:r w:rsidRPr="00BA60C2">
        <w:t xml:space="preserve">     2.</w:t>
      </w:r>
      <w:r w:rsidR="007037A0" w:rsidRPr="00BA60C2">
        <w:t xml:space="preserve"> Настоящее постановление обнародовать на официальном Портале Правительства Республики Крым на странице Белогорского муниципального района (belogorskiy.rk.gov.ru)</w:t>
      </w:r>
    </w:p>
    <w:p w:rsidR="007037A0" w:rsidRPr="00BA60C2" w:rsidRDefault="007037A0" w:rsidP="00BA60C2">
      <w:pPr>
        <w:numPr>
          <w:ilvl w:val="0"/>
          <w:numId w:val="26"/>
        </w:numPr>
        <w:tabs>
          <w:tab w:val="left" w:pos="548"/>
        </w:tabs>
        <w:spacing w:line="0" w:lineRule="atLeast"/>
        <w:ind w:right="20" w:firstLine="260"/>
        <w:jc w:val="both"/>
      </w:pPr>
      <w:proofErr w:type="gramStart"/>
      <w:r w:rsidRPr="00BA60C2">
        <w:t>разделе</w:t>
      </w:r>
      <w:proofErr w:type="gramEnd"/>
      <w:r w:rsidRPr="00BA60C2">
        <w:t xml:space="preserve"> «Муниципальные образование района» подраздел «Зуйское сельское поселение», а также путем размещения на информационном стенде административного здания сельского поселения.</w:t>
      </w:r>
    </w:p>
    <w:p w:rsidR="007037A0" w:rsidRPr="00BA60C2" w:rsidRDefault="00F82D81" w:rsidP="00BA60C2">
      <w:pPr>
        <w:spacing w:line="0" w:lineRule="atLeast"/>
        <w:ind w:left="620"/>
      </w:pPr>
      <w:r w:rsidRPr="00BA60C2">
        <w:t>3</w:t>
      </w:r>
      <w:r w:rsidR="007037A0" w:rsidRPr="00BA60C2">
        <w:t xml:space="preserve">. </w:t>
      </w:r>
      <w:bookmarkStart w:id="0" w:name="sub_1000"/>
      <w:r w:rsidR="007037A0" w:rsidRPr="00BA60C2">
        <w:t>Контроль по исполнению постановления оставляю за собой.</w:t>
      </w:r>
    </w:p>
    <w:p w:rsidR="007037A0" w:rsidRPr="00BA60C2" w:rsidRDefault="007037A0" w:rsidP="00BA60C2">
      <w:pPr>
        <w:spacing w:line="0" w:lineRule="atLeast"/>
        <w:ind w:firstLine="567"/>
        <w:jc w:val="both"/>
      </w:pPr>
    </w:p>
    <w:p w:rsidR="00F316F9" w:rsidRPr="00BA60C2" w:rsidRDefault="00F316F9" w:rsidP="00BA60C2">
      <w:pPr>
        <w:spacing w:line="0" w:lineRule="atLeast"/>
        <w:ind w:firstLine="567"/>
        <w:jc w:val="both"/>
      </w:pPr>
    </w:p>
    <w:p w:rsidR="00F316F9" w:rsidRPr="00BA60C2" w:rsidRDefault="00F316F9" w:rsidP="00BA60C2">
      <w:pPr>
        <w:spacing w:line="0" w:lineRule="atLeast"/>
        <w:ind w:firstLine="567"/>
        <w:jc w:val="both"/>
      </w:pPr>
    </w:p>
    <w:bookmarkEnd w:id="0"/>
    <w:p w:rsidR="007037A0" w:rsidRPr="00BA60C2" w:rsidRDefault="007037A0" w:rsidP="00BA60C2">
      <w:pPr>
        <w:spacing w:line="0" w:lineRule="atLeast"/>
        <w:jc w:val="both"/>
      </w:pPr>
      <w:r w:rsidRPr="00BA60C2">
        <w:t>Председатель  Зуйского  сельского совета-</w:t>
      </w:r>
    </w:p>
    <w:p w:rsidR="007037A0" w:rsidRPr="00BA60C2" w:rsidRDefault="007037A0" w:rsidP="00BA60C2">
      <w:pPr>
        <w:spacing w:line="0" w:lineRule="atLeast"/>
        <w:jc w:val="both"/>
      </w:pPr>
      <w:r w:rsidRPr="00BA60C2">
        <w:t xml:space="preserve">глава администрации Зуйского  </w:t>
      </w:r>
    </w:p>
    <w:p w:rsidR="007037A0" w:rsidRPr="00BA60C2" w:rsidRDefault="007037A0" w:rsidP="00BA60C2">
      <w:pPr>
        <w:spacing w:line="0" w:lineRule="atLeast"/>
        <w:jc w:val="both"/>
      </w:pPr>
      <w:r w:rsidRPr="00BA60C2">
        <w:t xml:space="preserve">сельского поселения                                                                                             </w:t>
      </w:r>
      <w:proofErr w:type="spellStart"/>
      <w:r w:rsidRPr="00BA60C2">
        <w:t>А.А.Лахин</w:t>
      </w:r>
      <w:proofErr w:type="spellEnd"/>
    </w:p>
    <w:p w:rsidR="006427EA" w:rsidRPr="00BA60C2" w:rsidRDefault="006427EA" w:rsidP="00BA60C2">
      <w:pPr>
        <w:widowControl w:val="0"/>
        <w:suppressAutoHyphens/>
        <w:autoSpaceDE w:val="0"/>
        <w:spacing w:line="0" w:lineRule="atLeast"/>
        <w:ind w:right="105"/>
        <w:jc w:val="both"/>
        <w:sectPr w:rsidR="006427EA" w:rsidRPr="00BA60C2">
          <w:pgSz w:w="11900" w:h="16838"/>
          <w:pgMar w:top="1440" w:right="584" w:bottom="186" w:left="1440" w:header="0" w:footer="0" w:gutter="0"/>
          <w:cols w:space="720"/>
        </w:sectPr>
      </w:pPr>
    </w:p>
    <w:p w:rsidR="00513736" w:rsidRPr="00BA60C2" w:rsidRDefault="00513736" w:rsidP="00BA60C2">
      <w:pPr>
        <w:spacing w:line="0" w:lineRule="atLeast"/>
        <w:jc w:val="right"/>
        <w:rPr>
          <w:b/>
        </w:rPr>
      </w:pPr>
      <w:r w:rsidRPr="00BA60C2">
        <w:rPr>
          <w:b/>
        </w:rPr>
        <w:lastRenderedPageBreak/>
        <w:t>Приложение № 1</w:t>
      </w:r>
    </w:p>
    <w:p w:rsidR="00513736" w:rsidRPr="00BA60C2" w:rsidRDefault="00513736" w:rsidP="00BA60C2">
      <w:pPr>
        <w:spacing w:line="0" w:lineRule="atLeast"/>
        <w:jc w:val="both"/>
        <w:rPr>
          <w:b/>
          <w:highlight w:val="yellow"/>
        </w:rPr>
      </w:pPr>
    </w:p>
    <w:p w:rsidR="00513736" w:rsidRPr="00BA60C2" w:rsidRDefault="00513736" w:rsidP="00BA60C2">
      <w:pPr>
        <w:spacing w:line="0" w:lineRule="atLeast"/>
        <w:jc w:val="center"/>
        <w:rPr>
          <w:b/>
        </w:rPr>
      </w:pPr>
      <w:r w:rsidRPr="00BA60C2">
        <w:rPr>
          <w:b/>
        </w:rPr>
        <w:t>Порядок</w:t>
      </w:r>
    </w:p>
    <w:p w:rsidR="00513736" w:rsidRPr="00BA60C2" w:rsidRDefault="00513736" w:rsidP="00BA60C2">
      <w:pPr>
        <w:spacing w:line="0" w:lineRule="atLeast"/>
        <w:jc w:val="center"/>
        <w:rPr>
          <w:b/>
        </w:rPr>
      </w:pPr>
      <w:r w:rsidRPr="00BA60C2">
        <w:rPr>
          <w:b/>
        </w:rPr>
        <w:t>применения бюджетной классификации Российской Федерации в части, относящейся к бюджет</w:t>
      </w:r>
      <w:r w:rsidR="00F316F9" w:rsidRPr="00BA60C2">
        <w:rPr>
          <w:b/>
        </w:rPr>
        <w:t>у</w:t>
      </w:r>
      <w:r w:rsidRPr="00BA60C2">
        <w:rPr>
          <w:b/>
        </w:rPr>
        <w:t xml:space="preserve"> Зуйского сельского поселения  Белогорского района Республики Крым</w:t>
      </w:r>
    </w:p>
    <w:p w:rsidR="00513736" w:rsidRPr="00BA60C2" w:rsidRDefault="00513736" w:rsidP="00BA60C2">
      <w:pPr>
        <w:spacing w:line="0" w:lineRule="atLeast"/>
        <w:jc w:val="both"/>
        <w:rPr>
          <w:b/>
          <w:highlight w:val="yellow"/>
        </w:rPr>
      </w:pPr>
    </w:p>
    <w:p w:rsidR="00513736" w:rsidRPr="00BA60C2" w:rsidRDefault="00513736" w:rsidP="00BA60C2">
      <w:pPr>
        <w:spacing w:line="0" w:lineRule="atLeast"/>
        <w:jc w:val="center"/>
        <w:rPr>
          <w:b/>
        </w:rPr>
      </w:pPr>
      <w:r w:rsidRPr="00BA60C2">
        <w:rPr>
          <w:b/>
        </w:rPr>
        <w:t>1. Общие положения</w:t>
      </w:r>
    </w:p>
    <w:p w:rsidR="00513736" w:rsidRPr="00BA60C2" w:rsidRDefault="00F316F9" w:rsidP="00BA60C2">
      <w:pPr>
        <w:spacing w:line="0" w:lineRule="atLeast"/>
        <w:ind w:firstLine="567"/>
        <w:jc w:val="both"/>
      </w:pPr>
      <w:r w:rsidRPr="00BA60C2">
        <w:t>1.1.</w:t>
      </w:r>
      <w:r w:rsidR="00513736" w:rsidRPr="00BA60C2">
        <w:t>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(далее – Порядок) разработан в целях обеспечения формирования проекта бюджета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сельского поселения  Белогорского района Республики Крым основных функций, решение социально-экономических задач.</w:t>
      </w:r>
    </w:p>
    <w:p w:rsidR="00513736" w:rsidRPr="00BA60C2" w:rsidRDefault="00513736" w:rsidP="00BA60C2">
      <w:pPr>
        <w:spacing w:line="0" w:lineRule="atLeast"/>
        <w:ind w:firstLine="567"/>
        <w:jc w:val="both"/>
      </w:pPr>
      <w:r w:rsidRPr="00BA60C2">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513736" w:rsidRPr="00BA60C2" w:rsidRDefault="00513736" w:rsidP="00BA60C2">
      <w:pPr>
        <w:spacing w:line="0" w:lineRule="atLeast"/>
        <w:ind w:firstLine="567"/>
        <w:jc w:val="both"/>
      </w:pPr>
      <w:r w:rsidRPr="00BA60C2">
        <w:t>- код главного распорядителя бюджетных средств (1-3 разряды);</w:t>
      </w:r>
    </w:p>
    <w:p w:rsidR="00513736" w:rsidRPr="00BA60C2" w:rsidRDefault="00513736" w:rsidP="00BA60C2">
      <w:pPr>
        <w:spacing w:line="0" w:lineRule="atLeast"/>
        <w:ind w:firstLine="567"/>
        <w:jc w:val="both"/>
      </w:pPr>
      <w:r w:rsidRPr="00BA60C2">
        <w:t>- код раздела (4-5 разряды);</w:t>
      </w:r>
    </w:p>
    <w:p w:rsidR="00513736" w:rsidRPr="00BA60C2" w:rsidRDefault="00513736" w:rsidP="00BA60C2">
      <w:pPr>
        <w:spacing w:line="0" w:lineRule="atLeast"/>
        <w:ind w:firstLine="567"/>
        <w:jc w:val="both"/>
      </w:pPr>
      <w:r w:rsidRPr="00BA60C2">
        <w:t>- код подраздела (6-7 разряды);</w:t>
      </w:r>
    </w:p>
    <w:p w:rsidR="00513736" w:rsidRPr="00BA60C2" w:rsidRDefault="00513736" w:rsidP="00BA60C2">
      <w:pPr>
        <w:spacing w:line="0" w:lineRule="atLeast"/>
        <w:ind w:firstLine="567"/>
        <w:jc w:val="both"/>
      </w:pPr>
      <w:r w:rsidRPr="00BA60C2">
        <w:t>- код целевой статьи (8-17 разряды);</w:t>
      </w:r>
    </w:p>
    <w:p w:rsidR="00513736" w:rsidRPr="00BA60C2" w:rsidRDefault="00513736" w:rsidP="00BA60C2">
      <w:pPr>
        <w:spacing w:line="0" w:lineRule="atLeast"/>
        <w:ind w:firstLine="567"/>
        <w:jc w:val="both"/>
      </w:pPr>
      <w:r w:rsidRPr="00BA60C2">
        <w:t>- код вида расходов (18-20 разряды).</w:t>
      </w:r>
    </w:p>
    <w:p w:rsidR="00513736" w:rsidRPr="00BA60C2" w:rsidRDefault="00513736" w:rsidP="00BA60C2">
      <w:pPr>
        <w:spacing w:line="0" w:lineRule="atLeast"/>
        <w:jc w:val="right"/>
      </w:pPr>
      <w:r w:rsidRPr="00BA60C2">
        <w:t>Таблица 1</w:t>
      </w: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513736" w:rsidRPr="00BA60C2" w:rsidTr="00513736">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513736" w:rsidRPr="00BA60C2" w:rsidRDefault="00513736" w:rsidP="00BA60C2">
            <w:pPr>
              <w:spacing w:line="0" w:lineRule="atLeast"/>
              <w:jc w:val="center"/>
            </w:pPr>
            <w:r w:rsidRPr="00BA60C2">
              <w:t>Структура кода классификации расходов бюджета</w:t>
            </w:r>
          </w:p>
        </w:tc>
      </w:tr>
      <w:tr w:rsidR="00513736" w:rsidRPr="00BA60C2" w:rsidTr="00513736">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513736" w:rsidRPr="00BA60C2" w:rsidRDefault="00513736" w:rsidP="00BA60C2">
            <w:pPr>
              <w:spacing w:line="0" w:lineRule="atLeast"/>
              <w:jc w:val="center"/>
            </w:pPr>
            <w:r w:rsidRPr="00BA60C2">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513736" w:rsidRPr="00BA60C2" w:rsidRDefault="00513736" w:rsidP="00BA60C2">
            <w:pPr>
              <w:spacing w:line="0" w:lineRule="atLeast"/>
              <w:jc w:val="center"/>
            </w:pPr>
            <w:r w:rsidRPr="00BA60C2">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513736" w:rsidRPr="00BA60C2" w:rsidRDefault="00513736" w:rsidP="00BA60C2">
            <w:pPr>
              <w:spacing w:line="0" w:lineRule="atLeast"/>
              <w:jc w:val="center"/>
            </w:pPr>
            <w:r w:rsidRPr="00BA60C2">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513736" w:rsidRPr="00BA60C2" w:rsidRDefault="00513736" w:rsidP="00BA60C2">
            <w:pPr>
              <w:spacing w:line="0" w:lineRule="atLeast"/>
              <w:jc w:val="center"/>
            </w:pPr>
            <w:r w:rsidRPr="00BA60C2">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513736" w:rsidRPr="00BA60C2" w:rsidRDefault="00513736" w:rsidP="00BA60C2">
            <w:pPr>
              <w:spacing w:line="0" w:lineRule="atLeast"/>
              <w:jc w:val="center"/>
            </w:pPr>
            <w:r w:rsidRPr="00BA60C2">
              <w:t>Код вида расходов</w:t>
            </w:r>
          </w:p>
        </w:tc>
      </w:tr>
      <w:tr w:rsidR="00513736" w:rsidRPr="00BA60C2" w:rsidTr="00513736">
        <w:trPr>
          <w:cantSplit/>
          <w:trHeight w:val="1440"/>
        </w:trPr>
        <w:tc>
          <w:tcPr>
            <w:tcW w:w="1506" w:type="dxa"/>
            <w:gridSpan w:val="3"/>
            <w:vMerge/>
            <w:tcBorders>
              <w:top w:val="nil"/>
              <w:left w:val="single" w:sz="6" w:space="0" w:color="auto"/>
              <w:bottom w:val="single" w:sz="4" w:space="0" w:color="auto"/>
              <w:right w:val="single" w:sz="6" w:space="0" w:color="auto"/>
            </w:tcBorders>
          </w:tcPr>
          <w:p w:rsidR="00513736" w:rsidRPr="00BA60C2" w:rsidRDefault="00513736" w:rsidP="00BA60C2">
            <w:pPr>
              <w:spacing w:line="0" w:lineRule="atLeast"/>
              <w:jc w:val="center"/>
            </w:pPr>
          </w:p>
        </w:tc>
        <w:tc>
          <w:tcPr>
            <w:tcW w:w="858" w:type="dxa"/>
            <w:gridSpan w:val="2"/>
            <w:vMerge/>
            <w:tcBorders>
              <w:left w:val="single" w:sz="6" w:space="0" w:color="auto"/>
              <w:bottom w:val="single" w:sz="4" w:space="0" w:color="auto"/>
            </w:tcBorders>
          </w:tcPr>
          <w:p w:rsidR="00513736" w:rsidRPr="00BA60C2" w:rsidRDefault="00513736" w:rsidP="00BA60C2">
            <w:pPr>
              <w:spacing w:line="0" w:lineRule="atLeast"/>
              <w:jc w:val="center"/>
            </w:pPr>
          </w:p>
        </w:tc>
        <w:tc>
          <w:tcPr>
            <w:tcW w:w="850" w:type="dxa"/>
            <w:gridSpan w:val="2"/>
            <w:vMerge/>
            <w:tcBorders>
              <w:left w:val="single" w:sz="6" w:space="0" w:color="auto"/>
              <w:bottom w:val="single" w:sz="4" w:space="0" w:color="auto"/>
              <w:right w:val="single" w:sz="4" w:space="0" w:color="auto"/>
            </w:tcBorders>
          </w:tcPr>
          <w:p w:rsidR="00513736" w:rsidRPr="00BA60C2" w:rsidRDefault="00513736" w:rsidP="00BA60C2">
            <w:pPr>
              <w:spacing w:line="0" w:lineRule="atLeast"/>
              <w:jc w:val="cente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513736" w:rsidRPr="00BA60C2" w:rsidRDefault="00513736" w:rsidP="00BA60C2">
            <w:pPr>
              <w:spacing w:line="0" w:lineRule="atLeast"/>
              <w:jc w:val="center"/>
            </w:pPr>
            <w:r w:rsidRPr="00BA60C2">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513736" w:rsidRPr="00BA60C2" w:rsidRDefault="00513736" w:rsidP="00BA60C2">
            <w:pPr>
              <w:spacing w:line="0" w:lineRule="atLeast"/>
              <w:jc w:val="center"/>
            </w:pPr>
            <w:r w:rsidRPr="00BA60C2">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513736" w:rsidRPr="00BA60C2" w:rsidRDefault="00513736" w:rsidP="00BA60C2">
            <w:pPr>
              <w:spacing w:line="0" w:lineRule="atLeast"/>
              <w:jc w:val="both"/>
            </w:pPr>
            <w:r w:rsidRPr="00BA60C2">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513736" w:rsidRPr="00BA60C2" w:rsidRDefault="00513736" w:rsidP="00BA60C2">
            <w:pPr>
              <w:spacing w:line="0" w:lineRule="atLeast"/>
              <w:jc w:val="both"/>
            </w:pPr>
            <w:r w:rsidRPr="00BA60C2">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513736" w:rsidRPr="00BA60C2" w:rsidRDefault="00513736" w:rsidP="00BA60C2">
            <w:pPr>
              <w:spacing w:line="0" w:lineRule="atLeast"/>
              <w:jc w:val="both"/>
            </w:pPr>
            <w:r w:rsidRPr="00BA60C2">
              <w:t>Элемент</w:t>
            </w:r>
          </w:p>
        </w:tc>
      </w:tr>
      <w:tr w:rsidR="00513736" w:rsidRPr="00BA60C2" w:rsidTr="00513736">
        <w:trPr>
          <w:trHeight w:val="240"/>
        </w:trPr>
        <w:tc>
          <w:tcPr>
            <w:tcW w:w="562"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w:t>
            </w:r>
          </w:p>
        </w:tc>
        <w:tc>
          <w:tcPr>
            <w:tcW w:w="562"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2</w:t>
            </w:r>
          </w:p>
        </w:tc>
        <w:tc>
          <w:tcPr>
            <w:tcW w:w="382"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3</w:t>
            </w:r>
          </w:p>
        </w:tc>
        <w:tc>
          <w:tcPr>
            <w:tcW w:w="337"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4</w:t>
            </w:r>
          </w:p>
        </w:tc>
        <w:tc>
          <w:tcPr>
            <w:tcW w:w="521"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5</w:t>
            </w:r>
          </w:p>
        </w:tc>
        <w:tc>
          <w:tcPr>
            <w:tcW w:w="33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6</w:t>
            </w:r>
          </w:p>
        </w:tc>
        <w:tc>
          <w:tcPr>
            <w:tcW w:w="52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7</w:t>
            </w:r>
          </w:p>
        </w:tc>
        <w:tc>
          <w:tcPr>
            <w:tcW w:w="567"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8</w:t>
            </w:r>
          </w:p>
        </w:tc>
        <w:tc>
          <w:tcPr>
            <w:tcW w:w="425" w:type="dxa"/>
            <w:tcBorders>
              <w:left w:val="single" w:sz="6" w:space="0" w:color="auto"/>
              <w:bottom w:val="single" w:sz="6" w:space="0" w:color="auto"/>
              <w:right w:val="single" w:sz="4" w:space="0" w:color="auto"/>
            </w:tcBorders>
          </w:tcPr>
          <w:p w:rsidR="00513736" w:rsidRPr="00BA60C2" w:rsidRDefault="00513736" w:rsidP="00BA60C2">
            <w:pPr>
              <w:spacing w:line="0" w:lineRule="atLeast"/>
              <w:jc w:val="center"/>
            </w:pPr>
            <w:r w:rsidRPr="00BA60C2">
              <w:t>9</w:t>
            </w:r>
          </w:p>
        </w:tc>
        <w:tc>
          <w:tcPr>
            <w:tcW w:w="478"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10</w:t>
            </w:r>
          </w:p>
        </w:tc>
        <w:tc>
          <w:tcPr>
            <w:tcW w:w="480" w:type="dxa"/>
            <w:tcBorders>
              <w:left w:val="single" w:sz="4" w:space="0" w:color="auto"/>
              <w:bottom w:val="single" w:sz="6" w:space="0" w:color="auto"/>
              <w:right w:val="single" w:sz="6" w:space="0" w:color="auto"/>
            </w:tcBorders>
          </w:tcPr>
          <w:p w:rsidR="00513736" w:rsidRPr="00BA60C2" w:rsidRDefault="00513736" w:rsidP="00BA60C2">
            <w:pPr>
              <w:spacing w:line="0" w:lineRule="atLeast"/>
              <w:jc w:val="center"/>
            </w:pPr>
            <w:r w:rsidRPr="00BA60C2">
              <w:t>11</w:t>
            </w:r>
          </w:p>
        </w:tc>
        <w:tc>
          <w:tcPr>
            <w:tcW w:w="616"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12</w:t>
            </w:r>
          </w:p>
        </w:tc>
        <w:tc>
          <w:tcPr>
            <w:tcW w:w="552"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13</w:t>
            </w:r>
          </w:p>
        </w:tc>
        <w:tc>
          <w:tcPr>
            <w:tcW w:w="476"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14</w:t>
            </w:r>
          </w:p>
        </w:tc>
        <w:tc>
          <w:tcPr>
            <w:tcW w:w="48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15</w:t>
            </w:r>
          </w:p>
        </w:tc>
        <w:tc>
          <w:tcPr>
            <w:tcW w:w="48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16</w:t>
            </w:r>
          </w:p>
        </w:tc>
        <w:tc>
          <w:tcPr>
            <w:tcW w:w="48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17</w:t>
            </w:r>
          </w:p>
        </w:tc>
        <w:tc>
          <w:tcPr>
            <w:tcW w:w="480"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18</w:t>
            </w:r>
          </w:p>
        </w:tc>
        <w:tc>
          <w:tcPr>
            <w:tcW w:w="569"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19</w:t>
            </w:r>
          </w:p>
        </w:tc>
        <w:tc>
          <w:tcPr>
            <w:tcW w:w="424" w:type="dxa"/>
            <w:tcBorders>
              <w:left w:val="single" w:sz="6" w:space="0" w:color="auto"/>
              <w:bottom w:val="single" w:sz="6" w:space="0" w:color="auto"/>
              <w:right w:val="single" w:sz="6" w:space="0" w:color="auto"/>
            </w:tcBorders>
          </w:tcPr>
          <w:p w:rsidR="00513736" w:rsidRPr="00BA60C2" w:rsidRDefault="00513736" w:rsidP="00BA60C2">
            <w:pPr>
              <w:spacing w:line="0" w:lineRule="atLeast"/>
              <w:jc w:val="center"/>
            </w:pPr>
            <w:r w:rsidRPr="00BA60C2">
              <w:t>20</w:t>
            </w:r>
          </w:p>
        </w:tc>
      </w:tr>
    </w:tbl>
    <w:p w:rsidR="00513736" w:rsidRPr="00BA60C2" w:rsidRDefault="00F316F9" w:rsidP="00BA60C2">
      <w:pPr>
        <w:spacing w:line="0" w:lineRule="atLeast"/>
        <w:ind w:firstLine="567"/>
        <w:jc w:val="both"/>
      </w:pPr>
      <w:r w:rsidRPr="00BA60C2">
        <w:t>1.2.</w:t>
      </w:r>
      <w:r w:rsidR="00513736" w:rsidRPr="00BA60C2">
        <w:t>Существенными требованиями утвержденной структуры классификации расходов являются:</w:t>
      </w:r>
    </w:p>
    <w:p w:rsidR="00513736" w:rsidRPr="00BA60C2" w:rsidRDefault="00513736" w:rsidP="00BA60C2">
      <w:pPr>
        <w:spacing w:line="0" w:lineRule="atLeast"/>
        <w:ind w:firstLine="567"/>
        <w:jc w:val="both"/>
      </w:pPr>
      <w:r w:rsidRPr="00BA60C2">
        <w:t>- отнесение расходов на реализацию функций общегосударственного характера на раздел 0100 «Общегосударственные вопросы»;</w:t>
      </w:r>
    </w:p>
    <w:p w:rsidR="00513736" w:rsidRPr="00BA60C2" w:rsidRDefault="00513736" w:rsidP="00BA60C2">
      <w:pPr>
        <w:spacing w:line="0" w:lineRule="atLeast"/>
        <w:ind w:firstLine="567"/>
        <w:jc w:val="both"/>
      </w:pPr>
      <w:r w:rsidRPr="00BA60C2">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513736" w:rsidRPr="00BA60C2" w:rsidRDefault="00513736" w:rsidP="00BA60C2">
      <w:pPr>
        <w:spacing w:line="0" w:lineRule="atLeast"/>
        <w:ind w:firstLine="567"/>
        <w:jc w:val="both"/>
      </w:pPr>
      <w:r w:rsidRPr="00BA60C2">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513736" w:rsidRPr="00BA60C2" w:rsidRDefault="00513736" w:rsidP="00BA60C2">
      <w:pPr>
        <w:spacing w:line="0" w:lineRule="atLeast"/>
        <w:ind w:firstLine="567"/>
        <w:jc w:val="both"/>
      </w:pPr>
      <w:r w:rsidRPr="00BA60C2">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513736" w:rsidRPr="00BA60C2" w:rsidRDefault="00513736" w:rsidP="00BA60C2">
      <w:pPr>
        <w:spacing w:line="0" w:lineRule="atLeast"/>
        <w:ind w:firstLine="567"/>
        <w:jc w:val="both"/>
      </w:pPr>
      <w:r w:rsidRPr="00BA60C2">
        <w:t>- обособление бюджетных ассигнований бюджета Зуйского  сельского поселения  Белогорского района Республики Крым на реализацию:</w:t>
      </w:r>
    </w:p>
    <w:p w:rsidR="00513736" w:rsidRPr="00BA60C2" w:rsidRDefault="00513736" w:rsidP="00BA60C2">
      <w:pPr>
        <w:spacing w:line="0" w:lineRule="atLeast"/>
        <w:ind w:firstLine="567"/>
        <w:jc w:val="both"/>
      </w:pPr>
      <w:r w:rsidRPr="00BA60C2">
        <w:t>муниципальных программ бюджета Зуйского  сельского поселения  Белогорского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513736" w:rsidRPr="00BA60C2" w:rsidRDefault="00513736" w:rsidP="00BA60C2">
      <w:pPr>
        <w:spacing w:line="0" w:lineRule="atLeast"/>
        <w:ind w:firstLine="567"/>
        <w:jc w:val="both"/>
      </w:pPr>
      <w:r w:rsidRPr="00BA60C2">
        <w:t>подпрограмм муниципальных программ бюджета  Зуйского  сельского поселения  Белогорского  района Республики Крым - в 10 разряде кода классификации расходов;</w:t>
      </w:r>
    </w:p>
    <w:p w:rsidR="00513736" w:rsidRPr="00BA60C2" w:rsidRDefault="00513736" w:rsidP="00BA60C2">
      <w:pPr>
        <w:spacing w:line="0" w:lineRule="atLeast"/>
        <w:ind w:firstLine="567"/>
        <w:jc w:val="both"/>
      </w:pPr>
      <w:r w:rsidRPr="00BA60C2">
        <w:lastRenderedPageBreak/>
        <w:t>основных мероприятий в рамках подпрограмм муниципальных программ бюджета Зуйского  сельского поселения  Белогорского  района Республики Крым – в 11-12 разрядах кода классификации расходов.</w:t>
      </w:r>
    </w:p>
    <w:p w:rsidR="00513736" w:rsidRPr="00BA60C2" w:rsidRDefault="00513736" w:rsidP="00BA60C2">
      <w:pPr>
        <w:spacing w:line="0" w:lineRule="atLeast"/>
        <w:ind w:firstLine="567"/>
        <w:jc w:val="both"/>
      </w:pPr>
      <w:proofErr w:type="gramStart"/>
      <w:r w:rsidRPr="00BA60C2">
        <w:t>В случае принятия в установленном порядке решений об использовании средств резервного фонда администрации Зуйского  сельского поселения Белогорского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513736" w:rsidRPr="00BA60C2" w:rsidRDefault="00513736" w:rsidP="00BA60C2">
      <w:pPr>
        <w:spacing w:line="0" w:lineRule="atLeast"/>
        <w:ind w:firstLine="567"/>
        <w:jc w:val="both"/>
      </w:pPr>
      <w:r w:rsidRPr="00BA60C2">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513736" w:rsidRPr="00BA60C2" w:rsidRDefault="00F316F9" w:rsidP="00BA60C2">
      <w:pPr>
        <w:spacing w:line="0" w:lineRule="atLeast"/>
        <w:jc w:val="center"/>
        <w:rPr>
          <w:b/>
        </w:rPr>
      </w:pPr>
      <w:r w:rsidRPr="00BA60C2">
        <w:rPr>
          <w:b/>
        </w:rPr>
        <w:t>2.</w:t>
      </w:r>
      <w:r w:rsidR="00513736" w:rsidRPr="00BA60C2">
        <w:rPr>
          <w:b/>
        </w:rPr>
        <w:t>Разделы, подразделы, целевые статьи и виды расходов</w:t>
      </w:r>
    </w:p>
    <w:p w:rsidR="00513736" w:rsidRPr="00BA60C2" w:rsidRDefault="00F316F9" w:rsidP="00BA60C2">
      <w:pPr>
        <w:spacing w:line="0" w:lineRule="atLeast"/>
        <w:ind w:firstLine="567"/>
        <w:jc w:val="both"/>
      </w:pPr>
      <w:r w:rsidRPr="00BA60C2">
        <w:t>2.1.</w:t>
      </w:r>
      <w:r w:rsidR="00513736" w:rsidRPr="00BA60C2">
        <w:t>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513736" w:rsidRPr="00BA60C2" w:rsidRDefault="00513736" w:rsidP="00BA60C2">
      <w:pPr>
        <w:spacing w:line="0" w:lineRule="atLeast"/>
        <w:ind w:firstLine="567"/>
        <w:jc w:val="both"/>
      </w:pPr>
      <w:r w:rsidRPr="00BA60C2">
        <w:t xml:space="preserve">Перечень разделов и </w:t>
      </w:r>
      <w:proofErr w:type="gramStart"/>
      <w:r w:rsidRPr="00BA60C2">
        <w:t>подразделов, применяемых при составлении проекта бюджета Зуйского сельского поселения  Белогорского  района Республики Крым приведен</w:t>
      </w:r>
      <w:proofErr w:type="gramEnd"/>
      <w:r w:rsidRPr="00BA60C2">
        <w:t xml:space="preserve">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513736" w:rsidRPr="00BA60C2" w:rsidRDefault="00F316F9" w:rsidP="00BA60C2">
      <w:pPr>
        <w:spacing w:line="0" w:lineRule="atLeast"/>
        <w:ind w:firstLine="567"/>
        <w:jc w:val="both"/>
      </w:pPr>
      <w:r w:rsidRPr="00BA60C2">
        <w:t>2.2.</w:t>
      </w:r>
      <w:r w:rsidR="00513736" w:rsidRPr="00BA60C2">
        <w:t>Виды расходов детализируют направление финансового обеспечения расходов бюджета по целевым статьям классификации расходов.</w:t>
      </w:r>
    </w:p>
    <w:p w:rsidR="00513736" w:rsidRPr="00BA60C2" w:rsidRDefault="00513736" w:rsidP="00BA60C2">
      <w:pPr>
        <w:spacing w:line="0" w:lineRule="atLeast"/>
        <w:ind w:firstLine="567"/>
        <w:jc w:val="both"/>
      </w:pPr>
      <w:r w:rsidRPr="00BA60C2">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513736" w:rsidRPr="00BA60C2" w:rsidRDefault="00F316F9" w:rsidP="00BA60C2">
      <w:pPr>
        <w:spacing w:line="0" w:lineRule="atLeast"/>
        <w:ind w:firstLine="567"/>
        <w:jc w:val="both"/>
      </w:pPr>
      <w:r w:rsidRPr="00BA60C2">
        <w:t>2.3.</w:t>
      </w:r>
      <w:r w:rsidR="00513736" w:rsidRPr="00BA60C2">
        <w:t>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513736" w:rsidRPr="00BA60C2" w:rsidRDefault="00513736" w:rsidP="00BA60C2">
      <w:pPr>
        <w:spacing w:line="0" w:lineRule="atLeast"/>
        <w:ind w:firstLine="567"/>
        <w:jc w:val="both"/>
      </w:pPr>
      <w:r w:rsidRPr="00BA60C2">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Зуйского  сельского поселения  Белогорского  района Республики Крым, непрограммных направлений деятельности;</w:t>
      </w:r>
    </w:p>
    <w:p w:rsidR="00513736" w:rsidRPr="00BA60C2" w:rsidRDefault="00513736" w:rsidP="00BA60C2">
      <w:pPr>
        <w:spacing w:line="0" w:lineRule="atLeast"/>
        <w:ind w:firstLine="567"/>
        <w:jc w:val="both"/>
      </w:pPr>
      <w:r w:rsidRPr="00BA60C2">
        <w:t>-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Зуйского сельского поселения  Белогорского  района Республики Крым, непрограммных направлений деятельности;</w:t>
      </w:r>
    </w:p>
    <w:p w:rsidR="00513736" w:rsidRPr="00BA60C2" w:rsidRDefault="00513736" w:rsidP="00BA60C2">
      <w:pPr>
        <w:spacing w:line="0" w:lineRule="atLeast"/>
        <w:ind w:firstLine="567"/>
        <w:jc w:val="both"/>
      </w:pPr>
      <w:r w:rsidRPr="00BA60C2">
        <w:t xml:space="preserve">- 11 – 12 разряды кода классификации расходов </w:t>
      </w:r>
      <w:proofErr w:type="gramStart"/>
      <w:r w:rsidRPr="00BA60C2">
        <w:t>предназначен</w:t>
      </w:r>
      <w:proofErr w:type="gramEnd"/>
      <w:r w:rsidRPr="00BA60C2">
        <w:t xml:space="preserve"> для кодирования основных мероприятий подпрограммы (имеют значение – 00, в случае отсутствия подпрограммы).</w:t>
      </w:r>
    </w:p>
    <w:p w:rsidR="00513736" w:rsidRPr="00BA60C2" w:rsidRDefault="00513736" w:rsidP="00BA60C2">
      <w:pPr>
        <w:spacing w:line="0" w:lineRule="atLeast"/>
        <w:ind w:firstLine="567"/>
        <w:jc w:val="both"/>
      </w:pPr>
      <w:r w:rsidRPr="00BA60C2">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513736" w:rsidRPr="00BA60C2" w:rsidRDefault="00513736" w:rsidP="00BA60C2">
      <w:pPr>
        <w:spacing w:line="0" w:lineRule="atLeast"/>
        <w:jc w:val="right"/>
      </w:pPr>
      <w:r w:rsidRPr="00BA60C2">
        <w:t>Таблица 2</w:t>
      </w:r>
    </w:p>
    <w:p w:rsidR="00513736" w:rsidRPr="00BA60C2" w:rsidRDefault="00513736" w:rsidP="00BA60C2">
      <w:pPr>
        <w:spacing w:line="0" w:lineRule="atLeast"/>
        <w:ind w:firstLine="567"/>
        <w:jc w:val="both"/>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513736" w:rsidRPr="00BA60C2" w:rsidTr="00513736">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center"/>
            </w:pPr>
            <w:r w:rsidRPr="00BA60C2">
              <w:t>Целевая статья</w:t>
            </w:r>
          </w:p>
        </w:tc>
      </w:tr>
      <w:tr w:rsidR="00513736" w:rsidRPr="00BA60C2" w:rsidTr="00513736">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center"/>
            </w:pPr>
            <w:r w:rsidRPr="00BA60C2">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513736" w:rsidRPr="00BA60C2" w:rsidRDefault="00513736" w:rsidP="00BA60C2">
            <w:pPr>
              <w:spacing w:line="0" w:lineRule="atLeast"/>
              <w:jc w:val="center"/>
            </w:pPr>
            <w:r w:rsidRPr="00BA60C2">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13736" w:rsidRPr="00BA60C2" w:rsidRDefault="00513736" w:rsidP="00BA60C2">
            <w:pPr>
              <w:spacing w:line="0" w:lineRule="atLeast"/>
              <w:jc w:val="center"/>
            </w:pPr>
            <w:r w:rsidRPr="00BA60C2">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center"/>
            </w:pPr>
            <w:r w:rsidRPr="00BA60C2">
              <w:t>Направление расходов</w:t>
            </w:r>
          </w:p>
        </w:tc>
      </w:tr>
      <w:tr w:rsidR="00513736" w:rsidRPr="00BA60C2" w:rsidTr="00513736">
        <w:trPr>
          <w:trHeight w:val="150"/>
        </w:trPr>
        <w:tc>
          <w:tcPr>
            <w:tcW w:w="1134"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8</w:t>
            </w:r>
          </w:p>
        </w:tc>
        <w:tc>
          <w:tcPr>
            <w:tcW w:w="1134"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9</w:t>
            </w:r>
          </w:p>
        </w:tc>
        <w:tc>
          <w:tcPr>
            <w:tcW w:w="2552"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10</w:t>
            </w:r>
          </w:p>
        </w:tc>
        <w:tc>
          <w:tcPr>
            <w:tcW w:w="992"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center"/>
            </w:pPr>
            <w:r w:rsidRPr="00BA60C2">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center"/>
            </w:pPr>
            <w:r w:rsidRPr="00BA60C2">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center"/>
            </w:pPr>
            <w:r w:rsidRPr="00BA60C2">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center"/>
            </w:pPr>
            <w:r w:rsidRPr="00BA60C2">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center"/>
            </w:pPr>
            <w:r w:rsidRPr="00BA60C2">
              <w:t>16</w:t>
            </w:r>
          </w:p>
        </w:tc>
        <w:tc>
          <w:tcPr>
            <w:tcW w:w="568" w:type="dxa"/>
            <w:tcBorders>
              <w:top w:val="single" w:sz="4" w:space="0" w:color="auto"/>
              <w:left w:val="single" w:sz="4" w:space="0" w:color="auto"/>
              <w:bottom w:val="single" w:sz="4" w:space="0" w:color="auto"/>
              <w:right w:val="single" w:sz="4" w:space="0" w:color="auto"/>
            </w:tcBorders>
          </w:tcPr>
          <w:p w:rsidR="00513736" w:rsidRPr="00BA60C2" w:rsidRDefault="00513736" w:rsidP="00BA60C2">
            <w:pPr>
              <w:spacing w:line="0" w:lineRule="atLeast"/>
              <w:jc w:val="center"/>
            </w:pPr>
            <w:r w:rsidRPr="00BA60C2">
              <w:t>17</w:t>
            </w:r>
          </w:p>
        </w:tc>
      </w:tr>
    </w:tbl>
    <w:p w:rsidR="00513736" w:rsidRPr="00BA60C2" w:rsidRDefault="00513736" w:rsidP="00BA60C2">
      <w:pPr>
        <w:spacing w:line="0" w:lineRule="atLeast"/>
        <w:ind w:firstLine="567"/>
        <w:jc w:val="both"/>
      </w:pPr>
      <w:r w:rsidRPr="00BA60C2">
        <w:t>2.4. Целевым статьям бюджета  Зуйского сельского поселения Белогорского района Республики Крым присваиваются уникальные коды, сформированные с применением буквенно-</w:t>
      </w:r>
      <w:r w:rsidRPr="00BA60C2">
        <w:lastRenderedPageBreak/>
        <w:t xml:space="preserve">цифрового ряда: 0, 1, 2, 3, 4, 5, 6, 7, 8, 9, А, Б, В, Г, Д, Ж, И, К, Л, М, Н, О, </w:t>
      </w:r>
      <w:proofErr w:type="gramStart"/>
      <w:r w:rsidRPr="00BA60C2">
        <w:t>П</w:t>
      </w:r>
      <w:proofErr w:type="gramEnd"/>
      <w:r w:rsidRPr="00BA60C2">
        <w:t>, Р, С, Т, У, Ф, Ц, Ч, Ш, Щ, Э, Ю, Я, D, F, G, I, J, L, N, Q, R, S, U, V, W, Y, Z.</w:t>
      </w:r>
    </w:p>
    <w:p w:rsidR="00513736" w:rsidRPr="00BA60C2" w:rsidRDefault="00513736" w:rsidP="00BA60C2">
      <w:pPr>
        <w:spacing w:line="0" w:lineRule="atLeast"/>
        <w:ind w:firstLine="567"/>
        <w:jc w:val="both"/>
      </w:pPr>
      <w:r w:rsidRPr="00BA60C2">
        <w:t>2.5. 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  Белогорского района Республики Крым и характеризуют направление бюджетных ассигнований на реализацию:</w:t>
      </w:r>
    </w:p>
    <w:p w:rsidR="00513736" w:rsidRPr="00BA60C2" w:rsidRDefault="00513736" w:rsidP="00BA60C2">
      <w:pPr>
        <w:spacing w:line="0" w:lineRule="atLeast"/>
        <w:ind w:firstLine="567"/>
        <w:jc w:val="both"/>
      </w:pPr>
      <w:r w:rsidRPr="00BA60C2">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513736" w:rsidRPr="00BA60C2" w:rsidRDefault="00513736" w:rsidP="00BA60C2">
      <w:pPr>
        <w:spacing w:line="0" w:lineRule="atLeast"/>
        <w:ind w:firstLine="567"/>
        <w:jc w:val="both"/>
      </w:pPr>
      <w:r w:rsidRPr="00BA60C2">
        <w:t>подпрограмм, основных мероприятий;</w:t>
      </w:r>
    </w:p>
    <w:p w:rsidR="00513736" w:rsidRPr="00BA60C2" w:rsidRDefault="00513736" w:rsidP="00BA60C2">
      <w:pPr>
        <w:spacing w:line="0" w:lineRule="atLeast"/>
        <w:ind w:firstLine="567"/>
        <w:jc w:val="both"/>
      </w:pPr>
      <w:r w:rsidRPr="00BA60C2">
        <w:t>направлений расходов.</w:t>
      </w:r>
    </w:p>
    <w:p w:rsidR="00513736" w:rsidRPr="00BA60C2" w:rsidRDefault="00513736" w:rsidP="00BA60C2">
      <w:pPr>
        <w:spacing w:line="0" w:lineRule="atLeast"/>
        <w:ind w:firstLine="567"/>
        <w:jc w:val="both"/>
      </w:pPr>
      <w:r w:rsidRPr="00BA60C2">
        <w:t xml:space="preserve">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Pr="00BA60C2">
        <w:t>контроля за</w:t>
      </w:r>
      <w:proofErr w:type="gramEnd"/>
      <w:r w:rsidRPr="00BA60C2">
        <w:t xml:space="preserve"> их планированием, санкционированием и исполнением.</w:t>
      </w:r>
    </w:p>
    <w:p w:rsidR="00513736" w:rsidRPr="00BA60C2" w:rsidRDefault="00513736" w:rsidP="00BA60C2">
      <w:pPr>
        <w:spacing w:line="0" w:lineRule="atLeast"/>
        <w:ind w:firstLine="567"/>
        <w:jc w:val="both"/>
      </w:pPr>
      <w:r w:rsidRPr="00BA60C2">
        <w:t>В соответствии с Указаниями, утвержденными приказом Минфина России от 01.07.2013 № 65н»:</w:t>
      </w:r>
    </w:p>
    <w:p w:rsidR="00513736" w:rsidRPr="00BA60C2" w:rsidRDefault="00513736" w:rsidP="00BA60C2">
      <w:pPr>
        <w:spacing w:line="0" w:lineRule="atLeast"/>
        <w:ind w:firstLine="567"/>
        <w:jc w:val="both"/>
      </w:pPr>
      <w:r w:rsidRPr="00BA60C2">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513736" w:rsidRPr="00BA60C2" w:rsidRDefault="00513736" w:rsidP="00BA60C2">
      <w:pPr>
        <w:spacing w:line="0" w:lineRule="atLeast"/>
        <w:ind w:firstLine="567"/>
        <w:jc w:val="both"/>
      </w:pPr>
      <w:r w:rsidRPr="00BA60C2">
        <w:t xml:space="preserve">R0000 - R9990 - для отражения расходов бюджета Республики Крым, в том числе расходов на предоставление межбюджетных трансфертов местным бюджетам, в целях </w:t>
      </w:r>
      <w:proofErr w:type="spellStart"/>
      <w:r w:rsidRPr="00BA60C2">
        <w:t>софинансирования</w:t>
      </w:r>
      <w:proofErr w:type="spellEnd"/>
      <w:r w:rsidRPr="00BA60C2">
        <w:t xml:space="preserve"> которых бюджетам субъектов Российской Федерации предоставляются из федерального бюджета субсидии.</w:t>
      </w:r>
    </w:p>
    <w:p w:rsidR="00513736" w:rsidRPr="00BA60C2" w:rsidRDefault="00513736" w:rsidP="00BA60C2">
      <w:pPr>
        <w:spacing w:line="0" w:lineRule="atLeast"/>
        <w:ind w:firstLine="567"/>
        <w:jc w:val="both"/>
      </w:pPr>
      <w:r w:rsidRPr="00BA60C2">
        <w:t xml:space="preserve">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w:t>
      </w:r>
      <w:proofErr w:type="spellStart"/>
      <w:r w:rsidRPr="00BA60C2">
        <w:t>софинансирования</w:t>
      </w:r>
      <w:proofErr w:type="spellEnd"/>
      <w:r w:rsidRPr="00BA60C2">
        <w:t xml:space="preserve"> из федерального бюджета (бюджета субъекта).</w:t>
      </w:r>
    </w:p>
    <w:p w:rsidR="00513736" w:rsidRPr="00BA60C2" w:rsidRDefault="00513736" w:rsidP="00BA60C2">
      <w:pPr>
        <w:spacing w:line="0" w:lineRule="atLeast"/>
        <w:ind w:firstLine="567"/>
        <w:jc w:val="both"/>
      </w:pPr>
      <w:r w:rsidRPr="00BA60C2">
        <w:t xml:space="preserve">S0000-S9990 – расходы местного бюджета, в том числе расходы на предоставление межбюджетных трансфертов иным местным бюджетам, в целях </w:t>
      </w:r>
      <w:proofErr w:type="spellStart"/>
      <w:r w:rsidRPr="00BA60C2">
        <w:t>софинансирования</w:t>
      </w:r>
      <w:proofErr w:type="spellEnd"/>
      <w:r w:rsidRPr="00BA60C2">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BA60C2">
        <w:t>софинансирования</w:t>
      </w:r>
      <w:proofErr w:type="spellEnd"/>
      <w:r w:rsidRPr="00BA60C2">
        <w:t xml:space="preserve"> которых из иных местных бюджетов предоставляются субсидии. </w:t>
      </w:r>
    </w:p>
    <w:p w:rsidR="00513736" w:rsidRPr="00BA60C2" w:rsidRDefault="00513736" w:rsidP="00BA60C2">
      <w:pPr>
        <w:spacing w:line="0" w:lineRule="atLeast"/>
        <w:ind w:firstLine="567"/>
        <w:jc w:val="both"/>
      </w:pPr>
      <w:r w:rsidRPr="00BA60C2">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513736" w:rsidRPr="00BA60C2" w:rsidRDefault="00513736" w:rsidP="00BA60C2">
      <w:pPr>
        <w:spacing w:line="0" w:lineRule="atLeast"/>
        <w:ind w:firstLine="567"/>
        <w:jc w:val="both"/>
      </w:pPr>
      <w:r w:rsidRPr="00BA60C2">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513736" w:rsidRPr="00BA60C2" w:rsidRDefault="00513736" w:rsidP="00BA60C2">
      <w:pPr>
        <w:spacing w:line="0" w:lineRule="atLeast"/>
        <w:ind w:firstLine="567"/>
        <w:jc w:val="both"/>
      </w:pPr>
      <w:r w:rsidRPr="00BA60C2">
        <w:t xml:space="preserve">10000-19990 – расходы на исполнение публичных и публичных нормативных обязательств социального и несоциального характера за счет средств бюджета Зуйского сельского поселения  Белогорского  района Республики Крым. </w:t>
      </w:r>
    </w:p>
    <w:p w:rsidR="00513736" w:rsidRPr="00BA60C2" w:rsidRDefault="00513736" w:rsidP="00BA60C2">
      <w:pPr>
        <w:spacing w:line="0" w:lineRule="atLeast"/>
        <w:ind w:firstLine="567"/>
        <w:jc w:val="both"/>
      </w:pPr>
      <w:r w:rsidRPr="00BA60C2">
        <w:t>20000-29990 – расходы на обеспечение мероприятий (в том числе иные адресно-целевые направления расходов);</w:t>
      </w:r>
    </w:p>
    <w:p w:rsidR="00513736" w:rsidRPr="00BA60C2" w:rsidRDefault="00513736" w:rsidP="00BA60C2">
      <w:pPr>
        <w:spacing w:line="0" w:lineRule="atLeast"/>
        <w:ind w:firstLine="567"/>
        <w:jc w:val="both"/>
      </w:pPr>
      <w:proofErr w:type="gramStart"/>
      <w:r w:rsidRPr="00BA60C2">
        <w:t>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roofErr w:type="gramEnd"/>
    </w:p>
    <w:p w:rsidR="00513736" w:rsidRPr="00BA60C2" w:rsidRDefault="00513736" w:rsidP="00BA60C2">
      <w:pPr>
        <w:spacing w:line="0" w:lineRule="atLeast"/>
        <w:ind w:firstLine="567"/>
        <w:jc w:val="both"/>
      </w:pPr>
      <w:proofErr w:type="gramStart"/>
      <w:r w:rsidRPr="00BA60C2">
        <w:t xml:space="preserve">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w:t>
      </w:r>
      <w:r w:rsidRPr="00BA60C2">
        <w:lastRenderedPageBreak/>
        <w:t>производителям товаров, работ, услуг, а также некоммерческим организациям, не являющимся муниципальными учреждениями;</w:t>
      </w:r>
      <w:proofErr w:type="gramEnd"/>
    </w:p>
    <w:p w:rsidR="00513736" w:rsidRPr="00BA60C2" w:rsidRDefault="00513736" w:rsidP="00BA60C2">
      <w:pPr>
        <w:spacing w:line="0" w:lineRule="atLeast"/>
        <w:ind w:firstLine="567"/>
        <w:jc w:val="both"/>
      </w:pPr>
      <w:r w:rsidRPr="00BA60C2">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Белогорского  района Республики Крым по обращению органов местного самоуправления поселения;</w:t>
      </w:r>
    </w:p>
    <w:p w:rsidR="00513736" w:rsidRPr="00BA60C2" w:rsidRDefault="00513736" w:rsidP="00BA60C2">
      <w:pPr>
        <w:spacing w:line="0" w:lineRule="atLeast"/>
        <w:ind w:firstLine="567"/>
        <w:jc w:val="both"/>
      </w:pPr>
      <w:r w:rsidRPr="00BA60C2">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513736" w:rsidRPr="00BA60C2" w:rsidRDefault="00513736" w:rsidP="00BA60C2">
      <w:pPr>
        <w:spacing w:line="0" w:lineRule="atLeast"/>
        <w:ind w:firstLine="567"/>
        <w:jc w:val="both"/>
      </w:pPr>
      <w:r w:rsidRPr="00BA60C2">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513736" w:rsidRPr="00BA60C2" w:rsidRDefault="00513736" w:rsidP="00BA60C2">
      <w:pPr>
        <w:spacing w:line="0" w:lineRule="atLeast"/>
        <w:ind w:firstLine="567"/>
        <w:jc w:val="both"/>
      </w:pPr>
      <w:proofErr w:type="gramStart"/>
      <w:r w:rsidRPr="00BA60C2">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roofErr w:type="gramEnd"/>
      <w:r w:rsidRPr="00BA60C2">
        <w:t>»).</w:t>
      </w:r>
    </w:p>
    <w:p w:rsidR="00513736" w:rsidRPr="00BA60C2" w:rsidRDefault="00513736" w:rsidP="00BA60C2">
      <w:pPr>
        <w:spacing w:line="0" w:lineRule="atLeast"/>
        <w:ind w:firstLine="567"/>
        <w:jc w:val="both"/>
      </w:pPr>
      <w:r w:rsidRPr="00BA60C2">
        <w:t>2.8. 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513736" w:rsidRPr="00BA60C2" w:rsidRDefault="00513736" w:rsidP="00BA60C2">
      <w:pPr>
        <w:spacing w:line="0" w:lineRule="atLeast"/>
        <w:jc w:val="right"/>
      </w:pPr>
      <w:r w:rsidRPr="00BA60C2">
        <w:t>Таблица 3</w:t>
      </w: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513736" w:rsidRPr="00BA60C2"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Муниципальная программа Зуйского сельского поселения Белогорского района Республики Крым</w:t>
            </w:r>
          </w:p>
        </w:tc>
      </w:tr>
      <w:tr w:rsidR="00513736" w:rsidRPr="00BA60C2"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 xml:space="preserve">Подпрограмма, основное мероприятие муниципальной программы Зуйского  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BA60C2">
              <w:t>П</w:t>
            </w:r>
            <w:proofErr w:type="gramEnd"/>
            <w:r w:rsidRPr="00BA60C2">
              <w:t>, Р, С, Т, У, Ф, Ц, Ч, Ш, Щ, Э, Ю, Я, D, F, G, I, J, L, N, Q, R, S, U, V, W, Y, Z.</w:t>
            </w:r>
          </w:p>
        </w:tc>
      </w:tr>
      <w:tr w:rsidR="00513736" w:rsidRPr="00BA60C2"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both"/>
            </w:pPr>
            <w:r w:rsidRPr="00BA60C2">
              <w:t>Основное мероприятие подпрограммы муниципальной программы Зуйского  сельского поселения  Белогорского  района Республики Крым</w:t>
            </w:r>
          </w:p>
        </w:tc>
      </w:tr>
      <w:tr w:rsidR="00513736" w:rsidRPr="00BA60C2"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BA60C2" w:rsidRDefault="00513736" w:rsidP="00BA60C2">
            <w:pPr>
              <w:spacing w:line="0" w:lineRule="atLeast"/>
              <w:jc w:val="both"/>
            </w:pPr>
            <w:r w:rsidRPr="00BA60C2">
              <w:t>00 0 00 XXX</w:t>
            </w:r>
            <w:proofErr w:type="gramStart"/>
            <w:r w:rsidRPr="00BA60C2">
              <w:t>ХХ</w:t>
            </w:r>
            <w:proofErr w:type="gramEnd"/>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BA60C2" w:rsidRDefault="00513736" w:rsidP="00BA60C2">
            <w:pPr>
              <w:spacing w:line="0" w:lineRule="atLeast"/>
              <w:jc w:val="both"/>
            </w:pPr>
            <w:r w:rsidRPr="00BA60C2">
              <w:t>Направление расходов на реализацию основного мероприятия подпрограммы муниципальной программы Зуйского  сельского поселения  Белогорского района Республики Крым</w:t>
            </w:r>
          </w:p>
        </w:tc>
      </w:tr>
    </w:tbl>
    <w:p w:rsidR="00513736" w:rsidRPr="00BA60C2" w:rsidRDefault="00513736" w:rsidP="00BA60C2">
      <w:pPr>
        <w:spacing w:line="0" w:lineRule="atLeast"/>
        <w:ind w:firstLine="567"/>
        <w:jc w:val="both"/>
      </w:pPr>
      <w:r w:rsidRPr="00BA60C2">
        <w:t>2.9. Увязка универсальных направлений расходов с непрограммным направлением расходов органов местного самоуправления Зуйского  сельского поселения  Белогорского  района Республики Крым по следующей структуре кода целевой статьи (таблица 4):</w:t>
      </w:r>
    </w:p>
    <w:p w:rsidR="00513736" w:rsidRPr="00BA60C2" w:rsidRDefault="00513736" w:rsidP="00BA60C2">
      <w:pPr>
        <w:spacing w:line="0" w:lineRule="atLeast"/>
        <w:ind w:firstLine="567"/>
        <w:jc w:val="right"/>
      </w:pPr>
      <w:r w:rsidRPr="00BA60C2">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513736" w:rsidRPr="00BA60C2" w:rsidTr="00513736">
        <w:tc>
          <w:tcPr>
            <w:tcW w:w="2235" w:type="dxa"/>
          </w:tcPr>
          <w:p w:rsidR="00513736" w:rsidRPr="00BA60C2" w:rsidRDefault="00513736" w:rsidP="00BA60C2">
            <w:pPr>
              <w:spacing w:line="0" w:lineRule="atLeast"/>
              <w:jc w:val="both"/>
            </w:pPr>
            <w:r w:rsidRPr="00BA60C2">
              <w:t>7X 0 00 00000</w:t>
            </w:r>
          </w:p>
        </w:tc>
        <w:tc>
          <w:tcPr>
            <w:tcW w:w="7371" w:type="dxa"/>
          </w:tcPr>
          <w:p w:rsidR="00513736" w:rsidRPr="00BA60C2" w:rsidRDefault="00513736" w:rsidP="00BA60C2">
            <w:pPr>
              <w:spacing w:line="0" w:lineRule="atLeast"/>
              <w:jc w:val="both"/>
            </w:pPr>
            <w:r w:rsidRPr="00BA60C2">
              <w:t>Непрограммное направление деятельности</w:t>
            </w:r>
          </w:p>
        </w:tc>
      </w:tr>
      <w:tr w:rsidR="00513736" w:rsidRPr="00BA60C2" w:rsidTr="00513736">
        <w:tc>
          <w:tcPr>
            <w:tcW w:w="2235" w:type="dxa"/>
          </w:tcPr>
          <w:p w:rsidR="00513736" w:rsidRPr="00BA60C2" w:rsidRDefault="00513736" w:rsidP="00BA60C2">
            <w:pPr>
              <w:spacing w:line="0" w:lineRule="atLeast"/>
              <w:jc w:val="both"/>
            </w:pPr>
            <w:r w:rsidRPr="00BA60C2">
              <w:lastRenderedPageBreak/>
              <w:t>7X X 00 00000</w:t>
            </w:r>
          </w:p>
        </w:tc>
        <w:tc>
          <w:tcPr>
            <w:tcW w:w="7371" w:type="dxa"/>
          </w:tcPr>
          <w:p w:rsidR="00513736" w:rsidRPr="00BA60C2" w:rsidRDefault="00513736" w:rsidP="00BA60C2">
            <w:pPr>
              <w:spacing w:line="0" w:lineRule="atLeast"/>
              <w:jc w:val="both"/>
            </w:pPr>
            <w:r w:rsidRPr="00BA60C2">
              <w:t>Непрограммное направление расходов</w:t>
            </w:r>
          </w:p>
        </w:tc>
      </w:tr>
      <w:tr w:rsidR="00513736" w:rsidRPr="00BA60C2" w:rsidTr="00513736">
        <w:tc>
          <w:tcPr>
            <w:tcW w:w="2235" w:type="dxa"/>
          </w:tcPr>
          <w:p w:rsidR="00513736" w:rsidRPr="00BA60C2" w:rsidRDefault="00513736" w:rsidP="00BA60C2">
            <w:pPr>
              <w:spacing w:line="0" w:lineRule="atLeast"/>
              <w:jc w:val="both"/>
            </w:pPr>
            <w:r w:rsidRPr="00BA60C2">
              <w:t>7X X 00 XXXXX</w:t>
            </w:r>
          </w:p>
        </w:tc>
        <w:tc>
          <w:tcPr>
            <w:tcW w:w="7371" w:type="dxa"/>
          </w:tcPr>
          <w:p w:rsidR="00513736" w:rsidRPr="00BA60C2" w:rsidRDefault="00513736" w:rsidP="00BA60C2">
            <w:pPr>
              <w:spacing w:line="0" w:lineRule="atLeast"/>
              <w:jc w:val="both"/>
            </w:pPr>
            <w:r w:rsidRPr="00BA60C2">
              <w:t>Направления реализации непрограммных расходов</w:t>
            </w:r>
          </w:p>
        </w:tc>
      </w:tr>
      <w:tr w:rsidR="00513736" w:rsidRPr="00BA60C2" w:rsidTr="00513736">
        <w:tc>
          <w:tcPr>
            <w:tcW w:w="2235" w:type="dxa"/>
          </w:tcPr>
          <w:p w:rsidR="00513736" w:rsidRPr="00BA60C2" w:rsidRDefault="00513736" w:rsidP="00BA60C2">
            <w:pPr>
              <w:spacing w:line="0" w:lineRule="atLeast"/>
              <w:jc w:val="both"/>
            </w:pPr>
            <w:r w:rsidRPr="00BA60C2">
              <w:t>8X 0 00 00000</w:t>
            </w:r>
          </w:p>
        </w:tc>
        <w:tc>
          <w:tcPr>
            <w:tcW w:w="7371" w:type="dxa"/>
          </w:tcPr>
          <w:p w:rsidR="00513736" w:rsidRPr="00BA60C2" w:rsidRDefault="00513736" w:rsidP="00BA60C2">
            <w:pPr>
              <w:spacing w:line="0" w:lineRule="atLeast"/>
              <w:jc w:val="both"/>
            </w:pPr>
            <w:r w:rsidRPr="00BA60C2">
              <w:t>Непрограммное направление деятельности</w:t>
            </w:r>
          </w:p>
        </w:tc>
      </w:tr>
      <w:tr w:rsidR="00513736" w:rsidRPr="00BA60C2" w:rsidTr="00513736">
        <w:tc>
          <w:tcPr>
            <w:tcW w:w="2235" w:type="dxa"/>
          </w:tcPr>
          <w:p w:rsidR="00513736" w:rsidRPr="00BA60C2" w:rsidRDefault="00513736" w:rsidP="00BA60C2">
            <w:pPr>
              <w:spacing w:line="0" w:lineRule="atLeast"/>
              <w:jc w:val="both"/>
            </w:pPr>
            <w:r w:rsidRPr="00BA60C2">
              <w:t>8X X 00 00000</w:t>
            </w:r>
          </w:p>
        </w:tc>
        <w:tc>
          <w:tcPr>
            <w:tcW w:w="7371" w:type="dxa"/>
          </w:tcPr>
          <w:p w:rsidR="00513736" w:rsidRPr="00BA60C2" w:rsidRDefault="00513736" w:rsidP="00BA60C2">
            <w:pPr>
              <w:spacing w:line="0" w:lineRule="atLeast"/>
              <w:jc w:val="both"/>
            </w:pPr>
            <w:r w:rsidRPr="00BA60C2">
              <w:t>Непрограммное направление расходов</w:t>
            </w:r>
          </w:p>
        </w:tc>
      </w:tr>
      <w:tr w:rsidR="00513736" w:rsidRPr="00BA60C2" w:rsidTr="00513736">
        <w:tc>
          <w:tcPr>
            <w:tcW w:w="2235" w:type="dxa"/>
          </w:tcPr>
          <w:p w:rsidR="00513736" w:rsidRPr="00BA60C2" w:rsidRDefault="00513736" w:rsidP="00BA60C2">
            <w:pPr>
              <w:spacing w:line="0" w:lineRule="atLeast"/>
              <w:jc w:val="both"/>
            </w:pPr>
            <w:r w:rsidRPr="00BA60C2">
              <w:t>8X X 00 XXXXX</w:t>
            </w:r>
          </w:p>
        </w:tc>
        <w:tc>
          <w:tcPr>
            <w:tcW w:w="7371" w:type="dxa"/>
          </w:tcPr>
          <w:p w:rsidR="00513736" w:rsidRPr="00BA60C2" w:rsidRDefault="00513736" w:rsidP="00BA60C2">
            <w:pPr>
              <w:spacing w:line="0" w:lineRule="atLeast"/>
              <w:jc w:val="both"/>
            </w:pPr>
            <w:r w:rsidRPr="00BA60C2">
              <w:t>Направления реализации непрограммных расходов</w:t>
            </w:r>
          </w:p>
        </w:tc>
      </w:tr>
      <w:tr w:rsidR="00513736" w:rsidRPr="00BA60C2" w:rsidTr="00513736">
        <w:tc>
          <w:tcPr>
            <w:tcW w:w="2235" w:type="dxa"/>
          </w:tcPr>
          <w:p w:rsidR="00513736" w:rsidRPr="00BA60C2" w:rsidRDefault="00513736" w:rsidP="00BA60C2">
            <w:pPr>
              <w:spacing w:line="0" w:lineRule="atLeast"/>
              <w:jc w:val="both"/>
            </w:pPr>
            <w:r w:rsidRPr="00BA60C2">
              <w:t xml:space="preserve">9Х 0 00 00000 </w:t>
            </w:r>
          </w:p>
        </w:tc>
        <w:tc>
          <w:tcPr>
            <w:tcW w:w="7371" w:type="dxa"/>
          </w:tcPr>
          <w:p w:rsidR="00513736" w:rsidRPr="00BA60C2" w:rsidRDefault="00513736" w:rsidP="00BA60C2">
            <w:pPr>
              <w:spacing w:line="0" w:lineRule="atLeast"/>
              <w:jc w:val="both"/>
            </w:pPr>
            <w:r w:rsidRPr="00BA60C2">
              <w:t>Непрограммное направление деятельности</w:t>
            </w:r>
          </w:p>
        </w:tc>
      </w:tr>
      <w:tr w:rsidR="00513736" w:rsidRPr="00BA60C2" w:rsidTr="00513736">
        <w:tc>
          <w:tcPr>
            <w:tcW w:w="2235" w:type="dxa"/>
          </w:tcPr>
          <w:p w:rsidR="00513736" w:rsidRPr="00BA60C2" w:rsidRDefault="00513736" w:rsidP="00BA60C2">
            <w:pPr>
              <w:spacing w:line="0" w:lineRule="atLeast"/>
              <w:jc w:val="both"/>
            </w:pPr>
            <w:r w:rsidRPr="00BA60C2">
              <w:t xml:space="preserve">9Х Х 00 00000 </w:t>
            </w:r>
          </w:p>
        </w:tc>
        <w:tc>
          <w:tcPr>
            <w:tcW w:w="7371" w:type="dxa"/>
          </w:tcPr>
          <w:p w:rsidR="00513736" w:rsidRPr="00BA60C2" w:rsidRDefault="00513736" w:rsidP="00BA60C2">
            <w:pPr>
              <w:spacing w:line="0" w:lineRule="atLeast"/>
              <w:jc w:val="both"/>
            </w:pPr>
            <w:r w:rsidRPr="00BA60C2">
              <w:t>Непрограммное направление расходов</w:t>
            </w:r>
          </w:p>
        </w:tc>
      </w:tr>
      <w:tr w:rsidR="00513736" w:rsidRPr="00BA60C2" w:rsidTr="00513736">
        <w:tc>
          <w:tcPr>
            <w:tcW w:w="2235" w:type="dxa"/>
          </w:tcPr>
          <w:p w:rsidR="00513736" w:rsidRPr="00BA60C2" w:rsidRDefault="00513736" w:rsidP="00BA60C2">
            <w:pPr>
              <w:spacing w:line="0" w:lineRule="atLeast"/>
              <w:jc w:val="both"/>
            </w:pPr>
            <w:r w:rsidRPr="00BA60C2">
              <w:t xml:space="preserve">9Х Х 00 ХХХХХ </w:t>
            </w:r>
          </w:p>
        </w:tc>
        <w:tc>
          <w:tcPr>
            <w:tcW w:w="7371" w:type="dxa"/>
          </w:tcPr>
          <w:p w:rsidR="00513736" w:rsidRPr="00BA60C2" w:rsidRDefault="00513736" w:rsidP="00BA60C2">
            <w:pPr>
              <w:spacing w:line="0" w:lineRule="atLeast"/>
              <w:jc w:val="both"/>
            </w:pPr>
            <w:r w:rsidRPr="00BA60C2">
              <w:t>Направления расходов на реализацию непрограммных мероприятий.</w:t>
            </w:r>
          </w:p>
        </w:tc>
      </w:tr>
    </w:tbl>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F316F9" w:rsidRPr="00BA60C2" w:rsidRDefault="00F316F9" w:rsidP="00BA60C2">
      <w:pPr>
        <w:spacing w:line="0" w:lineRule="atLeast"/>
        <w:jc w:val="right"/>
        <w:rPr>
          <w:b/>
        </w:rPr>
      </w:pPr>
    </w:p>
    <w:p w:rsidR="00513736" w:rsidRPr="00BA60C2" w:rsidRDefault="00513736" w:rsidP="00BA60C2">
      <w:pPr>
        <w:spacing w:line="0" w:lineRule="atLeast"/>
        <w:jc w:val="right"/>
        <w:rPr>
          <w:b/>
        </w:rPr>
      </w:pPr>
      <w:r w:rsidRPr="00BA60C2">
        <w:rPr>
          <w:b/>
        </w:rPr>
        <w:t>Приложение № 3</w:t>
      </w:r>
    </w:p>
    <w:p w:rsidR="00513736" w:rsidRPr="00BA60C2" w:rsidRDefault="00513736" w:rsidP="00BA60C2">
      <w:pPr>
        <w:spacing w:line="0" w:lineRule="atLeast"/>
        <w:jc w:val="center"/>
        <w:rPr>
          <w:b/>
          <w:highlight w:val="yellow"/>
        </w:rPr>
      </w:pPr>
      <w:r w:rsidRPr="00BA60C2">
        <w:rPr>
          <w:b/>
        </w:rPr>
        <w:t>Правила</w:t>
      </w:r>
      <w:r w:rsidRPr="00BA60C2">
        <w:rPr>
          <w:b/>
        </w:rPr>
        <w:br/>
        <w:t>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513736" w:rsidRPr="00BA60C2" w:rsidRDefault="00513736" w:rsidP="00BA60C2">
      <w:pPr>
        <w:spacing w:line="0" w:lineRule="atLeast"/>
        <w:ind w:firstLine="567"/>
        <w:jc w:val="both"/>
      </w:pPr>
    </w:p>
    <w:p w:rsidR="00513736" w:rsidRPr="00BA60C2" w:rsidRDefault="00513736" w:rsidP="00BA60C2">
      <w:pPr>
        <w:spacing w:line="0" w:lineRule="atLeast"/>
        <w:ind w:firstLine="567"/>
        <w:jc w:val="both"/>
        <w:rPr>
          <w:b/>
        </w:rPr>
      </w:pPr>
      <w:r w:rsidRPr="00BA60C2">
        <w:rPr>
          <w:b/>
        </w:rPr>
        <w:t>01.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и плановый период 2019 и 2020 годов»</w:t>
      </w:r>
    </w:p>
    <w:p w:rsidR="00513736" w:rsidRPr="00BA60C2" w:rsidRDefault="00513736" w:rsidP="00BA60C2">
      <w:pPr>
        <w:spacing w:line="0" w:lineRule="atLeast"/>
        <w:ind w:firstLine="567"/>
        <w:jc w:val="both"/>
        <w:rPr>
          <w:highlight w:val="yellow"/>
        </w:rPr>
      </w:pPr>
    </w:p>
    <w:p w:rsidR="00513736" w:rsidRPr="00BA60C2" w:rsidRDefault="00513736" w:rsidP="00BA60C2">
      <w:pPr>
        <w:spacing w:line="0" w:lineRule="atLeast"/>
        <w:ind w:firstLine="567"/>
        <w:jc w:val="both"/>
      </w:pPr>
      <w:r w:rsidRPr="00BA60C2">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513736" w:rsidRPr="00BA60C2" w:rsidRDefault="00513736" w:rsidP="00BA60C2">
      <w:pPr>
        <w:spacing w:line="0" w:lineRule="atLeast"/>
        <w:ind w:firstLine="567"/>
        <w:jc w:val="both"/>
      </w:pPr>
      <w:r w:rsidRPr="00BA60C2">
        <w:rPr>
          <w:highlight w:val="yellow"/>
        </w:rPr>
        <w:t xml:space="preserve"> </w:t>
      </w:r>
      <w:r w:rsidRPr="00BA60C2">
        <w:t>01 0 00 00000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p w:rsidR="00513736" w:rsidRPr="00BA60C2" w:rsidRDefault="00513736" w:rsidP="00BA60C2">
      <w:pPr>
        <w:spacing w:line="0" w:lineRule="atLeast"/>
        <w:ind w:firstLine="567"/>
        <w:jc w:val="both"/>
      </w:pPr>
      <w:r w:rsidRPr="00BA60C2">
        <w:t>год   соответствующим направлениям расходов, в том числе:</w:t>
      </w:r>
    </w:p>
    <w:p w:rsidR="00513736" w:rsidRPr="00BA60C2" w:rsidRDefault="00513736" w:rsidP="00BA60C2">
      <w:pPr>
        <w:spacing w:line="0" w:lineRule="atLeast"/>
        <w:ind w:firstLine="567"/>
        <w:jc w:val="both"/>
      </w:pPr>
      <w:r w:rsidRPr="00BA60C2">
        <w:t>01 1 00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 xml:space="preserve">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 </w:t>
      </w:r>
    </w:p>
    <w:p w:rsidR="00513736" w:rsidRPr="00BA60C2" w:rsidRDefault="00513736" w:rsidP="00BA60C2">
      <w:pPr>
        <w:spacing w:line="0" w:lineRule="atLeast"/>
        <w:ind w:firstLine="567"/>
        <w:jc w:val="both"/>
      </w:pPr>
      <w:r w:rsidRPr="00BA60C2">
        <w:t>01 1 01 00000 Основное мероприятие  «Обеспечение деятельности главы муниципального образования  Зуйское  сельское поселение Белогорского  района Республики Крым»«.</w:t>
      </w:r>
    </w:p>
    <w:p w:rsidR="00513736" w:rsidRPr="00BA60C2" w:rsidRDefault="00513736" w:rsidP="00BA60C2">
      <w:pPr>
        <w:spacing w:line="0" w:lineRule="atLeast"/>
        <w:ind w:firstLine="567"/>
        <w:jc w:val="both"/>
      </w:pPr>
      <w:proofErr w:type="gramStart"/>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главы муниципального образования Зуйское  сельское поселение  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513736" w:rsidRPr="00BA60C2" w:rsidRDefault="00513736" w:rsidP="00BA60C2">
      <w:pPr>
        <w:spacing w:line="0" w:lineRule="atLeast"/>
        <w:ind w:firstLine="567"/>
        <w:jc w:val="both"/>
      </w:pPr>
      <w:r w:rsidRPr="00BA60C2">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513736" w:rsidRPr="00BA60C2" w:rsidRDefault="00513736" w:rsidP="00BA60C2">
      <w:pPr>
        <w:spacing w:line="0" w:lineRule="atLeast"/>
        <w:ind w:firstLine="567"/>
        <w:jc w:val="both"/>
      </w:pPr>
      <w:r w:rsidRPr="00BA60C2">
        <w:lastRenderedPageBreak/>
        <w:t xml:space="preserve"> </w:t>
      </w:r>
      <w:proofErr w:type="gramStart"/>
      <w:r w:rsidRPr="00BA60C2">
        <w:t>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Pr="00BA60C2">
        <w:t xml:space="preserve"> служащих в Республике Крым» с изменениями и дополнениями</w:t>
      </w:r>
    </w:p>
    <w:p w:rsidR="00513736" w:rsidRPr="00BA60C2" w:rsidRDefault="00513736" w:rsidP="00BA60C2">
      <w:pPr>
        <w:spacing w:line="0" w:lineRule="atLeast"/>
        <w:ind w:firstLine="567"/>
        <w:jc w:val="both"/>
      </w:pPr>
      <w:r w:rsidRPr="00BA60C2">
        <w:t>01 1 02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proofErr w:type="gramStart"/>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513736" w:rsidRPr="00BA60C2" w:rsidRDefault="00513736" w:rsidP="00BA60C2">
      <w:pPr>
        <w:spacing w:line="0" w:lineRule="atLeast"/>
        <w:ind w:firstLine="567"/>
        <w:jc w:val="both"/>
      </w:pPr>
      <w:r w:rsidRPr="00BA60C2">
        <w:t>00190 - Расходы на выплаты по оплате труда лиц, замещающих муниципальные должности органов местного самоуправления  Зуйского  сельского поселения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513736" w:rsidRPr="00BA60C2" w:rsidRDefault="00513736" w:rsidP="00BA60C2">
      <w:pPr>
        <w:spacing w:line="0" w:lineRule="atLeast"/>
        <w:ind w:firstLine="567"/>
        <w:jc w:val="both"/>
      </w:pPr>
      <w:r w:rsidRPr="00BA60C2">
        <w:t xml:space="preserve"> </w:t>
      </w:r>
      <w:proofErr w:type="gramStart"/>
      <w:r w:rsidRPr="00BA60C2">
        <w:t>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муниципальных служащих администрации Зуйского  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w:t>
      </w:r>
      <w:proofErr w:type="gramEnd"/>
      <w:r w:rsidRPr="00BA60C2">
        <w:t>, муниципальных служащих в Республике Крым» с дополнениями и изменениями;</w:t>
      </w:r>
    </w:p>
    <w:p w:rsidR="00513736" w:rsidRPr="00BA60C2" w:rsidRDefault="00513736" w:rsidP="00BA60C2">
      <w:pPr>
        <w:spacing w:line="0" w:lineRule="atLeast"/>
        <w:ind w:firstLine="567"/>
        <w:jc w:val="both"/>
      </w:pPr>
      <w:r w:rsidRPr="00BA60C2">
        <w:t>00190 - 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 района Республики Крым»</w:t>
      </w:r>
    </w:p>
    <w:p w:rsidR="00513736" w:rsidRPr="00BA60C2" w:rsidRDefault="00513736" w:rsidP="00BA60C2">
      <w:pPr>
        <w:spacing w:line="0" w:lineRule="atLeast"/>
        <w:ind w:firstLine="567"/>
        <w:jc w:val="both"/>
      </w:pPr>
      <w:proofErr w:type="gramStart"/>
      <w:r w:rsidRPr="00BA60C2">
        <w:t>По данному направлению расходов отражаются расходы бюджета Зуйского  сельского поселения  Белогорского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roofErr w:type="gramEnd"/>
    </w:p>
    <w:p w:rsidR="00513736" w:rsidRPr="00BA60C2" w:rsidRDefault="00513736" w:rsidP="00BA60C2">
      <w:pPr>
        <w:spacing w:line="0" w:lineRule="atLeast"/>
        <w:ind w:firstLine="567"/>
        <w:jc w:val="both"/>
        <w:rPr>
          <w:b/>
        </w:rPr>
      </w:pPr>
      <w:r w:rsidRPr="00BA60C2">
        <w:rPr>
          <w:b/>
        </w:rPr>
        <w:t>02. Муниципальная программа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включают:</w:t>
      </w:r>
    </w:p>
    <w:p w:rsidR="00513736" w:rsidRPr="00BA60C2" w:rsidRDefault="00513736" w:rsidP="00BA60C2">
      <w:pPr>
        <w:spacing w:line="0" w:lineRule="atLeast"/>
        <w:ind w:firstLine="567"/>
        <w:jc w:val="both"/>
      </w:pPr>
      <w:r w:rsidRPr="00BA60C2">
        <w:rPr>
          <w:highlight w:val="yellow"/>
        </w:rPr>
        <w:t xml:space="preserve"> </w:t>
      </w:r>
      <w:r w:rsidRPr="00BA60C2">
        <w:t>02 0 00 00000 Муниципальная программа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roofErr w:type="gramStart"/>
      <w:r w:rsidRPr="00BA60C2">
        <w:t xml:space="preserve"> ,</w:t>
      </w:r>
      <w:proofErr w:type="gramEnd"/>
      <w:r w:rsidRPr="00BA60C2">
        <w:t xml:space="preserve"> в том числе:</w:t>
      </w:r>
    </w:p>
    <w:p w:rsidR="00513736" w:rsidRPr="00BA60C2" w:rsidRDefault="00513736" w:rsidP="00BA60C2">
      <w:pPr>
        <w:spacing w:line="0" w:lineRule="atLeast"/>
        <w:ind w:firstLine="567"/>
        <w:jc w:val="both"/>
      </w:pPr>
      <w:r w:rsidRPr="00BA60C2">
        <w:lastRenderedPageBreak/>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1   «Уличное освещение территории Зуйского сельского поселения Белогорского района республики Крым»</w:t>
      </w:r>
      <w:proofErr w:type="gramStart"/>
      <w:r w:rsidRPr="00BA60C2">
        <w:t>.</w:t>
      </w:r>
      <w:proofErr w:type="gramEnd"/>
      <w:r w:rsidRPr="00BA60C2">
        <w:t xml:space="preserve">  </w:t>
      </w:r>
      <w:proofErr w:type="gramStart"/>
      <w:r w:rsidRPr="00BA60C2">
        <w:t>м</w:t>
      </w:r>
      <w:proofErr w:type="gramEnd"/>
      <w:r w:rsidRPr="00BA60C2">
        <w:t>униципальной программы «Благоустройство территории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2019-2020 годов».</w:t>
      </w:r>
    </w:p>
    <w:p w:rsidR="00513736" w:rsidRPr="00BA60C2" w:rsidRDefault="00513736" w:rsidP="00BA60C2">
      <w:pPr>
        <w:spacing w:line="0" w:lineRule="atLeast"/>
        <w:ind w:firstLine="567"/>
        <w:jc w:val="both"/>
      </w:pPr>
      <w:r w:rsidRPr="00BA60C2">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1   «Обеспечение мероприятий по благоустройству и озеленению территории Зуйского сельского поселения Белогорского района республики Крым»</w:t>
      </w:r>
      <w:proofErr w:type="gramStart"/>
      <w:r w:rsidRPr="00BA60C2">
        <w:t>.</w:t>
      </w:r>
      <w:proofErr w:type="gramEnd"/>
      <w:r w:rsidRPr="00BA60C2">
        <w:t xml:space="preserve">  </w:t>
      </w:r>
      <w:proofErr w:type="gramStart"/>
      <w:r w:rsidRPr="00BA60C2">
        <w:t>м</w:t>
      </w:r>
      <w:proofErr w:type="gramEnd"/>
      <w:r w:rsidRPr="00BA60C2">
        <w:t>униципальной программы «Благоустройство территории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 xml:space="preserve">02 0 04 00000 Основное мероприятие «Мероприятие 4 « Участие </w:t>
      </w:r>
      <w:proofErr w:type="gramStart"/>
      <w:r w:rsidRPr="00BA60C2">
        <w:t>в</w:t>
      </w:r>
      <w:proofErr w:type="gramEnd"/>
      <w:r w:rsidRPr="00BA60C2">
        <w:t xml:space="preserve"> </w:t>
      </w:r>
      <w:proofErr w:type="gramStart"/>
      <w:r w:rsidRPr="00BA60C2">
        <w:t>федеральных</w:t>
      </w:r>
      <w:proofErr w:type="gramEnd"/>
      <w:r w:rsidRPr="00BA60C2">
        <w:t>, республиканских целевых программ на 2018-2020 год».</w:t>
      </w:r>
    </w:p>
    <w:p w:rsidR="00513736" w:rsidRPr="00BA60C2" w:rsidRDefault="00513736" w:rsidP="00BA60C2">
      <w:pPr>
        <w:spacing w:line="0" w:lineRule="atLeast"/>
        <w:ind w:firstLine="567"/>
        <w:jc w:val="both"/>
      </w:pPr>
      <w:r w:rsidRPr="00BA60C2">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4 «Участие </w:t>
      </w:r>
      <w:proofErr w:type="gramStart"/>
      <w:r w:rsidRPr="00BA60C2">
        <w:t>в</w:t>
      </w:r>
      <w:proofErr w:type="gramEnd"/>
      <w:r w:rsidRPr="00BA60C2">
        <w:t xml:space="preserve"> </w:t>
      </w:r>
      <w:proofErr w:type="gramStart"/>
      <w:r w:rsidRPr="00BA60C2">
        <w:t>федеральных</w:t>
      </w:r>
      <w:proofErr w:type="gramEnd"/>
      <w:r w:rsidRPr="00BA60C2">
        <w:t>, республиканских целевых программ на 2018-2020 год».</w:t>
      </w:r>
    </w:p>
    <w:p w:rsidR="00513736" w:rsidRPr="00BA60C2" w:rsidRDefault="00513736" w:rsidP="00BA60C2">
      <w:pPr>
        <w:spacing w:line="0" w:lineRule="atLeast"/>
        <w:ind w:firstLine="567"/>
        <w:jc w:val="both"/>
      </w:pPr>
      <w:r w:rsidRPr="00BA60C2">
        <w:rPr>
          <w:lang w:val="en-US"/>
        </w:rPr>
        <w:t>L</w:t>
      </w:r>
      <w:r w:rsidRPr="00BA60C2">
        <w:t>0180 - Расходы на реализацию мероприятий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2018-2020 годы</w:t>
      </w:r>
    </w:p>
    <w:p w:rsidR="00513736" w:rsidRPr="00BA60C2" w:rsidRDefault="00513736" w:rsidP="00BA60C2">
      <w:pPr>
        <w:spacing w:line="0" w:lineRule="atLeast"/>
        <w:ind w:firstLine="567"/>
        <w:jc w:val="both"/>
      </w:pPr>
      <w:r w:rsidRPr="00BA60C2">
        <w:t>02 0 05 00000 Основное мероприятие «Мероприятие 5 « Обеспечение территории поселения детскими площадками».</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5 «Обеспечение территории детскими площадками»</w:t>
      </w:r>
    </w:p>
    <w:p w:rsidR="00513736" w:rsidRPr="00BA60C2" w:rsidRDefault="00513736" w:rsidP="00BA60C2">
      <w:pPr>
        <w:spacing w:line="0" w:lineRule="atLeast"/>
        <w:ind w:firstLine="567"/>
        <w:jc w:val="both"/>
      </w:pPr>
      <w:r w:rsidRPr="00BA60C2">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rPr>
          <w:b/>
        </w:rPr>
      </w:pPr>
      <w:r w:rsidRPr="00BA60C2">
        <w:rPr>
          <w:b/>
        </w:rPr>
        <w:t>03. Муниципальная программа «Развитие физической культуры и   спорта  в Зуйском сельском поселении  на 2018 год и плановый период 2019 и 2020 годов»</w:t>
      </w:r>
    </w:p>
    <w:p w:rsidR="00513736" w:rsidRPr="00BA60C2" w:rsidRDefault="00513736" w:rsidP="00BA60C2">
      <w:pPr>
        <w:spacing w:line="0" w:lineRule="atLeast"/>
        <w:ind w:firstLine="567"/>
        <w:jc w:val="both"/>
      </w:pPr>
      <w:r w:rsidRPr="00BA60C2">
        <w:t>Целевые статьи муниципальной программы Зуйского сельского поселения  Белогорского района Республики Крым « Развитие  физической культуры и спорта в Зуйском сельском поселении на 2018 год и плановый период 2019 и 2020 годов» включают:</w:t>
      </w:r>
    </w:p>
    <w:p w:rsidR="00513736" w:rsidRPr="00BA60C2" w:rsidRDefault="00513736" w:rsidP="00BA60C2">
      <w:pPr>
        <w:spacing w:line="0" w:lineRule="atLeast"/>
        <w:ind w:firstLine="567"/>
        <w:jc w:val="both"/>
      </w:pPr>
      <w:r w:rsidRPr="00BA60C2">
        <w:rPr>
          <w:highlight w:val="yellow"/>
        </w:rPr>
        <w:t xml:space="preserve"> </w:t>
      </w:r>
      <w:r w:rsidRPr="00BA60C2">
        <w:t>03 0 00 00000 Муниципальная программа « Развитие  физической культуры и спорта в Зуйском сельском поселении на 2018 год и плановый период 2019 и 2020 годов»</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 Развитие  физической культуры и спорта в Зуйском сельском поселении на 2018 год и плановый период 2019 и 2020 годов»</w:t>
      </w:r>
      <w:proofErr w:type="gramStart"/>
      <w:r w:rsidRPr="00BA60C2">
        <w:t xml:space="preserve">  ,</w:t>
      </w:r>
      <w:proofErr w:type="gramEnd"/>
      <w:r w:rsidRPr="00BA60C2">
        <w:t xml:space="preserve"> в том числе:</w:t>
      </w:r>
    </w:p>
    <w:p w:rsidR="00513736" w:rsidRPr="00BA60C2" w:rsidRDefault="00513736" w:rsidP="00BA60C2">
      <w:pPr>
        <w:spacing w:line="0" w:lineRule="atLeast"/>
        <w:ind w:firstLine="567"/>
        <w:jc w:val="both"/>
      </w:pPr>
      <w:r w:rsidRPr="00BA60C2">
        <w:lastRenderedPageBreak/>
        <w:t xml:space="preserve">03 0 01 00000 Основное мероприятие «Мероприятие 1« Содержание физкультурно </w:t>
      </w:r>
      <w:proofErr w:type="gramStart"/>
      <w:r w:rsidRPr="00BA60C2">
        <w:t>–о</w:t>
      </w:r>
      <w:proofErr w:type="gramEnd"/>
      <w:r w:rsidRPr="00BA60C2">
        <w:t>здоровительных и спортивных объектов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 Развитие  физической культуры и спорта в Зуйском сельском поселении на 2018 год и плановый период 2019 и 2020 годов»:</w:t>
      </w:r>
    </w:p>
    <w:p w:rsidR="00513736" w:rsidRPr="00BA60C2" w:rsidRDefault="00513736" w:rsidP="00BA60C2">
      <w:pPr>
        <w:spacing w:line="0" w:lineRule="atLeast"/>
        <w:ind w:firstLine="567"/>
        <w:jc w:val="both"/>
      </w:pPr>
      <w:r w:rsidRPr="00BA60C2">
        <w:t xml:space="preserve">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2018 год и плановый период 2019 и 2020 годов»  </w:t>
      </w:r>
    </w:p>
    <w:p w:rsidR="00513736" w:rsidRPr="00BA60C2" w:rsidRDefault="00513736" w:rsidP="00BA60C2">
      <w:pPr>
        <w:spacing w:line="0" w:lineRule="atLeast"/>
        <w:ind w:firstLine="567"/>
        <w:jc w:val="both"/>
      </w:pPr>
      <w:r w:rsidRPr="00BA60C2">
        <w:t xml:space="preserve"> 03 0 02 00000 Основное мероприятие «Мероприятие 2 « Обеспечение спортивным инвентарем команд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«Развитие  физической культуры и спорта в Зуйском сельском поселении на 2018 год и плановый период 2019 и 2020 годов»:</w:t>
      </w:r>
    </w:p>
    <w:p w:rsidR="00513736" w:rsidRPr="00BA60C2" w:rsidRDefault="00513736" w:rsidP="00BA60C2">
      <w:pPr>
        <w:spacing w:line="0" w:lineRule="atLeast"/>
        <w:ind w:firstLine="567"/>
        <w:jc w:val="both"/>
      </w:pPr>
      <w:r w:rsidRPr="00BA60C2">
        <w:t xml:space="preserve">20640 - Расходы на приобретение спортивного инвентаря муниципальной программы                            « Развитие  физической культуры и спорта в Зуйском сельском поселении на 2018 год и плановый период 2019 и 2020 годов»  </w:t>
      </w:r>
    </w:p>
    <w:p w:rsidR="00513736" w:rsidRPr="00BA60C2" w:rsidRDefault="00513736" w:rsidP="00BA60C2">
      <w:pPr>
        <w:spacing w:line="0" w:lineRule="atLeast"/>
        <w:ind w:firstLine="567"/>
        <w:jc w:val="both"/>
        <w:rPr>
          <w:b/>
        </w:rPr>
      </w:pPr>
      <w:r w:rsidRPr="00BA60C2">
        <w:rPr>
          <w:b/>
        </w:rPr>
        <w:t>04. Муниципальная программа «Управление муниципальным имуществом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Целевые статьи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2018 год и плановый период 2019 и 2020 годов» включают:</w:t>
      </w:r>
    </w:p>
    <w:p w:rsidR="00513736" w:rsidRPr="00BA60C2" w:rsidRDefault="00513736" w:rsidP="00BA60C2">
      <w:pPr>
        <w:spacing w:line="0" w:lineRule="atLeast"/>
        <w:ind w:firstLine="567"/>
        <w:jc w:val="both"/>
      </w:pPr>
      <w:r w:rsidRPr="00BA60C2">
        <w:t>04 0 00 00000 Муниципальная программа «Управление муниципальным имуществом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proofErr w:type="gramStart"/>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2018 год и плановый период 2019 и 2020 годов», разработанной в соответствии с перечнем муниципальных программ Зуйского сельского поселения  Белогорского района Республики Крым, по</w:t>
      </w:r>
      <w:proofErr w:type="gramEnd"/>
      <w:r w:rsidRPr="00BA60C2">
        <w:t xml:space="preserve"> соответствующим направлениям расходов, в том числе:</w:t>
      </w:r>
    </w:p>
    <w:p w:rsidR="00513736" w:rsidRPr="00BA60C2" w:rsidRDefault="00513736" w:rsidP="00BA60C2">
      <w:pPr>
        <w:spacing w:line="0" w:lineRule="atLeast"/>
        <w:ind w:firstLine="567"/>
        <w:jc w:val="both"/>
      </w:pPr>
      <w:r w:rsidRPr="00BA60C2">
        <w:t xml:space="preserve">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513736" w:rsidRPr="00BA60C2" w:rsidRDefault="00513736" w:rsidP="00BA60C2">
      <w:pPr>
        <w:spacing w:line="0" w:lineRule="atLeast"/>
        <w:ind w:firstLine="567"/>
        <w:jc w:val="both"/>
      </w:pPr>
      <w:r w:rsidRPr="00BA60C2">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на 2018 год и плановый период 2019 и 2020 годов» </w:t>
      </w:r>
    </w:p>
    <w:p w:rsidR="00513736" w:rsidRPr="00BA60C2" w:rsidRDefault="00513736" w:rsidP="00BA60C2">
      <w:pPr>
        <w:spacing w:line="0" w:lineRule="atLeast"/>
        <w:ind w:firstLine="567"/>
        <w:jc w:val="both"/>
      </w:pPr>
      <w:r w:rsidRPr="00BA60C2">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513736" w:rsidRPr="00BA60C2" w:rsidRDefault="00513736" w:rsidP="00BA60C2">
      <w:pPr>
        <w:spacing w:line="0" w:lineRule="atLeast"/>
        <w:ind w:firstLine="567"/>
        <w:jc w:val="both"/>
      </w:pPr>
      <w:r w:rsidRPr="00BA60C2">
        <w:t>04 0 03 00000 Основное мероприятие «Мероприятие 2 «Изготовление межевых планов и схем расположение земель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2 </w:t>
      </w:r>
      <w:r w:rsidRPr="00BA60C2">
        <w:lastRenderedPageBreak/>
        <w:t>«Изготовление межевых планов и схем расположение земель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r w:rsidRPr="00BA60C2">
        <w:t>22190 - Расходы по изготовлению межевых планов и схем расположение земель Зуйского сельского поселения Белогорского района Республики Крым»</w:t>
      </w:r>
    </w:p>
    <w:p w:rsidR="00513736" w:rsidRPr="00BA60C2" w:rsidRDefault="00513736" w:rsidP="00BA60C2">
      <w:pPr>
        <w:spacing w:line="0" w:lineRule="atLeast"/>
        <w:ind w:firstLine="567"/>
        <w:jc w:val="both"/>
        <w:rPr>
          <w:b/>
        </w:rPr>
      </w:pPr>
      <w:r w:rsidRPr="00BA60C2">
        <w:t xml:space="preserve"> </w:t>
      </w:r>
      <w:r w:rsidRPr="00BA60C2">
        <w:rPr>
          <w:b/>
        </w:rPr>
        <w:t>05. Муниципальная  программа  муниципального образования Зуйское  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rPr>
          <w:highlight w:val="yellow"/>
        </w:rPr>
      </w:pPr>
    </w:p>
    <w:p w:rsidR="00513736" w:rsidRPr="00BA60C2" w:rsidRDefault="00513736" w:rsidP="00BA60C2">
      <w:pPr>
        <w:spacing w:line="0" w:lineRule="atLeast"/>
        <w:ind w:firstLine="567"/>
        <w:jc w:val="both"/>
      </w:pPr>
      <w:r w:rsidRPr="00BA60C2">
        <w:t>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 включает:</w:t>
      </w:r>
    </w:p>
    <w:p w:rsidR="00513736" w:rsidRPr="00BA60C2" w:rsidRDefault="00513736" w:rsidP="00BA60C2">
      <w:pPr>
        <w:spacing w:line="0" w:lineRule="atLeast"/>
        <w:ind w:firstLine="567"/>
        <w:jc w:val="both"/>
      </w:pPr>
      <w:r w:rsidRPr="00BA60C2">
        <w:t xml:space="preserve"> </w:t>
      </w:r>
      <w:r w:rsidRPr="00BA60C2">
        <w:rPr>
          <w:highlight w:val="yellow"/>
        </w:rPr>
        <w:t xml:space="preserve"> </w:t>
      </w:r>
      <w:r w:rsidRPr="00BA60C2">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p w:rsidR="00513736" w:rsidRPr="00BA60C2" w:rsidRDefault="00513736" w:rsidP="00BA60C2">
      <w:pPr>
        <w:spacing w:line="0" w:lineRule="atLeast"/>
        <w:ind w:firstLine="567"/>
        <w:jc w:val="both"/>
      </w:pPr>
      <w:proofErr w:type="gramStart"/>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 по соответствующим направлениям расходов, в том числе:</w:t>
      </w:r>
      <w:proofErr w:type="gramEnd"/>
    </w:p>
    <w:p w:rsidR="00513736" w:rsidRPr="00BA60C2" w:rsidRDefault="00513736" w:rsidP="00BA60C2">
      <w:pPr>
        <w:spacing w:line="0" w:lineRule="atLeast"/>
        <w:ind w:firstLine="567"/>
        <w:jc w:val="both"/>
      </w:pPr>
      <w:r w:rsidRPr="00BA60C2">
        <w:t>05 0 01 00000 Основное мероприятие « «Обеспечение деятельности органов местного самоуправления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 xml:space="preserve"> 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rPr>
          <w:b/>
        </w:rPr>
      </w:pPr>
      <w:r w:rsidRPr="00BA60C2">
        <w:rPr>
          <w:b/>
        </w:rPr>
        <w:t>06. Непрограммные расходы бюджета  Зуйского  сельского поселения  Белогорского района Республики Крым на 2018 и плановый период 2019 и 2020 годов»</w:t>
      </w:r>
    </w:p>
    <w:p w:rsidR="00513736" w:rsidRPr="00BA60C2" w:rsidRDefault="00513736" w:rsidP="00BA60C2">
      <w:pPr>
        <w:spacing w:line="0" w:lineRule="atLeast"/>
        <w:ind w:firstLine="567"/>
        <w:jc w:val="both"/>
      </w:pPr>
      <w:r w:rsidRPr="00BA60C2">
        <w:t>По данной целевой статье отражаются непрограммные расходы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75 1 00 00000 Осуществление первичного воинского учета на территориях, где отсутствуют военные комиссариаты</w:t>
      </w:r>
    </w:p>
    <w:p w:rsidR="00513736" w:rsidRPr="00BA60C2" w:rsidRDefault="00513736" w:rsidP="00BA60C2">
      <w:pPr>
        <w:spacing w:line="0" w:lineRule="atLeast"/>
        <w:ind w:firstLine="567"/>
        <w:jc w:val="both"/>
      </w:pPr>
      <w:r w:rsidRPr="00BA60C2">
        <w:t xml:space="preserve"> Целевые статьи непрограммного направления расходов бюджета  Зуйского сельского поселения  Белогорского района Республики Крым включают непрограммные расходы за счет субвенции из федерального бюджета:</w:t>
      </w:r>
    </w:p>
    <w:p w:rsidR="00513736" w:rsidRPr="00BA60C2" w:rsidRDefault="00513736" w:rsidP="00BA60C2">
      <w:pPr>
        <w:spacing w:line="0" w:lineRule="atLeast"/>
        <w:ind w:firstLine="567"/>
        <w:jc w:val="both"/>
      </w:pPr>
      <w:r w:rsidRPr="00BA60C2">
        <w:t xml:space="preserve"> 51180- Расходы на осуществление первичного воинского учета на территориях, где отсутствуют военные комиссариаты</w:t>
      </w:r>
    </w:p>
    <w:p w:rsidR="00513736" w:rsidRPr="00BA60C2" w:rsidRDefault="00513736" w:rsidP="00BA60C2">
      <w:pPr>
        <w:spacing w:line="0" w:lineRule="atLeast"/>
        <w:ind w:firstLine="567"/>
        <w:jc w:val="both"/>
      </w:pPr>
      <w:r w:rsidRPr="00BA60C2">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513736" w:rsidRPr="00BA60C2" w:rsidRDefault="00513736" w:rsidP="00BA60C2">
      <w:pPr>
        <w:spacing w:line="0" w:lineRule="atLeast"/>
        <w:ind w:firstLine="567"/>
        <w:jc w:val="both"/>
      </w:pPr>
      <w:r w:rsidRPr="00BA60C2">
        <w:t>93    1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99000- Расходы по уплате членских взносов в рамках непрограммных расходов</w:t>
      </w:r>
    </w:p>
    <w:p w:rsidR="00513736" w:rsidRPr="00BA60C2" w:rsidRDefault="00513736" w:rsidP="00BA60C2">
      <w:pPr>
        <w:spacing w:line="0" w:lineRule="atLeast"/>
        <w:ind w:firstLine="567"/>
        <w:jc w:val="both"/>
      </w:pPr>
      <w:r w:rsidRPr="00BA60C2">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 xml:space="preserve"> 00590 - Расходы на уплату налогов муниципального имущества</w:t>
      </w:r>
    </w:p>
    <w:p w:rsidR="00513736" w:rsidRPr="00BA60C2" w:rsidRDefault="00513736" w:rsidP="00BA60C2">
      <w:pPr>
        <w:spacing w:line="0" w:lineRule="atLeast"/>
        <w:ind w:firstLine="567"/>
        <w:jc w:val="both"/>
      </w:pPr>
      <w:r w:rsidRPr="00BA60C2">
        <w:lastRenderedPageBreak/>
        <w:t>97 1 00 00000  Другие непрограммные расходы органов местного самоуправления, связанные с культурной деятельностью</w:t>
      </w:r>
    </w:p>
    <w:p w:rsidR="00513736" w:rsidRPr="00BA60C2" w:rsidRDefault="00513736" w:rsidP="00BA60C2">
      <w:pPr>
        <w:spacing w:line="0" w:lineRule="atLeast"/>
        <w:ind w:firstLine="567"/>
        <w:jc w:val="both"/>
      </w:pPr>
      <w:r w:rsidRPr="00BA60C2">
        <w:t>22170- расходы на проведение мероприятий местного значения</w:t>
      </w:r>
    </w:p>
    <w:p w:rsidR="00513736" w:rsidRPr="00BA60C2" w:rsidRDefault="00513736" w:rsidP="00BA60C2">
      <w:pPr>
        <w:spacing w:line="0" w:lineRule="atLeast"/>
        <w:ind w:firstLine="567"/>
        <w:jc w:val="both"/>
      </w:pPr>
      <w:r w:rsidRPr="00BA60C2">
        <w:t xml:space="preserve"> 91 1 00 00000 Непрограммные расходы на осуществление переданных органами местного самоуправления в Республики Крым отдельных государственных полномочий</w:t>
      </w:r>
    </w:p>
    <w:p w:rsidR="00513736" w:rsidRPr="00BA60C2" w:rsidRDefault="00513736" w:rsidP="00BA60C2">
      <w:pPr>
        <w:spacing w:line="0" w:lineRule="atLeast"/>
        <w:ind w:firstLine="567"/>
        <w:jc w:val="both"/>
      </w:pPr>
      <w:r w:rsidRPr="00BA60C2">
        <w:t xml:space="preserve">71400 Расходы на осуществление </w:t>
      </w:r>
      <w:proofErr w:type="gramStart"/>
      <w:r w:rsidRPr="00BA60C2">
        <w:t>переданных</w:t>
      </w:r>
      <w:proofErr w:type="gramEnd"/>
      <w:r w:rsidRPr="00BA60C2">
        <w:t xml:space="preserve"> органам местного самоуправления в Республики Крым в сфере административной ответственности</w:t>
      </w:r>
    </w:p>
    <w:p w:rsidR="00513736" w:rsidRPr="00BA60C2" w:rsidRDefault="00513736"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Зуйского сельского поселения  Белогорского  района  Республики Крым</w:t>
      </w:r>
    </w:p>
    <w:p w:rsidR="00513736" w:rsidRPr="00BA60C2" w:rsidRDefault="00513736" w:rsidP="00BA60C2">
      <w:pPr>
        <w:spacing w:line="0" w:lineRule="atLeast"/>
        <w:rPr>
          <w:b/>
        </w:rPr>
      </w:pPr>
      <w:r w:rsidRPr="00BA60C2">
        <w:rPr>
          <w:b/>
        </w:rPr>
        <w:t>07. Муниципальная программа муниципального образования Зуйское сельское поселение Белогорского района Республики Крым «Дорожное хозяйство» на 2018 год.</w:t>
      </w:r>
    </w:p>
    <w:p w:rsidR="00771A4A" w:rsidRPr="00BA60C2" w:rsidRDefault="00513736" w:rsidP="00BA60C2">
      <w:pPr>
        <w:spacing w:line="0" w:lineRule="atLeast"/>
        <w:jc w:val="both"/>
      </w:pPr>
      <w:r w:rsidRPr="00BA60C2">
        <w:t xml:space="preserve">  Целевые статьи муниципальной программы Зуйского сельского </w:t>
      </w:r>
      <w:r w:rsidR="00BE1BBB" w:rsidRPr="00BA60C2">
        <w:t>поселения</w:t>
      </w:r>
      <w:r w:rsidRPr="00BA60C2">
        <w:t xml:space="preserve"> Белогорского района Республики Крым «Дорожное хозяйство»</w:t>
      </w:r>
      <w:r w:rsidR="00771A4A" w:rsidRPr="00BA60C2">
        <w:t xml:space="preserve"> включает:</w:t>
      </w:r>
    </w:p>
    <w:p w:rsidR="00513736" w:rsidRPr="00BA60C2" w:rsidRDefault="00B00E20" w:rsidP="00BA60C2">
      <w:pPr>
        <w:spacing w:line="0" w:lineRule="atLeast"/>
      </w:pPr>
      <w:r w:rsidRPr="00BA60C2">
        <w:t>06000</w:t>
      </w:r>
      <w:r w:rsidR="00811A45" w:rsidRPr="00BA60C2">
        <w:t>00000</w:t>
      </w:r>
      <w:r w:rsidRPr="00BA60C2">
        <w:t xml:space="preserve"> Муниципальная программа муниципального образования Зуйское сельское поселение Белогорского района Республики Крым «Дорожное хозяйство»</w:t>
      </w:r>
    </w:p>
    <w:p w:rsidR="00B00E20" w:rsidRPr="00BA60C2" w:rsidRDefault="00B00E20" w:rsidP="00BA60C2">
      <w:pPr>
        <w:spacing w:line="0" w:lineRule="atLeast"/>
        <w:ind w:firstLine="567"/>
        <w:jc w:val="both"/>
      </w:pPr>
      <w:r w:rsidRPr="00BA60C2">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«Дорожное хозяйство» на 2018 год», по соответствующим направлениям расходов, в том числе:</w:t>
      </w:r>
    </w:p>
    <w:p w:rsidR="00B00E20" w:rsidRPr="00BA60C2" w:rsidRDefault="00B00E20" w:rsidP="00BA60C2">
      <w:pPr>
        <w:spacing w:line="0" w:lineRule="atLeast"/>
        <w:ind w:firstLine="567"/>
        <w:jc w:val="both"/>
      </w:pPr>
      <w:r w:rsidRPr="00BA60C2">
        <w:t>060010000 Основное мероприятие «Расходы на капитальный ремонт, ремонт и содержание автомобильных дорог общего пользования местного значения в границах населенных пунктов Зуйского сельского поселения»</w:t>
      </w:r>
    </w:p>
    <w:p w:rsidR="00B00E20" w:rsidRPr="00BA60C2" w:rsidRDefault="00B00E20" w:rsidP="00BA60C2">
      <w:pPr>
        <w:spacing w:line="0" w:lineRule="atLeast"/>
        <w:ind w:firstLine="567"/>
        <w:jc w:val="both"/>
      </w:pPr>
      <w:r w:rsidRPr="00BA60C2">
        <w:t>По данной целевой статьи отражаются расходы бюджета Зуйского сельского поселения Белогорского района Республики Крым</w:t>
      </w:r>
      <w:r w:rsidR="006908CF" w:rsidRPr="00BA60C2">
        <w:t xml:space="preserve"> на реализацию основного мероприятия «Мероприятие 1»</w:t>
      </w:r>
      <w:proofErr w:type="gramStart"/>
      <w:r w:rsidR="006908CF" w:rsidRPr="00BA60C2">
        <w:t xml:space="preserve"> :</w:t>
      </w:r>
      <w:proofErr w:type="gramEnd"/>
    </w:p>
    <w:p w:rsidR="006908CF" w:rsidRPr="00BA60C2" w:rsidRDefault="006908CF" w:rsidP="00BA60C2">
      <w:pPr>
        <w:spacing w:line="0" w:lineRule="atLeast"/>
        <w:ind w:firstLine="567"/>
        <w:jc w:val="both"/>
      </w:pPr>
      <w:proofErr w:type="gramStart"/>
      <w:r w:rsidRPr="00BA60C2">
        <w:t>2046Д - 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w:t>
      </w:r>
      <w:proofErr w:type="gramEnd"/>
      <w:r w:rsidRPr="00BA60C2">
        <w:t xml:space="preserve"> района Республики Крым.</w:t>
      </w:r>
    </w:p>
    <w:p w:rsidR="006908CF" w:rsidRPr="00BA60C2" w:rsidRDefault="00810762" w:rsidP="00BA60C2">
      <w:pPr>
        <w:spacing w:line="0" w:lineRule="atLeast"/>
        <w:ind w:firstLine="567"/>
        <w:jc w:val="both"/>
      </w:pPr>
      <w:r w:rsidRPr="00BA60C2">
        <w:t xml:space="preserve"> </w:t>
      </w:r>
      <w:r w:rsidRPr="00BA60C2">
        <w:rPr>
          <w:lang w:val="en-US"/>
        </w:rPr>
        <w:t>S</w:t>
      </w:r>
      <w:r w:rsidR="006908CF" w:rsidRPr="00BA60C2">
        <w:t>Д880- Расходы на содержание автомобильных дорог общего пользования местного значения населенных пунктов муниципального образования Зуйское сельское поселение Белогорского района Республики Крым</w:t>
      </w:r>
    </w:p>
    <w:p w:rsidR="00B00E20" w:rsidRPr="00BA60C2" w:rsidRDefault="00B00E20" w:rsidP="00BA60C2">
      <w:pPr>
        <w:spacing w:line="0" w:lineRule="atLeast"/>
        <w:ind w:firstLine="567"/>
        <w:jc w:val="both"/>
      </w:pPr>
    </w:p>
    <w:p w:rsidR="00B00E20" w:rsidRPr="00BA60C2" w:rsidRDefault="00B00E20"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6908CF" w:rsidRPr="00BA60C2" w:rsidRDefault="006908CF" w:rsidP="00BA60C2">
      <w:pPr>
        <w:spacing w:line="0" w:lineRule="atLeast"/>
      </w:pPr>
    </w:p>
    <w:p w:rsidR="006908CF" w:rsidRPr="00BA60C2" w:rsidRDefault="006908CF" w:rsidP="00BA60C2">
      <w:pPr>
        <w:spacing w:line="0" w:lineRule="atLeast"/>
      </w:pPr>
    </w:p>
    <w:p w:rsidR="006908CF" w:rsidRPr="00BA60C2" w:rsidRDefault="006908CF" w:rsidP="00BA60C2">
      <w:pPr>
        <w:spacing w:line="0" w:lineRule="atLeast"/>
      </w:pPr>
    </w:p>
    <w:p w:rsidR="006908CF" w:rsidRPr="00BA60C2" w:rsidRDefault="006908CF" w:rsidP="00BA60C2">
      <w:pPr>
        <w:spacing w:line="0" w:lineRule="atLeast"/>
      </w:pPr>
    </w:p>
    <w:p w:rsidR="006908CF" w:rsidRPr="00BA60C2" w:rsidRDefault="006908CF" w:rsidP="00BA60C2">
      <w:pPr>
        <w:spacing w:line="0" w:lineRule="atLeast"/>
      </w:pPr>
    </w:p>
    <w:p w:rsidR="006908CF" w:rsidRPr="00BA60C2" w:rsidRDefault="006908CF" w:rsidP="00BA60C2">
      <w:pPr>
        <w:spacing w:line="0" w:lineRule="atLeast"/>
      </w:pPr>
    </w:p>
    <w:p w:rsidR="00513736" w:rsidRPr="00BA60C2" w:rsidRDefault="00513736" w:rsidP="00BA60C2">
      <w:pPr>
        <w:spacing w:line="0" w:lineRule="atLeast"/>
      </w:pPr>
    </w:p>
    <w:p w:rsidR="00513736" w:rsidRDefault="00513736"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Default="00BC4F5D" w:rsidP="00BA60C2">
      <w:pPr>
        <w:spacing w:line="0" w:lineRule="atLeast"/>
        <w:rPr>
          <w:b/>
        </w:rPr>
      </w:pPr>
    </w:p>
    <w:p w:rsidR="00BC4F5D" w:rsidRPr="00BA60C2" w:rsidRDefault="00BC4F5D" w:rsidP="00BA60C2">
      <w:pPr>
        <w:spacing w:line="0" w:lineRule="atLeast"/>
        <w:rPr>
          <w:b/>
        </w:rPr>
      </w:pPr>
    </w:p>
    <w:p w:rsidR="00513736" w:rsidRDefault="00F316F9" w:rsidP="00BA60C2">
      <w:pPr>
        <w:spacing w:line="0" w:lineRule="atLeast"/>
        <w:jc w:val="center"/>
        <w:rPr>
          <w:b/>
        </w:rPr>
      </w:pPr>
      <w:r w:rsidRPr="00BA60C2">
        <w:rPr>
          <w:b/>
        </w:rPr>
        <w:t xml:space="preserve">                                                    </w:t>
      </w:r>
      <w:r w:rsidR="00513736" w:rsidRPr="00BA60C2">
        <w:rPr>
          <w:b/>
        </w:rPr>
        <w:t xml:space="preserve">   Приложение № 2</w:t>
      </w:r>
    </w:p>
    <w:p w:rsidR="00BC4F5D" w:rsidRPr="00BA60C2" w:rsidRDefault="00BC4F5D" w:rsidP="00BA60C2">
      <w:pPr>
        <w:spacing w:line="0" w:lineRule="atLeast"/>
        <w:jc w:val="center"/>
        <w:rPr>
          <w:b/>
        </w:rPr>
      </w:pPr>
    </w:p>
    <w:p w:rsidR="00513736" w:rsidRDefault="00513736" w:rsidP="00BA60C2">
      <w:pPr>
        <w:spacing w:line="0" w:lineRule="atLeast"/>
        <w:jc w:val="center"/>
        <w:rPr>
          <w:b/>
        </w:rPr>
      </w:pPr>
      <w:r w:rsidRPr="00BA60C2">
        <w:rPr>
          <w:b/>
        </w:rPr>
        <w:t xml:space="preserve">Перечень и коды целевых </w:t>
      </w:r>
      <w:proofErr w:type="gramStart"/>
      <w:r w:rsidRPr="00BA60C2">
        <w:rPr>
          <w:b/>
        </w:rPr>
        <w:t>статей бюджетной классификации Российской Федерации расходов бюджета</w:t>
      </w:r>
      <w:proofErr w:type="gramEnd"/>
      <w:r w:rsidRPr="00BA60C2">
        <w:rPr>
          <w:b/>
        </w:rPr>
        <w:t xml:space="preserve"> в части, относящейся к бюджету муниципального образования  Зуйское сельское поселение Белогорского  района Республики Крым</w:t>
      </w:r>
    </w:p>
    <w:p w:rsidR="00BC4F5D" w:rsidRPr="00BA60C2" w:rsidRDefault="00BC4F5D" w:rsidP="00BA60C2">
      <w:pPr>
        <w:spacing w:line="0" w:lineRule="atLeast"/>
        <w:jc w:val="center"/>
        <w:rPr>
          <w:b/>
        </w:rPr>
      </w:pPr>
    </w:p>
    <w:tbl>
      <w:tblPr>
        <w:tblW w:w="10221" w:type="dxa"/>
        <w:tblInd w:w="93" w:type="dxa"/>
        <w:tblLayout w:type="fixed"/>
        <w:tblLook w:val="04A0" w:firstRow="1" w:lastRow="0" w:firstColumn="1" w:lastColumn="0" w:noHBand="0" w:noVBand="1"/>
      </w:tblPr>
      <w:tblGrid>
        <w:gridCol w:w="1858"/>
        <w:gridCol w:w="851"/>
        <w:gridCol w:w="1134"/>
        <w:gridCol w:w="1559"/>
        <w:gridCol w:w="4819"/>
      </w:tblGrid>
      <w:tr w:rsidR="00513736" w:rsidRPr="00BA60C2" w:rsidTr="00BC4F5D">
        <w:trPr>
          <w:trHeight w:val="348"/>
        </w:trPr>
        <w:tc>
          <w:tcPr>
            <w:tcW w:w="54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КОД ЦЕЛЕВОЙ СТАТЬИ РАСХОДОВ</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Наименование целевой статьи расходов</w:t>
            </w:r>
          </w:p>
        </w:tc>
      </w:tr>
      <w:tr w:rsidR="00513736" w:rsidRPr="00BA60C2" w:rsidTr="00BC4F5D">
        <w:trPr>
          <w:trHeight w:val="1392"/>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программа (</w:t>
            </w:r>
            <w:proofErr w:type="spellStart"/>
            <w:r w:rsidRPr="00BA60C2">
              <w:t>непрограмное</w:t>
            </w:r>
            <w:proofErr w:type="spellEnd"/>
            <w:r w:rsidRPr="00BA60C2">
              <w:t xml:space="preserve"> направление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подпрограмма</w:t>
            </w:r>
          </w:p>
        </w:tc>
        <w:tc>
          <w:tcPr>
            <w:tcW w:w="1134"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основное мероприятие подпрограммы</w:t>
            </w:r>
          </w:p>
        </w:tc>
        <w:tc>
          <w:tcPr>
            <w:tcW w:w="1559"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направление расходов</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513736" w:rsidRPr="00BA60C2" w:rsidRDefault="00513736" w:rsidP="00BA60C2">
            <w:pPr>
              <w:spacing w:line="0" w:lineRule="atLeast"/>
              <w:jc w:val="center"/>
            </w:pPr>
          </w:p>
        </w:tc>
      </w:tr>
      <w:tr w:rsidR="00513736" w:rsidRPr="00BA60C2" w:rsidTr="00BC4F5D">
        <w:trPr>
          <w:trHeight w:val="2253"/>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single" w:sz="4" w:space="0" w:color="auto"/>
              <w:left w:val="nil"/>
              <w:bottom w:val="single" w:sz="4" w:space="0" w:color="auto"/>
              <w:right w:val="single" w:sz="4" w:space="0" w:color="auto"/>
            </w:tcBorders>
            <w:shd w:val="clear" w:color="auto" w:fill="FFFFFF"/>
            <w:vAlign w:val="center"/>
            <w:hideMark/>
          </w:tcPr>
          <w:p w:rsidR="00513736" w:rsidRPr="00BA60C2" w:rsidRDefault="00513736" w:rsidP="00BC4F5D">
            <w:pPr>
              <w:spacing w:line="0" w:lineRule="atLeast"/>
              <w:ind w:firstLine="567"/>
              <w:jc w:val="both"/>
            </w:pPr>
            <w:r w:rsidRPr="00BA60C2">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tc>
      </w:tr>
      <w:tr w:rsidR="00513736" w:rsidRPr="00BA60C2" w:rsidTr="00BC4F5D">
        <w:trPr>
          <w:trHeight w:val="1217"/>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513736" w:rsidRPr="00BA60C2" w:rsidTr="00BC4F5D">
        <w:trPr>
          <w:trHeight w:val="1222"/>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Мероприятие 1 «Обеспечение деятельности главы муниципального образования Зуйского  сельское поселение  Белогорского района Республики Крым»</w:t>
            </w:r>
          </w:p>
        </w:tc>
      </w:tr>
      <w:tr w:rsidR="00513736" w:rsidRPr="00BA60C2" w:rsidTr="00BC4F5D">
        <w:trPr>
          <w:trHeight w:val="2205"/>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0019П</w:t>
            </w:r>
          </w:p>
        </w:tc>
        <w:tc>
          <w:tcPr>
            <w:tcW w:w="4819" w:type="dxa"/>
            <w:tcBorders>
              <w:top w:val="single" w:sz="4" w:space="0" w:color="auto"/>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Расходы на  выплаты  по оплате труда главы МО Зуйского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513736" w:rsidRPr="00BA60C2" w:rsidTr="00BC4F5D">
        <w:trPr>
          <w:trHeight w:val="1253"/>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lastRenderedPageBreak/>
              <w:t>01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single" w:sz="4" w:space="0" w:color="auto"/>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Мероприятие</w:t>
            </w:r>
            <w:proofErr w:type="gramStart"/>
            <w:r w:rsidRPr="00BA60C2">
              <w:t>2</w:t>
            </w:r>
            <w:proofErr w:type="gramEnd"/>
            <w:r w:rsidRPr="00BA60C2">
              <w:t xml:space="preserve"> «Обеспечение деятельности администрации муниципального образования Зуйское сельское поселение Белогорского района Республики Крым»</w:t>
            </w:r>
          </w:p>
        </w:tc>
      </w:tr>
      <w:tr w:rsidR="00513736" w:rsidRPr="00BA60C2" w:rsidTr="00BC4F5D">
        <w:trPr>
          <w:trHeight w:val="2820"/>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00190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Расходы на  выплаты  по оплате труда работников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tc>
      </w:tr>
      <w:tr w:rsidR="00513736" w:rsidRPr="00BA60C2" w:rsidTr="00BC4F5D">
        <w:trPr>
          <w:trHeight w:val="2436"/>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00190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поселение  Белогорского  района Республики Крым»</w:t>
            </w:r>
          </w:p>
        </w:tc>
      </w:tr>
      <w:tr w:rsidR="00513736" w:rsidRPr="00BA60C2" w:rsidTr="00BC4F5D">
        <w:trPr>
          <w:trHeight w:val="1329"/>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Муниципальная целевая программа «Благоустройство территории Зуйского сельского поселения  Белогорского района Республики Крым на 2018 год и плановый период 2019 и 2020 годов»</w:t>
            </w:r>
          </w:p>
        </w:tc>
      </w:tr>
      <w:tr w:rsidR="00513736" w:rsidRPr="00BA60C2" w:rsidTr="00BC4F5D">
        <w:trPr>
          <w:trHeight w:val="938"/>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Мероприятие 1 «« Уличное освещение территории Зуйского сельского поселения Белогорского района республики Крым»</w:t>
            </w:r>
          </w:p>
        </w:tc>
      </w:tr>
      <w:tr w:rsidR="00513736" w:rsidRPr="00BA60C2" w:rsidTr="00BC4F5D">
        <w:trPr>
          <w:trHeight w:val="979"/>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22140</w:t>
            </w:r>
          </w:p>
        </w:tc>
        <w:tc>
          <w:tcPr>
            <w:tcW w:w="4819" w:type="dxa"/>
            <w:tcBorders>
              <w:top w:val="single" w:sz="4" w:space="0" w:color="auto"/>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Расходы по  уличное освещение территории Зуйского сельского поселения Белогорского района республики Крым»</w:t>
            </w:r>
          </w:p>
        </w:tc>
      </w:tr>
      <w:tr w:rsidR="00513736" w:rsidRPr="00BA60C2" w:rsidTr="00BC4F5D">
        <w:trPr>
          <w:trHeight w:val="1263"/>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tc>
      </w:tr>
      <w:tr w:rsidR="00513736" w:rsidRPr="00BA60C2" w:rsidTr="00BC4F5D">
        <w:trPr>
          <w:trHeight w:val="2148"/>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22150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tc>
      </w:tr>
      <w:tr w:rsidR="00513736" w:rsidRPr="00BA60C2" w:rsidTr="00BC4F5D">
        <w:trPr>
          <w:trHeight w:val="918"/>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single" w:sz="4" w:space="0" w:color="auto"/>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Мероприятие 4 « Участие </w:t>
            </w:r>
            <w:proofErr w:type="gramStart"/>
            <w:r w:rsidRPr="00BA60C2">
              <w:t>в</w:t>
            </w:r>
            <w:proofErr w:type="gramEnd"/>
            <w:r w:rsidRPr="00BA60C2">
              <w:t xml:space="preserve"> </w:t>
            </w:r>
            <w:proofErr w:type="gramStart"/>
            <w:r w:rsidRPr="00BA60C2">
              <w:t>федеральных</w:t>
            </w:r>
            <w:proofErr w:type="gramEnd"/>
            <w:r w:rsidRPr="00BA60C2">
              <w:t>, республиканских целевых программ на 2018-2020 год».</w:t>
            </w:r>
          </w:p>
        </w:tc>
      </w:tr>
      <w:tr w:rsidR="00513736" w:rsidRPr="00BA60C2" w:rsidTr="00BC4F5D">
        <w:trPr>
          <w:trHeight w:val="771"/>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lastRenderedPageBreak/>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rPr>
                <w:lang w:val="en-US"/>
              </w:rPr>
            </w:pPr>
            <w:r w:rsidRPr="00BA60C2">
              <w:rPr>
                <w:lang w:val="en-US"/>
              </w:rPr>
              <w:t>L0180</w:t>
            </w:r>
          </w:p>
        </w:tc>
        <w:tc>
          <w:tcPr>
            <w:tcW w:w="4819" w:type="dxa"/>
            <w:tcBorders>
              <w:top w:val="single" w:sz="4" w:space="0" w:color="auto"/>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proofErr w:type="gramStart"/>
            <w:r w:rsidRPr="00BA60C2">
              <w:t>Расходы на участие в федеральных, республиканских целевых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за счет средств бюджета Республики Крым</w:t>
            </w:r>
            <w:proofErr w:type="gramEnd"/>
          </w:p>
        </w:tc>
      </w:tr>
      <w:tr w:rsidR="00513736" w:rsidRPr="00BA60C2" w:rsidTr="00BC4F5D">
        <w:trPr>
          <w:trHeight w:val="613"/>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05</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Мероприятие 5  « Обеспечение территории поселения детскими площадками».</w:t>
            </w:r>
          </w:p>
        </w:tc>
      </w:tr>
      <w:tr w:rsidR="00513736" w:rsidRPr="00BA60C2" w:rsidTr="00BC4F5D">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05</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22160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tc>
      </w:tr>
      <w:tr w:rsidR="00513736" w:rsidRPr="00BA60C2" w:rsidTr="00BC4F5D">
        <w:trPr>
          <w:trHeight w:val="1183"/>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Программа «Развитие физической культуры и спорта в Зуйском сельском поселении на 2018 год и плановый период 2019 и 2020 годов»</w:t>
            </w:r>
          </w:p>
        </w:tc>
      </w:tr>
      <w:tr w:rsidR="00513736" w:rsidRPr="00BA60C2" w:rsidTr="00BC4F5D">
        <w:trPr>
          <w:trHeight w:val="1555"/>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 Мероприятие 1 «Содержание физкультурно </w:t>
            </w:r>
            <w:proofErr w:type="gramStart"/>
            <w:r w:rsidRPr="00BA60C2">
              <w:t>–о</w:t>
            </w:r>
            <w:proofErr w:type="gramEnd"/>
            <w:r w:rsidRPr="00BA60C2">
              <w:t>здоровительных и спортивных объектов Зуйского сельского поселения Белогорского района республики Крым».</w:t>
            </w:r>
          </w:p>
        </w:tc>
      </w:tr>
      <w:tr w:rsidR="00513736" w:rsidRPr="00BA60C2" w:rsidTr="00BC4F5D">
        <w:trPr>
          <w:trHeight w:val="1026"/>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20630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2018 год и плановый период 2019 и 2020 годов» </w:t>
            </w:r>
          </w:p>
        </w:tc>
      </w:tr>
      <w:tr w:rsidR="00513736" w:rsidRPr="00BA60C2" w:rsidTr="00BC4F5D">
        <w:trPr>
          <w:trHeight w:val="117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Мероприятие 2</w:t>
            </w:r>
          </w:p>
          <w:p w:rsidR="00513736" w:rsidRPr="00BA60C2" w:rsidRDefault="00513736" w:rsidP="00BA60C2">
            <w:pPr>
              <w:spacing w:line="0" w:lineRule="atLeast"/>
            </w:pPr>
            <w:r w:rsidRPr="00BA60C2">
              <w:t>«Обеспечение спортивным инвентарем команд Зуйского сельского поселения Белогорского района республики Крым»</w:t>
            </w:r>
          </w:p>
        </w:tc>
      </w:tr>
      <w:tr w:rsidR="00513736" w:rsidRPr="00BA60C2" w:rsidTr="00BC4F5D">
        <w:trPr>
          <w:trHeight w:val="1555"/>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20640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Расходы на приобретение спортивного инвентаря муниципальной программы« Развитие  физической культуры и спорта в Зуйском сельском поселении на 2018 год и плановый период 2019 и 2020 годов»  </w:t>
            </w:r>
          </w:p>
        </w:tc>
      </w:tr>
      <w:tr w:rsidR="00513736" w:rsidRPr="00BA60C2" w:rsidTr="00BC4F5D">
        <w:trPr>
          <w:trHeight w:val="1406"/>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Муниципальная программа «Управление муниципальным имуществом Зуйского сельского поселения  Белогорского района Республики Крым на 2018 год и плановый период 2019 и 2020 годов»</w:t>
            </w:r>
          </w:p>
        </w:tc>
      </w:tr>
      <w:tr w:rsidR="00513736" w:rsidRPr="00BA60C2" w:rsidTr="00BC4F5D">
        <w:trPr>
          <w:trHeight w:val="1413"/>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lastRenderedPageBreak/>
              <w:t>04</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513736" w:rsidRPr="00BA60C2" w:rsidTr="00BC4F5D">
        <w:trPr>
          <w:trHeight w:val="139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02</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22180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513736" w:rsidRPr="00BA60C2" w:rsidTr="00BC4F5D">
        <w:trPr>
          <w:trHeight w:val="1124"/>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single" w:sz="4" w:space="0" w:color="auto"/>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513736" w:rsidRPr="00BA60C2" w:rsidTr="00BC4F5D">
        <w:trPr>
          <w:trHeight w:val="1268"/>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04</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03</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22190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Расходы на изготовление межевых планов и схем расположение земель Зуйского сельского поселения Белогорского района Республики Крым</w:t>
            </w:r>
          </w:p>
        </w:tc>
      </w:tr>
      <w:tr w:rsidR="00513736" w:rsidRPr="00BA60C2" w:rsidTr="00BC4F5D">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05</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Муниципальной программы  Зуйского сельского поселения Белогорского  района Республики Крым «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tc>
      </w:tr>
      <w:tr w:rsidR="00513736" w:rsidRPr="00BA60C2" w:rsidTr="007F7A1A">
        <w:trPr>
          <w:trHeight w:val="14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05</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C4F5D">
            <w:pPr>
              <w:spacing w:line="0" w:lineRule="atLeast"/>
              <w:ind w:firstLine="567"/>
              <w:jc w:val="both"/>
            </w:pPr>
            <w:r w:rsidRPr="00BA60C2">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513736" w:rsidRPr="00BA60C2" w:rsidTr="00BC4F5D">
        <w:trPr>
          <w:trHeight w:val="16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05</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00590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7F7A1A">
            <w:pPr>
              <w:spacing w:line="0" w:lineRule="atLeast"/>
              <w:ind w:firstLine="567"/>
              <w:jc w:val="both"/>
            </w:pPr>
            <w:r w:rsidRPr="00BA60C2">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6908CF" w:rsidRPr="00BA60C2" w:rsidTr="00BC4F5D">
        <w:trPr>
          <w:trHeight w:val="16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06</w:t>
            </w:r>
          </w:p>
        </w:tc>
        <w:tc>
          <w:tcPr>
            <w:tcW w:w="851" w:type="dxa"/>
            <w:tcBorders>
              <w:top w:val="nil"/>
              <w:left w:val="nil"/>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2046Д</w:t>
            </w:r>
          </w:p>
        </w:tc>
        <w:tc>
          <w:tcPr>
            <w:tcW w:w="4819" w:type="dxa"/>
            <w:tcBorders>
              <w:top w:val="nil"/>
              <w:left w:val="nil"/>
              <w:bottom w:val="single" w:sz="4" w:space="0" w:color="auto"/>
              <w:right w:val="single" w:sz="4" w:space="0" w:color="auto"/>
            </w:tcBorders>
            <w:shd w:val="clear" w:color="auto" w:fill="FFFFFF"/>
            <w:vAlign w:val="center"/>
          </w:tcPr>
          <w:p w:rsidR="006908CF" w:rsidRPr="00BA60C2" w:rsidRDefault="006908CF" w:rsidP="00BA60C2">
            <w:pPr>
              <w:spacing w:line="0" w:lineRule="atLeast"/>
              <w:ind w:firstLine="567"/>
              <w:jc w:val="both"/>
            </w:pPr>
            <w:proofErr w:type="gramStart"/>
            <w:r w:rsidRPr="00BA60C2">
              <w:t>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w:t>
            </w:r>
            <w:proofErr w:type="gramEnd"/>
            <w:r w:rsidRPr="00BA60C2">
              <w:t xml:space="preserve"> </w:t>
            </w:r>
            <w:r w:rsidRPr="00BA60C2">
              <w:lastRenderedPageBreak/>
              <w:t>Республики Крым.</w:t>
            </w:r>
          </w:p>
        </w:tc>
      </w:tr>
      <w:tr w:rsidR="006908CF" w:rsidRPr="00BA60C2" w:rsidTr="00BC4F5D">
        <w:trPr>
          <w:trHeight w:val="16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lastRenderedPageBreak/>
              <w:t>06</w:t>
            </w:r>
          </w:p>
        </w:tc>
        <w:tc>
          <w:tcPr>
            <w:tcW w:w="851" w:type="dxa"/>
            <w:tcBorders>
              <w:top w:val="nil"/>
              <w:left w:val="nil"/>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6908CF" w:rsidRPr="00BA60C2" w:rsidRDefault="006908CF"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6908CF" w:rsidRPr="00BA60C2" w:rsidRDefault="00810762" w:rsidP="00BA60C2">
            <w:pPr>
              <w:spacing w:line="0" w:lineRule="atLeast"/>
            </w:pPr>
            <w:r w:rsidRPr="00BA60C2">
              <w:rPr>
                <w:lang w:val="en-US"/>
              </w:rPr>
              <w:t>S</w:t>
            </w:r>
            <w:r w:rsidRPr="00BA60C2">
              <w:t>Д880</w:t>
            </w:r>
          </w:p>
        </w:tc>
        <w:tc>
          <w:tcPr>
            <w:tcW w:w="4819" w:type="dxa"/>
            <w:tcBorders>
              <w:top w:val="nil"/>
              <w:left w:val="nil"/>
              <w:bottom w:val="single" w:sz="4" w:space="0" w:color="auto"/>
              <w:right w:val="single" w:sz="4" w:space="0" w:color="auto"/>
            </w:tcBorders>
            <w:shd w:val="clear" w:color="auto" w:fill="FFFFFF"/>
            <w:vAlign w:val="center"/>
          </w:tcPr>
          <w:p w:rsidR="006908CF" w:rsidRPr="00BA60C2" w:rsidRDefault="006908CF" w:rsidP="007F7A1A">
            <w:pPr>
              <w:spacing w:line="0" w:lineRule="atLeast"/>
              <w:ind w:firstLine="567"/>
              <w:jc w:val="both"/>
            </w:pPr>
            <w:r w:rsidRPr="00BA60C2">
              <w:t xml:space="preserve">Расходы на содержание автомобильных </w:t>
            </w:r>
            <w:proofErr w:type="gramStart"/>
            <w:r w:rsidRPr="00BA60C2">
              <w:t>дорог общего пользования местного значения населенных пунктов муниципального образования</w:t>
            </w:r>
            <w:proofErr w:type="gramEnd"/>
            <w:r w:rsidRPr="00BA60C2">
              <w:t xml:space="preserve"> Зуйское сельское поселение Белогорского района Республики Крым</w:t>
            </w:r>
          </w:p>
        </w:tc>
      </w:tr>
      <w:tr w:rsidR="00513736" w:rsidRPr="00BA60C2" w:rsidTr="007F7A1A">
        <w:trPr>
          <w:trHeight w:val="1408"/>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75</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pPr>
            <w:r w:rsidRPr="00BA60C2">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513736" w:rsidRPr="00BA60C2" w:rsidTr="007F7A1A">
        <w:trPr>
          <w:trHeight w:val="860"/>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75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single" w:sz="4" w:space="0" w:color="auto"/>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Осуществление первичного воинского учета на территориях, где отсутствуют военные комиссариаты</w:t>
            </w:r>
          </w:p>
        </w:tc>
      </w:tr>
      <w:tr w:rsidR="00513736" w:rsidRPr="00BA60C2" w:rsidTr="007F7A1A">
        <w:trPr>
          <w:trHeight w:val="688"/>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75</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51180</w:t>
            </w:r>
          </w:p>
        </w:tc>
        <w:tc>
          <w:tcPr>
            <w:tcW w:w="4819" w:type="dxa"/>
            <w:tcBorders>
              <w:top w:val="nil"/>
              <w:left w:val="nil"/>
              <w:bottom w:val="single" w:sz="4" w:space="0" w:color="auto"/>
              <w:right w:val="single" w:sz="4" w:space="0" w:color="auto"/>
            </w:tcBorders>
            <w:shd w:val="clear" w:color="auto" w:fill="FFFFFF"/>
            <w:vAlign w:val="center"/>
            <w:hideMark/>
          </w:tcPr>
          <w:p w:rsidR="00513736" w:rsidRPr="00BA60C2" w:rsidRDefault="00513736" w:rsidP="00BA60C2">
            <w:pPr>
              <w:spacing w:line="0" w:lineRule="atLeast"/>
            </w:pPr>
            <w:r w:rsidRPr="00BA60C2">
              <w:t>Расходы на осуществление первичного воинского учета на территориях, где отсутствуют военные комиссариаты</w:t>
            </w:r>
          </w:p>
        </w:tc>
      </w:tr>
      <w:tr w:rsidR="00513736" w:rsidRPr="00BA60C2" w:rsidTr="00BC4F5D">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91</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7F7A1A">
            <w:pPr>
              <w:spacing w:line="0" w:lineRule="atLeast"/>
              <w:jc w:val="both"/>
            </w:pPr>
            <w:r w:rsidRPr="00BA60C2">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513736" w:rsidRPr="00BA60C2" w:rsidTr="007F7A1A">
        <w:trPr>
          <w:trHeight w:val="1155"/>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91</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71400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ind w:firstLine="567"/>
              <w:jc w:val="both"/>
            </w:pPr>
            <w:r w:rsidRPr="00BA60C2">
              <w:t xml:space="preserve"> Расходы на осуществление </w:t>
            </w:r>
            <w:proofErr w:type="gramStart"/>
            <w:r w:rsidRPr="00BA60C2">
              <w:t>переданных</w:t>
            </w:r>
            <w:proofErr w:type="gramEnd"/>
            <w:r w:rsidRPr="00BA60C2">
              <w:t xml:space="preserve"> органам местного самоуправления в Республики Крым в сфере административной ответственности</w:t>
            </w:r>
          </w:p>
        </w:tc>
      </w:tr>
      <w:tr w:rsidR="00513736" w:rsidRPr="00BA60C2" w:rsidTr="007F7A1A">
        <w:trPr>
          <w:trHeight w:val="548"/>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jc w:val="both"/>
            </w:pPr>
            <w:r w:rsidRPr="00BA60C2">
              <w:t>Непрограммные расходы общегосударственных расходов</w:t>
            </w:r>
          </w:p>
        </w:tc>
      </w:tr>
      <w:tr w:rsidR="00513736" w:rsidRPr="00BA60C2" w:rsidTr="007F7A1A">
        <w:trPr>
          <w:trHeight w:val="556"/>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99000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jc w:val="both"/>
            </w:pPr>
            <w:r w:rsidRPr="00BA60C2">
              <w:t>Расходы по уплате членских взносов в рамках непрограммных расходов</w:t>
            </w:r>
          </w:p>
        </w:tc>
      </w:tr>
      <w:tr w:rsidR="00513736" w:rsidRPr="00BA60C2" w:rsidTr="007F7A1A">
        <w:trPr>
          <w:trHeight w:val="55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93</w:t>
            </w:r>
          </w:p>
        </w:tc>
        <w:tc>
          <w:tcPr>
            <w:tcW w:w="851"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2</w:t>
            </w:r>
          </w:p>
        </w:tc>
        <w:tc>
          <w:tcPr>
            <w:tcW w:w="1134"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01</w:t>
            </w:r>
          </w:p>
        </w:tc>
        <w:tc>
          <w:tcPr>
            <w:tcW w:w="1559" w:type="dxa"/>
            <w:tcBorders>
              <w:top w:val="nil"/>
              <w:left w:val="nil"/>
              <w:bottom w:val="single" w:sz="4" w:space="0" w:color="auto"/>
              <w:right w:val="single" w:sz="4" w:space="0" w:color="auto"/>
            </w:tcBorders>
            <w:shd w:val="clear" w:color="000000" w:fill="FFFFFF"/>
            <w:noWrap/>
            <w:vAlign w:val="center"/>
          </w:tcPr>
          <w:p w:rsidR="00513736" w:rsidRPr="00BA60C2" w:rsidRDefault="00513736" w:rsidP="00BA60C2">
            <w:pPr>
              <w:spacing w:line="0" w:lineRule="atLeast"/>
            </w:pPr>
            <w:r w:rsidRPr="00BA60C2">
              <w:t>00590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BA60C2">
            <w:pPr>
              <w:spacing w:line="0" w:lineRule="atLeast"/>
              <w:jc w:val="both"/>
            </w:pPr>
            <w:r w:rsidRPr="00BA60C2">
              <w:t>Уплата налога на имущество организаций и земельного налога</w:t>
            </w:r>
          </w:p>
        </w:tc>
      </w:tr>
      <w:tr w:rsidR="00513736" w:rsidRPr="00BA60C2" w:rsidTr="007F7A1A">
        <w:trPr>
          <w:trHeight w:val="842"/>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97</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00000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7F7A1A">
            <w:pPr>
              <w:spacing w:line="0" w:lineRule="atLeast"/>
              <w:jc w:val="both"/>
            </w:pPr>
            <w:r w:rsidRPr="00BA60C2">
              <w:t xml:space="preserve">  Другие непрограммные расходы органов местного самоуправления, связанные с культурной деятельностью</w:t>
            </w:r>
          </w:p>
        </w:tc>
      </w:tr>
      <w:tr w:rsidR="00513736" w:rsidRPr="00BA60C2" w:rsidTr="007F7A1A">
        <w:trPr>
          <w:trHeight w:val="698"/>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97</w:t>
            </w:r>
          </w:p>
        </w:tc>
        <w:tc>
          <w:tcPr>
            <w:tcW w:w="85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1</w:t>
            </w:r>
          </w:p>
        </w:tc>
        <w:tc>
          <w:tcPr>
            <w:tcW w:w="1134"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00</w:t>
            </w:r>
          </w:p>
        </w:tc>
        <w:tc>
          <w:tcPr>
            <w:tcW w:w="1559"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pPr>
            <w:r w:rsidRPr="00BA60C2">
              <w:t>22170</w:t>
            </w:r>
          </w:p>
        </w:tc>
        <w:tc>
          <w:tcPr>
            <w:tcW w:w="4819" w:type="dxa"/>
            <w:tcBorders>
              <w:top w:val="nil"/>
              <w:left w:val="nil"/>
              <w:bottom w:val="single" w:sz="4" w:space="0" w:color="auto"/>
              <w:right w:val="single" w:sz="4" w:space="0" w:color="auto"/>
            </w:tcBorders>
            <w:shd w:val="clear" w:color="auto" w:fill="FFFFFF"/>
            <w:vAlign w:val="center"/>
          </w:tcPr>
          <w:p w:rsidR="00513736" w:rsidRPr="00BA60C2" w:rsidRDefault="00513736" w:rsidP="007F7A1A">
            <w:pPr>
              <w:spacing w:line="0" w:lineRule="atLeast"/>
              <w:ind w:firstLine="567"/>
              <w:jc w:val="both"/>
            </w:pPr>
            <w:r w:rsidRPr="00BA60C2">
              <w:t>Расходы на проведение мероприятий местного значения</w:t>
            </w:r>
          </w:p>
        </w:tc>
      </w:tr>
    </w:tbl>
    <w:p w:rsidR="00BA60C2" w:rsidRDefault="00BA60C2" w:rsidP="007F7A1A">
      <w:pPr>
        <w:spacing w:line="0" w:lineRule="atLeast"/>
      </w:pPr>
    </w:p>
    <w:p w:rsidR="00513736" w:rsidRPr="00BA60C2" w:rsidRDefault="00513736" w:rsidP="00BA60C2">
      <w:pPr>
        <w:spacing w:line="0" w:lineRule="atLeast"/>
        <w:jc w:val="right"/>
      </w:pPr>
      <w:r w:rsidRPr="00BA60C2">
        <w:t>Приложение № 4</w:t>
      </w:r>
    </w:p>
    <w:p w:rsidR="00513736" w:rsidRPr="00BA60C2" w:rsidRDefault="00513736" w:rsidP="00BA60C2">
      <w:pPr>
        <w:spacing w:line="0" w:lineRule="atLeast"/>
        <w:jc w:val="both"/>
      </w:pPr>
    </w:p>
    <w:p w:rsidR="00513736" w:rsidRPr="00BA60C2" w:rsidRDefault="00513736" w:rsidP="00BA60C2">
      <w:pPr>
        <w:spacing w:line="0" w:lineRule="atLeast"/>
        <w:jc w:val="center"/>
      </w:pPr>
      <w:r w:rsidRPr="00BA60C2">
        <w:t xml:space="preserve">Перечень и коды целевых статей </w:t>
      </w:r>
      <w:r w:rsidR="00BA60C2">
        <w:t xml:space="preserve">расходов бюджета </w:t>
      </w:r>
      <w:r w:rsidRPr="00BA60C2">
        <w:t xml:space="preserve">Зуйского  сельского поселения  Белогорского района Республики Крым финансовое обеспечение которых осуществляется в форме межбюджетных субсидий субвенций и иных межбюджетных </w:t>
      </w:r>
      <w:proofErr w:type="gramStart"/>
      <w:r w:rsidRPr="00BA60C2">
        <w:t>трансфертов</w:t>
      </w:r>
      <w:proofErr w:type="gramEnd"/>
      <w:r w:rsidRPr="00BA60C2">
        <w:t xml:space="preserve"> имеющих целевое назначение</w:t>
      </w:r>
    </w:p>
    <w:p w:rsidR="00513736" w:rsidRPr="00BA60C2" w:rsidRDefault="00513736" w:rsidP="00BA60C2">
      <w:pPr>
        <w:spacing w:line="0" w:lineRule="atLeast"/>
        <w:jc w:val="both"/>
      </w:pPr>
    </w:p>
    <w:tbl>
      <w:tblPr>
        <w:tblW w:w="10221" w:type="dxa"/>
        <w:tblInd w:w="93" w:type="dxa"/>
        <w:tblLayout w:type="fixed"/>
        <w:tblLook w:val="04A0" w:firstRow="1" w:lastRow="0" w:firstColumn="1" w:lastColumn="0" w:noHBand="0" w:noVBand="1"/>
      </w:tblPr>
      <w:tblGrid>
        <w:gridCol w:w="1716"/>
        <w:gridCol w:w="1276"/>
        <w:gridCol w:w="2126"/>
        <w:gridCol w:w="1701"/>
        <w:gridCol w:w="3402"/>
      </w:tblGrid>
      <w:tr w:rsidR="00513736" w:rsidRPr="00BA60C2" w:rsidTr="00513736">
        <w:trPr>
          <w:trHeight w:val="348"/>
        </w:trPr>
        <w:tc>
          <w:tcPr>
            <w:tcW w:w="68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КОД ЦЕЛЕВОЙ СТАТЬИ РАСХОДОВ</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 xml:space="preserve">Наименование целевой статьи </w:t>
            </w:r>
            <w:r w:rsidRPr="00BA60C2">
              <w:lastRenderedPageBreak/>
              <w:t>расходов</w:t>
            </w:r>
          </w:p>
        </w:tc>
      </w:tr>
      <w:tr w:rsidR="00513736" w:rsidRPr="00BA60C2" w:rsidTr="00513736">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lastRenderedPageBreak/>
              <w:t>программа (</w:t>
            </w:r>
            <w:proofErr w:type="spellStart"/>
            <w:r w:rsidRPr="00BA60C2">
              <w:t>непрограмное</w:t>
            </w:r>
            <w:proofErr w:type="spellEnd"/>
            <w:r w:rsidRPr="00BA60C2">
              <w:t xml:space="preserve"> направление расходов)</w:t>
            </w:r>
          </w:p>
        </w:tc>
        <w:tc>
          <w:tcPr>
            <w:tcW w:w="1276"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подпрограмма</w:t>
            </w:r>
          </w:p>
        </w:tc>
        <w:tc>
          <w:tcPr>
            <w:tcW w:w="2126"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основное мероприятие подпрограммы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jc w:val="center"/>
            </w:pPr>
            <w:r w:rsidRPr="00BA60C2">
              <w:t>направление расходов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3736" w:rsidRPr="00BA60C2" w:rsidRDefault="00513736" w:rsidP="00BA60C2">
            <w:pPr>
              <w:spacing w:line="0" w:lineRule="atLeast"/>
            </w:pPr>
          </w:p>
        </w:tc>
      </w:tr>
      <w:tr w:rsidR="00513736" w:rsidRPr="00BA60C2" w:rsidTr="00513736">
        <w:trPr>
          <w:trHeight w:val="139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jc w:val="center"/>
            </w:pPr>
            <w:r w:rsidRPr="00BA60C2">
              <w:lastRenderedPageBreak/>
              <w:t>91</w:t>
            </w:r>
          </w:p>
        </w:tc>
        <w:tc>
          <w:tcPr>
            <w:tcW w:w="1276"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jc w:val="center"/>
            </w:pPr>
            <w:r w:rsidRPr="00BA60C2">
              <w:t>0</w:t>
            </w:r>
          </w:p>
        </w:tc>
        <w:tc>
          <w:tcPr>
            <w:tcW w:w="2126"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jc w:val="center"/>
            </w:pPr>
            <w:r w:rsidRPr="00BA60C2">
              <w:t>00</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BA60C2" w:rsidRDefault="00513736" w:rsidP="00BA60C2">
            <w:pPr>
              <w:spacing w:line="0" w:lineRule="atLeast"/>
              <w:jc w:val="center"/>
            </w:pPr>
            <w:r w:rsidRPr="00BA60C2">
              <w:t>00000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13736" w:rsidRPr="00BA60C2" w:rsidRDefault="00513736" w:rsidP="00BA60C2">
            <w:pPr>
              <w:spacing w:line="0" w:lineRule="atLeast"/>
            </w:pPr>
            <w:r w:rsidRPr="00BA60C2">
              <w:t>Осуществление переданных органами местного самоуправления в Республики Крым отдельных государственных полномочий</w:t>
            </w:r>
          </w:p>
        </w:tc>
      </w:tr>
    </w:tbl>
    <w:p w:rsidR="00513736" w:rsidRPr="00BA60C2" w:rsidRDefault="00513736" w:rsidP="00BA60C2">
      <w:pPr>
        <w:spacing w:line="0" w:lineRule="atLeast"/>
        <w:jc w:val="both"/>
      </w:pPr>
    </w:p>
    <w:p w:rsidR="007F7A1A" w:rsidRDefault="007F7A1A" w:rsidP="00BA60C2">
      <w:pPr>
        <w:spacing w:line="0" w:lineRule="atLeast"/>
        <w:jc w:val="right"/>
        <w:rPr>
          <w:b/>
        </w:rPr>
      </w:pPr>
    </w:p>
    <w:p w:rsidR="007F7A1A" w:rsidRDefault="007F7A1A" w:rsidP="00BA60C2">
      <w:pPr>
        <w:spacing w:line="0" w:lineRule="atLeast"/>
        <w:jc w:val="right"/>
        <w:rPr>
          <w:b/>
        </w:rPr>
      </w:pPr>
    </w:p>
    <w:p w:rsidR="007F7A1A" w:rsidRDefault="007F7A1A" w:rsidP="00BA60C2">
      <w:pPr>
        <w:spacing w:line="0" w:lineRule="atLeast"/>
        <w:jc w:val="right"/>
        <w:rPr>
          <w:b/>
        </w:rPr>
      </w:pPr>
    </w:p>
    <w:p w:rsidR="00513736" w:rsidRPr="00BA60C2" w:rsidRDefault="00513736" w:rsidP="00BA60C2">
      <w:pPr>
        <w:spacing w:line="0" w:lineRule="atLeast"/>
        <w:jc w:val="right"/>
        <w:rPr>
          <w:b/>
        </w:rPr>
      </w:pPr>
      <w:r w:rsidRPr="00BA60C2">
        <w:rPr>
          <w:b/>
        </w:rPr>
        <w:t xml:space="preserve">Приложение № 5 </w:t>
      </w:r>
    </w:p>
    <w:p w:rsidR="00513736" w:rsidRPr="00BA60C2" w:rsidRDefault="00513736" w:rsidP="00BA60C2">
      <w:pPr>
        <w:spacing w:line="0" w:lineRule="atLeast"/>
        <w:jc w:val="both"/>
        <w:rPr>
          <w:b/>
        </w:rPr>
      </w:pPr>
    </w:p>
    <w:p w:rsidR="00513736" w:rsidRPr="00BA60C2" w:rsidRDefault="00513736" w:rsidP="00BA60C2">
      <w:pPr>
        <w:spacing w:line="0" w:lineRule="atLeast"/>
        <w:jc w:val="center"/>
        <w:rPr>
          <w:b/>
        </w:rPr>
      </w:pPr>
      <w:r w:rsidRPr="00BA60C2">
        <w:rPr>
          <w:b/>
        </w:rPr>
        <w:t>Правила</w:t>
      </w:r>
    </w:p>
    <w:p w:rsidR="00BA60C2" w:rsidRPr="00BA60C2" w:rsidRDefault="00513736" w:rsidP="00BA60C2">
      <w:pPr>
        <w:spacing w:line="0" w:lineRule="atLeast"/>
        <w:jc w:val="center"/>
        <w:rPr>
          <w:b/>
        </w:rPr>
      </w:pPr>
      <w:r w:rsidRPr="00BA60C2">
        <w:rPr>
          <w:b/>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сельского поселения  Белогорского  района Республики Крым, непрограммными направлениями деятельности органов местного самоуправления</w:t>
      </w:r>
    </w:p>
    <w:p w:rsidR="00513736" w:rsidRPr="00BA60C2" w:rsidRDefault="00513736" w:rsidP="00BA60C2">
      <w:pPr>
        <w:spacing w:line="0" w:lineRule="atLeast"/>
        <w:ind w:firstLine="567"/>
        <w:jc w:val="both"/>
      </w:pPr>
      <w:r w:rsidRPr="00BA60C2">
        <w:t>00190- Расходы на выплаты по оплате труда работников органов местного самоуправления</w:t>
      </w:r>
    </w:p>
    <w:p w:rsidR="00513736" w:rsidRPr="00BA60C2" w:rsidRDefault="00513736" w:rsidP="00BA60C2">
      <w:pPr>
        <w:spacing w:line="0" w:lineRule="atLeast"/>
        <w:ind w:firstLine="567"/>
        <w:jc w:val="both"/>
      </w:pPr>
      <w:r w:rsidRPr="00BA60C2">
        <w:t>По данному направлению расходов отражаются расходы бюджета Зуйского  сельского поселения Белогорского  района Республики Крым на выплаты по оплате труда работников органов местного самоуправления</w:t>
      </w:r>
      <w:proofErr w:type="gramStart"/>
      <w:r w:rsidRPr="00BA60C2">
        <w:t xml:space="preserve"> .</w:t>
      </w:r>
      <w:proofErr w:type="gramEnd"/>
    </w:p>
    <w:p w:rsidR="00513736" w:rsidRPr="00BA60C2" w:rsidRDefault="00513736" w:rsidP="00BA60C2">
      <w:pPr>
        <w:spacing w:line="0" w:lineRule="atLeast"/>
        <w:ind w:firstLine="567"/>
        <w:jc w:val="both"/>
      </w:pPr>
      <w:r w:rsidRPr="00BA60C2">
        <w:t>00190 - Расходы на обеспечение функций органов местного самоуправления</w:t>
      </w:r>
    </w:p>
    <w:p w:rsidR="00513736" w:rsidRPr="00BA60C2" w:rsidRDefault="00513736" w:rsidP="00BA60C2">
      <w:pPr>
        <w:spacing w:line="0" w:lineRule="atLeast"/>
        <w:ind w:firstLine="567"/>
        <w:jc w:val="both"/>
      </w:pPr>
      <w:r w:rsidRPr="00BA60C2">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513736" w:rsidRPr="00BA60C2" w:rsidRDefault="00513736" w:rsidP="00BA60C2">
      <w:pPr>
        <w:spacing w:line="0" w:lineRule="atLeast"/>
        <w:jc w:val="both"/>
        <w:outlineLvl w:val="0"/>
        <w:rPr>
          <w:b/>
        </w:rPr>
      </w:pPr>
      <w:r w:rsidRPr="00BA60C2">
        <w:t xml:space="preserve">           0019</w:t>
      </w:r>
      <w:proofErr w:type="gramStart"/>
      <w:r w:rsidRPr="00BA60C2">
        <w:t>П–</w:t>
      </w:r>
      <w:proofErr w:type="gramEnd"/>
      <w:r w:rsidRPr="00BA60C2">
        <w:t xml:space="preserve"> Расходы на выплаты по оплате труда лиц, замещающих муниципальные должности в органах местного самоуправления</w:t>
      </w:r>
    </w:p>
    <w:p w:rsidR="00513736" w:rsidRPr="00BA60C2" w:rsidRDefault="00513736" w:rsidP="00BA60C2">
      <w:pPr>
        <w:spacing w:line="0" w:lineRule="atLeast"/>
        <w:jc w:val="both"/>
        <w:outlineLvl w:val="0"/>
      </w:pPr>
      <w:r w:rsidRPr="00BA60C2">
        <w:rPr>
          <w:b/>
        </w:rPr>
        <w:t xml:space="preserve">   </w:t>
      </w:r>
      <w:r w:rsidRPr="00BA60C2">
        <w:t xml:space="preserve">По данному направлению расходов отражаются расходы бюджета муниципального образования </w:t>
      </w:r>
    </w:p>
    <w:p w:rsidR="00513736" w:rsidRPr="00BA60C2" w:rsidRDefault="00513736" w:rsidP="00BA60C2">
      <w:pPr>
        <w:spacing w:line="0" w:lineRule="atLeast"/>
        <w:jc w:val="both"/>
      </w:pPr>
      <w:r w:rsidRPr="00BA60C2">
        <w:t>Зуйского  сельского поселения Белогорского  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Pr="00BA60C2">
        <w:rPr>
          <w:b/>
        </w:rPr>
        <w:t xml:space="preserve"> </w:t>
      </w:r>
      <w:r w:rsidRPr="00BA60C2">
        <w:t>на выплаты по оплате труда</w:t>
      </w:r>
      <w:r w:rsidRPr="00BA60C2">
        <w:rPr>
          <w:b/>
        </w:rPr>
        <w:t xml:space="preserve"> </w:t>
      </w:r>
      <w:r w:rsidRPr="00BA60C2">
        <w:t>главы администрации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r w:rsidRPr="00BA60C2">
        <w:t>00590 - Расходы на обеспечение деятельности (оказание услуг) государственных учреждений</w:t>
      </w:r>
    </w:p>
    <w:p w:rsidR="00513736" w:rsidRPr="00BA60C2" w:rsidRDefault="00513736" w:rsidP="00BA60C2">
      <w:pPr>
        <w:spacing w:line="0" w:lineRule="atLeast"/>
        <w:ind w:firstLine="567"/>
        <w:jc w:val="both"/>
      </w:pPr>
      <w:r w:rsidRPr="00BA60C2">
        <w:t>По данному направлению расходов отражаются расходы бюджета Зуйского сельского поселения Белогорского  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обслуживанию администрации Зуйского  сельского поселения Белогорского  района Республики Крым</w:t>
      </w:r>
    </w:p>
    <w:p w:rsidR="00513736" w:rsidRPr="00BA60C2" w:rsidRDefault="00513736" w:rsidP="00BA60C2">
      <w:pPr>
        <w:spacing w:line="0" w:lineRule="atLeast"/>
        <w:ind w:firstLine="567"/>
        <w:jc w:val="both"/>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7F7A1A" w:rsidRDefault="007F7A1A" w:rsidP="00BA60C2">
      <w:pPr>
        <w:tabs>
          <w:tab w:val="left" w:pos="3435"/>
        </w:tabs>
        <w:spacing w:line="0" w:lineRule="atLeast"/>
        <w:ind w:left="5954" w:firstLine="180"/>
        <w:jc w:val="center"/>
      </w:pPr>
    </w:p>
    <w:p w:rsidR="00513736" w:rsidRPr="00BA60C2" w:rsidRDefault="00513736" w:rsidP="00BA60C2">
      <w:pPr>
        <w:tabs>
          <w:tab w:val="left" w:pos="3435"/>
        </w:tabs>
        <w:spacing w:line="0" w:lineRule="atLeast"/>
        <w:ind w:left="5954" w:firstLine="180"/>
        <w:jc w:val="center"/>
      </w:pPr>
      <w:r w:rsidRPr="00BA60C2">
        <w:t>Приложение 1</w:t>
      </w:r>
    </w:p>
    <w:p w:rsidR="00513736" w:rsidRPr="00BA60C2" w:rsidRDefault="00513736" w:rsidP="00BA60C2">
      <w:pPr>
        <w:tabs>
          <w:tab w:val="left" w:pos="3435"/>
        </w:tabs>
        <w:spacing w:line="0" w:lineRule="atLeast"/>
        <w:ind w:left="5529" w:firstLine="180"/>
        <w:jc w:val="center"/>
      </w:pPr>
      <w:r w:rsidRPr="00BA60C2">
        <w:t xml:space="preserve">к постановлению администрации Зуйского сельского поселения  Белогорского  района </w:t>
      </w:r>
    </w:p>
    <w:p w:rsidR="00513736" w:rsidRPr="00BA60C2" w:rsidRDefault="00513736" w:rsidP="00BA60C2">
      <w:pPr>
        <w:tabs>
          <w:tab w:val="left" w:pos="3435"/>
        </w:tabs>
        <w:spacing w:line="0" w:lineRule="atLeast"/>
        <w:ind w:left="5529" w:firstLine="180"/>
        <w:jc w:val="center"/>
      </w:pPr>
      <w:r w:rsidRPr="00BA60C2">
        <w:t>Республики Крым</w:t>
      </w:r>
    </w:p>
    <w:p w:rsidR="00513736" w:rsidRPr="00BA60C2" w:rsidRDefault="00513736" w:rsidP="00BA60C2">
      <w:pPr>
        <w:tabs>
          <w:tab w:val="left" w:pos="3435"/>
        </w:tabs>
        <w:spacing w:line="0" w:lineRule="atLeast"/>
        <w:ind w:left="5954" w:firstLine="180"/>
        <w:jc w:val="center"/>
      </w:pPr>
      <w:r w:rsidRPr="00BA60C2">
        <w:t xml:space="preserve">от  05 декабря 2017 г № 330 </w:t>
      </w:r>
    </w:p>
    <w:p w:rsidR="00513736" w:rsidRPr="00BA60C2" w:rsidRDefault="00513736" w:rsidP="00BA60C2">
      <w:pPr>
        <w:tabs>
          <w:tab w:val="left" w:pos="3435"/>
        </w:tabs>
        <w:spacing w:line="0" w:lineRule="atLeast"/>
      </w:pPr>
    </w:p>
    <w:p w:rsidR="00513736" w:rsidRPr="00BA60C2" w:rsidRDefault="00513736" w:rsidP="00BA60C2">
      <w:pPr>
        <w:spacing w:line="0" w:lineRule="atLeast"/>
        <w:ind w:firstLine="180"/>
        <w:jc w:val="center"/>
        <w:rPr>
          <w:b/>
        </w:rPr>
      </w:pPr>
      <w:r w:rsidRPr="00BA60C2">
        <w:rPr>
          <w:b/>
        </w:rPr>
        <w:t>Коды главных распорядителей средств Зуйского  сельского поселения Белогорского  района Республики Крым</w:t>
      </w:r>
      <w:proofErr w:type="gramStart"/>
      <w:r w:rsidRPr="00BA60C2">
        <w:rPr>
          <w:b/>
        </w:rPr>
        <w:t xml:space="preserve"> ,</w:t>
      </w:r>
      <w:proofErr w:type="gramEnd"/>
      <w:r w:rsidRPr="00BA60C2">
        <w:rPr>
          <w:b/>
        </w:rPr>
        <w:t xml:space="preserve"> главных администраторов доходов и источников финансирования дефицита бюджета Зуйского  сельского поселения </w:t>
      </w:r>
    </w:p>
    <w:p w:rsidR="00513736" w:rsidRPr="00BA60C2" w:rsidRDefault="00513736" w:rsidP="00BA60C2">
      <w:pPr>
        <w:spacing w:line="0" w:lineRule="atLeast"/>
        <w:ind w:firstLine="180"/>
        <w:jc w:val="center"/>
        <w:rPr>
          <w:b/>
          <w:color w:val="FF0000"/>
        </w:rPr>
      </w:pPr>
      <w:r w:rsidRPr="00BA60C2">
        <w:rPr>
          <w:b/>
        </w:rPr>
        <w:t>Белогорского  района  Республики Крым</w:t>
      </w:r>
    </w:p>
    <w:p w:rsidR="00513736" w:rsidRPr="00BA60C2" w:rsidRDefault="00513736" w:rsidP="00BA60C2">
      <w:pPr>
        <w:spacing w:line="0" w:lineRule="atLeast"/>
        <w:ind w:firstLine="1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513736" w:rsidRPr="00BA60C2" w:rsidTr="00513736">
        <w:tc>
          <w:tcPr>
            <w:tcW w:w="2376" w:type="dxa"/>
            <w:shd w:val="clear" w:color="auto" w:fill="auto"/>
          </w:tcPr>
          <w:p w:rsidR="00513736" w:rsidRPr="00BA60C2" w:rsidRDefault="00513736" w:rsidP="00BA60C2">
            <w:pPr>
              <w:spacing w:line="0" w:lineRule="atLeast"/>
              <w:ind w:firstLine="180"/>
              <w:jc w:val="center"/>
            </w:pPr>
          </w:p>
          <w:p w:rsidR="00513736" w:rsidRPr="00BA60C2" w:rsidRDefault="00513736" w:rsidP="00BA60C2">
            <w:pPr>
              <w:spacing w:line="0" w:lineRule="atLeast"/>
              <w:ind w:firstLine="180"/>
              <w:jc w:val="center"/>
            </w:pPr>
            <w:r w:rsidRPr="00BA60C2">
              <w:t>Код  главного распорядителя средств бюджета Зуйского  сельского поселения Белогорского района Республики Крым, главного администратора доходов и источников финансирования дефицита</w:t>
            </w:r>
            <w:r w:rsidRPr="00BA60C2">
              <w:rPr>
                <w:color w:val="FF0000"/>
              </w:rPr>
              <w:t xml:space="preserve"> </w:t>
            </w:r>
            <w:r w:rsidRPr="00BA60C2">
              <w:t>бюджета Зуйского  сельского поселения</w:t>
            </w:r>
          </w:p>
          <w:p w:rsidR="00513736" w:rsidRPr="00BA60C2" w:rsidRDefault="00513736" w:rsidP="00BA60C2">
            <w:pPr>
              <w:spacing w:line="0" w:lineRule="atLeast"/>
              <w:ind w:firstLine="180"/>
              <w:jc w:val="center"/>
            </w:pPr>
            <w:r w:rsidRPr="00BA60C2">
              <w:t>Белогорского района Республики Крым</w:t>
            </w:r>
          </w:p>
          <w:p w:rsidR="00513736" w:rsidRPr="00BA60C2" w:rsidRDefault="00513736" w:rsidP="00BA60C2">
            <w:pPr>
              <w:spacing w:line="0" w:lineRule="atLeast"/>
              <w:ind w:firstLine="180"/>
              <w:jc w:val="center"/>
            </w:pPr>
          </w:p>
        </w:tc>
        <w:tc>
          <w:tcPr>
            <w:tcW w:w="6912" w:type="dxa"/>
            <w:shd w:val="clear" w:color="auto" w:fill="auto"/>
          </w:tcPr>
          <w:p w:rsidR="00513736" w:rsidRPr="00BA60C2" w:rsidRDefault="00513736" w:rsidP="00BA60C2">
            <w:pPr>
              <w:spacing w:line="0" w:lineRule="atLeast"/>
              <w:ind w:firstLine="180"/>
              <w:jc w:val="center"/>
            </w:pPr>
            <w:r w:rsidRPr="00BA60C2">
              <w:t xml:space="preserve">Наименование  главного распорядителя средств бюджета Зуйского сельского поселения Белогорского  района Республики Крым, главного администратора доходов и источников финансирования дефицита бюджета </w:t>
            </w:r>
          </w:p>
          <w:p w:rsidR="00513736" w:rsidRPr="00BA60C2" w:rsidRDefault="00513736" w:rsidP="00BA60C2">
            <w:pPr>
              <w:spacing w:line="0" w:lineRule="atLeast"/>
              <w:ind w:firstLine="180"/>
              <w:jc w:val="center"/>
            </w:pPr>
            <w:r w:rsidRPr="00BA60C2">
              <w:t xml:space="preserve">Зуйского  сельского поселения  </w:t>
            </w:r>
          </w:p>
          <w:p w:rsidR="00513736" w:rsidRPr="00BA60C2" w:rsidRDefault="00513736" w:rsidP="00BA60C2">
            <w:pPr>
              <w:spacing w:line="0" w:lineRule="atLeast"/>
              <w:ind w:firstLine="180"/>
              <w:jc w:val="center"/>
            </w:pPr>
            <w:r w:rsidRPr="00BA60C2">
              <w:t>Белогорского района Республики Крым</w:t>
            </w:r>
          </w:p>
        </w:tc>
      </w:tr>
      <w:tr w:rsidR="00513736" w:rsidRPr="00BA60C2" w:rsidTr="00513736">
        <w:tc>
          <w:tcPr>
            <w:tcW w:w="2376" w:type="dxa"/>
            <w:shd w:val="clear" w:color="auto" w:fill="auto"/>
          </w:tcPr>
          <w:p w:rsidR="00513736" w:rsidRPr="00BA60C2" w:rsidRDefault="00513736" w:rsidP="00BA60C2">
            <w:pPr>
              <w:spacing w:line="0" w:lineRule="atLeast"/>
              <w:ind w:firstLine="180"/>
              <w:jc w:val="center"/>
            </w:pPr>
            <w:r w:rsidRPr="00BA60C2">
              <w:t>962</w:t>
            </w:r>
          </w:p>
        </w:tc>
        <w:tc>
          <w:tcPr>
            <w:tcW w:w="6912" w:type="dxa"/>
            <w:shd w:val="clear" w:color="auto" w:fill="auto"/>
          </w:tcPr>
          <w:p w:rsidR="00513736" w:rsidRPr="00BA60C2" w:rsidRDefault="00513736" w:rsidP="00BA60C2">
            <w:pPr>
              <w:spacing w:line="0" w:lineRule="atLeast"/>
              <w:jc w:val="both"/>
            </w:pPr>
            <w:r w:rsidRPr="00BA60C2">
              <w:t>Администрация Зуйского сельского поселения Белогорского  района Республики Крым</w:t>
            </w:r>
          </w:p>
        </w:tc>
      </w:tr>
    </w:tbl>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513736" w:rsidRPr="00BA60C2" w:rsidRDefault="00513736" w:rsidP="00BA60C2">
      <w:pPr>
        <w:spacing w:line="0" w:lineRule="atLeast"/>
      </w:pPr>
    </w:p>
    <w:p w:rsidR="00BD2486" w:rsidRPr="00BA60C2" w:rsidRDefault="00BD2486" w:rsidP="00BA60C2">
      <w:pPr>
        <w:spacing w:line="0" w:lineRule="atLeast"/>
        <w:jc w:val="right"/>
        <w:rPr>
          <w:b/>
        </w:rPr>
      </w:pPr>
    </w:p>
    <w:p w:rsidR="007904C9" w:rsidRPr="00BA60C2" w:rsidRDefault="007904C9" w:rsidP="00BA60C2">
      <w:pPr>
        <w:spacing w:line="0" w:lineRule="atLeast"/>
        <w:jc w:val="right"/>
        <w:rPr>
          <w:b/>
        </w:rPr>
      </w:pPr>
    </w:p>
    <w:p w:rsidR="007904C9" w:rsidRPr="00BA60C2" w:rsidRDefault="007904C9" w:rsidP="00BA60C2">
      <w:pPr>
        <w:spacing w:line="0" w:lineRule="atLeast"/>
        <w:jc w:val="right"/>
        <w:rPr>
          <w:b/>
        </w:rPr>
      </w:pPr>
    </w:p>
    <w:p w:rsidR="007904C9" w:rsidRPr="00BA60C2" w:rsidRDefault="007904C9" w:rsidP="00BA60C2">
      <w:pPr>
        <w:spacing w:line="0" w:lineRule="atLeast"/>
        <w:jc w:val="right"/>
        <w:rPr>
          <w:b/>
        </w:rPr>
      </w:pPr>
    </w:p>
    <w:p w:rsidR="007904C9" w:rsidRPr="00BA60C2" w:rsidRDefault="007904C9" w:rsidP="00BA60C2">
      <w:pPr>
        <w:spacing w:line="0" w:lineRule="atLeast"/>
        <w:jc w:val="right"/>
        <w:rPr>
          <w:b/>
        </w:rPr>
      </w:pPr>
    </w:p>
    <w:p w:rsidR="00F82D81" w:rsidRPr="00BA60C2" w:rsidRDefault="00F82D81" w:rsidP="00BA60C2">
      <w:pPr>
        <w:spacing w:line="0" w:lineRule="atLeast"/>
      </w:pPr>
    </w:p>
    <w:p w:rsidR="00F82D81" w:rsidRPr="00BA60C2" w:rsidRDefault="00F82D81" w:rsidP="00BA60C2">
      <w:pPr>
        <w:spacing w:line="0" w:lineRule="atLeast"/>
      </w:pPr>
    </w:p>
    <w:p w:rsidR="00F82D81" w:rsidRPr="00BA60C2" w:rsidRDefault="00F82D81" w:rsidP="00BA60C2">
      <w:pPr>
        <w:spacing w:line="0" w:lineRule="atLeast"/>
      </w:pPr>
    </w:p>
    <w:p w:rsidR="00F82D81" w:rsidRPr="00BA60C2" w:rsidRDefault="00F82D81" w:rsidP="00BA60C2">
      <w:pPr>
        <w:spacing w:line="0" w:lineRule="atLeast"/>
      </w:pPr>
    </w:p>
    <w:p w:rsidR="00F82D81" w:rsidRPr="00BA60C2" w:rsidRDefault="00F82D81" w:rsidP="00BA60C2">
      <w:pPr>
        <w:spacing w:line="0" w:lineRule="atLeast"/>
      </w:pPr>
    </w:p>
    <w:p w:rsidR="00F82D81" w:rsidRPr="00BA60C2" w:rsidRDefault="00F82D81" w:rsidP="00BA60C2">
      <w:pPr>
        <w:spacing w:line="0" w:lineRule="atLeast"/>
      </w:pPr>
    </w:p>
    <w:p w:rsidR="00F82D81" w:rsidRPr="00BA60C2" w:rsidRDefault="00F82D81" w:rsidP="00BA60C2">
      <w:pPr>
        <w:spacing w:line="0" w:lineRule="atLeast"/>
      </w:pPr>
    </w:p>
    <w:p w:rsidR="005064BF" w:rsidRPr="00BA60C2" w:rsidRDefault="007904C9" w:rsidP="00BA60C2">
      <w:pPr>
        <w:spacing w:line="0" w:lineRule="atLeast"/>
        <w:jc w:val="center"/>
        <w:rPr>
          <w:b/>
        </w:rPr>
      </w:pPr>
      <w:r w:rsidRPr="00BA60C2">
        <w:rPr>
          <w:b/>
        </w:rPr>
        <w:t xml:space="preserve">                                                                                                                  </w:t>
      </w:r>
      <w:r w:rsidR="00A035D1" w:rsidRPr="00BA60C2">
        <w:rPr>
          <w:b/>
        </w:rPr>
        <w:t xml:space="preserve">      </w:t>
      </w:r>
      <w:r w:rsidR="00AD1630" w:rsidRPr="00BA60C2">
        <w:rPr>
          <w:b/>
        </w:rPr>
        <w:t>Приложение № 2</w:t>
      </w:r>
    </w:p>
    <w:p w:rsidR="005064BF" w:rsidRPr="00BA60C2" w:rsidRDefault="005064BF" w:rsidP="00BA60C2">
      <w:pPr>
        <w:spacing w:line="0" w:lineRule="atLeast"/>
        <w:jc w:val="both"/>
        <w:rPr>
          <w:b/>
        </w:rPr>
      </w:pPr>
    </w:p>
    <w:p w:rsidR="007904C9" w:rsidRPr="00BA60C2" w:rsidRDefault="007904C9" w:rsidP="00BA60C2">
      <w:pPr>
        <w:spacing w:line="0" w:lineRule="atLeast"/>
        <w:jc w:val="both"/>
        <w:rPr>
          <w:b/>
        </w:rPr>
      </w:pPr>
    </w:p>
    <w:p w:rsidR="00CC0A10" w:rsidRPr="00BA60C2" w:rsidRDefault="00CC0A10" w:rsidP="00BA60C2">
      <w:pPr>
        <w:spacing w:line="0" w:lineRule="atLeast"/>
        <w:jc w:val="center"/>
        <w:rPr>
          <w:b/>
        </w:rPr>
      </w:pPr>
      <w:r w:rsidRPr="00BA60C2">
        <w:rPr>
          <w:b/>
        </w:rPr>
        <w:t xml:space="preserve">Перечень и коды целевых </w:t>
      </w:r>
      <w:proofErr w:type="gramStart"/>
      <w:r w:rsidRPr="00BA60C2">
        <w:rPr>
          <w:b/>
        </w:rPr>
        <w:t>статей бюджетной классификации Российской Федерации расходов бюджета</w:t>
      </w:r>
      <w:proofErr w:type="gramEnd"/>
      <w:r w:rsidRPr="00BA60C2">
        <w:rPr>
          <w:b/>
        </w:rPr>
        <w:t xml:space="preserve"> в части, относящейся к бюджету муниципаль</w:t>
      </w:r>
      <w:r w:rsidR="00AD1630" w:rsidRPr="00BA60C2">
        <w:rPr>
          <w:b/>
        </w:rPr>
        <w:t>ного образования  Зуйское</w:t>
      </w:r>
      <w:r w:rsidRPr="00BA60C2">
        <w:rPr>
          <w:b/>
        </w:rPr>
        <w:t xml:space="preserve"> се</w:t>
      </w:r>
      <w:r w:rsidR="00AD1630" w:rsidRPr="00BA60C2">
        <w:rPr>
          <w:b/>
        </w:rPr>
        <w:t xml:space="preserve">льское поселение Белогорского </w:t>
      </w:r>
      <w:r w:rsidRPr="00BA60C2">
        <w:rPr>
          <w:b/>
        </w:rPr>
        <w:t xml:space="preserve"> района Республики Крым</w:t>
      </w:r>
    </w:p>
    <w:p w:rsidR="007904C9" w:rsidRPr="00BA60C2" w:rsidRDefault="007904C9" w:rsidP="00BA60C2">
      <w:pPr>
        <w:spacing w:line="0" w:lineRule="atLeast"/>
        <w:jc w:val="both"/>
      </w:pPr>
    </w:p>
    <w:tbl>
      <w:tblPr>
        <w:tblW w:w="10221" w:type="dxa"/>
        <w:tblInd w:w="93" w:type="dxa"/>
        <w:tblLayout w:type="fixed"/>
        <w:tblLook w:val="04A0" w:firstRow="1" w:lastRow="0" w:firstColumn="1" w:lastColumn="0" w:noHBand="0" w:noVBand="1"/>
      </w:tblPr>
      <w:tblGrid>
        <w:gridCol w:w="1008"/>
        <w:gridCol w:w="1134"/>
        <w:gridCol w:w="1275"/>
        <w:gridCol w:w="1276"/>
        <w:gridCol w:w="5528"/>
      </w:tblGrid>
      <w:tr w:rsidR="005064BF" w:rsidRPr="00BA60C2" w:rsidTr="007F7A1A">
        <w:trPr>
          <w:trHeight w:val="348"/>
        </w:trPr>
        <w:tc>
          <w:tcPr>
            <w:tcW w:w="46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КОД ЦЕЛЕВОЙ</w:t>
            </w:r>
            <w:r w:rsidR="00CC0A10" w:rsidRPr="00BA60C2">
              <w:t xml:space="preserve"> </w:t>
            </w:r>
            <w:r w:rsidRPr="00BA60C2">
              <w:t>СТАТЬИ РАСХОДОВ</w:t>
            </w:r>
          </w:p>
        </w:tc>
        <w:tc>
          <w:tcPr>
            <w:tcW w:w="5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Наименование</w:t>
            </w:r>
            <w:r w:rsidR="00CC0A10" w:rsidRPr="00BA60C2">
              <w:t xml:space="preserve"> </w:t>
            </w:r>
            <w:r w:rsidRPr="00BA60C2">
              <w:t>целевой статьи расходов</w:t>
            </w:r>
          </w:p>
        </w:tc>
      </w:tr>
      <w:tr w:rsidR="005064BF" w:rsidRPr="00BA60C2" w:rsidTr="007F7A1A">
        <w:trPr>
          <w:trHeight w:val="1392"/>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программа (</w:t>
            </w:r>
            <w:proofErr w:type="spellStart"/>
            <w:r w:rsidRPr="00BA60C2">
              <w:t>непрограмное</w:t>
            </w:r>
            <w:proofErr w:type="spellEnd"/>
            <w:r w:rsidRPr="00BA60C2">
              <w:t xml:space="preserve"> направление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подпрограмма</w:t>
            </w:r>
          </w:p>
        </w:tc>
        <w:tc>
          <w:tcPr>
            <w:tcW w:w="1275" w:type="dxa"/>
            <w:tcBorders>
              <w:top w:val="nil"/>
              <w:left w:val="nil"/>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основное мероприятие подпрограммы</w:t>
            </w:r>
          </w:p>
        </w:tc>
        <w:tc>
          <w:tcPr>
            <w:tcW w:w="1276" w:type="dxa"/>
            <w:tcBorders>
              <w:top w:val="nil"/>
              <w:left w:val="nil"/>
              <w:bottom w:val="single" w:sz="4" w:space="0" w:color="auto"/>
              <w:right w:val="single" w:sz="4" w:space="0" w:color="auto"/>
            </w:tcBorders>
            <w:shd w:val="clear" w:color="000000" w:fill="FFFFFF"/>
            <w:vAlign w:val="center"/>
            <w:hideMark/>
          </w:tcPr>
          <w:p w:rsidR="005064BF" w:rsidRPr="00BA60C2" w:rsidRDefault="005064BF" w:rsidP="00BA60C2">
            <w:pPr>
              <w:spacing w:line="0" w:lineRule="atLeast"/>
              <w:jc w:val="center"/>
            </w:pPr>
            <w:r w:rsidRPr="00BA60C2">
              <w:t>направление расходов</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5064BF" w:rsidRPr="00BA60C2" w:rsidRDefault="005064BF" w:rsidP="00BA60C2">
            <w:pPr>
              <w:spacing w:line="0" w:lineRule="atLeast"/>
              <w:jc w:val="center"/>
            </w:pPr>
          </w:p>
        </w:tc>
      </w:tr>
      <w:tr w:rsidR="005064BF" w:rsidRPr="00BA60C2" w:rsidTr="007F7A1A">
        <w:trPr>
          <w:trHeight w:val="1998"/>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00000</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064BF" w:rsidRPr="00BA60C2" w:rsidRDefault="001D3CD3" w:rsidP="007F7A1A">
            <w:pPr>
              <w:spacing w:line="0" w:lineRule="atLeast"/>
              <w:ind w:firstLine="567"/>
              <w:jc w:val="both"/>
            </w:pPr>
            <w:r w:rsidRPr="00BA60C2">
              <w:t>Муниципальная</w:t>
            </w:r>
            <w:r w:rsidR="00CC0A10" w:rsidRPr="00BA60C2">
              <w:t xml:space="preserve"> </w:t>
            </w:r>
            <w:r w:rsidRPr="00BA60C2">
              <w:t xml:space="preserve">программа </w:t>
            </w:r>
            <w:r w:rsidR="00FC0F35" w:rsidRPr="00BA60C2">
              <w:t>Зуйского</w:t>
            </w:r>
            <w:r w:rsidRPr="00BA60C2">
              <w:t xml:space="preserve"> сельского поселения </w:t>
            </w:r>
            <w:r w:rsidR="00FC0F35" w:rsidRPr="00BA60C2">
              <w:t>Белогорского</w:t>
            </w:r>
            <w:r w:rsidRPr="00BA60C2">
              <w:t xml:space="preserve"> района Республики Крым </w:t>
            </w:r>
            <w:r w:rsidR="00FC0F35" w:rsidRPr="00BA60C2">
              <w:t>«Повышение эффективности местного самоуправления в муниципальном образовании Зуйского сельского поселения Белогорского</w:t>
            </w:r>
            <w:r w:rsidR="00FE1CE6" w:rsidRPr="00BA60C2">
              <w:t xml:space="preserve"> района Республики Крым на 2018 </w:t>
            </w:r>
            <w:r w:rsidR="00FC0F35" w:rsidRPr="00BA60C2">
              <w:t>год</w:t>
            </w:r>
            <w:r w:rsidR="00FE1CE6" w:rsidRPr="00BA60C2">
              <w:t xml:space="preserve"> и плановый период 2019 и 2020 годов</w:t>
            </w:r>
            <w:r w:rsidR="00FC0F35" w:rsidRPr="00BA60C2">
              <w:t>» включают:</w:t>
            </w:r>
          </w:p>
        </w:tc>
      </w:tr>
      <w:tr w:rsidR="005064BF" w:rsidRPr="00BA60C2" w:rsidTr="007F7A1A">
        <w:trPr>
          <w:trHeight w:val="1217"/>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1D3CD3" w:rsidP="00BA60C2">
            <w:pPr>
              <w:spacing w:line="0" w:lineRule="atLeast"/>
            </w:pPr>
            <w:r w:rsidRPr="00BA60C2">
              <w:t xml:space="preserve">Подпрограмма 1 </w:t>
            </w:r>
            <w:r w:rsidR="00FC0F35" w:rsidRPr="00BA60C2">
              <w:t>«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5064BF" w:rsidRPr="00BA60C2" w:rsidTr="007F7A1A">
        <w:trPr>
          <w:trHeight w:val="1239"/>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5064BF" w:rsidP="00BA60C2">
            <w:pPr>
              <w:spacing w:line="0" w:lineRule="atLeast"/>
            </w:pPr>
            <w:r w:rsidRPr="00BA60C2">
              <w:t xml:space="preserve">Мероприятие 1 </w:t>
            </w:r>
            <w:r w:rsidR="00EA6734" w:rsidRPr="00BA60C2">
              <w:t>«</w:t>
            </w:r>
            <w:r w:rsidR="001D3CD3" w:rsidRPr="00BA60C2">
              <w:t xml:space="preserve">Обеспечение деятельности главы муниципального образования </w:t>
            </w:r>
            <w:r w:rsidR="00FC0F35" w:rsidRPr="00BA60C2">
              <w:t xml:space="preserve">Зуйского </w:t>
            </w:r>
            <w:r w:rsidR="001D3CD3" w:rsidRPr="00BA60C2">
              <w:t xml:space="preserve"> сельское поселение </w:t>
            </w:r>
            <w:r w:rsidR="00FC0F35" w:rsidRPr="00BA60C2">
              <w:t xml:space="preserve"> Белогорского</w:t>
            </w:r>
            <w:r w:rsidR="001D3CD3" w:rsidRPr="00BA60C2">
              <w:t xml:space="preserve"> района Республики Крым</w:t>
            </w:r>
            <w:r w:rsidR="00EA6734" w:rsidRPr="00BA60C2">
              <w:t>»</w:t>
            </w:r>
          </w:p>
        </w:tc>
      </w:tr>
      <w:tr w:rsidR="005064BF" w:rsidRPr="00BA60C2" w:rsidTr="007F7A1A">
        <w:trPr>
          <w:trHeight w:val="1966"/>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lastRenderedPageBreak/>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001</w:t>
            </w:r>
            <w:r w:rsidR="00FC0F35" w:rsidRPr="00BA60C2">
              <w:t>9П</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064BF" w:rsidRPr="00BA60C2" w:rsidRDefault="00FC0F35" w:rsidP="00BA60C2">
            <w:pPr>
              <w:spacing w:line="0" w:lineRule="atLeast"/>
            </w:pPr>
            <w:r w:rsidRPr="00BA60C2">
              <w:t xml:space="preserve">Расходы на </w:t>
            </w:r>
            <w:r w:rsidR="005A64C1" w:rsidRPr="00BA60C2">
              <w:t xml:space="preserve"> выплат</w:t>
            </w:r>
            <w:r w:rsidRPr="00BA60C2">
              <w:t xml:space="preserve">ы </w:t>
            </w:r>
            <w:r w:rsidR="005A64C1" w:rsidRPr="00BA60C2">
              <w:t xml:space="preserve"> по оплате труда главы МО </w:t>
            </w:r>
            <w:r w:rsidRPr="00BA60C2">
              <w:t>Зуйского</w:t>
            </w:r>
            <w:r w:rsidR="005A64C1" w:rsidRPr="00BA60C2">
              <w:t xml:space="preserve"> сельское поселение </w:t>
            </w:r>
            <w:r w:rsidRPr="00BA60C2">
              <w:t xml:space="preserve">Белогорского </w:t>
            </w:r>
            <w:r w:rsidR="005A64C1" w:rsidRPr="00BA60C2">
              <w:t xml:space="preserve"> района Республики Крым в рамках подпрограммного </w:t>
            </w:r>
            <w:r w:rsidR="006D1968" w:rsidRPr="00BA60C2">
              <w:t>н</w:t>
            </w:r>
            <w:r w:rsidR="005A64C1" w:rsidRPr="00BA60C2">
              <w:t xml:space="preserve">аправления расходов </w:t>
            </w:r>
            <w:r w:rsidR="00EA6734" w:rsidRPr="00BA60C2">
              <w:t>«</w:t>
            </w:r>
            <w:r w:rsidR="005A64C1" w:rsidRPr="00BA60C2">
              <w:t xml:space="preserve">Обеспечение деятельности главы муниципального образования </w:t>
            </w:r>
            <w:r w:rsidRPr="00BA60C2">
              <w:t>Зуйское</w:t>
            </w:r>
            <w:r w:rsidR="005A64C1" w:rsidRPr="00BA60C2">
              <w:t xml:space="preserve"> сельское поселение </w:t>
            </w:r>
            <w:r w:rsidRPr="00BA60C2">
              <w:t>Белогорского</w:t>
            </w:r>
            <w:r w:rsidR="005A64C1" w:rsidRPr="00BA60C2">
              <w:t xml:space="preserve"> района Республики Крым</w:t>
            </w:r>
            <w:r w:rsidR="00EA6734" w:rsidRPr="00BA60C2">
              <w:t>»</w:t>
            </w:r>
          </w:p>
        </w:tc>
      </w:tr>
      <w:tr w:rsidR="005064BF" w:rsidRPr="00BA60C2" w:rsidTr="007F7A1A">
        <w:trPr>
          <w:trHeight w:val="1271"/>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00000</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064BF" w:rsidRPr="00BA60C2" w:rsidRDefault="005064BF" w:rsidP="00BA60C2">
            <w:pPr>
              <w:spacing w:line="0" w:lineRule="atLeast"/>
            </w:pPr>
            <w:r w:rsidRPr="00BA60C2">
              <w:t>Мероприятие</w:t>
            </w:r>
            <w:proofErr w:type="gramStart"/>
            <w:r w:rsidR="005A64C1" w:rsidRPr="00BA60C2">
              <w:t>2</w:t>
            </w:r>
            <w:proofErr w:type="gramEnd"/>
            <w:r w:rsidRPr="00BA60C2">
              <w:t xml:space="preserve"> </w:t>
            </w:r>
            <w:r w:rsidR="00EA6734" w:rsidRPr="00BA60C2">
              <w:t>«</w:t>
            </w:r>
            <w:r w:rsidR="005A64C1" w:rsidRPr="00BA60C2">
              <w:t xml:space="preserve">Обеспечение деятельности администрации муниципального образования </w:t>
            </w:r>
            <w:r w:rsidR="00FC0F35" w:rsidRPr="00BA60C2">
              <w:t xml:space="preserve">Зуйское </w:t>
            </w:r>
            <w:r w:rsidR="005A64C1" w:rsidRPr="00BA60C2">
              <w:t xml:space="preserve">сельское поселение </w:t>
            </w:r>
            <w:r w:rsidR="00FC0F35" w:rsidRPr="00BA60C2">
              <w:t>Белогорского</w:t>
            </w:r>
            <w:r w:rsidR="005A64C1" w:rsidRPr="00BA60C2">
              <w:t xml:space="preserve"> района Республики Крым</w:t>
            </w:r>
            <w:r w:rsidR="00EA6734" w:rsidRPr="00BA60C2">
              <w:t>»</w:t>
            </w:r>
          </w:p>
        </w:tc>
      </w:tr>
      <w:tr w:rsidR="005064BF" w:rsidRPr="00BA60C2" w:rsidTr="007F7A1A">
        <w:trPr>
          <w:trHeight w:val="2542"/>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FC0F35" w:rsidP="00BA60C2">
            <w:pPr>
              <w:spacing w:line="0" w:lineRule="atLeast"/>
            </w:pPr>
            <w:r w:rsidRPr="00BA60C2">
              <w:t>0019</w:t>
            </w:r>
            <w:r w:rsidR="005064BF" w:rsidRPr="00BA60C2">
              <w:t>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FC0F35" w:rsidP="00BA60C2">
            <w:pPr>
              <w:spacing w:line="0" w:lineRule="atLeast"/>
            </w:pPr>
            <w:r w:rsidRPr="00BA60C2">
              <w:t xml:space="preserve">Расходы на </w:t>
            </w:r>
            <w:r w:rsidR="009A5A0B" w:rsidRPr="00BA60C2">
              <w:t xml:space="preserve"> выплат</w:t>
            </w:r>
            <w:r w:rsidRPr="00BA60C2">
              <w:t xml:space="preserve">ы </w:t>
            </w:r>
            <w:r w:rsidR="009A5A0B" w:rsidRPr="00BA60C2">
              <w:t xml:space="preserve"> по оплате труда работников муници</w:t>
            </w:r>
            <w:r w:rsidR="00EC47F2" w:rsidRPr="00BA60C2">
              <w:t>п</w:t>
            </w:r>
            <w:r w:rsidR="009A5A0B" w:rsidRPr="00BA60C2">
              <w:t xml:space="preserve">альных органов муниципального образования </w:t>
            </w:r>
            <w:r w:rsidRPr="00BA60C2">
              <w:t xml:space="preserve"> Зуйское </w:t>
            </w:r>
            <w:r w:rsidR="009A5A0B" w:rsidRPr="00BA60C2">
              <w:t xml:space="preserve">сельское поселение </w:t>
            </w:r>
            <w:r w:rsidRPr="00BA60C2">
              <w:t xml:space="preserve"> Белогорского</w:t>
            </w:r>
            <w:r w:rsidR="009A5A0B" w:rsidRPr="00BA60C2">
              <w:t xml:space="preserve"> района Республики Крым в рамках подпрограммного направления расходов </w:t>
            </w:r>
            <w:r w:rsidR="00EA6734" w:rsidRPr="00BA60C2">
              <w:t>«</w:t>
            </w:r>
            <w:r w:rsidR="009A5A0B" w:rsidRPr="00BA60C2">
              <w:t xml:space="preserve">Обеспечение деятельности администрации муниципального образования </w:t>
            </w:r>
            <w:r w:rsidR="00CC2B7C" w:rsidRPr="00BA60C2">
              <w:t xml:space="preserve">Зуйское </w:t>
            </w:r>
            <w:r w:rsidR="009A5A0B" w:rsidRPr="00BA60C2">
              <w:t xml:space="preserve">сельское поселение </w:t>
            </w:r>
            <w:r w:rsidR="00CC2B7C" w:rsidRPr="00BA60C2">
              <w:t xml:space="preserve">Белогорского </w:t>
            </w:r>
            <w:r w:rsidR="009A5A0B" w:rsidRPr="00BA60C2">
              <w:t xml:space="preserve"> района Республики Крым</w:t>
            </w:r>
            <w:r w:rsidR="00EA6734" w:rsidRPr="00BA60C2">
              <w:t>»</w:t>
            </w:r>
          </w:p>
        </w:tc>
      </w:tr>
      <w:tr w:rsidR="005064BF" w:rsidRPr="00BA60C2" w:rsidTr="007F7A1A">
        <w:trPr>
          <w:trHeight w:val="2436"/>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00190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9A5A0B" w:rsidP="00BA60C2">
            <w:pPr>
              <w:spacing w:line="0" w:lineRule="atLeast"/>
            </w:pPr>
            <w:r w:rsidRPr="00BA60C2">
              <w:t>Расходы на обеспечение функций муниципальных органов</w:t>
            </w:r>
            <w:r w:rsidR="00CC0A10" w:rsidRPr="00BA60C2">
              <w:t xml:space="preserve"> </w:t>
            </w:r>
            <w:r w:rsidRPr="00BA60C2">
              <w:t xml:space="preserve">муниципального образования </w:t>
            </w:r>
            <w:r w:rsidR="00CC2B7C" w:rsidRPr="00BA60C2">
              <w:t xml:space="preserve">Зуйское </w:t>
            </w:r>
            <w:r w:rsidRPr="00BA60C2">
              <w:t xml:space="preserve"> сельское поселение </w:t>
            </w:r>
            <w:r w:rsidR="00CC2B7C" w:rsidRPr="00BA60C2">
              <w:t xml:space="preserve"> Белогорского </w:t>
            </w:r>
            <w:r w:rsidRPr="00BA60C2">
              <w:t xml:space="preserve">района Республики Крым в рамках подпрограммного направления расходов </w:t>
            </w:r>
            <w:r w:rsidR="00EA6734" w:rsidRPr="00BA60C2">
              <w:t>«</w:t>
            </w:r>
            <w:r w:rsidRPr="00BA60C2">
              <w:t>Обеспечение деятельности администр</w:t>
            </w:r>
            <w:r w:rsidR="00CC2B7C" w:rsidRPr="00BA60C2">
              <w:t>ации муниципального образования Зуйского</w:t>
            </w:r>
            <w:r w:rsidRPr="00BA60C2">
              <w:t xml:space="preserve"> сельское поселение </w:t>
            </w:r>
            <w:r w:rsidR="00CC2B7C" w:rsidRPr="00BA60C2">
              <w:t xml:space="preserve"> Белогорского </w:t>
            </w:r>
            <w:r w:rsidRPr="00BA60C2">
              <w:t xml:space="preserve"> района Республики Крым</w:t>
            </w:r>
            <w:r w:rsidR="00EA6734" w:rsidRPr="00BA60C2">
              <w:t>»</w:t>
            </w:r>
          </w:p>
        </w:tc>
      </w:tr>
      <w:tr w:rsidR="005064BF" w:rsidRPr="00BA60C2" w:rsidTr="007F7A1A">
        <w:trPr>
          <w:trHeight w:val="1243"/>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9A5A0B" w:rsidP="00BA60C2">
            <w:pPr>
              <w:spacing w:line="0" w:lineRule="atLeast"/>
            </w:pPr>
            <w:r w:rsidRPr="00BA60C2">
              <w:t>02</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9A5A0B"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9A5A0B" w:rsidP="00BA60C2">
            <w:pPr>
              <w:spacing w:line="0" w:lineRule="atLeast"/>
            </w:pPr>
            <w:r w:rsidRPr="00BA60C2">
              <w:t>Муниципальная</w:t>
            </w:r>
            <w:r w:rsidR="00CC0A10" w:rsidRPr="00BA60C2">
              <w:t xml:space="preserve"> </w:t>
            </w:r>
            <w:r w:rsidRPr="00BA60C2">
              <w:t xml:space="preserve">целевая программа </w:t>
            </w:r>
            <w:r w:rsidR="00EA6734" w:rsidRPr="00BA60C2">
              <w:t>«</w:t>
            </w:r>
            <w:r w:rsidR="00CC2B7C" w:rsidRPr="00BA60C2">
              <w:t>Благоустройство территории Зуйского</w:t>
            </w:r>
            <w:r w:rsidRPr="00BA60C2">
              <w:t xml:space="preserve"> сельского поселения </w:t>
            </w:r>
            <w:r w:rsidR="00CC2B7C" w:rsidRPr="00BA60C2">
              <w:t xml:space="preserve"> Белогорского района Республики Крым на </w:t>
            </w:r>
            <w:r w:rsidR="00FE1CE6" w:rsidRPr="00BA60C2">
              <w:t>2018</w:t>
            </w:r>
            <w:r w:rsidRPr="00BA60C2">
              <w:t xml:space="preserve"> г</w:t>
            </w:r>
            <w:r w:rsidR="00FE1CE6" w:rsidRPr="00BA60C2">
              <w:t>од и плановый период 2019 и 2020 годов</w:t>
            </w:r>
            <w:r w:rsidR="00EA6734" w:rsidRPr="00BA60C2">
              <w:t>»</w:t>
            </w:r>
          </w:p>
        </w:tc>
      </w:tr>
      <w:tr w:rsidR="005064BF" w:rsidRPr="00BA60C2" w:rsidTr="007F7A1A">
        <w:trPr>
          <w:trHeight w:val="977"/>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5064BF" w:rsidRPr="00BA60C2" w:rsidRDefault="0076249C" w:rsidP="00BA60C2">
            <w:pPr>
              <w:spacing w:line="0" w:lineRule="atLeast"/>
            </w:pPr>
            <w:r w:rsidRPr="00BA60C2">
              <w:t>02</w:t>
            </w:r>
          </w:p>
        </w:tc>
        <w:tc>
          <w:tcPr>
            <w:tcW w:w="1134" w:type="dxa"/>
            <w:tcBorders>
              <w:top w:val="nil"/>
              <w:left w:val="nil"/>
              <w:bottom w:val="single" w:sz="4" w:space="0" w:color="auto"/>
              <w:right w:val="single" w:sz="4" w:space="0" w:color="auto"/>
            </w:tcBorders>
            <w:shd w:val="clear" w:color="000000" w:fill="FFFFFF"/>
            <w:noWrap/>
            <w:vAlign w:val="center"/>
            <w:hideMark/>
          </w:tcPr>
          <w:p w:rsidR="005064BF" w:rsidRPr="00BA60C2" w:rsidRDefault="0076249C"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hideMark/>
          </w:tcPr>
          <w:p w:rsidR="005064BF" w:rsidRPr="00BA60C2" w:rsidRDefault="00CC2B7C"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hideMark/>
          </w:tcPr>
          <w:p w:rsidR="005064BF" w:rsidRPr="00BA60C2" w:rsidRDefault="005064BF" w:rsidP="00BA60C2">
            <w:pPr>
              <w:spacing w:line="0" w:lineRule="atLeast"/>
            </w:pPr>
            <w:r w:rsidRPr="00BA60C2">
              <w:t xml:space="preserve">Мероприятие 1 </w:t>
            </w:r>
            <w:r w:rsidR="00EA6734" w:rsidRPr="00BA60C2">
              <w:t>«</w:t>
            </w:r>
            <w:r w:rsidR="00CC2B7C" w:rsidRPr="00BA60C2">
              <w:t>« Уличное освещение территории Зуйского сельского поселения Белогорского района республики Крым»</w:t>
            </w:r>
          </w:p>
        </w:tc>
      </w:tr>
      <w:tr w:rsidR="005064BF" w:rsidRPr="00BA60C2" w:rsidTr="007F7A1A">
        <w:trPr>
          <w:trHeight w:val="977"/>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4BF" w:rsidRPr="00BA60C2" w:rsidRDefault="0076249C" w:rsidP="00BA60C2">
            <w:pPr>
              <w:spacing w:line="0" w:lineRule="atLeast"/>
            </w:pPr>
            <w:r w:rsidRPr="00BA60C2">
              <w:t>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76249C" w:rsidP="00BA60C2">
            <w:pPr>
              <w:spacing w:line="0" w:lineRule="atLeast"/>
            </w:pPr>
            <w:r w:rsidRPr="00BA60C2">
              <w:t>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5064BF" w:rsidP="00BA60C2">
            <w:pPr>
              <w:spacing w:line="0" w:lineRule="atLeast"/>
            </w:pPr>
            <w:r w:rsidRPr="00BA60C2">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064BF" w:rsidRPr="00BA60C2" w:rsidRDefault="00CC2B7C" w:rsidP="00BA60C2">
            <w:pPr>
              <w:spacing w:line="0" w:lineRule="atLeast"/>
            </w:pPr>
            <w:r w:rsidRPr="00BA60C2">
              <w:t>221</w:t>
            </w:r>
            <w:r w:rsidR="00203AC1" w:rsidRPr="00BA60C2">
              <w:t>40</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064BF" w:rsidRPr="00BA60C2" w:rsidRDefault="0076249C" w:rsidP="00BA60C2">
            <w:pPr>
              <w:spacing w:line="0" w:lineRule="atLeast"/>
            </w:pPr>
            <w:r w:rsidRPr="00BA60C2">
              <w:t xml:space="preserve">Расходы </w:t>
            </w:r>
            <w:r w:rsidR="00CC2B7C" w:rsidRPr="00BA60C2">
              <w:t>по  уличное освещение территории Зуйского сельского поселения Белогорского района республики Крым»</w:t>
            </w:r>
          </w:p>
        </w:tc>
      </w:tr>
      <w:tr w:rsidR="0076249C" w:rsidRPr="00BA60C2" w:rsidTr="007F7A1A">
        <w:trPr>
          <w:trHeight w:val="1275"/>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02</w:t>
            </w:r>
          </w:p>
        </w:tc>
        <w:tc>
          <w:tcPr>
            <w:tcW w:w="1134" w:type="dxa"/>
            <w:tcBorders>
              <w:top w:val="nil"/>
              <w:left w:val="nil"/>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76249C" w:rsidRPr="00BA60C2" w:rsidRDefault="0076249C" w:rsidP="007F7A1A">
            <w:pPr>
              <w:spacing w:line="0" w:lineRule="atLeast"/>
              <w:ind w:firstLine="567"/>
              <w:jc w:val="both"/>
            </w:pPr>
            <w:r w:rsidRPr="00BA60C2">
              <w:t xml:space="preserve">Мероприятие 2 </w:t>
            </w:r>
            <w:r w:rsidR="00CC2B7C" w:rsidRPr="00BA60C2">
              <w:t>« Обеспечение мероприятий по благоустройству и озеленению территории Зуйского сельского поселения Белогорского района республики Крым».</w:t>
            </w:r>
          </w:p>
        </w:tc>
      </w:tr>
      <w:tr w:rsidR="0076249C" w:rsidRPr="00BA60C2" w:rsidTr="007F7A1A">
        <w:trPr>
          <w:trHeight w:val="2100"/>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lastRenderedPageBreak/>
              <w:t>02</w:t>
            </w:r>
          </w:p>
        </w:tc>
        <w:tc>
          <w:tcPr>
            <w:tcW w:w="1134" w:type="dxa"/>
            <w:tcBorders>
              <w:top w:val="nil"/>
              <w:left w:val="nil"/>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76249C" w:rsidRPr="00BA60C2" w:rsidRDefault="00F60595"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tcPr>
          <w:p w:rsidR="0076249C" w:rsidRPr="00BA60C2" w:rsidRDefault="00203AC1" w:rsidP="00BA60C2">
            <w:pPr>
              <w:spacing w:line="0" w:lineRule="atLeast"/>
            </w:pPr>
            <w:r w:rsidRPr="00BA60C2">
              <w:t>2215</w:t>
            </w:r>
            <w:r w:rsidR="00CC2B7C" w:rsidRPr="00BA60C2">
              <w:t>0</w:t>
            </w:r>
          </w:p>
        </w:tc>
        <w:tc>
          <w:tcPr>
            <w:tcW w:w="5528" w:type="dxa"/>
            <w:tcBorders>
              <w:top w:val="nil"/>
              <w:left w:val="nil"/>
              <w:bottom w:val="single" w:sz="4" w:space="0" w:color="auto"/>
              <w:right w:val="single" w:sz="4" w:space="0" w:color="auto"/>
            </w:tcBorders>
            <w:shd w:val="clear" w:color="auto" w:fill="FFFFFF"/>
            <w:vAlign w:val="center"/>
          </w:tcPr>
          <w:p w:rsidR="0076249C" w:rsidRPr="00BA60C2" w:rsidRDefault="00CC2B7C" w:rsidP="007F7A1A">
            <w:pPr>
              <w:spacing w:line="0" w:lineRule="atLeast"/>
              <w:ind w:firstLine="567"/>
              <w:jc w:val="both"/>
            </w:pPr>
            <w:r w:rsidRPr="00BA60C2">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w:t>
            </w:r>
            <w:r w:rsidR="00FE1CE6" w:rsidRPr="00BA60C2">
              <w:t>она Республики Крым на 2018 год и плановый период 2019 и 2020 годов</w:t>
            </w:r>
            <w:r w:rsidRPr="00BA60C2">
              <w:t>».</w:t>
            </w:r>
          </w:p>
        </w:tc>
      </w:tr>
      <w:tr w:rsidR="00CC2B7C" w:rsidRPr="00BA60C2" w:rsidTr="007F7A1A">
        <w:trPr>
          <w:trHeight w:val="856"/>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2B7C" w:rsidRPr="00BA60C2" w:rsidRDefault="00CC2B7C" w:rsidP="00BA60C2">
            <w:pPr>
              <w:spacing w:line="0" w:lineRule="atLeast"/>
            </w:pPr>
            <w:r w:rsidRPr="00BA60C2">
              <w:t>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C2B7C" w:rsidRPr="00BA60C2" w:rsidRDefault="00CC2B7C" w:rsidP="00BA60C2">
            <w:pPr>
              <w:spacing w:line="0" w:lineRule="atLeast"/>
            </w:pPr>
            <w:r w:rsidRPr="00BA60C2">
              <w:t>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C2B7C" w:rsidRPr="00BA60C2" w:rsidRDefault="00CC2B7C" w:rsidP="00BA60C2">
            <w:pPr>
              <w:spacing w:line="0" w:lineRule="atLeast"/>
            </w:pPr>
            <w:r w:rsidRPr="00BA60C2">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CC2B7C" w:rsidRPr="00BA60C2" w:rsidRDefault="00CC2B7C" w:rsidP="00BA60C2">
            <w:pPr>
              <w:spacing w:line="0" w:lineRule="atLeast"/>
            </w:pPr>
            <w:r w:rsidRPr="00BA60C2">
              <w:t>00000</w:t>
            </w:r>
          </w:p>
        </w:tc>
        <w:tc>
          <w:tcPr>
            <w:tcW w:w="5528" w:type="dxa"/>
            <w:tcBorders>
              <w:top w:val="single" w:sz="4" w:space="0" w:color="auto"/>
              <w:left w:val="nil"/>
              <w:bottom w:val="single" w:sz="4" w:space="0" w:color="auto"/>
              <w:right w:val="single" w:sz="4" w:space="0" w:color="auto"/>
            </w:tcBorders>
            <w:shd w:val="clear" w:color="auto" w:fill="FFFFFF"/>
            <w:vAlign w:val="center"/>
          </w:tcPr>
          <w:p w:rsidR="00CC2B7C" w:rsidRPr="00BA60C2" w:rsidRDefault="00CC2B7C" w:rsidP="007F7A1A">
            <w:pPr>
              <w:spacing w:line="0" w:lineRule="atLeast"/>
              <w:ind w:firstLine="567"/>
              <w:jc w:val="both"/>
            </w:pPr>
            <w:r w:rsidRPr="00BA60C2">
              <w:t xml:space="preserve">Мероприятие 4 « Участие </w:t>
            </w:r>
            <w:proofErr w:type="gramStart"/>
            <w:r w:rsidRPr="00BA60C2">
              <w:t>в</w:t>
            </w:r>
            <w:proofErr w:type="gramEnd"/>
            <w:r w:rsidRPr="00BA60C2">
              <w:t xml:space="preserve"> </w:t>
            </w:r>
            <w:proofErr w:type="gramStart"/>
            <w:r w:rsidRPr="00BA60C2">
              <w:t>федеральных</w:t>
            </w:r>
            <w:proofErr w:type="gramEnd"/>
            <w:r w:rsidRPr="00BA60C2">
              <w:t xml:space="preserve">, республиканских целевых программ на </w:t>
            </w:r>
            <w:r w:rsidR="00FE1CE6" w:rsidRPr="00BA60C2">
              <w:t>2018</w:t>
            </w:r>
            <w:r w:rsidRPr="00BA60C2">
              <w:t>-2020 год».</w:t>
            </w:r>
          </w:p>
        </w:tc>
      </w:tr>
      <w:tr w:rsidR="00AD1630" w:rsidRPr="00BA60C2" w:rsidTr="007F7A1A">
        <w:trPr>
          <w:trHeight w:val="771"/>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rPr>
                <w:lang w:val="en-US"/>
              </w:rPr>
            </w:pPr>
            <w:r w:rsidRPr="00BA60C2">
              <w:rPr>
                <w:lang w:val="en-US"/>
              </w:rPr>
              <w:t>L0180</w:t>
            </w:r>
          </w:p>
        </w:tc>
        <w:tc>
          <w:tcPr>
            <w:tcW w:w="5528" w:type="dxa"/>
            <w:tcBorders>
              <w:top w:val="single" w:sz="4" w:space="0" w:color="auto"/>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proofErr w:type="gramStart"/>
            <w:r w:rsidRPr="00BA60C2">
              <w:t>Расходы на участие в федеральных, республиканских целевых программ в рамках муниципальной программы «Благоустройство территории населенных пунктов Зуйского сельского поселения  Белогорского рай</w:t>
            </w:r>
            <w:r w:rsidR="00FE1CE6" w:rsidRPr="00BA60C2">
              <w:t>она Республики Крым на 2018 год и плановый период 2019 и 2020 годов</w:t>
            </w:r>
            <w:r w:rsidRPr="00BA60C2">
              <w:t>» за счет средств бюджета Республики Крым</w:t>
            </w:r>
            <w:proofErr w:type="gramEnd"/>
          </w:p>
        </w:tc>
      </w:tr>
      <w:tr w:rsidR="00AD1630" w:rsidRPr="00BA60C2" w:rsidTr="007F7A1A">
        <w:trPr>
          <w:trHeight w:val="602"/>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02</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05</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Мероприятие 5  « Обеспечение территории поселения детскими площадками».</w:t>
            </w:r>
          </w:p>
        </w:tc>
      </w:tr>
      <w:tr w:rsidR="00AD1630" w:rsidRPr="00BA60C2" w:rsidTr="007F7A1A">
        <w:trPr>
          <w:trHeight w:val="1830"/>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02</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05</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22160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w:t>
            </w:r>
            <w:r w:rsidR="00FE1CE6" w:rsidRPr="00BA60C2">
              <w:t>она Республики Крым на 2018 год и плановый период 2019 и 2020 годов</w:t>
            </w:r>
            <w:r w:rsidRPr="00BA60C2">
              <w:t>».</w:t>
            </w:r>
          </w:p>
        </w:tc>
      </w:tr>
      <w:tr w:rsidR="00AD1630" w:rsidRPr="00BA60C2" w:rsidTr="007F7A1A">
        <w:trPr>
          <w:trHeight w:val="841"/>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BA60C2">
            <w:pPr>
              <w:spacing w:line="0" w:lineRule="atLeast"/>
            </w:pPr>
            <w:r w:rsidRPr="00BA60C2">
              <w:t>Программа «Развитие физической культуры и спорта в Зуй</w:t>
            </w:r>
            <w:r w:rsidR="00FE1CE6" w:rsidRPr="00BA60C2">
              <w:t xml:space="preserve">ском сельском поселении на 2018 </w:t>
            </w:r>
            <w:r w:rsidRPr="00BA60C2">
              <w:t>год</w:t>
            </w:r>
            <w:r w:rsidR="00FE1CE6" w:rsidRPr="00BA60C2">
              <w:t xml:space="preserve"> и плановый период 2019 и 2020 годов</w:t>
            </w:r>
            <w:r w:rsidRPr="00BA60C2">
              <w:t>»</w:t>
            </w:r>
          </w:p>
        </w:tc>
      </w:tr>
      <w:tr w:rsidR="00AD1630" w:rsidRPr="00BA60C2" w:rsidTr="007F7A1A">
        <w:trPr>
          <w:trHeight w:val="1278"/>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 xml:space="preserve">Мероприятие 1 «Содержание </w:t>
            </w:r>
            <w:proofErr w:type="spellStart"/>
            <w:r w:rsidRPr="00BA60C2">
              <w:t>физкультурно</w:t>
            </w:r>
            <w:proofErr w:type="spellEnd"/>
            <w:r w:rsidRPr="00BA60C2">
              <w:t xml:space="preserve"> </w:t>
            </w:r>
            <w:proofErr w:type="gramStart"/>
            <w:r w:rsidRPr="00BA60C2">
              <w:t>–о</w:t>
            </w:r>
            <w:proofErr w:type="gramEnd"/>
            <w:r w:rsidRPr="00BA60C2">
              <w:t>здоровительных и спортивных объектов Зуйского сельского</w:t>
            </w:r>
            <w:r w:rsidR="007F7A1A">
              <w:t xml:space="preserve"> поселения Белогорского района Р</w:t>
            </w:r>
            <w:r w:rsidRPr="00BA60C2">
              <w:t>еспублики Крым».</w:t>
            </w:r>
          </w:p>
        </w:tc>
      </w:tr>
      <w:tr w:rsidR="00AD1630" w:rsidRPr="00BA60C2" w:rsidTr="007F7A1A">
        <w:trPr>
          <w:trHeight w:val="1693"/>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203AC1" w:rsidP="00BA60C2">
            <w:pPr>
              <w:spacing w:line="0" w:lineRule="atLeast"/>
            </w:pPr>
            <w:r w:rsidRPr="00BA60C2">
              <w:t>2</w:t>
            </w:r>
            <w:r w:rsidR="00AD1630" w:rsidRPr="00BA60C2">
              <w:t>0630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w:t>
            </w:r>
            <w:r w:rsidR="00FE1CE6" w:rsidRPr="00BA60C2">
              <w:t>йском сельском поселении на 2018</w:t>
            </w:r>
            <w:r w:rsidRPr="00BA60C2">
              <w:t xml:space="preserve"> год</w:t>
            </w:r>
            <w:r w:rsidR="00FE1CE6" w:rsidRPr="00BA60C2">
              <w:t xml:space="preserve"> и плановый период 2019 и 2020 годов</w:t>
            </w:r>
            <w:r w:rsidRPr="00BA60C2">
              <w:t xml:space="preserve">»  </w:t>
            </w:r>
          </w:p>
        </w:tc>
      </w:tr>
      <w:tr w:rsidR="00AD1630" w:rsidRPr="00BA60C2" w:rsidTr="007F7A1A">
        <w:trPr>
          <w:trHeight w:val="126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r w:rsidR="00203AC1" w:rsidRPr="00BA60C2">
              <w:t>2</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7904C9" w:rsidRPr="00BA60C2" w:rsidRDefault="00203AC1" w:rsidP="007F7A1A">
            <w:pPr>
              <w:spacing w:line="0" w:lineRule="atLeast"/>
            </w:pPr>
            <w:r w:rsidRPr="00BA60C2">
              <w:t>Мероприятие 2</w:t>
            </w:r>
          </w:p>
          <w:p w:rsidR="00AD1630" w:rsidRPr="00BA60C2" w:rsidRDefault="007904C9" w:rsidP="007F7A1A">
            <w:pPr>
              <w:spacing w:line="0" w:lineRule="atLeast"/>
            </w:pPr>
            <w:r w:rsidRPr="00BA60C2">
              <w:t>«</w:t>
            </w:r>
            <w:r w:rsidR="00AD1630" w:rsidRPr="00BA60C2">
              <w:t>Обеспечение спортивным инвентарем команд Зуйского сельского поселения Белогорского района республики Крым»</w:t>
            </w:r>
          </w:p>
        </w:tc>
      </w:tr>
      <w:tr w:rsidR="00AD1630" w:rsidRPr="00BA60C2" w:rsidTr="007F7A1A">
        <w:trPr>
          <w:trHeight w:val="1551"/>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r w:rsidR="00203AC1" w:rsidRPr="00BA60C2">
              <w:t>2</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203AC1" w:rsidP="00BA60C2">
            <w:pPr>
              <w:spacing w:line="0" w:lineRule="atLeast"/>
            </w:pPr>
            <w:r w:rsidRPr="00BA60C2">
              <w:t>2064</w:t>
            </w:r>
            <w:r w:rsidR="00AD1630" w:rsidRPr="00BA60C2">
              <w:t>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Расходы на приобретение спортивного инвентаря муниципальной программы« Развитие  физической культуры и спорта в Зу</w:t>
            </w:r>
            <w:r w:rsidR="003A5D98" w:rsidRPr="00BA60C2">
              <w:t>йском сельском поселении на 2018</w:t>
            </w:r>
            <w:r w:rsidRPr="00BA60C2">
              <w:t xml:space="preserve"> год</w:t>
            </w:r>
            <w:r w:rsidR="003A5D98" w:rsidRPr="00BA60C2">
              <w:t xml:space="preserve"> и плановый период 2019 и 2020 годов</w:t>
            </w:r>
            <w:r w:rsidRPr="00BA60C2">
              <w:t xml:space="preserve">»  </w:t>
            </w:r>
          </w:p>
        </w:tc>
      </w:tr>
      <w:tr w:rsidR="00AD1630" w:rsidRPr="00BA60C2" w:rsidTr="007F7A1A">
        <w:trPr>
          <w:trHeight w:val="1261"/>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lastRenderedPageBreak/>
              <w:t>04</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BA60C2">
            <w:pPr>
              <w:spacing w:line="0" w:lineRule="atLeast"/>
            </w:pPr>
            <w:r w:rsidRPr="00BA60C2">
              <w:t>Муниципальная программа «Управление муниципальным имуществом Зуйского сельского поселения  Белогорского райо</w:t>
            </w:r>
            <w:r w:rsidR="003A5D98" w:rsidRPr="00BA60C2">
              <w:t>на Республики Крым на 2018 год и плановый период 2019 и 2020 годов</w:t>
            </w:r>
            <w:r w:rsidRPr="00BA60C2">
              <w:t>»</w:t>
            </w:r>
          </w:p>
        </w:tc>
      </w:tr>
      <w:tr w:rsidR="00AD1630" w:rsidRPr="00BA60C2" w:rsidTr="007F7A1A">
        <w:trPr>
          <w:trHeight w:val="1407"/>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04</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AD1630" w:rsidRPr="00BA60C2" w:rsidTr="007F7A1A">
        <w:trPr>
          <w:trHeight w:val="1398"/>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04</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02</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22180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7F7A1A">
            <w:pPr>
              <w:spacing w:line="0" w:lineRule="atLeast"/>
              <w:ind w:firstLine="567"/>
              <w:jc w:val="both"/>
            </w:pPr>
            <w:r w:rsidRPr="00BA60C2">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AD1630" w:rsidRPr="00BA60C2" w:rsidTr="007F7A1A">
        <w:trPr>
          <w:trHeight w:val="1277"/>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single" w:sz="4" w:space="0" w:color="auto"/>
              <w:left w:val="nil"/>
              <w:bottom w:val="single" w:sz="4" w:space="0" w:color="auto"/>
              <w:right w:val="single" w:sz="4" w:space="0" w:color="auto"/>
            </w:tcBorders>
            <w:shd w:val="clear" w:color="auto" w:fill="FFFFFF"/>
            <w:vAlign w:val="center"/>
          </w:tcPr>
          <w:p w:rsidR="00AD1630" w:rsidRPr="00BA60C2" w:rsidRDefault="00AD1630" w:rsidP="00BA60C2">
            <w:pPr>
              <w:spacing w:line="0" w:lineRule="atLeast"/>
            </w:pPr>
            <w:r w:rsidRPr="00BA60C2">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AD1630" w:rsidRPr="00BA60C2" w:rsidTr="007F7A1A">
        <w:trPr>
          <w:trHeight w:val="842"/>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04</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03</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203AC1" w:rsidP="00BA60C2">
            <w:pPr>
              <w:spacing w:line="0" w:lineRule="atLeast"/>
            </w:pPr>
            <w:r w:rsidRPr="00BA60C2">
              <w:t>2219</w:t>
            </w:r>
            <w:r w:rsidR="00AD1630" w:rsidRPr="00BA60C2">
              <w:t>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BA60C2">
            <w:pPr>
              <w:spacing w:line="0" w:lineRule="atLeast"/>
            </w:pPr>
            <w:r w:rsidRPr="00BA60C2">
              <w:t>Расходы на изготовление межевых планов и схем расположение земель Зуйского сельского поселения Белогорского района Республики Крым</w:t>
            </w:r>
          </w:p>
        </w:tc>
      </w:tr>
      <w:tr w:rsidR="00AD1630" w:rsidRPr="00BA60C2" w:rsidTr="007F7A1A">
        <w:trPr>
          <w:trHeight w:val="2100"/>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05</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AD1630" w:rsidP="00BA60C2">
            <w:pPr>
              <w:spacing w:line="0" w:lineRule="atLeast"/>
            </w:pPr>
            <w:r w:rsidRPr="00BA60C2">
              <w:t>Муниципальной программы  Зуйского сельского поселения Белогорского  района Республики Крым «</w:t>
            </w:r>
            <w:r w:rsidR="00203AC1" w:rsidRPr="00BA60C2">
              <w:t xml:space="preserve"> Учреждение по обеспечению деятельности органов местного самоуправления Зуйского сельского </w:t>
            </w:r>
            <w:r w:rsidR="001B42FC" w:rsidRPr="00BA60C2">
              <w:t>поселения Белогорского района Республики Крым на 2018 год и плановый период 2019 и 2020 годов»</w:t>
            </w:r>
          </w:p>
        </w:tc>
      </w:tr>
      <w:tr w:rsidR="00AD1630" w:rsidRPr="00BA60C2" w:rsidTr="007F7A1A">
        <w:trPr>
          <w:trHeight w:val="1408"/>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05</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1B42FC" w:rsidP="007F7A1A">
            <w:pPr>
              <w:spacing w:line="0" w:lineRule="atLeast"/>
              <w:ind w:firstLine="567"/>
              <w:jc w:val="both"/>
            </w:pPr>
            <w:r w:rsidRPr="00BA60C2">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AD1630" w:rsidRPr="00BA60C2" w:rsidTr="007F7A1A">
        <w:trPr>
          <w:trHeight w:val="1427"/>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05</w:t>
            </w:r>
          </w:p>
        </w:tc>
        <w:tc>
          <w:tcPr>
            <w:tcW w:w="1134"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AD1630" w:rsidRPr="00BA60C2" w:rsidRDefault="00AD1630"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tcPr>
          <w:p w:rsidR="00AD1630" w:rsidRPr="00BA60C2" w:rsidRDefault="001B42FC" w:rsidP="00BA60C2">
            <w:pPr>
              <w:spacing w:line="0" w:lineRule="atLeast"/>
            </w:pPr>
            <w:r w:rsidRPr="00BA60C2">
              <w:t>00590</w:t>
            </w:r>
          </w:p>
        </w:tc>
        <w:tc>
          <w:tcPr>
            <w:tcW w:w="5528" w:type="dxa"/>
            <w:tcBorders>
              <w:top w:val="nil"/>
              <w:left w:val="nil"/>
              <w:bottom w:val="single" w:sz="4" w:space="0" w:color="auto"/>
              <w:right w:val="single" w:sz="4" w:space="0" w:color="auto"/>
            </w:tcBorders>
            <w:shd w:val="clear" w:color="auto" w:fill="FFFFFF"/>
            <w:vAlign w:val="center"/>
          </w:tcPr>
          <w:p w:rsidR="00AD1630" w:rsidRPr="00BA60C2" w:rsidRDefault="001B42FC" w:rsidP="007F7A1A">
            <w:pPr>
              <w:spacing w:line="0" w:lineRule="atLeast"/>
              <w:ind w:firstLine="567"/>
              <w:jc w:val="both"/>
            </w:pPr>
            <w:r w:rsidRPr="00BA60C2">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BD2486" w:rsidRPr="00BA60C2" w:rsidTr="007F7A1A">
        <w:trPr>
          <w:trHeight w:val="1263"/>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75</w:t>
            </w:r>
          </w:p>
        </w:tc>
        <w:tc>
          <w:tcPr>
            <w:tcW w:w="1134"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BD2486" w:rsidRPr="00BA60C2" w:rsidRDefault="00BD2486" w:rsidP="00BA60C2">
            <w:pPr>
              <w:spacing w:line="0" w:lineRule="atLeast"/>
            </w:pPr>
            <w:r w:rsidRPr="00BA60C2">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BD2486" w:rsidRPr="00BA60C2" w:rsidTr="007F7A1A">
        <w:trPr>
          <w:trHeight w:val="84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00000</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BD2486" w:rsidRPr="00BA60C2" w:rsidRDefault="00BD2486" w:rsidP="00BA60C2">
            <w:pPr>
              <w:spacing w:line="0" w:lineRule="atLeast"/>
            </w:pPr>
            <w:r w:rsidRPr="00BA60C2">
              <w:t>Осуществление первичного воинского учета на территориях, где отсутствуют военные комиссариаты</w:t>
            </w:r>
          </w:p>
        </w:tc>
      </w:tr>
      <w:tr w:rsidR="00BD2486" w:rsidRPr="00BA60C2" w:rsidTr="007F7A1A">
        <w:trPr>
          <w:trHeight w:val="84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75</w:t>
            </w:r>
          </w:p>
        </w:tc>
        <w:tc>
          <w:tcPr>
            <w:tcW w:w="1134"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51180</w:t>
            </w:r>
          </w:p>
        </w:tc>
        <w:tc>
          <w:tcPr>
            <w:tcW w:w="5528" w:type="dxa"/>
            <w:tcBorders>
              <w:top w:val="nil"/>
              <w:left w:val="nil"/>
              <w:bottom w:val="single" w:sz="4" w:space="0" w:color="auto"/>
              <w:right w:val="single" w:sz="4" w:space="0" w:color="auto"/>
            </w:tcBorders>
            <w:shd w:val="clear" w:color="auto" w:fill="FFFFFF"/>
            <w:vAlign w:val="center"/>
            <w:hideMark/>
          </w:tcPr>
          <w:p w:rsidR="00BD2486" w:rsidRPr="00BA60C2" w:rsidRDefault="00BD2486" w:rsidP="00BA60C2">
            <w:pPr>
              <w:spacing w:line="0" w:lineRule="atLeast"/>
            </w:pPr>
            <w:r w:rsidRPr="00BA60C2">
              <w:t>Расходы на осуществление первичного воинского учета на территориях, где отсутствуют военные комиссариаты</w:t>
            </w:r>
          </w:p>
        </w:tc>
      </w:tr>
      <w:tr w:rsidR="00BD2486" w:rsidRPr="00BA60C2" w:rsidTr="007F7A1A">
        <w:trPr>
          <w:trHeight w:val="840"/>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lastRenderedPageBreak/>
              <w:t>91</w:t>
            </w:r>
          </w:p>
        </w:tc>
        <w:tc>
          <w:tcPr>
            <w:tcW w:w="1134"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BD2486" w:rsidRPr="00BA60C2" w:rsidRDefault="00BD2486" w:rsidP="007F7A1A">
            <w:pPr>
              <w:spacing w:line="0" w:lineRule="atLeast"/>
              <w:jc w:val="both"/>
            </w:pPr>
            <w:r w:rsidRPr="00BA60C2">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BD2486" w:rsidRPr="00BA60C2" w:rsidTr="007F7A1A">
        <w:trPr>
          <w:trHeight w:val="840"/>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91</w:t>
            </w:r>
          </w:p>
        </w:tc>
        <w:tc>
          <w:tcPr>
            <w:tcW w:w="1134"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BD2486" w:rsidRPr="00BA60C2" w:rsidRDefault="00BD2486" w:rsidP="00BA60C2">
            <w:pPr>
              <w:spacing w:line="0" w:lineRule="atLeast"/>
            </w:pPr>
            <w:r w:rsidRPr="00BA60C2">
              <w:t>71400</w:t>
            </w:r>
          </w:p>
        </w:tc>
        <w:tc>
          <w:tcPr>
            <w:tcW w:w="5528" w:type="dxa"/>
            <w:tcBorders>
              <w:top w:val="nil"/>
              <w:left w:val="nil"/>
              <w:bottom w:val="single" w:sz="4" w:space="0" w:color="auto"/>
              <w:right w:val="single" w:sz="4" w:space="0" w:color="auto"/>
            </w:tcBorders>
            <w:shd w:val="clear" w:color="auto" w:fill="FFFFFF"/>
            <w:vAlign w:val="center"/>
          </w:tcPr>
          <w:p w:rsidR="00BD2486" w:rsidRPr="00BA60C2" w:rsidRDefault="00BD2486" w:rsidP="007F7A1A">
            <w:pPr>
              <w:spacing w:line="0" w:lineRule="atLeast"/>
              <w:ind w:firstLine="567"/>
              <w:jc w:val="both"/>
            </w:pPr>
            <w:r w:rsidRPr="00BA60C2">
              <w:t xml:space="preserve"> Расходы на осуществление </w:t>
            </w:r>
            <w:proofErr w:type="gramStart"/>
            <w:r w:rsidRPr="00BA60C2">
              <w:t>переданных</w:t>
            </w:r>
            <w:proofErr w:type="gramEnd"/>
            <w:r w:rsidRPr="00BA60C2">
              <w:t xml:space="preserve"> органам местного самоуправления в Республики Крым в сфере административной ответственности</w:t>
            </w:r>
          </w:p>
        </w:tc>
      </w:tr>
      <w:tr w:rsidR="001B42FC" w:rsidRPr="00BA60C2" w:rsidTr="007F7A1A">
        <w:trPr>
          <w:trHeight w:val="56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1B42FC" w:rsidRPr="00BA60C2" w:rsidRDefault="001B42FC" w:rsidP="00BA60C2">
            <w:pPr>
              <w:spacing w:line="0" w:lineRule="atLeast"/>
            </w:pPr>
            <w:r w:rsidRPr="00BA60C2">
              <w:t>93</w:t>
            </w:r>
          </w:p>
        </w:tc>
        <w:tc>
          <w:tcPr>
            <w:tcW w:w="1134" w:type="dxa"/>
            <w:tcBorders>
              <w:top w:val="nil"/>
              <w:left w:val="nil"/>
              <w:bottom w:val="single" w:sz="4" w:space="0" w:color="auto"/>
              <w:right w:val="single" w:sz="4" w:space="0" w:color="auto"/>
            </w:tcBorders>
            <w:shd w:val="clear" w:color="000000" w:fill="FFFFFF"/>
            <w:noWrap/>
            <w:vAlign w:val="center"/>
          </w:tcPr>
          <w:p w:rsidR="001B42FC" w:rsidRPr="00BA60C2" w:rsidRDefault="001B42FC" w:rsidP="00BA60C2">
            <w:pPr>
              <w:spacing w:line="0" w:lineRule="atLeast"/>
            </w:pPr>
            <w:r w:rsidRPr="00BA60C2">
              <w:t>0</w:t>
            </w:r>
          </w:p>
        </w:tc>
        <w:tc>
          <w:tcPr>
            <w:tcW w:w="1275" w:type="dxa"/>
            <w:tcBorders>
              <w:top w:val="nil"/>
              <w:left w:val="nil"/>
              <w:bottom w:val="single" w:sz="4" w:space="0" w:color="auto"/>
              <w:right w:val="single" w:sz="4" w:space="0" w:color="auto"/>
            </w:tcBorders>
            <w:shd w:val="clear" w:color="000000" w:fill="FFFFFF"/>
            <w:noWrap/>
            <w:vAlign w:val="center"/>
          </w:tcPr>
          <w:p w:rsidR="001B42FC" w:rsidRPr="00BA60C2" w:rsidRDefault="001B42FC"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1B42FC" w:rsidRPr="00BA60C2" w:rsidRDefault="001B42FC"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1B42FC" w:rsidRPr="00BA60C2" w:rsidRDefault="001B42FC" w:rsidP="00BA60C2">
            <w:pPr>
              <w:spacing w:line="0" w:lineRule="atLeast"/>
              <w:jc w:val="both"/>
            </w:pPr>
            <w:r w:rsidRPr="00BA60C2">
              <w:t>Непрограммные расходы общегосударственных расходов</w:t>
            </w:r>
          </w:p>
        </w:tc>
      </w:tr>
      <w:tr w:rsidR="008B190F" w:rsidRPr="00BA60C2" w:rsidTr="00B93086">
        <w:trPr>
          <w:trHeight w:val="563"/>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93</w:t>
            </w:r>
          </w:p>
        </w:tc>
        <w:tc>
          <w:tcPr>
            <w:tcW w:w="1134" w:type="dxa"/>
            <w:tcBorders>
              <w:top w:val="nil"/>
              <w:left w:val="nil"/>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99000</w:t>
            </w:r>
          </w:p>
        </w:tc>
        <w:tc>
          <w:tcPr>
            <w:tcW w:w="5528" w:type="dxa"/>
            <w:tcBorders>
              <w:top w:val="nil"/>
              <w:left w:val="nil"/>
              <w:bottom w:val="single" w:sz="4" w:space="0" w:color="auto"/>
              <w:right w:val="single" w:sz="4" w:space="0" w:color="auto"/>
            </w:tcBorders>
            <w:shd w:val="clear" w:color="auto" w:fill="FFFFFF"/>
            <w:vAlign w:val="center"/>
          </w:tcPr>
          <w:p w:rsidR="008B190F" w:rsidRPr="00BA60C2" w:rsidRDefault="008B190F" w:rsidP="00BA60C2">
            <w:pPr>
              <w:spacing w:line="0" w:lineRule="atLeast"/>
              <w:jc w:val="both"/>
            </w:pPr>
            <w:r w:rsidRPr="00BA60C2">
              <w:t>Расходы по уплате членских взносов в рамках непрограммных расходов</w:t>
            </w:r>
          </w:p>
        </w:tc>
      </w:tr>
      <w:tr w:rsidR="008B190F" w:rsidRPr="00BA60C2" w:rsidTr="00B93086">
        <w:trPr>
          <w:trHeight w:val="543"/>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93</w:t>
            </w:r>
          </w:p>
        </w:tc>
        <w:tc>
          <w:tcPr>
            <w:tcW w:w="1134" w:type="dxa"/>
            <w:tcBorders>
              <w:top w:val="nil"/>
              <w:left w:val="nil"/>
              <w:bottom w:val="single" w:sz="4" w:space="0" w:color="auto"/>
              <w:right w:val="single" w:sz="4" w:space="0" w:color="auto"/>
            </w:tcBorders>
            <w:shd w:val="clear" w:color="000000" w:fill="FFFFFF"/>
            <w:noWrap/>
            <w:vAlign w:val="center"/>
          </w:tcPr>
          <w:p w:rsidR="008B190F" w:rsidRPr="00BA60C2" w:rsidRDefault="001B42FC" w:rsidP="00BA60C2">
            <w:pPr>
              <w:spacing w:line="0" w:lineRule="atLeast"/>
            </w:pPr>
            <w:r w:rsidRPr="00BA60C2">
              <w:t>2</w:t>
            </w:r>
          </w:p>
        </w:tc>
        <w:tc>
          <w:tcPr>
            <w:tcW w:w="1275" w:type="dxa"/>
            <w:tcBorders>
              <w:top w:val="nil"/>
              <w:left w:val="nil"/>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01</w:t>
            </w:r>
          </w:p>
        </w:tc>
        <w:tc>
          <w:tcPr>
            <w:tcW w:w="1276" w:type="dxa"/>
            <w:tcBorders>
              <w:top w:val="nil"/>
              <w:left w:val="nil"/>
              <w:bottom w:val="single" w:sz="4" w:space="0" w:color="auto"/>
              <w:right w:val="single" w:sz="4" w:space="0" w:color="auto"/>
            </w:tcBorders>
            <w:shd w:val="clear" w:color="000000" w:fill="FFFFFF"/>
            <w:noWrap/>
            <w:vAlign w:val="center"/>
          </w:tcPr>
          <w:p w:rsidR="008B190F" w:rsidRPr="00BA60C2" w:rsidRDefault="008B190F" w:rsidP="00BA60C2">
            <w:pPr>
              <w:spacing w:line="0" w:lineRule="atLeast"/>
            </w:pPr>
            <w:r w:rsidRPr="00BA60C2">
              <w:t>00590</w:t>
            </w:r>
          </w:p>
        </w:tc>
        <w:tc>
          <w:tcPr>
            <w:tcW w:w="5528" w:type="dxa"/>
            <w:tcBorders>
              <w:top w:val="nil"/>
              <w:left w:val="nil"/>
              <w:bottom w:val="single" w:sz="4" w:space="0" w:color="auto"/>
              <w:right w:val="single" w:sz="4" w:space="0" w:color="auto"/>
            </w:tcBorders>
            <w:shd w:val="clear" w:color="auto" w:fill="FFFFFF"/>
            <w:vAlign w:val="center"/>
          </w:tcPr>
          <w:p w:rsidR="008B190F" w:rsidRPr="00BA60C2" w:rsidRDefault="008B190F" w:rsidP="00BA60C2">
            <w:pPr>
              <w:spacing w:line="0" w:lineRule="atLeast"/>
              <w:jc w:val="both"/>
            </w:pPr>
            <w:r w:rsidRPr="00BA60C2">
              <w:t>Уплата налога на имущество организаций и земельного налога</w:t>
            </w:r>
          </w:p>
        </w:tc>
      </w:tr>
      <w:tr w:rsidR="00BD2486" w:rsidRPr="00BA60C2" w:rsidTr="007F7A1A">
        <w:trPr>
          <w:trHeight w:val="84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97</w:t>
            </w:r>
          </w:p>
        </w:tc>
        <w:tc>
          <w:tcPr>
            <w:tcW w:w="1134"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00000</w:t>
            </w:r>
          </w:p>
        </w:tc>
        <w:tc>
          <w:tcPr>
            <w:tcW w:w="5528" w:type="dxa"/>
            <w:tcBorders>
              <w:top w:val="nil"/>
              <w:left w:val="nil"/>
              <w:bottom w:val="single" w:sz="4" w:space="0" w:color="auto"/>
              <w:right w:val="single" w:sz="4" w:space="0" w:color="auto"/>
            </w:tcBorders>
            <w:shd w:val="clear" w:color="auto" w:fill="FFFFFF"/>
            <w:vAlign w:val="center"/>
          </w:tcPr>
          <w:p w:rsidR="00BD2486" w:rsidRPr="00BA60C2" w:rsidRDefault="00BD2486" w:rsidP="00B93086">
            <w:pPr>
              <w:spacing w:line="0" w:lineRule="atLeast"/>
              <w:jc w:val="both"/>
            </w:pPr>
            <w:r w:rsidRPr="00BA60C2">
              <w:t xml:space="preserve">  Другие непрограммные расходы органов местного самоуправления, связанные с культурной деятельностью</w:t>
            </w:r>
          </w:p>
        </w:tc>
      </w:tr>
      <w:tr w:rsidR="00BD2486" w:rsidRPr="00BA60C2" w:rsidTr="00B93086">
        <w:trPr>
          <w:trHeight w:val="704"/>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97</w:t>
            </w:r>
          </w:p>
        </w:tc>
        <w:tc>
          <w:tcPr>
            <w:tcW w:w="1134"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1</w:t>
            </w:r>
          </w:p>
        </w:tc>
        <w:tc>
          <w:tcPr>
            <w:tcW w:w="1275"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00</w:t>
            </w:r>
          </w:p>
        </w:tc>
        <w:tc>
          <w:tcPr>
            <w:tcW w:w="1276" w:type="dxa"/>
            <w:tcBorders>
              <w:top w:val="nil"/>
              <w:left w:val="nil"/>
              <w:bottom w:val="single" w:sz="4" w:space="0" w:color="auto"/>
              <w:right w:val="single" w:sz="4" w:space="0" w:color="auto"/>
            </w:tcBorders>
            <w:shd w:val="clear" w:color="000000" w:fill="FFFFFF"/>
            <w:noWrap/>
            <w:vAlign w:val="center"/>
            <w:hideMark/>
          </w:tcPr>
          <w:p w:rsidR="00BD2486" w:rsidRPr="00BA60C2" w:rsidRDefault="00BD2486" w:rsidP="00BA60C2">
            <w:pPr>
              <w:spacing w:line="0" w:lineRule="atLeast"/>
            </w:pPr>
            <w:r w:rsidRPr="00BA60C2">
              <w:t>22170</w:t>
            </w:r>
          </w:p>
        </w:tc>
        <w:tc>
          <w:tcPr>
            <w:tcW w:w="5528" w:type="dxa"/>
            <w:tcBorders>
              <w:top w:val="nil"/>
              <w:left w:val="nil"/>
              <w:bottom w:val="single" w:sz="4" w:space="0" w:color="auto"/>
              <w:right w:val="single" w:sz="4" w:space="0" w:color="auto"/>
            </w:tcBorders>
            <w:shd w:val="clear" w:color="auto" w:fill="FFFFFF"/>
            <w:vAlign w:val="center"/>
          </w:tcPr>
          <w:p w:rsidR="00BD2486" w:rsidRPr="00BA60C2" w:rsidRDefault="00BD2486" w:rsidP="00B93086">
            <w:pPr>
              <w:spacing w:line="0" w:lineRule="atLeast"/>
              <w:ind w:firstLine="567"/>
              <w:jc w:val="both"/>
            </w:pPr>
            <w:r w:rsidRPr="00BA60C2">
              <w:t>Расходы на проведение мероприятий местного значения</w:t>
            </w:r>
          </w:p>
        </w:tc>
      </w:tr>
    </w:tbl>
    <w:p w:rsidR="00A63AA9" w:rsidRPr="00BA60C2" w:rsidRDefault="00A63AA9" w:rsidP="00BA60C2">
      <w:pPr>
        <w:spacing w:line="0" w:lineRule="atLeast"/>
        <w:jc w:val="both"/>
      </w:pPr>
    </w:p>
    <w:p w:rsidR="00CC0A10" w:rsidRPr="00BA60C2" w:rsidRDefault="00CC0A10" w:rsidP="00BA60C2">
      <w:pPr>
        <w:spacing w:line="0" w:lineRule="atLeast"/>
      </w:pPr>
      <w:r w:rsidRPr="00BA60C2">
        <w:br w:type="page"/>
      </w:r>
    </w:p>
    <w:p w:rsidR="00483008" w:rsidRPr="00BA60C2" w:rsidRDefault="00483008" w:rsidP="00BA60C2">
      <w:pPr>
        <w:spacing w:line="0" w:lineRule="atLeast"/>
        <w:jc w:val="right"/>
      </w:pPr>
      <w:r w:rsidRPr="00BA60C2">
        <w:lastRenderedPageBreak/>
        <w:t>Приложение № 4</w:t>
      </w:r>
    </w:p>
    <w:p w:rsidR="00483008" w:rsidRPr="00BA60C2" w:rsidRDefault="00483008" w:rsidP="00BA60C2">
      <w:pPr>
        <w:spacing w:line="0" w:lineRule="atLeast"/>
        <w:jc w:val="both"/>
      </w:pPr>
    </w:p>
    <w:p w:rsidR="00CC0A10" w:rsidRPr="00BA60C2" w:rsidRDefault="00CC0A10" w:rsidP="00BA60C2">
      <w:pPr>
        <w:spacing w:line="0" w:lineRule="atLeast"/>
        <w:jc w:val="center"/>
      </w:pPr>
      <w:r w:rsidRPr="00BA60C2">
        <w:t xml:space="preserve">Перечень и коды целевых статей </w:t>
      </w:r>
      <w:r w:rsidR="00EF79C0" w:rsidRPr="00BA60C2">
        <w:t xml:space="preserve">расходов бюджета  Зуйского </w:t>
      </w:r>
      <w:r w:rsidRPr="00BA60C2">
        <w:t xml:space="preserve"> сель</w:t>
      </w:r>
      <w:r w:rsidR="00EF79C0" w:rsidRPr="00BA60C2">
        <w:t xml:space="preserve">ского поселения  Белогорского </w:t>
      </w:r>
      <w:r w:rsidRPr="00BA60C2">
        <w:t xml:space="preserve">района Республики Крым финансовое обеспечение которых осуществляется в форме межбюджетных субсидий субвенций и иных межбюджетных </w:t>
      </w:r>
      <w:proofErr w:type="gramStart"/>
      <w:r w:rsidRPr="00BA60C2">
        <w:t>трансфертов</w:t>
      </w:r>
      <w:proofErr w:type="gramEnd"/>
      <w:r w:rsidRPr="00BA60C2">
        <w:t xml:space="preserve"> имеющих целевое назначение</w:t>
      </w:r>
    </w:p>
    <w:p w:rsidR="00CC0A10" w:rsidRPr="00BA60C2" w:rsidRDefault="00CC0A10" w:rsidP="00BA60C2">
      <w:pPr>
        <w:spacing w:line="0" w:lineRule="atLeast"/>
        <w:jc w:val="both"/>
      </w:pPr>
    </w:p>
    <w:tbl>
      <w:tblPr>
        <w:tblW w:w="10221" w:type="dxa"/>
        <w:tblInd w:w="93" w:type="dxa"/>
        <w:tblLayout w:type="fixed"/>
        <w:tblLook w:val="04A0" w:firstRow="1" w:lastRow="0" w:firstColumn="1" w:lastColumn="0" w:noHBand="0" w:noVBand="1"/>
      </w:tblPr>
      <w:tblGrid>
        <w:gridCol w:w="1716"/>
        <w:gridCol w:w="1276"/>
        <w:gridCol w:w="2126"/>
        <w:gridCol w:w="1701"/>
        <w:gridCol w:w="3402"/>
      </w:tblGrid>
      <w:tr w:rsidR="0045690A" w:rsidRPr="00BA60C2" w:rsidTr="00CC0A10">
        <w:trPr>
          <w:trHeight w:val="348"/>
        </w:trPr>
        <w:tc>
          <w:tcPr>
            <w:tcW w:w="68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КОД ЦЕЛЕВОЙ</w:t>
            </w:r>
            <w:r w:rsidR="00CC0A10" w:rsidRPr="00BA60C2">
              <w:t xml:space="preserve"> </w:t>
            </w:r>
            <w:r w:rsidRPr="00BA60C2">
              <w:t>СТАТЬИ РАСХОДОВ</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Наименование</w:t>
            </w:r>
            <w:r w:rsidR="00CC0A10" w:rsidRPr="00BA60C2">
              <w:t xml:space="preserve"> </w:t>
            </w:r>
            <w:r w:rsidRPr="00BA60C2">
              <w:t>целевой статьи расходов</w:t>
            </w:r>
          </w:p>
        </w:tc>
      </w:tr>
      <w:tr w:rsidR="0045690A" w:rsidRPr="00BA60C2" w:rsidTr="00CC0A10">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программа (</w:t>
            </w:r>
            <w:proofErr w:type="spellStart"/>
            <w:r w:rsidRPr="00BA60C2">
              <w:t>непрограмное</w:t>
            </w:r>
            <w:proofErr w:type="spellEnd"/>
            <w:r w:rsidRPr="00BA60C2">
              <w:t xml:space="preserve"> направление расходов)</w:t>
            </w:r>
          </w:p>
        </w:tc>
        <w:tc>
          <w:tcPr>
            <w:tcW w:w="1276" w:type="dxa"/>
            <w:tcBorders>
              <w:top w:val="nil"/>
              <w:left w:val="nil"/>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подпрограмма</w:t>
            </w:r>
          </w:p>
        </w:tc>
        <w:tc>
          <w:tcPr>
            <w:tcW w:w="2126" w:type="dxa"/>
            <w:tcBorders>
              <w:top w:val="nil"/>
              <w:left w:val="nil"/>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основное мероприятие подпрограммы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45690A" w:rsidRPr="00BA60C2" w:rsidRDefault="0045690A" w:rsidP="00BA60C2">
            <w:pPr>
              <w:spacing w:line="0" w:lineRule="atLeast"/>
              <w:jc w:val="center"/>
            </w:pPr>
            <w:r w:rsidRPr="00BA60C2">
              <w:t>направление расходов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5690A" w:rsidRPr="00BA60C2" w:rsidRDefault="0045690A" w:rsidP="00BA60C2">
            <w:pPr>
              <w:spacing w:line="0" w:lineRule="atLeast"/>
            </w:pPr>
          </w:p>
        </w:tc>
      </w:tr>
      <w:tr w:rsidR="0045690A" w:rsidRPr="00BA60C2" w:rsidTr="00CC0A10">
        <w:trPr>
          <w:trHeight w:val="139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45690A" w:rsidRPr="00BA60C2" w:rsidRDefault="00F34BD7" w:rsidP="00BA60C2">
            <w:pPr>
              <w:spacing w:line="0" w:lineRule="atLeast"/>
              <w:jc w:val="center"/>
            </w:pPr>
            <w:r w:rsidRPr="00BA60C2">
              <w:t>91</w:t>
            </w:r>
          </w:p>
        </w:tc>
        <w:tc>
          <w:tcPr>
            <w:tcW w:w="1276" w:type="dxa"/>
            <w:tcBorders>
              <w:top w:val="nil"/>
              <w:left w:val="nil"/>
              <w:bottom w:val="single" w:sz="4" w:space="0" w:color="auto"/>
              <w:right w:val="single" w:sz="4" w:space="0" w:color="auto"/>
            </w:tcBorders>
            <w:shd w:val="clear" w:color="000000" w:fill="FFFFFF"/>
            <w:noWrap/>
            <w:vAlign w:val="center"/>
            <w:hideMark/>
          </w:tcPr>
          <w:p w:rsidR="0045690A" w:rsidRPr="00BA60C2" w:rsidRDefault="0045690A" w:rsidP="00BA60C2">
            <w:pPr>
              <w:spacing w:line="0" w:lineRule="atLeast"/>
              <w:jc w:val="center"/>
            </w:pPr>
            <w:r w:rsidRPr="00BA60C2">
              <w:t>0</w:t>
            </w:r>
          </w:p>
        </w:tc>
        <w:tc>
          <w:tcPr>
            <w:tcW w:w="2126" w:type="dxa"/>
            <w:tcBorders>
              <w:top w:val="nil"/>
              <w:left w:val="nil"/>
              <w:bottom w:val="single" w:sz="4" w:space="0" w:color="auto"/>
              <w:right w:val="single" w:sz="4" w:space="0" w:color="auto"/>
            </w:tcBorders>
            <w:shd w:val="clear" w:color="000000" w:fill="FFFFFF"/>
            <w:noWrap/>
            <w:vAlign w:val="center"/>
            <w:hideMark/>
          </w:tcPr>
          <w:p w:rsidR="0045690A" w:rsidRPr="00BA60C2" w:rsidRDefault="0045690A" w:rsidP="00BA60C2">
            <w:pPr>
              <w:spacing w:line="0" w:lineRule="atLeast"/>
              <w:jc w:val="center"/>
            </w:pPr>
            <w:r w:rsidRPr="00BA60C2">
              <w:t>00</w:t>
            </w:r>
          </w:p>
        </w:tc>
        <w:tc>
          <w:tcPr>
            <w:tcW w:w="1701" w:type="dxa"/>
            <w:tcBorders>
              <w:top w:val="nil"/>
              <w:left w:val="nil"/>
              <w:bottom w:val="single" w:sz="4" w:space="0" w:color="auto"/>
              <w:right w:val="single" w:sz="4" w:space="0" w:color="auto"/>
            </w:tcBorders>
            <w:shd w:val="clear" w:color="000000" w:fill="FFFFFF"/>
            <w:noWrap/>
            <w:vAlign w:val="center"/>
            <w:hideMark/>
          </w:tcPr>
          <w:p w:rsidR="0045690A" w:rsidRPr="00BA60C2" w:rsidRDefault="0045690A" w:rsidP="00BA60C2">
            <w:pPr>
              <w:spacing w:line="0" w:lineRule="atLeast"/>
              <w:jc w:val="center"/>
            </w:pPr>
            <w:r w:rsidRPr="00BA60C2">
              <w:t>00000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45690A" w:rsidRPr="00BA60C2" w:rsidRDefault="00F34BD7" w:rsidP="00BA60C2">
            <w:pPr>
              <w:spacing w:line="0" w:lineRule="atLeast"/>
            </w:pPr>
            <w:r w:rsidRPr="00BA60C2">
              <w:t>Осуществление переданных органами местного самоуправления в Республики Крым отдельных государственных полномочий</w:t>
            </w:r>
          </w:p>
        </w:tc>
      </w:tr>
    </w:tbl>
    <w:p w:rsidR="00120C41" w:rsidRPr="00BA60C2" w:rsidRDefault="00120C41" w:rsidP="00BA60C2">
      <w:pPr>
        <w:spacing w:line="0" w:lineRule="atLeast"/>
        <w:jc w:val="both"/>
      </w:pPr>
    </w:p>
    <w:p w:rsidR="00CC0A10" w:rsidRPr="00BA60C2" w:rsidRDefault="00CC0A10" w:rsidP="00BA60C2">
      <w:pPr>
        <w:spacing w:line="0" w:lineRule="atLeast"/>
        <w:rPr>
          <w:b/>
        </w:rPr>
      </w:pPr>
      <w:r w:rsidRPr="00BA60C2">
        <w:rPr>
          <w:b/>
        </w:rPr>
        <w:br w:type="page"/>
      </w:r>
    </w:p>
    <w:p w:rsidR="00120C41" w:rsidRPr="00BA60C2" w:rsidRDefault="00120C41" w:rsidP="00BA60C2">
      <w:pPr>
        <w:spacing w:line="0" w:lineRule="atLeast"/>
        <w:jc w:val="right"/>
        <w:rPr>
          <w:b/>
        </w:rPr>
      </w:pPr>
      <w:r w:rsidRPr="00BA60C2">
        <w:rPr>
          <w:b/>
        </w:rPr>
        <w:lastRenderedPageBreak/>
        <w:t xml:space="preserve">Приложение № 5 </w:t>
      </w:r>
    </w:p>
    <w:p w:rsidR="00120C41" w:rsidRPr="00BA60C2" w:rsidRDefault="00120C41" w:rsidP="00BA60C2">
      <w:pPr>
        <w:spacing w:line="0" w:lineRule="atLeast"/>
        <w:jc w:val="both"/>
        <w:rPr>
          <w:b/>
        </w:rPr>
      </w:pPr>
    </w:p>
    <w:p w:rsidR="00120C41" w:rsidRPr="00BA60C2" w:rsidRDefault="00120C41" w:rsidP="00BA60C2">
      <w:pPr>
        <w:spacing w:line="0" w:lineRule="atLeast"/>
        <w:jc w:val="center"/>
        <w:rPr>
          <w:b/>
        </w:rPr>
      </w:pPr>
      <w:r w:rsidRPr="00BA60C2">
        <w:rPr>
          <w:b/>
        </w:rPr>
        <w:t>Правила</w:t>
      </w:r>
    </w:p>
    <w:p w:rsidR="00120C41" w:rsidRPr="00BA60C2" w:rsidRDefault="00120C41" w:rsidP="00BA60C2">
      <w:pPr>
        <w:spacing w:line="0" w:lineRule="atLeast"/>
        <w:jc w:val="center"/>
        <w:rPr>
          <w:b/>
        </w:rPr>
      </w:pPr>
      <w:r w:rsidRPr="00BA60C2">
        <w:rPr>
          <w:b/>
        </w:rPr>
        <w:t>применения Универсальных направлений расходов, увязываемых с</w:t>
      </w:r>
      <w:r w:rsidR="00EC47F2" w:rsidRPr="00BA60C2">
        <w:rPr>
          <w:b/>
        </w:rPr>
        <w:t xml:space="preserve"> </w:t>
      </w:r>
      <w:r w:rsidRPr="00BA60C2">
        <w:rPr>
          <w:b/>
        </w:rPr>
        <w:t>целевыми статьями основных мероприятий подпрограмм</w:t>
      </w:r>
      <w:r w:rsidR="00EC47F2" w:rsidRPr="00BA60C2">
        <w:rPr>
          <w:b/>
        </w:rPr>
        <w:t xml:space="preserve"> </w:t>
      </w:r>
      <w:r w:rsidR="00EF79C0" w:rsidRPr="00BA60C2">
        <w:rPr>
          <w:b/>
        </w:rPr>
        <w:t>муниципальных программ Зуйского</w:t>
      </w:r>
      <w:r w:rsidRPr="00BA60C2">
        <w:rPr>
          <w:b/>
        </w:rPr>
        <w:t xml:space="preserve"> сельского поселения </w:t>
      </w:r>
      <w:r w:rsidR="00EF79C0" w:rsidRPr="00BA60C2">
        <w:rPr>
          <w:b/>
        </w:rPr>
        <w:t xml:space="preserve"> Белогорского </w:t>
      </w:r>
      <w:r w:rsidRPr="00BA60C2">
        <w:rPr>
          <w:b/>
        </w:rPr>
        <w:t xml:space="preserve"> района Республики Крым, непрограммными направлениями деятельности органов местного самоуправления</w:t>
      </w:r>
    </w:p>
    <w:p w:rsidR="00120C41" w:rsidRPr="00BA60C2" w:rsidRDefault="00120C41" w:rsidP="00BA60C2">
      <w:pPr>
        <w:spacing w:line="0" w:lineRule="atLeast"/>
        <w:ind w:firstLine="567"/>
        <w:jc w:val="both"/>
      </w:pPr>
    </w:p>
    <w:p w:rsidR="00120C41" w:rsidRPr="00BA60C2" w:rsidRDefault="00117B0D" w:rsidP="00BA60C2">
      <w:pPr>
        <w:spacing w:line="0" w:lineRule="atLeast"/>
        <w:ind w:firstLine="567"/>
        <w:jc w:val="both"/>
      </w:pPr>
      <w:r w:rsidRPr="00BA60C2">
        <w:t>00190</w:t>
      </w:r>
      <w:r w:rsidR="00120C41" w:rsidRPr="00BA60C2">
        <w:t>- Расходы на выплаты по оплате труда работников органов</w:t>
      </w:r>
      <w:r w:rsidR="00CC0A10" w:rsidRPr="00BA60C2">
        <w:t xml:space="preserve"> </w:t>
      </w:r>
      <w:r w:rsidR="00120C41" w:rsidRPr="00BA60C2">
        <w:t>местного самоуправления</w:t>
      </w:r>
    </w:p>
    <w:p w:rsidR="00EC47F2" w:rsidRPr="00BA60C2" w:rsidRDefault="00120C41" w:rsidP="00BA60C2">
      <w:pPr>
        <w:spacing w:line="0" w:lineRule="atLeast"/>
        <w:ind w:firstLine="567"/>
        <w:jc w:val="both"/>
      </w:pPr>
      <w:r w:rsidRPr="00BA60C2">
        <w:t>По данному направлению расходов отражаются расходы бюджета</w:t>
      </w:r>
      <w:r w:rsidR="00117B0D" w:rsidRPr="00BA60C2">
        <w:t xml:space="preserve"> Зуйского </w:t>
      </w:r>
      <w:r w:rsidRPr="00BA60C2">
        <w:t xml:space="preserve"> сельского поселения </w:t>
      </w:r>
      <w:r w:rsidR="00117B0D" w:rsidRPr="00BA60C2">
        <w:t xml:space="preserve">Белогорского </w:t>
      </w:r>
      <w:r w:rsidRPr="00BA60C2">
        <w:t xml:space="preserve"> района Республики Крым</w:t>
      </w:r>
      <w:r w:rsidR="00CC0A10" w:rsidRPr="00BA60C2">
        <w:t xml:space="preserve"> </w:t>
      </w:r>
      <w:r w:rsidRPr="00BA60C2">
        <w:t>на выплаты по оплате труда работников органов мест</w:t>
      </w:r>
      <w:r w:rsidR="00812877" w:rsidRPr="00BA60C2">
        <w:t>ного самоуправления</w:t>
      </w:r>
      <w:proofErr w:type="gramStart"/>
      <w:r w:rsidR="00812877" w:rsidRPr="00BA60C2">
        <w:t xml:space="preserve"> .</w:t>
      </w:r>
      <w:proofErr w:type="gramEnd"/>
    </w:p>
    <w:p w:rsidR="00120C41" w:rsidRPr="00BA60C2" w:rsidRDefault="00120C41" w:rsidP="00BA60C2">
      <w:pPr>
        <w:spacing w:line="0" w:lineRule="atLeast"/>
        <w:ind w:firstLine="567"/>
        <w:jc w:val="both"/>
      </w:pPr>
      <w:r w:rsidRPr="00BA60C2">
        <w:t>00190 - Расходы на обеспечение функций органов местного самоуправления</w:t>
      </w:r>
    </w:p>
    <w:p w:rsidR="00120C41" w:rsidRPr="00BA60C2" w:rsidRDefault="00120C41" w:rsidP="00BA60C2">
      <w:pPr>
        <w:spacing w:line="0" w:lineRule="atLeast"/>
        <w:ind w:firstLine="567"/>
        <w:jc w:val="both"/>
      </w:pPr>
      <w:r w:rsidRPr="00BA60C2">
        <w:t>По данному направлению расходов отражаются расходы бюджета</w:t>
      </w:r>
      <w:r w:rsidR="00117B0D" w:rsidRPr="00BA60C2">
        <w:t xml:space="preserve"> Зуйского </w:t>
      </w:r>
      <w:r w:rsidRPr="00BA60C2">
        <w:t xml:space="preserve">сельского поселения </w:t>
      </w:r>
      <w:r w:rsidR="00117B0D" w:rsidRPr="00BA60C2">
        <w:t xml:space="preserve">Белогорского </w:t>
      </w:r>
      <w:r w:rsidRPr="00BA60C2">
        <w:t xml:space="preserve"> района Республики Крым на обеспечение выполнения функций о</w:t>
      </w:r>
      <w:r w:rsidR="00EC47F2" w:rsidRPr="00BA60C2">
        <w:t>рганами местного самоуправления;</w:t>
      </w:r>
    </w:p>
    <w:p w:rsidR="00812877" w:rsidRPr="00BA60C2" w:rsidRDefault="00812877" w:rsidP="00BA60C2">
      <w:pPr>
        <w:spacing w:line="0" w:lineRule="atLeast"/>
        <w:jc w:val="both"/>
        <w:outlineLvl w:val="0"/>
        <w:rPr>
          <w:b/>
        </w:rPr>
      </w:pPr>
      <w:r w:rsidRPr="00BA60C2">
        <w:t xml:space="preserve">           0019</w:t>
      </w:r>
      <w:proofErr w:type="gramStart"/>
      <w:r w:rsidRPr="00BA60C2">
        <w:t>П–</w:t>
      </w:r>
      <w:proofErr w:type="gramEnd"/>
      <w:r w:rsidRPr="00BA60C2">
        <w:t xml:space="preserve"> Расходы на выплаты по оплате труда лиц, замещающих муниципальные должности в органах местного самоуправления</w:t>
      </w:r>
    </w:p>
    <w:p w:rsidR="00812877" w:rsidRPr="00BA60C2" w:rsidRDefault="00812877" w:rsidP="00BA60C2">
      <w:pPr>
        <w:spacing w:line="0" w:lineRule="atLeast"/>
        <w:jc w:val="both"/>
        <w:outlineLvl w:val="0"/>
      </w:pPr>
      <w:r w:rsidRPr="00BA60C2">
        <w:rPr>
          <w:b/>
        </w:rPr>
        <w:t xml:space="preserve">   </w:t>
      </w:r>
      <w:r w:rsidRPr="00BA60C2">
        <w:t xml:space="preserve">По данному направлению расходов отражаются расходы бюджета муниципального образования </w:t>
      </w:r>
    </w:p>
    <w:p w:rsidR="00812877" w:rsidRPr="00BA60C2" w:rsidRDefault="00812877" w:rsidP="00BA60C2">
      <w:pPr>
        <w:spacing w:line="0" w:lineRule="atLeast"/>
        <w:jc w:val="both"/>
      </w:pPr>
      <w:r w:rsidRPr="00BA60C2">
        <w:t>Зуйского  сельского поселения Белогорского  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Pr="00BA60C2">
        <w:rPr>
          <w:b/>
        </w:rPr>
        <w:t xml:space="preserve"> </w:t>
      </w:r>
      <w:r w:rsidRPr="00BA60C2">
        <w:t>на выплаты по оплате труда</w:t>
      </w:r>
      <w:r w:rsidRPr="00BA60C2">
        <w:rPr>
          <w:b/>
        </w:rPr>
        <w:t xml:space="preserve"> </w:t>
      </w:r>
      <w:r w:rsidRPr="00BA60C2">
        <w:t>главы администрации  Зуйского сельского поселения  Белогорского  района Республики Крым,</w:t>
      </w:r>
    </w:p>
    <w:p w:rsidR="00120C41" w:rsidRPr="00BA60C2" w:rsidRDefault="00120C41" w:rsidP="00BA60C2">
      <w:pPr>
        <w:spacing w:line="0" w:lineRule="atLeast"/>
        <w:ind w:firstLine="567"/>
        <w:jc w:val="both"/>
      </w:pPr>
      <w:r w:rsidRPr="00BA60C2">
        <w:t>00590 - Расходы на обеспечение деятельности (оказание услуг)</w:t>
      </w:r>
      <w:r w:rsidR="00EC47F2" w:rsidRPr="00BA60C2">
        <w:t xml:space="preserve"> </w:t>
      </w:r>
      <w:r w:rsidRPr="00BA60C2">
        <w:t>государственных учреждений</w:t>
      </w:r>
    </w:p>
    <w:p w:rsidR="00EF79C0" w:rsidRPr="00BA60C2" w:rsidRDefault="00120C41" w:rsidP="00BA60C2">
      <w:pPr>
        <w:spacing w:line="0" w:lineRule="atLeast"/>
        <w:ind w:firstLine="567"/>
        <w:jc w:val="both"/>
      </w:pPr>
      <w:r w:rsidRPr="00BA60C2">
        <w:t>По данному направлению расходов отражаются расходы бюджета</w:t>
      </w:r>
      <w:r w:rsidR="00CC0A10" w:rsidRPr="00BA60C2">
        <w:t xml:space="preserve"> </w:t>
      </w:r>
      <w:r w:rsidR="00117B0D" w:rsidRPr="00BA60C2">
        <w:t xml:space="preserve">Зуйского </w:t>
      </w:r>
      <w:r w:rsidRPr="00BA60C2">
        <w:t xml:space="preserve">сельского поселения </w:t>
      </w:r>
      <w:r w:rsidR="00117B0D" w:rsidRPr="00BA60C2">
        <w:t xml:space="preserve">Белогорского </w:t>
      </w:r>
      <w:r w:rsidRPr="00BA60C2">
        <w:t xml:space="preserve"> района Республики Крым на содержание и обеспечение деятельности (оказание услуг) муниципальных казенных</w:t>
      </w:r>
      <w:r w:rsidR="00CC0A10" w:rsidRPr="00BA60C2">
        <w:t xml:space="preserve"> </w:t>
      </w:r>
      <w:r w:rsidRPr="00BA60C2">
        <w:t xml:space="preserve">учреждений по административно-хозяйственному обслуживанию администрации </w:t>
      </w:r>
      <w:r w:rsidR="00117B0D" w:rsidRPr="00BA60C2">
        <w:t xml:space="preserve">Зуйского </w:t>
      </w:r>
      <w:r w:rsidRPr="00BA60C2">
        <w:t xml:space="preserve"> сельского поселения </w:t>
      </w:r>
      <w:r w:rsidR="00117B0D" w:rsidRPr="00BA60C2">
        <w:t xml:space="preserve">Белогорского </w:t>
      </w:r>
      <w:r w:rsidRPr="00BA60C2">
        <w:t xml:space="preserve"> района Республики Крым</w:t>
      </w: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812877" w:rsidRPr="00BA60C2" w:rsidRDefault="00812877" w:rsidP="00BA60C2">
      <w:pPr>
        <w:spacing w:line="0" w:lineRule="atLeast"/>
        <w:ind w:firstLine="567"/>
        <w:jc w:val="both"/>
      </w:pPr>
    </w:p>
    <w:p w:rsidR="003D3CC1" w:rsidRPr="00BA60C2" w:rsidRDefault="003D3CC1" w:rsidP="00BA60C2">
      <w:pPr>
        <w:tabs>
          <w:tab w:val="left" w:pos="3435"/>
        </w:tabs>
        <w:spacing w:line="0" w:lineRule="atLeast"/>
        <w:ind w:left="5954" w:firstLine="180"/>
        <w:jc w:val="center"/>
      </w:pPr>
      <w:r w:rsidRPr="00BA60C2">
        <w:lastRenderedPageBreak/>
        <w:t>Приложение 1</w:t>
      </w:r>
    </w:p>
    <w:p w:rsidR="003D3CC1" w:rsidRPr="00BA60C2" w:rsidRDefault="00CD6A9E" w:rsidP="00BA60C2">
      <w:pPr>
        <w:tabs>
          <w:tab w:val="left" w:pos="3435"/>
        </w:tabs>
        <w:spacing w:line="0" w:lineRule="atLeast"/>
        <w:ind w:left="5529" w:firstLine="180"/>
        <w:jc w:val="center"/>
      </w:pPr>
      <w:r w:rsidRPr="00BA60C2">
        <w:t>к постановлению</w:t>
      </w:r>
      <w:r w:rsidR="003D3CC1" w:rsidRPr="00BA60C2">
        <w:t xml:space="preserve"> админ</w:t>
      </w:r>
      <w:r w:rsidR="00EF79C0" w:rsidRPr="00BA60C2">
        <w:t>истрации Зуйского</w:t>
      </w:r>
      <w:r w:rsidR="003D3CC1" w:rsidRPr="00BA60C2">
        <w:t xml:space="preserve"> с</w:t>
      </w:r>
      <w:r w:rsidR="00EF79C0" w:rsidRPr="00BA60C2">
        <w:t xml:space="preserve">ельского поселения  Белогорского </w:t>
      </w:r>
      <w:r w:rsidR="003D3CC1" w:rsidRPr="00BA60C2">
        <w:t xml:space="preserve"> района </w:t>
      </w:r>
    </w:p>
    <w:p w:rsidR="00EF79C0" w:rsidRPr="00BA60C2" w:rsidRDefault="00EF79C0" w:rsidP="00BA60C2">
      <w:pPr>
        <w:tabs>
          <w:tab w:val="left" w:pos="3435"/>
        </w:tabs>
        <w:spacing w:line="0" w:lineRule="atLeast"/>
        <w:ind w:left="5529" w:firstLine="180"/>
        <w:jc w:val="center"/>
      </w:pPr>
      <w:r w:rsidRPr="00BA60C2">
        <w:t>Республики Крым</w:t>
      </w:r>
    </w:p>
    <w:p w:rsidR="003D3CC1" w:rsidRPr="00BA60C2" w:rsidRDefault="00B93086" w:rsidP="00BA60C2">
      <w:pPr>
        <w:tabs>
          <w:tab w:val="left" w:pos="3435"/>
        </w:tabs>
        <w:spacing w:line="0" w:lineRule="atLeast"/>
        <w:ind w:left="5954" w:firstLine="180"/>
        <w:jc w:val="center"/>
      </w:pPr>
      <w:r>
        <w:t>от 16 июля 2018 г № 105</w:t>
      </w:r>
      <w:r w:rsidR="00812877" w:rsidRPr="00BA60C2">
        <w:t xml:space="preserve"> </w:t>
      </w:r>
    </w:p>
    <w:p w:rsidR="003D3CC1" w:rsidRPr="00BA60C2" w:rsidRDefault="003D3CC1" w:rsidP="00BA60C2">
      <w:pPr>
        <w:tabs>
          <w:tab w:val="left" w:pos="3435"/>
        </w:tabs>
        <w:spacing w:line="0" w:lineRule="atLeast"/>
        <w:ind w:left="5954" w:firstLine="180"/>
        <w:jc w:val="center"/>
      </w:pPr>
    </w:p>
    <w:p w:rsidR="003D3CC1" w:rsidRPr="00BA60C2" w:rsidRDefault="003D3CC1" w:rsidP="00BA60C2">
      <w:pPr>
        <w:tabs>
          <w:tab w:val="left" w:pos="3435"/>
        </w:tabs>
        <w:spacing w:line="0" w:lineRule="atLeast"/>
        <w:ind w:left="5954" w:firstLine="180"/>
        <w:jc w:val="center"/>
      </w:pPr>
    </w:p>
    <w:p w:rsidR="003D3CC1" w:rsidRPr="00BA60C2" w:rsidRDefault="003D3CC1" w:rsidP="00BA60C2">
      <w:pPr>
        <w:spacing w:line="0" w:lineRule="atLeast"/>
        <w:ind w:firstLine="180"/>
        <w:jc w:val="center"/>
        <w:rPr>
          <w:b/>
        </w:rPr>
      </w:pPr>
      <w:r w:rsidRPr="00BA60C2">
        <w:rPr>
          <w:b/>
        </w:rPr>
        <w:t>Коды главных распорядител</w:t>
      </w:r>
      <w:r w:rsidR="00812877" w:rsidRPr="00BA60C2">
        <w:rPr>
          <w:b/>
        </w:rPr>
        <w:t xml:space="preserve">ей средств Зуйского  сельского поселения Белогорского </w:t>
      </w:r>
      <w:r w:rsidRPr="00BA60C2">
        <w:rPr>
          <w:b/>
        </w:rPr>
        <w:t xml:space="preserve"> района</w:t>
      </w:r>
      <w:r w:rsidR="00812877" w:rsidRPr="00BA60C2">
        <w:rPr>
          <w:b/>
        </w:rPr>
        <w:t xml:space="preserve"> Республики Крым</w:t>
      </w:r>
      <w:proofErr w:type="gramStart"/>
      <w:r w:rsidR="00812877" w:rsidRPr="00BA60C2">
        <w:rPr>
          <w:b/>
        </w:rPr>
        <w:t xml:space="preserve"> </w:t>
      </w:r>
      <w:r w:rsidRPr="00BA60C2">
        <w:rPr>
          <w:b/>
        </w:rPr>
        <w:t>,</w:t>
      </w:r>
      <w:proofErr w:type="gramEnd"/>
      <w:r w:rsidRPr="00BA60C2">
        <w:rPr>
          <w:b/>
        </w:rPr>
        <w:t xml:space="preserve"> главных администраторов доходов и источников финансировани</w:t>
      </w:r>
      <w:r w:rsidR="00812877" w:rsidRPr="00BA60C2">
        <w:rPr>
          <w:b/>
        </w:rPr>
        <w:t xml:space="preserve">я дефицита бюджета Зуйского </w:t>
      </w:r>
      <w:r w:rsidRPr="00BA60C2">
        <w:rPr>
          <w:b/>
        </w:rPr>
        <w:t xml:space="preserve"> сельского поселения </w:t>
      </w:r>
    </w:p>
    <w:p w:rsidR="003D3CC1" w:rsidRPr="00BA60C2" w:rsidRDefault="00B93086" w:rsidP="00BA60C2">
      <w:pPr>
        <w:spacing w:line="0" w:lineRule="atLeast"/>
        <w:ind w:firstLine="180"/>
        <w:jc w:val="center"/>
        <w:rPr>
          <w:b/>
          <w:color w:val="FF0000"/>
        </w:rPr>
      </w:pPr>
      <w:r>
        <w:rPr>
          <w:b/>
        </w:rPr>
        <w:t>Белогорского</w:t>
      </w:r>
      <w:r w:rsidR="003D3CC1" w:rsidRPr="00BA60C2">
        <w:rPr>
          <w:b/>
        </w:rPr>
        <w:t xml:space="preserve"> района </w:t>
      </w:r>
      <w:r w:rsidR="00812877" w:rsidRPr="00BA60C2">
        <w:rPr>
          <w:b/>
        </w:rPr>
        <w:t>Республики Крым</w:t>
      </w:r>
    </w:p>
    <w:p w:rsidR="003D3CC1" w:rsidRPr="00BA60C2" w:rsidRDefault="003D3CC1" w:rsidP="00BA60C2">
      <w:pPr>
        <w:spacing w:line="0" w:lineRule="atLeast"/>
        <w:ind w:firstLine="1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3D3CC1" w:rsidRPr="00BA60C2" w:rsidTr="00FF5A2A">
        <w:tc>
          <w:tcPr>
            <w:tcW w:w="2376" w:type="dxa"/>
            <w:shd w:val="clear" w:color="auto" w:fill="auto"/>
          </w:tcPr>
          <w:p w:rsidR="003D3CC1" w:rsidRPr="00BA60C2" w:rsidRDefault="003D3CC1" w:rsidP="00BA60C2">
            <w:pPr>
              <w:spacing w:line="0" w:lineRule="atLeast"/>
              <w:ind w:firstLine="180"/>
              <w:jc w:val="center"/>
            </w:pPr>
          </w:p>
          <w:p w:rsidR="003D3CC1" w:rsidRPr="00BA60C2" w:rsidRDefault="003D3CC1" w:rsidP="00BA60C2">
            <w:pPr>
              <w:spacing w:line="0" w:lineRule="atLeast"/>
              <w:ind w:firstLine="180"/>
              <w:jc w:val="center"/>
            </w:pPr>
            <w:r w:rsidRPr="00BA60C2">
              <w:t>Код  главного распорядите</w:t>
            </w:r>
            <w:r w:rsidR="00812877" w:rsidRPr="00BA60C2">
              <w:t xml:space="preserve">ля средств бюджета Зуйского </w:t>
            </w:r>
            <w:r w:rsidRPr="00BA60C2">
              <w:t xml:space="preserve"> </w:t>
            </w:r>
            <w:r w:rsidR="00812877" w:rsidRPr="00BA60C2">
              <w:t xml:space="preserve">сельского поселения Белогорского </w:t>
            </w:r>
            <w:r w:rsidRPr="00BA60C2">
              <w:t>района</w:t>
            </w:r>
            <w:r w:rsidR="00812877" w:rsidRPr="00BA60C2">
              <w:t xml:space="preserve"> Республики Крым</w:t>
            </w:r>
            <w:r w:rsidRPr="00BA60C2">
              <w:t>, главного администратора доходов и источников финансирования дефицита</w:t>
            </w:r>
            <w:r w:rsidRPr="00BA60C2">
              <w:rPr>
                <w:color w:val="FF0000"/>
              </w:rPr>
              <w:t xml:space="preserve"> </w:t>
            </w:r>
            <w:r w:rsidR="00812877" w:rsidRPr="00BA60C2">
              <w:t xml:space="preserve">бюджета Зуйского </w:t>
            </w:r>
            <w:r w:rsidRPr="00BA60C2">
              <w:t xml:space="preserve"> сельского поселения</w:t>
            </w:r>
          </w:p>
          <w:p w:rsidR="003D3CC1" w:rsidRPr="00BA60C2" w:rsidRDefault="00812877" w:rsidP="00BA60C2">
            <w:pPr>
              <w:spacing w:line="0" w:lineRule="atLeast"/>
              <w:ind w:firstLine="180"/>
              <w:jc w:val="center"/>
            </w:pPr>
            <w:r w:rsidRPr="00BA60C2">
              <w:t xml:space="preserve">Белогорского </w:t>
            </w:r>
            <w:r w:rsidR="003D3CC1" w:rsidRPr="00BA60C2">
              <w:t xml:space="preserve">района </w:t>
            </w:r>
            <w:r w:rsidRPr="00BA60C2">
              <w:t>Республики Крым</w:t>
            </w:r>
          </w:p>
          <w:p w:rsidR="003D3CC1" w:rsidRPr="00BA60C2" w:rsidRDefault="003D3CC1" w:rsidP="00BA60C2">
            <w:pPr>
              <w:spacing w:line="0" w:lineRule="atLeast"/>
              <w:ind w:firstLine="180"/>
              <w:jc w:val="center"/>
            </w:pPr>
          </w:p>
        </w:tc>
        <w:tc>
          <w:tcPr>
            <w:tcW w:w="6912" w:type="dxa"/>
            <w:shd w:val="clear" w:color="auto" w:fill="auto"/>
          </w:tcPr>
          <w:p w:rsidR="003D3CC1" w:rsidRPr="00BA60C2" w:rsidRDefault="003D3CC1" w:rsidP="00BA60C2">
            <w:pPr>
              <w:spacing w:line="0" w:lineRule="atLeast"/>
              <w:ind w:firstLine="180"/>
              <w:jc w:val="center"/>
            </w:pPr>
          </w:p>
          <w:p w:rsidR="003D3CC1" w:rsidRPr="00BA60C2" w:rsidRDefault="003D3CC1" w:rsidP="00BA60C2">
            <w:pPr>
              <w:spacing w:line="0" w:lineRule="atLeast"/>
              <w:ind w:firstLine="180"/>
              <w:jc w:val="center"/>
            </w:pPr>
            <w:r w:rsidRPr="00BA60C2">
              <w:t>Наименование  главного распорядите</w:t>
            </w:r>
            <w:r w:rsidR="00812877" w:rsidRPr="00BA60C2">
              <w:t>ля средств бюджета Зуйского</w:t>
            </w:r>
            <w:r w:rsidRPr="00BA60C2">
              <w:t xml:space="preserve"> се</w:t>
            </w:r>
            <w:r w:rsidR="00812877" w:rsidRPr="00BA60C2">
              <w:t xml:space="preserve">льского поселения Белогорского </w:t>
            </w:r>
            <w:r w:rsidRPr="00BA60C2">
              <w:t xml:space="preserve"> района</w:t>
            </w:r>
            <w:r w:rsidR="00CD6A9E" w:rsidRPr="00BA60C2">
              <w:t xml:space="preserve"> Республики К</w:t>
            </w:r>
            <w:r w:rsidR="00812877" w:rsidRPr="00BA60C2">
              <w:t>рым</w:t>
            </w:r>
            <w:r w:rsidRPr="00BA60C2">
              <w:t xml:space="preserve">, главного администратора доходов и источников финансирования дефицита бюджета </w:t>
            </w:r>
          </w:p>
          <w:p w:rsidR="003D3CC1" w:rsidRPr="00BA60C2" w:rsidRDefault="00812877" w:rsidP="00BA60C2">
            <w:pPr>
              <w:spacing w:line="0" w:lineRule="atLeast"/>
              <w:ind w:firstLine="180"/>
              <w:jc w:val="center"/>
            </w:pPr>
            <w:r w:rsidRPr="00BA60C2">
              <w:t xml:space="preserve">Зуйского </w:t>
            </w:r>
            <w:r w:rsidR="003D3CC1" w:rsidRPr="00BA60C2">
              <w:t xml:space="preserve"> сельского поселения  </w:t>
            </w:r>
          </w:p>
          <w:p w:rsidR="003D3CC1" w:rsidRPr="00BA60C2" w:rsidRDefault="00812877" w:rsidP="00BA60C2">
            <w:pPr>
              <w:spacing w:line="0" w:lineRule="atLeast"/>
              <w:ind w:firstLine="180"/>
              <w:jc w:val="center"/>
            </w:pPr>
            <w:r w:rsidRPr="00BA60C2">
              <w:t>Белогорского</w:t>
            </w:r>
            <w:r w:rsidR="003D3CC1" w:rsidRPr="00BA60C2">
              <w:t xml:space="preserve"> района </w:t>
            </w:r>
            <w:r w:rsidRPr="00BA60C2">
              <w:t>Республики Крым</w:t>
            </w:r>
          </w:p>
        </w:tc>
      </w:tr>
      <w:tr w:rsidR="003D3CC1" w:rsidRPr="00BA60C2" w:rsidTr="00FF5A2A">
        <w:tc>
          <w:tcPr>
            <w:tcW w:w="2376" w:type="dxa"/>
            <w:shd w:val="clear" w:color="auto" w:fill="auto"/>
          </w:tcPr>
          <w:p w:rsidR="003D3CC1" w:rsidRPr="00BA60C2" w:rsidRDefault="00812877" w:rsidP="00BA60C2">
            <w:pPr>
              <w:spacing w:line="0" w:lineRule="atLeast"/>
              <w:ind w:firstLine="180"/>
              <w:jc w:val="center"/>
            </w:pPr>
            <w:r w:rsidRPr="00BA60C2">
              <w:t>962</w:t>
            </w:r>
          </w:p>
        </w:tc>
        <w:tc>
          <w:tcPr>
            <w:tcW w:w="6912" w:type="dxa"/>
            <w:shd w:val="clear" w:color="auto" w:fill="auto"/>
          </w:tcPr>
          <w:p w:rsidR="003D3CC1" w:rsidRPr="00BA60C2" w:rsidRDefault="00812877" w:rsidP="00BA60C2">
            <w:pPr>
              <w:spacing w:line="0" w:lineRule="atLeast"/>
              <w:jc w:val="both"/>
            </w:pPr>
            <w:r w:rsidRPr="00BA60C2">
              <w:t xml:space="preserve">Администрация Зуйского сельского поселения Белогорского </w:t>
            </w:r>
            <w:r w:rsidR="003D3CC1" w:rsidRPr="00BA60C2">
              <w:t xml:space="preserve"> района </w:t>
            </w:r>
            <w:r w:rsidRPr="00BA60C2">
              <w:t>Республики Крым</w:t>
            </w:r>
          </w:p>
        </w:tc>
      </w:tr>
    </w:tbl>
    <w:p w:rsidR="00F82D81" w:rsidRPr="00BA60C2" w:rsidRDefault="00F82D81" w:rsidP="00BA60C2">
      <w:pPr>
        <w:spacing w:line="0" w:lineRule="atLeast"/>
      </w:pPr>
      <w:bookmarkStart w:id="1" w:name="_GoBack"/>
      <w:bookmarkEnd w:id="1"/>
    </w:p>
    <w:sectPr w:rsidR="00F82D81" w:rsidRPr="00BA60C2" w:rsidSect="00CC0A10">
      <w:footerReference w:type="default" r:id="rId10"/>
      <w:pgSz w:w="11906" w:h="16838" w:code="9"/>
      <w:pgMar w:top="1134" w:right="567" w:bottom="851" w:left="1134" w:header="709"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CA" w:rsidRDefault="008377CA">
      <w:r>
        <w:separator/>
      </w:r>
    </w:p>
  </w:endnote>
  <w:endnote w:type="continuationSeparator" w:id="0">
    <w:p w:rsidR="008377CA" w:rsidRDefault="0083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2" w:rsidRDefault="00BA60C2">
    <w:pPr>
      <w:pStyle w:val="a9"/>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CA" w:rsidRDefault="008377CA">
      <w:r>
        <w:separator/>
      </w:r>
    </w:p>
  </w:footnote>
  <w:footnote w:type="continuationSeparator" w:id="0">
    <w:p w:rsidR="008377CA" w:rsidRDefault="0083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AB8E0920"/>
    <w:lvl w:ilvl="0" w:tplc="5156E12E">
      <w:start w:val="1"/>
      <w:numFmt w:val="bullet"/>
      <w:lvlText w:val="в"/>
      <w:lvlJc w:val="left"/>
      <w:pPr>
        <w:ind w:left="0" w:firstLine="0"/>
      </w:pPr>
    </w:lvl>
    <w:lvl w:ilvl="1" w:tplc="4494360E">
      <w:numFmt w:val="decimal"/>
      <w:lvlText w:val=""/>
      <w:lvlJc w:val="left"/>
      <w:pPr>
        <w:ind w:left="0" w:firstLine="0"/>
      </w:pPr>
    </w:lvl>
    <w:lvl w:ilvl="2" w:tplc="43AA2734">
      <w:numFmt w:val="decimal"/>
      <w:lvlText w:val=""/>
      <w:lvlJc w:val="left"/>
      <w:pPr>
        <w:ind w:left="0" w:firstLine="0"/>
      </w:pPr>
    </w:lvl>
    <w:lvl w:ilvl="3" w:tplc="4FE6A858">
      <w:numFmt w:val="decimal"/>
      <w:lvlText w:val=""/>
      <w:lvlJc w:val="left"/>
      <w:pPr>
        <w:ind w:left="0" w:firstLine="0"/>
      </w:pPr>
    </w:lvl>
    <w:lvl w:ilvl="4" w:tplc="A3D23F32">
      <w:numFmt w:val="decimal"/>
      <w:lvlText w:val=""/>
      <w:lvlJc w:val="left"/>
      <w:pPr>
        <w:ind w:left="0" w:firstLine="0"/>
      </w:pPr>
    </w:lvl>
    <w:lvl w:ilvl="5" w:tplc="D9FE6B96">
      <w:numFmt w:val="decimal"/>
      <w:lvlText w:val=""/>
      <w:lvlJc w:val="left"/>
      <w:pPr>
        <w:ind w:left="0" w:firstLine="0"/>
      </w:pPr>
    </w:lvl>
    <w:lvl w:ilvl="6" w:tplc="D90AE442">
      <w:numFmt w:val="decimal"/>
      <w:lvlText w:val=""/>
      <w:lvlJc w:val="left"/>
      <w:pPr>
        <w:ind w:left="0" w:firstLine="0"/>
      </w:pPr>
    </w:lvl>
    <w:lvl w:ilvl="7" w:tplc="3C18D86C">
      <w:numFmt w:val="decimal"/>
      <w:lvlText w:val=""/>
      <w:lvlJc w:val="left"/>
      <w:pPr>
        <w:ind w:left="0" w:firstLine="0"/>
      </w:pPr>
    </w:lvl>
    <w:lvl w:ilvl="8" w:tplc="4BA8FAF6">
      <w:numFmt w:val="decimal"/>
      <w:lvlText w:val=""/>
      <w:lvlJc w:val="left"/>
      <w:pPr>
        <w:ind w:left="0" w:firstLine="0"/>
      </w:pPr>
    </w:lvl>
  </w:abstractNum>
  <w:abstractNum w:abstractNumId="1">
    <w:nsid w:val="000041BB"/>
    <w:multiLevelType w:val="hybridMultilevel"/>
    <w:tmpl w:val="EAE84546"/>
    <w:lvl w:ilvl="0" w:tplc="01709B9C">
      <w:start w:val="2"/>
      <w:numFmt w:val="decimal"/>
      <w:lvlText w:val="%1."/>
      <w:lvlJc w:val="left"/>
      <w:pPr>
        <w:ind w:left="0" w:firstLine="0"/>
      </w:pPr>
    </w:lvl>
    <w:lvl w:ilvl="1" w:tplc="4ADC27AA">
      <w:numFmt w:val="decimal"/>
      <w:lvlText w:val=""/>
      <w:lvlJc w:val="left"/>
      <w:pPr>
        <w:ind w:left="0" w:firstLine="0"/>
      </w:pPr>
    </w:lvl>
    <w:lvl w:ilvl="2" w:tplc="EBEA222E">
      <w:numFmt w:val="decimal"/>
      <w:lvlText w:val=""/>
      <w:lvlJc w:val="left"/>
      <w:pPr>
        <w:ind w:left="0" w:firstLine="0"/>
      </w:pPr>
    </w:lvl>
    <w:lvl w:ilvl="3" w:tplc="B5F06A4C">
      <w:numFmt w:val="decimal"/>
      <w:lvlText w:val=""/>
      <w:lvlJc w:val="left"/>
      <w:pPr>
        <w:ind w:left="0" w:firstLine="0"/>
      </w:pPr>
    </w:lvl>
    <w:lvl w:ilvl="4" w:tplc="3C6AF9F8">
      <w:numFmt w:val="decimal"/>
      <w:lvlText w:val=""/>
      <w:lvlJc w:val="left"/>
      <w:pPr>
        <w:ind w:left="0" w:firstLine="0"/>
      </w:pPr>
    </w:lvl>
    <w:lvl w:ilvl="5" w:tplc="3DFC368C">
      <w:numFmt w:val="decimal"/>
      <w:lvlText w:val=""/>
      <w:lvlJc w:val="left"/>
      <w:pPr>
        <w:ind w:left="0" w:firstLine="0"/>
      </w:pPr>
    </w:lvl>
    <w:lvl w:ilvl="6" w:tplc="ECE6CFA0">
      <w:numFmt w:val="decimal"/>
      <w:lvlText w:val=""/>
      <w:lvlJc w:val="left"/>
      <w:pPr>
        <w:ind w:left="0" w:firstLine="0"/>
      </w:pPr>
    </w:lvl>
    <w:lvl w:ilvl="7" w:tplc="D0EA59E4">
      <w:numFmt w:val="decimal"/>
      <w:lvlText w:val=""/>
      <w:lvlJc w:val="left"/>
      <w:pPr>
        <w:ind w:left="0" w:firstLine="0"/>
      </w:pPr>
    </w:lvl>
    <w:lvl w:ilvl="8" w:tplc="D8303084">
      <w:numFmt w:val="decimal"/>
      <w:lvlText w:val=""/>
      <w:lvlJc w:val="left"/>
      <w:pPr>
        <w:ind w:left="0" w:firstLine="0"/>
      </w:pPr>
    </w:lvl>
  </w:abstractNum>
  <w:abstractNum w:abstractNumId="2">
    <w:nsid w:val="00005AF1"/>
    <w:multiLevelType w:val="hybridMultilevel"/>
    <w:tmpl w:val="1A882D02"/>
    <w:lvl w:ilvl="0" w:tplc="0BA07192">
      <w:start w:val="1"/>
      <w:numFmt w:val="bullet"/>
      <w:lvlText w:val="П"/>
      <w:lvlJc w:val="left"/>
      <w:pPr>
        <w:ind w:left="0" w:firstLine="0"/>
      </w:pPr>
    </w:lvl>
    <w:lvl w:ilvl="1" w:tplc="8C2AB350">
      <w:start w:val="1"/>
      <w:numFmt w:val="bullet"/>
      <w:lvlText w:val="В"/>
      <w:lvlJc w:val="left"/>
      <w:pPr>
        <w:ind w:left="3686" w:firstLine="0"/>
      </w:pPr>
    </w:lvl>
    <w:lvl w:ilvl="2" w:tplc="BAC812C6">
      <w:numFmt w:val="decimal"/>
      <w:lvlText w:val=""/>
      <w:lvlJc w:val="left"/>
      <w:pPr>
        <w:ind w:left="0" w:firstLine="0"/>
      </w:pPr>
    </w:lvl>
    <w:lvl w:ilvl="3" w:tplc="72520E24">
      <w:numFmt w:val="decimal"/>
      <w:lvlText w:val=""/>
      <w:lvlJc w:val="left"/>
      <w:pPr>
        <w:ind w:left="0" w:firstLine="0"/>
      </w:pPr>
    </w:lvl>
    <w:lvl w:ilvl="4" w:tplc="D73CB96A">
      <w:numFmt w:val="decimal"/>
      <w:lvlText w:val=""/>
      <w:lvlJc w:val="left"/>
      <w:pPr>
        <w:ind w:left="0" w:firstLine="0"/>
      </w:pPr>
    </w:lvl>
    <w:lvl w:ilvl="5" w:tplc="88908440">
      <w:numFmt w:val="decimal"/>
      <w:lvlText w:val=""/>
      <w:lvlJc w:val="left"/>
      <w:pPr>
        <w:ind w:left="0" w:firstLine="0"/>
      </w:pPr>
    </w:lvl>
    <w:lvl w:ilvl="6" w:tplc="0742C106">
      <w:numFmt w:val="decimal"/>
      <w:lvlText w:val=""/>
      <w:lvlJc w:val="left"/>
      <w:pPr>
        <w:ind w:left="0" w:firstLine="0"/>
      </w:pPr>
    </w:lvl>
    <w:lvl w:ilvl="7" w:tplc="88268F74">
      <w:numFmt w:val="decimal"/>
      <w:lvlText w:val=""/>
      <w:lvlJc w:val="left"/>
      <w:pPr>
        <w:ind w:left="0" w:firstLine="0"/>
      </w:pPr>
    </w:lvl>
    <w:lvl w:ilvl="8" w:tplc="EBF017A8">
      <w:numFmt w:val="decimal"/>
      <w:lvlText w:val=""/>
      <w:lvlJc w:val="left"/>
      <w:pPr>
        <w:ind w:left="0" w:firstLine="0"/>
      </w:pPr>
    </w:lvl>
  </w:abstractNum>
  <w:abstractNum w:abstractNumId="3">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6">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29E57DBF"/>
    <w:multiLevelType w:val="hybridMultilevel"/>
    <w:tmpl w:val="B8AAF208"/>
    <w:lvl w:ilvl="0" w:tplc="6F72D79A">
      <w:start w:val="1"/>
      <w:numFmt w:val="decimalZero"/>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1">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2">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4">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5">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7">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8">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9">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20">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4">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15"/>
  </w:num>
  <w:num w:numId="2">
    <w:abstractNumId w:val="10"/>
  </w:num>
  <w:num w:numId="3">
    <w:abstractNumId w:val="23"/>
  </w:num>
  <w:num w:numId="4">
    <w:abstractNumId w:val="9"/>
  </w:num>
  <w:num w:numId="5">
    <w:abstractNumId w:val="22"/>
  </w:num>
  <w:num w:numId="6">
    <w:abstractNumId w:val="20"/>
  </w:num>
  <w:num w:numId="7">
    <w:abstractNumId w:val="3"/>
  </w:num>
  <w:num w:numId="8">
    <w:abstractNumId w:val="7"/>
  </w:num>
  <w:num w:numId="9">
    <w:abstractNumId w:val="21"/>
  </w:num>
  <w:num w:numId="10">
    <w:abstractNumId w:val="4"/>
  </w:num>
  <w:num w:numId="11">
    <w:abstractNumId w:val="18"/>
  </w:num>
  <w:num w:numId="12">
    <w:abstractNumId w:val="12"/>
  </w:num>
  <w:num w:numId="13">
    <w:abstractNumId w:val="6"/>
  </w:num>
  <w:num w:numId="14">
    <w:abstractNumId w:val="24"/>
  </w:num>
  <w:num w:numId="15">
    <w:abstractNumId w:val="14"/>
  </w:num>
  <w:num w:numId="16">
    <w:abstractNumId w:val="17"/>
  </w:num>
  <w:num w:numId="17">
    <w:abstractNumId w:val="17"/>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18">
    <w:abstractNumId w:val="11"/>
  </w:num>
  <w:num w:numId="19">
    <w:abstractNumId w:val="16"/>
  </w:num>
  <w:num w:numId="20">
    <w:abstractNumId w:val="19"/>
  </w:num>
  <w:num w:numId="21">
    <w:abstractNumId w:val="5"/>
  </w:num>
  <w:num w:numId="22">
    <w:abstractNumId w:val="13"/>
  </w:num>
  <w:num w:numId="23">
    <w:abstractNumId w:val="8"/>
  </w:num>
  <w:num w:numId="24">
    <w:abstractNumId w:val="2"/>
  </w:num>
  <w:num w:numId="25">
    <w:abstractNumId w:val="1"/>
    <w:lvlOverride w:ilvl="0">
      <w:startOverride w:val="2"/>
    </w:lvlOverride>
    <w:lvlOverride w:ilvl="1"/>
    <w:lvlOverride w:ilvl="2"/>
    <w:lvlOverride w:ilvl="3"/>
    <w:lvlOverride w:ilvl="4"/>
    <w:lvlOverride w:ilvl="5"/>
    <w:lvlOverride w:ilvl="6"/>
    <w:lvlOverride w:ilvl="7"/>
    <w:lvlOverride w:ilv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99"/>
    <w:rsid w:val="00000699"/>
    <w:rsid w:val="00004742"/>
    <w:rsid w:val="00007ED3"/>
    <w:rsid w:val="000105CA"/>
    <w:rsid w:val="000107FF"/>
    <w:rsid w:val="00011593"/>
    <w:rsid w:val="000132E7"/>
    <w:rsid w:val="00013FBE"/>
    <w:rsid w:val="00014BD8"/>
    <w:rsid w:val="000169E9"/>
    <w:rsid w:val="00017CBC"/>
    <w:rsid w:val="00020944"/>
    <w:rsid w:val="0002178B"/>
    <w:rsid w:val="00024215"/>
    <w:rsid w:val="000253F6"/>
    <w:rsid w:val="00026B85"/>
    <w:rsid w:val="000309BD"/>
    <w:rsid w:val="00034258"/>
    <w:rsid w:val="000346E3"/>
    <w:rsid w:val="00040247"/>
    <w:rsid w:val="00040F4E"/>
    <w:rsid w:val="0004350A"/>
    <w:rsid w:val="000461A5"/>
    <w:rsid w:val="000479B3"/>
    <w:rsid w:val="00047B1E"/>
    <w:rsid w:val="00050A34"/>
    <w:rsid w:val="000547A5"/>
    <w:rsid w:val="00054937"/>
    <w:rsid w:val="00055184"/>
    <w:rsid w:val="00056445"/>
    <w:rsid w:val="000601A2"/>
    <w:rsid w:val="00061D10"/>
    <w:rsid w:val="00064EE7"/>
    <w:rsid w:val="00064FFB"/>
    <w:rsid w:val="0006639D"/>
    <w:rsid w:val="00067C1C"/>
    <w:rsid w:val="00067E35"/>
    <w:rsid w:val="00067FB0"/>
    <w:rsid w:val="00070BA2"/>
    <w:rsid w:val="00071782"/>
    <w:rsid w:val="00076BBC"/>
    <w:rsid w:val="0008187D"/>
    <w:rsid w:val="00082ECB"/>
    <w:rsid w:val="0008382F"/>
    <w:rsid w:val="000856F3"/>
    <w:rsid w:val="00085FD2"/>
    <w:rsid w:val="000903DB"/>
    <w:rsid w:val="00090D04"/>
    <w:rsid w:val="0009288C"/>
    <w:rsid w:val="00093966"/>
    <w:rsid w:val="000A0C44"/>
    <w:rsid w:val="000A14AB"/>
    <w:rsid w:val="000A28FD"/>
    <w:rsid w:val="000A33DE"/>
    <w:rsid w:val="000A41C6"/>
    <w:rsid w:val="000A4258"/>
    <w:rsid w:val="000A46D3"/>
    <w:rsid w:val="000A5158"/>
    <w:rsid w:val="000A69E1"/>
    <w:rsid w:val="000A731B"/>
    <w:rsid w:val="000B0B24"/>
    <w:rsid w:val="000B2C87"/>
    <w:rsid w:val="000B2EC2"/>
    <w:rsid w:val="000B5859"/>
    <w:rsid w:val="000B596F"/>
    <w:rsid w:val="000B6131"/>
    <w:rsid w:val="000C6912"/>
    <w:rsid w:val="000D09BA"/>
    <w:rsid w:val="000D1358"/>
    <w:rsid w:val="000D21DD"/>
    <w:rsid w:val="000D25FF"/>
    <w:rsid w:val="000D2E1F"/>
    <w:rsid w:val="000D525E"/>
    <w:rsid w:val="000D6AD6"/>
    <w:rsid w:val="000D7A14"/>
    <w:rsid w:val="000D7EED"/>
    <w:rsid w:val="000E27EE"/>
    <w:rsid w:val="000E2F89"/>
    <w:rsid w:val="000E40F2"/>
    <w:rsid w:val="000E4985"/>
    <w:rsid w:val="000E51A7"/>
    <w:rsid w:val="000E597F"/>
    <w:rsid w:val="000E60E1"/>
    <w:rsid w:val="000F0BE6"/>
    <w:rsid w:val="000F17A4"/>
    <w:rsid w:val="000F4914"/>
    <w:rsid w:val="000F5A7D"/>
    <w:rsid w:val="000F5E4E"/>
    <w:rsid w:val="000F5E7A"/>
    <w:rsid w:val="000F7184"/>
    <w:rsid w:val="000F7D96"/>
    <w:rsid w:val="001006F7"/>
    <w:rsid w:val="0010332B"/>
    <w:rsid w:val="00103508"/>
    <w:rsid w:val="00103F68"/>
    <w:rsid w:val="001042B8"/>
    <w:rsid w:val="00105C21"/>
    <w:rsid w:val="00105F57"/>
    <w:rsid w:val="001069E1"/>
    <w:rsid w:val="0011287D"/>
    <w:rsid w:val="001144D4"/>
    <w:rsid w:val="00115299"/>
    <w:rsid w:val="001155A6"/>
    <w:rsid w:val="001159EF"/>
    <w:rsid w:val="0011630D"/>
    <w:rsid w:val="0011781F"/>
    <w:rsid w:val="00117B0D"/>
    <w:rsid w:val="00120C41"/>
    <w:rsid w:val="001219D8"/>
    <w:rsid w:val="00121B0E"/>
    <w:rsid w:val="00121FFD"/>
    <w:rsid w:val="00122696"/>
    <w:rsid w:val="00122F42"/>
    <w:rsid w:val="00124C62"/>
    <w:rsid w:val="00124E9A"/>
    <w:rsid w:val="001263A7"/>
    <w:rsid w:val="00127521"/>
    <w:rsid w:val="00127A8F"/>
    <w:rsid w:val="00130566"/>
    <w:rsid w:val="00133D71"/>
    <w:rsid w:val="00133E07"/>
    <w:rsid w:val="001344CC"/>
    <w:rsid w:val="00135420"/>
    <w:rsid w:val="00135733"/>
    <w:rsid w:val="00135B75"/>
    <w:rsid w:val="00136AE5"/>
    <w:rsid w:val="001410B0"/>
    <w:rsid w:val="001434D7"/>
    <w:rsid w:val="00143D1B"/>
    <w:rsid w:val="00144B1E"/>
    <w:rsid w:val="0014562A"/>
    <w:rsid w:val="001504C8"/>
    <w:rsid w:val="0015167A"/>
    <w:rsid w:val="00152026"/>
    <w:rsid w:val="001554A3"/>
    <w:rsid w:val="00155F3F"/>
    <w:rsid w:val="00156568"/>
    <w:rsid w:val="001605B4"/>
    <w:rsid w:val="001611A3"/>
    <w:rsid w:val="001653D6"/>
    <w:rsid w:val="00171D42"/>
    <w:rsid w:val="001735D8"/>
    <w:rsid w:val="00174C0A"/>
    <w:rsid w:val="00177711"/>
    <w:rsid w:val="00177B38"/>
    <w:rsid w:val="0018024E"/>
    <w:rsid w:val="001803A1"/>
    <w:rsid w:val="0018280D"/>
    <w:rsid w:val="00184A8D"/>
    <w:rsid w:val="00184D66"/>
    <w:rsid w:val="0018775D"/>
    <w:rsid w:val="00192EB5"/>
    <w:rsid w:val="00194A6D"/>
    <w:rsid w:val="00195D6C"/>
    <w:rsid w:val="001A0242"/>
    <w:rsid w:val="001A1875"/>
    <w:rsid w:val="001A357D"/>
    <w:rsid w:val="001A472C"/>
    <w:rsid w:val="001A5278"/>
    <w:rsid w:val="001A681E"/>
    <w:rsid w:val="001B1070"/>
    <w:rsid w:val="001B1690"/>
    <w:rsid w:val="001B2702"/>
    <w:rsid w:val="001B34D6"/>
    <w:rsid w:val="001B42FC"/>
    <w:rsid w:val="001C0176"/>
    <w:rsid w:val="001C0DB4"/>
    <w:rsid w:val="001C2C21"/>
    <w:rsid w:val="001C34DA"/>
    <w:rsid w:val="001C3C38"/>
    <w:rsid w:val="001C51A1"/>
    <w:rsid w:val="001C62C2"/>
    <w:rsid w:val="001D11E8"/>
    <w:rsid w:val="001D22A9"/>
    <w:rsid w:val="001D2D83"/>
    <w:rsid w:val="001D3CD3"/>
    <w:rsid w:val="001D405B"/>
    <w:rsid w:val="001D6A4D"/>
    <w:rsid w:val="001D70B0"/>
    <w:rsid w:val="001E21F7"/>
    <w:rsid w:val="001E2764"/>
    <w:rsid w:val="001E3B93"/>
    <w:rsid w:val="001E6E87"/>
    <w:rsid w:val="001E7F2F"/>
    <w:rsid w:val="001F11D3"/>
    <w:rsid w:val="001F1EB5"/>
    <w:rsid w:val="001F5756"/>
    <w:rsid w:val="001F6903"/>
    <w:rsid w:val="00200F39"/>
    <w:rsid w:val="00203AC1"/>
    <w:rsid w:val="00206D53"/>
    <w:rsid w:val="002074BE"/>
    <w:rsid w:val="00213A11"/>
    <w:rsid w:val="00216CE0"/>
    <w:rsid w:val="00222F28"/>
    <w:rsid w:val="00222F8C"/>
    <w:rsid w:val="00224BE7"/>
    <w:rsid w:val="00226706"/>
    <w:rsid w:val="002273D9"/>
    <w:rsid w:val="002308D6"/>
    <w:rsid w:val="0023149D"/>
    <w:rsid w:val="00231ED9"/>
    <w:rsid w:val="00235340"/>
    <w:rsid w:val="00240BB7"/>
    <w:rsid w:val="00241DB9"/>
    <w:rsid w:val="002425A8"/>
    <w:rsid w:val="0024387D"/>
    <w:rsid w:val="00247A89"/>
    <w:rsid w:val="00250907"/>
    <w:rsid w:val="002519F1"/>
    <w:rsid w:val="00253CC8"/>
    <w:rsid w:val="00257240"/>
    <w:rsid w:val="00261E73"/>
    <w:rsid w:val="002639EE"/>
    <w:rsid w:val="00264926"/>
    <w:rsid w:val="00264EAE"/>
    <w:rsid w:val="002665E7"/>
    <w:rsid w:val="00267084"/>
    <w:rsid w:val="00267984"/>
    <w:rsid w:val="00267A32"/>
    <w:rsid w:val="00272B16"/>
    <w:rsid w:val="002749F3"/>
    <w:rsid w:val="00274F55"/>
    <w:rsid w:val="00276B1E"/>
    <w:rsid w:val="00292A5B"/>
    <w:rsid w:val="00292F5F"/>
    <w:rsid w:val="002936EC"/>
    <w:rsid w:val="00294F99"/>
    <w:rsid w:val="00297B11"/>
    <w:rsid w:val="002A1C15"/>
    <w:rsid w:val="002A2698"/>
    <w:rsid w:val="002A3041"/>
    <w:rsid w:val="002A6254"/>
    <w:rsid w:val="002B175E"/>
    <w:rsid w:val="002B1D39"/>
    <w:rsid w:val="002B37D7"/>
    <w:rsid w:val="002B4B0C"/>
    <w:rsid w:val="002C11AE"/>
    <w:rsid w:val="002C20A7"/>
    <w:rsid w:val="002C22DA"/>
    <w:rsid w:val="002C39A9"/>
    <w:rsid w:val="002C3C72"/>
    <w:rsid w:val="002C4825"/>
    <w:rsid w:val="002C4BE4"/>
    <w:rsid w:val="002D04DC"/>
    <w:rsid w:val="002D0E4B"/>
    <w:rsid w:val="002D2061"/>
    <w:rsid w:val="002D3EF0"/>
    <w:rsid w:val="002D5269"/>
    <w:rsid w:val="002D6487"/>
    <w:rsid w:val="002E1386"/>
    <w:rsid w:val="002E17AD"/>
    <w:rsid w:val="002E1AAD"/>
    <w:rsid w:val="002E1F8F"/>
    <w:rsid w:val="002E25AA"/>
    <w:rsid w:val="002E3405"/>
    <w:rsid w:val="002E38EF"/>
    <w:rsid w:val="002E3EA3"/>
    <w:rsid w:val="002E4662"/>
    <w:rsid w:val="002E5BF3"/>
    <w:rsid w:val="002E64B8"/>
    <w:rsid w:val="002E65B7"/>
    <w:rsid w:val="002E7A39"/>
    <w:rsid w:val="002F04DA"/>
    <w:rsid w:val="002F13F1"/>
    <w:rsid w:val="002F260E"/>
    <w:rsid w:val="002F3152"/>
    <w:rsid w:val="002F3974"/>
    <w:rsid w:val="002F47C5"/>
    <w:rsid w:val="002F7F44"/>
    <w:rsid w:val="002F7FC1"/>
    <w:rsid w:val="00300C97"/>
    <w:rsid w:val="00300F89"/>
    <w:rsid w:val="00301392"/>
    <w:rsid w:val="003025FA"/>
    <w:rsid w:val="00302E4D"/>
    <w:rsid w:val="00302E6E"/>
    <w:rsid w:val="003047C5"/>
    <w:rsid w:val="00305D9E"/>
    <w:rsid w:val="00305DB0"/>
    <w:rsid w:val="00306186"/>
    <w:rsid w:val="003114E7"/>
    <w:rsid w:val="0031297B"/>
    <w:rsid w:val="00314449"/>
    <w:rsid w:val="003165FB"/>
    <w:rsid w:val="0031709E"/>
    <w:rsid w:val="00321E47"/>
    <w:rsid w:val="00322168"/>
    <w:rsid w:val="00322373"/>
    <w:rsid w:val="00324E62"/>
    <w:rsid w:val="00326466"/>
    <w:rsid w:val="00326D38"/>
    <w:rsid w:val="0033348E"/>
    <w:rsid w:val="00334192"/>
    <w:rsid w:val="00334607"/>
    <w:rsid w:val="00341CD7"/>
    <w:rsid w:val="00342766"/>
    <w:rsid w:val="003453B9"/>
    <w:rsid w:val="00347916"/>
    <w:rsid w:val="00350C60"/>
    <w:rsid w:val="00351798"/>
    <w:rsid w:val="00351DEA"/>
    <w:rsid w:val="00351E39"/>
    <w:rsid w:val="00352F71"/>
    <w:rsid w:val="00353208"/>
    <w:rsid w:val="003604F2"/>
    <w:rsid w:val="0036290D"/>
    <w:rsid w:val="0036384D"/>
    <w:rsid w:val="003668AE"/>
    <w:rsid w:val="0037050F"/>
    <w:rsid w:val="003727D1"/>
    <w:rsid w:val="0037309A"/>
    <w:rsid w:val="00373405"/>
    <w:rsid w:val="00373805"/>
    <w:rsid w:val="00373E4B"/>
    <w:rsid w:val="003752C0"/>
    <w:rsid w:val="00375712"/>
    <w:rsid w:val="00376106"/>
    <w:rsid w:val="00376700"/>
    <w:rsid w:val="00381338"/>
    <w:rsid w:val="00383438"/>
    <w:rsid w:val="00386CB1"/>
    <w:rsid w:val="00390A69"/>
    <w:rsid w:val="0039163C"/>
    <w:rsid w:val="00397BB7"/>
    <w:rsid w:val="003A396F"/>
    <w:rsid w:val="003A5D98"/>
    <w:rsid w:val="003B0087"/>
    <w:rsid w:val="003B25E9"/>
    <w:rsid w:val="003B508A"/>
    <w:rsid w:val="003B611D"/>
    <w:rsid w:val="003B616B"/>
    <w:rsid w:val="003B7984"/>
    <w:rsid w:val="003B7D16"/>
    <w:rsid w:val="003B7D5B"/>
    <w:rsid w:val="003C0281"/>
    <w:rsid w:val="003C1BB9"/>
    <w:rsid w:val="003C297B"/>
    <w:rsid w:val="003C4E23"/>
    <w:rsid w:val="003C696A"/>
    <w:rsid w:val="003C7049"/>
    <w:rsid w:val="003C7EC3"/>
    <w:rsid w:val="003D01C9"/>
    <w:rsid w:val="003D1B93"/>
    <w:rsid w:val="003D1F6A"/>
    <w:rsid w:val="003D23D3"/>
    <w:rsid w:val="003D3CC1"/>
    <w:rsid w:val="003D615E"/>
    <w:rsid w:val="003D68AC"/>
    <w:rsid w:val="003D6D40"/>
    <w:rsid w:val="003E02D2"/>
    <w:rsid w:val="003E07DB"/>
    <w:rsid w:val="003E1400"/>
    <w:rsid w:val="003E1AB5"/>
    <w:rsid w:val="003E3215"/>
    <w:rsid w:val="003E48C7"/>
    <w:rsid w:val="003E61E5"/>
    <w:rsid w:val="003E7BD5"/>
    <w:rsid w:val="003F16B9"/>
    <w:rsid w:val="003F1DCB"/>
    <w:rsid w:val="003F3EAF"/>
    <w:rsid w:val="003F5811"/>
    <w:rsid w:val="003F607F"/>
    <w:rsid w:val="003F6560"/>
    <w:rsid w:val="003F740C"/>
    <w:rsid w:val="00400087"/>
    <w:rsid w:val="00400BDA"/>
    <w:rsid w:val="00401197"/>
    <w:rsid w:val="004017AE"/>
    <w:rsid w:val="004034BC"/>
    <w:rsid w:val="0040518B"/>
    <w:rsid w:val="0040642D"/>
    <w:rsid w:val="00407E99"/>
    <w:rsid w:val="00412DFF"/>
    <w:rsid w:val="00414EF3"/>
    <w:rsid w:val="004153B4"/>
    <w:rsid w:val="004154AD"/>
    <w:rsid w:val="00416B1A"/>
    <w:rsid w:val="00417818"/>
    <w:rsid w:val="00420399"/>
    <w:rsid w:val="0042103C"/>
    <w:rsid w:val="00421638"/>
    <w:rsid w:val="00421A77"/>
    <w:rsid w:val="00422041"/>
    <w:rsid w:val="004233FE"/>
    <w:rsid w:val="00423700"/>
    <w:rsid w:val="004238E9"/>
    <w:rsid w:val="00423DCA"/>
    <w:rsid w:val="004253F4"/>
    <w:rsid w:val="00431D9A"/>
    <w:rsid w:val="004353C9"/>
    <w:rsid w:val="00435927"/>
    <w:rsid w:val="00436E58"/>
    <w:rsid w:val="0044068B"/>
    <w:rsid w:val="0044126B"/>
    <w:rsid w:val="00441D92"/>
    <w:rsid w:val="004425D9"/>
    <w:rsid w:val="004429FB"/>
    <w:rsid w:val="00444312"/>
    <w:rsid w:val="00445128"/>
    <w:rsid w:val="00446789"/>
    <w:rsid w:val="0045016F"/>
    <w:rsid w:val="00450FAC"/>
    <w:rsid w:val="004518D6"/>
    <w:rsid w:val="004520D1"/>
    <w:rsid w:val="00454768"/>
    <w:rsid w:val="00455762"/>
    <w:rsid w:val="0045690A"/>
    <w:rsid w:val="00457513"/>
    <w:rsid w:val="00461FA5"/>
    <w:rsid w:val="0046292F"/>
    <w:rsid w:val="00464BDE"/>
    <w:rsid w:val="0046559D"/>
    <w:rsid w:val="004656C1"/>
    <w:rsid w:val="00465797"/>
    <w:rsid w:val="00465FBF"/>
    <w:rsid w:val="004665C9"/>
    <w:rsid w:val="0046661B"/>
    <w:rsid w:val="004701F1"/>
    <w:rsid w:val="00472B40"/>
    <w:rsid w:val="00476B31"/>
    <w:rsid w:val="00477667"/>
    <w:rsid w:val="00477B11"/>
    <w:rsid w:val="00480A87"/>
    <w:rsid w:val="00481559"/>
    <w:rsid w:val="00483008"/>
    <w:rsid w:val="00484E2B"/>
    <w:rsid w:val="004924B6"/>
    <w:rsid w:val="004945DD"/>
    <w:rsid w:val="00494862"/>
    <w:rsid w:val="0049486A"/>
    <w:rsid w:val="004970AE"/>
    <w:rsid w:val="00497899"/>
    <w:rsid w:val="004A06C7"/>
    <w:rsid w:val="004A0B0A"/>
    <w:rsid w:val="004A3483"/>
    <w:rsid w:val="004A3BBF"/>
    <w:rsid w:val="004A3C52"/>
    <w:rsid w:val="004A3DD2"/>
    <w:rsid w:val="004A43ED"/>
    <w:rsid w:val="004A56ED"/>
    <w:rsid w:val="004A6CDB"/>
    <w:rsid w:val="004B0092"/>
    <w:rsid w:val="004B2CD8"/>
    <w:rsid w:val="004B38AC"/>
    <w:rsid w:val="004B60DC"/>
    <w:rsid w:val="004B71F9"/>
    <w:rsid w:val="004C18F5"/>
    <w:rsid w:val="004C28C7"/>
    <w:rsid w:val="004C52AA"/>
    <w:rsid w:val="004C599D"/>
    <w:rsid w:val="004C671B"/>
    <w:rsid w:val="004C780B"/>
    <w:rsid w:val="004D035E"/>
    <w:rsid w:val="004D0C4F"/>
    <w:rsid w:val="004D12FE"/>
    <w:rsid w:val="004D1B4F"/>
    <w:rsid w:val="004D3138"/>
    <w:rsid w:val="004D34F8"/>
    <w:rsid w:val="004E048C"/>
    <w:rsid w:val="004E1ED1"/>
    <w:rsid w:val="004E303E"/>
    <w:rsid w:val="004E3F87"/>
    <w:rsid w:val="004E3FD4"/>
    <w:rsid w:val="004E541C"/>
    <w:rsid w:val="004F3467"/>
    <w:rsid w:val="004F400E"/>
    <w:rsid w:val="004F4978"/>
    <w:rsid w:val="004F7D41"/>
    <w:rsid w:val="00501705"/>
    <w:rsid w:val="00503E2B"/>
    <w:rsid w:val="00504018"/>
    <w:rsid w:val="00504D2D"/>
    <w:rsid w:val="00505DDB"/>
    <w:rsid w:val="005064BF"/>
    <w:rsid w:val="0050746C"/>
    <w:rsid w:val="0051037B"/>
    <w:rsid w:val="00510866"/>
    <w:rsid w:val="00513736"/>
    <w:rsid w:val="00514D53"/>
    <w:rsid w:val="005154C8"/>
    <w:rsid w:val="005157DA"/>
    <w:rsid w:val="00516B17"/>
    <w:rsid w:val="00520573"/>
    <w:rsid w:val="00521207"/>
    <w:rsid w:val="00524ACB"/>
    <w:rsid w:val="00531ED0"/>
    <w:rsid w:val="00534FA8"/>
    <w:rsid w:val="00535717"/>
    <w:rsid w:val="00540676"/>
    <w:rsid w:val="00541ED9"/>
    <w:rsid w:val="0054247B"/>
    <w:rsid w:val="00543888"/>
    <w:rsid w:val="00544728"/>
    <w:rsid w:val="00544729"/>
    <w:rsid w:val="00551C94"/>
    <w:rsid w:val="00552827"/>
    <w:rsid w:val="00552AA1"/>
    <w:rsid w:val="00553698"/>
    <w:rsid w:val="0055422A"/>
    <w:rsid w:val="00555FE7"/>
    <w:rsid w:val="0055694D"/>
    <w:rsid w:val="005576C2"/>
    <w:rsid w:val="0056033E"/>
    <w:rsid w:val="0056041A"/>
    <w:rsid w:val="00563A52"/>
    <w:rsid w:val="00564341"/>
    <w:rsid w:val="00565826"/>
    <w:rsid w:val="00565EAE"/>
    <w:rsid w:val="00566F33"/>
    <w:rsid w:val="005675B1"/>
    <w:rsid w:val="005705C4"/>
    <w:rsid w:val="005716B4"/>
    <w:rsid w:val="0057240F"/>
    <w:rsid w:val="00573F06"/>
    <w:rsid w:val="00574AB1"/>
    <w:rsid w:val="005763B7"/>
    <w:rsid w:val="00576B3C"/>
    <w:rsid w:val="00580380"/>
    <w:rsid w:val="00580C8B"/>
    <w:rsid w:val="00580F23"/>
    <w:rsid w:val="005819FA"/>
    <w:rsid w:val="00581BDA"/>
    <w:rsid w:val="005830A9"/>
    <w:rsid w:val="00583203"/>
    <w:rsid w:val="005832C1"/>
    <w:rsid w:val="00583369"/>
    <w:rsid w:val="00583A17"/>
    <w:rsid w:val="005844C1"/>
    <w:rsid w:val="0058456D"/>
    <w:rsid w:val="00584DAD"/>
    <w:rsid w:val="005900CD"/>
    <w:rsid w:val="00591A36"/>
    <w:rsid w:val="00592726"/>
    <w:rsid w:val="00593DB1"/>
    <w:rsid w:val="005956A1"/>
    <w:rsid w:val="00596FD5"/>
    <w:rsid w:val="00597511"/>
    <w:rsid w:val="005A03E3"/>
    <w:rsid w:val="005A11C7"/>
    <w:rsid w:val="005A1477"/>
    <w:rsid w:val="005A397C"/>
    <w:rsid w:val="005A4698"/>
    <w:rsid w:val="005A64C1"/>
    <w:rsid w:val="005A6E51"/>
    <w:rsid w:val="005A7473"/>
    <w:rsid w:val="005B2F0A"/>
    <w:rsid w:val="005B49C3"/>
    <w:rsid w:val="005B55FB"/>
    <w:rsid w:val="005B63CD"/>
    <w:rsid w:val="005C12C7"/>
    <w:rsid w:val="005C1ECB"/>
    <w:rsid w:val="005C3D20"/>
    <w:rsid w:val="005C3FF3"/>
    <w:rsid w:val="005C4478"/>
    <w:rsid w:val="005C4C77"/>
    <w:rsid w:val="005C7558"/>
    <w:rsid w:val="005C7A0F"/>
    <w:rsid w:val="005C7EE1"/>
    <w:rsid w:val="005D052F"/>
    <w:rsid w:val="005D3B63"/>
    <w:rsid w:val="005D53AA"/>
    <w:rsid w:val="005D65D1"/>
    <w:rsid w:val="005D7378"/>
    <w:rsid w:val="005E0346"/>
    <w:rsid w:val="005E1870"/>
    <w:rsid w:val="005E345D"/>
    <w:rsid w:val="005E6111"/>
    <w:rsid w:val="005E78FB"/>
    <w:rsid w:val="005E7D23"/>
    <w:rsid w:val="005F0CB1"/>
    <w:rsid w:val="005F102A"/>
    <w:rsid w:val="005F1D64"/>
    <w:rsid w:val="005F3A27"/>
    <w:rsid w:val="005F43FB"/>
    <w:rsid w:val="005F4519"/>
    <w:rsid w:val="005F5FAF"/>
    <w:rsid w:val="005F6402"/>
    <w:rsid w:val="005F72E7"/>
    <w:rsid w:val="006012F2"/>
    <w:rsid w:val="00602832"/>
    <w:rsid w:val="00604076"/>
    <w:rsid w:val="00604598"/>
    <w:rsid w:val="0060523F"/>
    <w:rsid w:val="00606A36"/>
    <w:rsid w:val="0061162E"/>
    <w:rsid w:val="006130E8"/>
    <w:rsid w:val="0061335E"/>
    <w:rsid w:val="0061347F"/>
    <w:rsid w:val="00614B45"/>
    <w:rsid w:val="00614B47"/>
    <w:rsid w:val="00621F2C"/>
    <w:rsid w:val="00625C1B"/>
    <w:rsid w:val="006303C7"/>
    <w:rsid w:val="006311C7"/>
    <w:rsid w:val="006315D1"/>
    <w:rsid w:val="0063291C"/>
    <w:rsid w:val="00632E9E"/>
    <w:rsid w:val="00633EEF"/>
    <w:rsid w:val="00635DBC"/>
    <w:rsid w:val="0063729B"/>
    <w:rsid w:val="00641CB4"/>
    <w:rsid w:val="006427EA"/>
    <w:rsid w:val="00643207"/>
    <w:rsid w:val="00646806"/>
    <w:rsid w:val="00646F5D"/>
    <w:rsid w:val="006502DB"/>
    <w:rsid w:val="00650DEE"/>
    <w:rsid w:val="00651421"/>
    <w:rsid w:val="00652C48"/>
    <w:rsid w:val="006534C1"/>
    <w:rsid w:val="00654491"/>
    <w:rsid w:val="006550C4"/>
    <w:rsid w:val="00656D43"/>
    <w:rsid w:val="00664675"/>
    <w:rsid w:val="006648A8"/>
    <w:rsid w:val="00670C9D"/>
    <w:rsid w:val="00671009"/>
    <w:rsid w:val="006725E1"/>
    <w:rsid w:val="00672993"/>
    <w:rsid w:val="00674DCE"/>
    <w:rsid w:val="006753EB"/>
    <w:rsid w:val="00675591"/>
    <w:rsid w:val="00677BEE"/>
    <w:rsid w:val="006803F5"/>
    <w:rsid w:val="00681052"/>
    <w:rsid w:val="0068170E"/>
    <w:rsid w:val="006832EF"/>
    <w:rsid w:val="00683713"/>
    <w:rsid w:val="006847ED"/>
    <w:rsid w:val="006860AB"/>
    <w:rsid w:val="006908CF"/>
    <w:rsid w:val="0069322D"/>
    <w:rsid w:val="00693C2E"/>
    <w:rsid w:val="006946E5"/>
    <w:rsid w:val="006957EF"/>
    <w:rsid w:val="006964A6"/>
    <w:rsid w:val="006971A2"/>
    <w:rsid w:val="006A15CF"/>
    <w:rsid w:val="006A15E3"/>
    <w:rsid w:val="006A17FD"/>
    <w:rsid w:val="006A1A97"/>
    <w:rsid w:val="006A240A"/>
    <w:rsid w:val="006A2F16"/>
    <w:rsid w:val="006A33E1"/>
    <w:rsid w:val="006A535B"/>
    <w:rsid w:val="006B0052"/>
    <w:rsid w:val="006B149B"/>
    <w:rsid w:val="006B14AF"/>
    <w:rsid w:val="006B19F6"/>
    <w:rsid w:val="006B2736"/>
    <w:rsid w:val="006B57D8"/>
    <w:rsid w:val="006B7AB6"/>
    <w:rsid w:val="006B7ECE"/>
    <w:rsid w:val="006C1312"/>
    <w:rsid w:val="006C2506"/>
    <w:rsid w:val="006C29C7"/>
    <w:rsid w:val="006C3E82"/>
    <w:rsid w:val="006C632D"/>
    <w:rsid w:val="006C662E"/>
    <w:rsid w:val="006D1968"/>
    <w:rsid w:val="006D53A4"/>
    <w:rsid w:val="006E0875"/>
    <w:rsid w:val="006E11F3"/>
    <w:rsid w:val="006E357C"/>
    <w:rsid w:val="006E50A8"/>
    <w:rsid w:val="006F2A28"/>
    <w:rsid w:val="006F4D73"/>
    <w:rsid w:val="006F4F61"/>
    <w:rsid w:val="00701E98"/>
    <w:rsid w:val="0070373E"/>
    <w:rsid w:val="007037A0"/>
    <w:rsid w:val="00703BAA"/>
    <w:rsid w:val="007045A2"/>
    <w:rsid w:val="00704D5C"/>
    <w:rsid w:val="00707123"/>
    <w:rsid w:val="0071269D"/>
    <w:rsid w:val="00713162"/>
    <w:rsid w:val="0071489B"/>
    <w:rsid w:val="00717605"/>
    <w:rsid w:val="00720185"/>
    <w:rsid w:val="00724B22"/>
    <w:rsid w:val="00724D79"/>
    <w:rsid w:val="007252E8"/>
    <w:rsid w:val="00726C51"/>
    <w:rsid w:val="007273A0"/>
    <w:rsid w:val="007328D7"/>
    <w:rsid w:val="00732C44"/>
    <w:rsid w:val="0073507C"/>
    <w:rsid w:val="00735798"/>
    <w:rsid w:val="00737298"/>
    <w:rsid w:val="00743537"/>
    <w:rsid w:val="007444F4"/>
    <w:rsid w:val="00745591"/>
    <w:rsid w:val="0074582A"/>
    <w:rsid w:val="00746060"/>
    <w:rsid w:val="00750775"/>
    <w:rsid w:val="007514BA"/>
    <w:rsid w:val="0075313F"/>
    <w:rsid w:val="00757738"/>
    <w:rsid w:val="00757C71"/>
    <w:rsid w:val="00760538"/>
    <w:rsid w:val="00760C31"/>
    <w:rsid w:val="00760D61"/>
    <w:rsid w:val="00761955"/>
    <w:rsid w:val="0076249C"/>
    <w:rsid w:val="00763865"/>
    <w:rsid w:val="0076555A"/>
    <w:rsid w:val="0076567E"/>
    <w:rsid w:val="00767AD9"/>
    <w:rsid w:val="0077061E"/>
    <w:rsid w:val="00771A4A"/>
    <w:rsid w:val="00771E3B"/>
    <w:rsid w:val="00772F05"/>
    <w:rsid w:val="00772F15"/>
    <w:rsid w:val="007736CD"/>
    <w:rsid w:val="00776AC0"/>
    <w:rsid w:val="00777C28"/>
    <w:rsid w:val="007800BD"/>
    <w:rsid w:val="00780C5D"/>
    <w:rsid w:val="0078530D"/>
    <w:rsid w:val="00785B99"/>
    <w:rsid w:val="007866DF"/>
    <w:rsid w:val="00786C3D"/>
    <w:rsid w:val="00786FC9"/>
    <w:rsid w:val="007904C9"/>
    <w:rsid w:val="00791D2C"/>
    <w:rsid w:val="0079382C"/>
    <w:rsid w:val="00793B0A"/>
    <w:rsid w:val="007946B2"/>
    <w:rsid w:val="007952FC"/>
    <w:rsid w:val="007967F8"/>
    <w:rsid w:val="007A324A"/>
    <w:rsid w:val="007A4491"/>
    <w:rsid w:val="007A4A17"/>
    <w:rsid w:val="007A4A55"/>
    <w:rsid w:val="007A5F93"/>
    <w:rsid w:val="007A6622"/>
    <w:rsid w:val="007A74DB"/>
    <w:rsid w:val="007A7D81"/>
    <w:rsid w:val="007B0F7B"/>
    <w:rsid w:val="007B19C9"/>
    <w:rsid w:val="007B3B54"/>
    <w:rsid w:val="007B480C"/>
    <w:rsid w:val="007B4811"/>
    <w:rsid w:val="007B50D5"/>
    <w:rsid w:val="007B6643"/>
    <w:rsid w:val="007B72E8"/>
    <w:rsid w:val="007C0762"/>
    <w:rsid w:val="007C0ADB"/>
    <w:rsid w:val="007C40AE"/>
    <w:rsid w:val="007C5FB4"/>
    <w:rsid w:val="007C622D"/>
    <w:rsid w:val="007C62F3"/>
    <w:rsid w:val="007C7971"/>
    <w:rsid w:val="007C7987"/>
    <w:rsid w:val="007D0EBC"/>
    <w:rsid w:val="007D25BC"/>
    <w:rsid w:val="007D26A0"/>
    <w:rsid w:val="007D2AB4"/>
    <w:rsid w:val="007D4567"/>
    <w:rsid w:val="007D6EF6"/>
    <w:rsid w:val="007E08C1"/>
    <w:rsid w:val="007E5AC5"/>
    <w:rsid w:val="007E69B7"/>
    <w:rsid w:val="007E764F"/>
    <w:rsid w:val="007E7E04"/>
    <w:rsid w:val="007F051A"/>
    <w:rsid w:val="007F15AD"/>
    <w:rsid w:val="007F2B90"/>
    <w:rsid w:val="007F389A"/>
    <w:rsid w:val="007F6300"/>
    <w:rsid w:val="007F6D05"/>
    <w:rsid w:val="007F7A1A"/>
    <w:rsid w:val="007F7BBF"/>
    <w:rsid w:val="008016B9"/>
    <w:rsid w:val="00801856"/>
    <w:rsid w:val="00802395"/>
    <w:rsid w:val="00802620"/>
    <w:rsid w:val="00803AD0"/>
    <w:rsid w:val="00803B5B"/>
    <w:rsid w:val="0080620E"/>
    <w:rsid w:val="00810762"/>
    <w:rsid w:val="008109E3"/>
    <w:rsid w:val="00811A45"/>
    <w:rsid w:val="00812877"/>
    <w:rsid w:val="00812BF0"/>
    <w:rsid w:val="00814962"/>
    <w:rsid w:val="00814B81"/>
    <w:rsid w:val="00815135"/>
    <w:rsid w:val="0081560B"/>
    <w:rsid w:val="00815D15"/>
    <w:rsid w:val="00816010"/>
    <w:rsid w:val="008179F9"/>
    <w:rsid w:val="00820B7D"/>
    <w:rsid w:val="00820F8B"/>
    <w:rsid w:val="0082166A"/>
    <w:rsid w:val="008217CA"/>
    <w:rsid w:val="00822238"/>
    <w:rsid w:val="008243D5"/>
    <w:rsid w:val="0082661A"/>
    <w:rsid w:val="00827473"/>
    <w:rsid w:val="008276F0"/>
    <w:rsid w:val="008318EC"/>
    <w:rsid w:val="008336C6"/>
    <w:rsid w:val="0083435B"/>
    <w:rsid w:val="00834CDC"/>
    <w:rsid w:val="0083502F"/>
    <w:rsid w:val="008377CA"/>
    <w:rsid w:val="00837F0F"/>
    <w:rsid w:val="008400E1"/>
    <w:rsid w:val="008417D6"/>
    <w:rsid w:val="0084234E"/>
    <w:rsid w:val="00842538"/>
    <w:rsid w:val="008442D7"/>
    <w:rsid w:val="008468A4"/>
    <w:rsid w:val="008510A9"/>
    <w:rsid w:val="00853265"/>
    <w:rsid w:val="00853C4F"/>
    <w:rsid w:val="008565AF"/>
    <w:rsid w:val="00861963"/>
    <w:rsid w:val="008622EB"/>
    <w:rsid w:val="0086265F"/>
    <w:rsid w:val="008641D2"/>
    <w:rsid w:val="008652D2"/>
    <w:rsid w:val="00866484"/>
    <w:rsid w:val="008672BE"/>
    <w:rsid w:val="00867B11"/>
    <w:rsid w:val="00871779"/>
    <w:rsid w:val="00871ABA"/>
    <w:rsid w:val="00872B1D"/>
    <w:rsid w:val="008739AE"/>
    <w:rsid w:val="0087472A"/>
    <w:rsid w:val="00874FCE"/>
    <w:rsid w:val="00875EA9"/>
    <w:rsid w:val="0087664F"/>
    <w:rsid w:val="008766CE"/>
    <w:rsid w:val="008768F5"/>
    <w:rsid w:val="00876ECB"/>
    <w:rsid w:val="0087763B"/>
    <w:rsid w:val="00880D91"/>
    <w:rsid w:val="00882878"/>
    <w:rsid w:val="00884F4C"/>
    <w:rsid w:val="008904E3"/>
    <w:rsid w:val="00892B31"/>
    <w:rsid w:val="0089357A"/>
    <w:rsid w:val="00893592"/>
    <w:rsid w:val="00893A71"/>
    <w:rsid w:val="008973B6"/>
    <w:rsid w:val="0089792B"/>
    <w:rsid w:val="008A0D13"/>
    <w:rsid w:val="008A0DA8"/>
    <w:rsid w:val="008A2058"/>
    <w:rsid w:val="008A32C7"/>
    <w:rsid w:val="008A335B"/>
    <w:rsid w:val="008B0D82"/>
    <w:rsid w:val="008B11E2"/>
    <w:rsid w:val="008B163E"/>
    <w:rsid w:val="008B190F"/>
    <w:rsid w:val="008B2E25"/>
    <w:rsid w:val="008B5116"/>
    <w:rsid w:val="008B6844"/>
    <w:rsid w:val="008C1F6B"/>
    <w:rsid w:val="008C20A8"/>
    <w:rsid w:val="008C2267"/>
    <w:rsid w:val="008C3888"/>
    <w:rsid w:val="008D1EF0"/>
    <w:rsid w:val="008D2087"/>
    <w:rsid w:val="008D22AE"/>
    <w:rsid w:val="008D2B0A"/>
    <w:rsid w:val="008D384D"/>
    <w:rsid w:val="008D628C"/>
    <w:rsid w:val="008E26DF"/>
    <w:rsid w:val="008E2DE2"/>
    <w:rsid w:val="008E3611"/>
    <w:rsid w:val="008E3957"/>
    <w:rsid w:val="008E4650"/>
    <w:rsid w:val="008E4F3E"/>
    <w:rsid w:val="008E52CA"/>
    <w:rsid w:val="008E5EB0"/>
    <w:rsid w:val="008E62AD"/>
    <w:rsid w:val="008E7FAC"/>
    <w:rsid w:val="008F15D5"/>
    <w:rsid w:val="008F15E7"/>
    <w:rsid w:val="008F1DFA"/>
    <w:rsid w:val="008F251F"/>
    <w:rsid w:val="008F3AE0"/>
    <w:rsid w:val="008F55D5"/>
    <w:rsid w:val="008F570E"/>
    <w:rsid w:val="008F5866"/>
    <w:rsid w:val="008F5F1D"/>
    <w:rsid w:val="008F6984"/>
    <w:rsid w:val="0090132E"/>
    <w:rsid w:val="00902111"/>
    <w:rsid w:val="009035E1"/>
    <w:rsid w:val="00903700"/>
    <w:rsid w:val="0090578C"/>
    <w:rsid w:val="009062CA"/>
    <w:rsid w:val="0090744C"/>
    <w:rsid w:val="00907785"/>
    <w:rsid w:val="00911478"/>
    <w:rsid w:val="00911A99"/>
    <w:rsid w:val="00911DC5"/>
    <w:rsid w:val="00912B30"/>
    <w:rsid w:val="0091516D"/>
    <w:rsid w:val="00917540"/>
    <w:rsid w:val="00917FD5"/>
    <w:rsid w:val="009220CD"/>
    <w:rsid w:val="00923E12"/>
    <w:rsid w:val="00924E6C"/>
    <w:rsid w:val="00940BDB"/>
    <w:rsid w:val="00944083"/>
    <w:rsid w:val="009441D0"/>
    <w:rsid w:val="00946999"/>
    <w:rsid w:val="00947EFB"/>
    <w:rsid w:val="00952E3C"/>
    <w:rsid w:val="009534F2"/>
    <w:rsid w:val="00954CE5"/>
    <w:rsid w:val="00954EFF"/>
    <w:rsid w:val="0095627A"/>
    <w:rsid w:val="00961331"/>
    <w:rsid w:val="00961713"/>
    <w:rsid w:val="00962E37"/>
    <w:rsid w:val="00964234"/>
    <w:rsid w:val="009647A9"/>
    <w:rsid w:val="00964926"/>
    <w:rsid w:val="00967328"/>
    <w:rsid w:val="00973AF4"/>
    <w:rsid w:val="00974471"/>
    <w:rsid w:val="009752D7"/>
    <w:rsid w:val="0097742E"/>
    <w:rsid w:val="00985F26"/>
    <w:rsid w:val="0098647D"/>
    <w:rsid w:val="00993AB8"/>
    <w:rsid w:val="009940A8"/>
    <w:rsid w:val="009946B1"/>
    <w:rsid w:val="0099502D"/>
    <w:rsid w:val="00995C0F"/>
    <w:rsid w:val="00997EF7"/>
    <w:rsid w:val="009A206A"/>
    <w:rsid w:val="009A3610"/>
    <w:rsid w:val="009A44E5"/>
    <w:rsid w:val="009A51D0"/>
    <w:rsid w:val="009A5A0B"/>
    <w:rsid w:val="009A5B8D"/>
    <w:rsid w:val="009B3865"/>
    <w:rsid w:val="009B4399"/>
    <w:rsid w:val="009B563D"/>
    <w:rsid w:val="009B5C49"/>
    <w:rsid w:val="009B67D0"/>
    <w:rsid w:val="009B6AF2"/>
    <w:rsid w:val="009B6FBA"/>
    <w:rsid w:val="009C1A50"/>
    <w:rsid w:val="009C2256"/>
    <w:rsid w:val="009C262F"/>
    <w:rsid w:val="009C27C9"/>
    <w:rsid w:val="009C4300"/>
    <w:rsid w:val="009C4634"/>
    <w:rsid w:val="009C60C4"/>
    <w:rsid w:val="009C7011"/>
    <w:rsid w:val="009D0B7D"/>
    <w:rsid w:val="009D1A43"/>
    <w:rsid w:val="009D283C"/>
    <w:rsid w:val="009D333F"/>
    <w:rsid w:val="009D4E54"/>
    <w:rsid w:val="009D5A2C"/>
    <w:rsid w:val="009D78FB"/>
    <w:rsid w:val="009E424B"/>
    <w:rsid w:val="009E4AA3"/>
    <w:rsid w:val="009E6197"/>
    <w:rsid w:val="009E6CD9"/>
    <w:rsid w:val="009F10AE"/>
    <w:rsid w:val="009F13E7"/>
    <w:rsid w:val="009F4671"/>
    <w:rsid w:val="009F4A62"/>
    <w:rsid w:val="009F4C54"/>
    <w:rsid w:val="00A03404"/>
    <w:rsid w:val="00A035D1"/>
    <w:rsid w:val="00A03A95"/>
    <w:rsid w:val="00A0431C"/>
    <w:rsid w:val="00A058CB"/>
    <w:rsid w:val="00A059C0"/>
    <w:rsid w:val="00A10CAC"/>
    <w:rsid w:val="00A10D82"/>
    <w:rsid w:val="00A113E7"/>
    <w:rsid w:val="00A1269F"/>
    <w:rsid w:val="00A1504C"/>
    <w:rsid w:val="00A15794"/>
    <w:rsid w:val="00A175DE"/>
    <w:rsid w:val="00A20946"/>
    <w:rsid w:val="00A20FE0"/>
    <w:rsid w:val="00A2154C"/>
    <w:rsid w:val="00A2235F"/>
    <w:rsid w:val="00A233F9"/>
    <w:rsid w:val="00A2447C"/>
    <w:rsid w:val="00A2485F"/>
    <w:rsid w:val="00A253EB"/>
    <w:rsid w:val="00A26C9B"/>
    <w:rsid w:val="00A3018B"/>
    <w:rsid w:val="00A31D27"/>
    <w:rsid w:val="00A32206"/>
    <w:rsid w:val="00A32559"/>
    <w:rsid w:val="00A32958"/>
    <w:rsid w:val="00A3315C"/>
    <w:rsid w:val="00A337A8"/>
    <w:rsid w:val="00A34BFA"/>
    <w:rsid w:val="00A34F97"/>
    <w:rsid w:val="00A357D5"/>
    <w:rsid w:val="00A374FF"/>
    <w:rsid w:val="00A42535"/>
    <w:rsid w:val="00A426EA"/>
    <w:rsid w:val="00A42A96"/>
    <w:rsid w:val="00A431B1"/>
    <w:rsid w:val="00A447B2"/>
    <w:rsid w:val="00A50A81"/>
    <w:rsid w:val="00A53096"/>
    <w:rsid w:val="00A53E50"/>
    <w:rsid w:val="00A54491"/>
    <w:rsid w:val="00A54B5A"/>
    <w:rsid w:val="00A55E0D"/>
    <w:rsid w:val="00A56835"/>
    <w:rsid w:val="00A615AE"/>
    <w:rsid w:val="00A630DF"/>
    <w:rsid w:val="00A635CC"/>
    <w:rsid w:val="00A63AA9"/>
    <w:rsid w:val="00A64F80"/>
    <w:rsid w:val="00A65E6E"/>
    <w:rsid w:val="00A67C48"/>
    <w:rsid w:val="00A7023B"/>
    <w:rsid w:val="00A71255"/>
    <w:rsid w:val="00A71FC2"/>
    <w:rsid w:val="00A773C5"/>
    <w:rsid w:val="00A776B6"/>
    <w:rsid w:val="00A778CC"/>
    <w:rsid w:val="00A80FFB"/>
    <w:rsid w:val="00A818BC"/>
    <w:rsid w:val="00A8193F"/>
    <w:rsid w:val="00A83908"/>
    <w:rsid w:val="00A85C9C"/>
    <w:rsid w:val="00A9188F"/>
    <w:rsid w:val="00A921BC"/>
    <w:rsid w:val="00A93892"/>
    <w:rsid w:val="00A93AAD"/>
    <w:rsid w:val="00A941E0"/>
    <w:rsid w:val="00A9432B"/>
    <w:rsid w:val="00A951CF"/>
    <w:rsid w:val="00A968B8"/>
    <w:rsid w:val="00A96D0A"/>
    <w:rsid w:val="00A979E4"/>
    <w:rsid w:val="00A97F55"/>
    <w:rsid w:val="00AA0662"/>
    <w:rsid w:val="00AA4A04"/>
    <w:rsid w:val="00AA5614"/>
    <w:rsid w:val="00AA5C4B"/>
    <w:rsid w:val="00AA7B4A"/>
    <w:rsid w:val="00AA7F0F"/>
    <w:rsid w:val="00AB1D5E"/>
    <w:rsid w:val="00AB2216"/>
    <w:rsid w:val="00AB29B4"/>
    <w:rsid w:val="00AB31E1"/>
    <w:rsid w:val="00AB37CE"/>
    <w:rsid w:val="00AB5BBB"/>
    <w:rsid w:val="00AB662A"/>
    <w:rsid w:val="00AB7258"/>
    <w:rsid w:val="00AB75BD"/>
    <w:rsid w:val="00AC0DFC"/>
    <w:rsid w:val="00AC20DA"/>
    <w:rsid w:val="00AC316D"/>
    <w:rsid w:val="00AC3A4F"/>
    <w:rsid w:val="00AC3ECD"/>
    <w:rsid w:val="00AC4957"/>
    <w:rsid w:val="00AC60B2"/>
    <w:rsid w:val="00AC627F"/>
    <w:rsid w:val="00AC7553"/>
    <w:rsid w:val="00AD0925"/>
    <w:rsid w:val="00AD1364"/>
    <w:rsid w:val="00AD1630"/>
    <w:rsid w:val="00AD19E8"/>
    <w:rsid w:val="00AD2552"/>
    <w:rsid w:val="00AD517A"/>
    <w:rsid w:val="00AD5AFE"/>
    <w:rsid w:val="00AD6C47"/>
    <w:rsid w:val="00AD6D1E"/>
    <w:rsid w:val="00AE0265"/>
    <w:rsid w:val="00AE16F1"/>
    <w:rsid w:val="00AE3245"/>
    <w:rsid w:val="00AE5B7D"/>
    <w:rsid w:val="00AE5DDB"/>
    <w:rsid w:val="00AE6D66"/>
    <w:rsid w:val="00AE7425"/>
    <w:rsid w:val="00AF1DD0"/>
    <w:rsid w:val="00AF4194"/>
    <w:rsid w:val="00AF54B0"/>
    <w:rsid w:val="00AF6DE6"/>
    <w:rsid w:val="00B00E20"/>
    <w:rsid w:val="00B0131F"/>
    <w:rsid w:val="00B0158E"/>
    <w:rsid w:val="00B03286"/>
    <w:rsid w:val="00B03640"/>
    <w:rsid w:val="00B07B91"/>
    <w:rsid w:val="00B10316"/>
    <w:rsid w:val="00B10C9C"/>
    <w:rsid w:val="00B12092"/>
    <w:rsid w:val="00B15E57"/>
    <w:rsid w:val="00B21F26"/>
    <w:rsid w:val="00B23081"/>
    <w:rsid w:val="00B235A6"/>
    <w:rsid w:val="00B23747"/>
    <w:rsid w:val="00B23822"/>
    <w:rsid w:val="00B23F1F"/>
    <w:rsid w:val="00B25491"/>
    <w:rsid w:val="00B25D8A"/>
    <w:rsid w:val="00B2608B"/>
    <w:rsid w:val="00B31BC3"/>
    <w:rsid w:val="00B31D7D"/>
    <w:rsid w:val="00B35D20"/>
    <w:rsid w:val="00B36A0A"/>
    <w:rsid w:val="00B371F0"/>
    <w:rsid w:val="00B414D4"/>
    <w:rsid w:val="00B45722"/>
    <w:rsid w:val="00B50163"/>
    <w:rsid w:val="00B52075"/>
    <w:rsid w:val="00B52186"/>
    <w:rsid w:val="00B52E24"/>
    <w:rsid w:val="00B53088"/>
    <w:rsid w:val="00B5711A"/>
    <w:rsid w:val="00B57F60"/>
    <w:rsid w:val="00B60F2C"/>
    <w:rsid w:val="00B71045"/>
    <w:rsid w:val="00B718D3"/>
    <w:rsid w:val="00B72061"/>
    <w:rsid w:val="00B72658"/>
    <w:rsid w:val="00B727E3"/>
    <w:rsid w:val="00B72B98"/>
    <w:rsid w:val="00B72E69"/>
    <w:rsid w:val="00B74AD0"/>
    <w:rsid w:val="00B74E77"/>
    <w:rsid w:val="00B75592"/>
    <w:rsid w:val="00B75C1A"/>
    <w:rsid w:val="00B766E0"/>
    <w:rsid w:val="00B76B0D"/>
    <w:rsid w:val="00B77DE1"/>
    <w:rsid w:val="00B807DA"/>
    <w:rsid w:val="00B81BBA"/>
    <w:rsid w:val="00B826DF"/>
    <w:rsid w:val="00B82E03"/>
    <w:rsid w:val="00B8583C"/>
    <w:rsid w:val="00B85D98"/>
    <w:rsid w:val="00B9050D"/>
    <w:rsid w:val="00B91BA0"/>
    <w:rsid w:val="00B92D23"/>
    <w:rsid w:val="00B93086"/>
    <w:rsid w:val="00B93EF9"/>
    <w:rsid w:val="00B9431C"/>
    <w:rsid w:val="00B94D6F"/>
    <w:rsid w:val="00B95B64"/>
    <w:rsid w:val="00BA266A"/>
    <w:rsid w:val="00BA2998"/>
    <w:rsid w:val="00BA31B2"/>
    <w:rsid w:val="00BA4D9D"/>
    <w:rsid w:val="00BA60C2"/>
    <w:rsid w:val="00BA7D7A"/>
    <w:rsid w:val="00BB091E"/>
    <w:rsid w:val="00BB1211"/>
    <w:rsid w:val="00BB1D02"/>
    <w:rsid w:val="00BB1F58"/>
    <w:rsid w:val="00BB1F95"/>
    <w:rsid w:val="00BB354F"/>
    <w:rsid w:val="00BB35AB"/>
    <w:rsid w:val="00BB3CA7"/>
    <w:rsid w:val="00BB414B"/>
    <w:rsid w:val="00BB6404"/>
    <w:rsid w:val="00BB6590"/>
    <w:rsid w:val="00BC0FC5"/>
    <w:rsid w:val="00BC115A"/>
    <w:rsid w:val="00BC1402"/>
    <w:rsid w:val="00BC37F8"/>
    <w:rsid w:val="00BC3C24"/>
    <w:rsid w:val="00BC4F5D"/>
    <w:rsid w:val="00BC60A4"/>
    <w:rsid w:val="00BC798C"/>
    <w:rsid w:val="00BD15E3"/>
    <w:rsid w:val="00BD2486"/>
    <w:rsid w:val="00BD3B7C"/>
    <w:rsid w:val="00BE08E0"/>
    <w:rsid w:val="00BE1435"/>
    <w:rsid w:val="00BE1BBB"/>
    <w:rsid w:val="00BE489B"/>
    <w:rsid w:val="00BE4BAB"/>
    <w:rsid w:val="00BE5610"/>
    <w:rsid w:val="00BE63F0"/>
    <w:rsid w:val="00BE6A0A"/>
    <w:rsid w:val="00BF6E12"/>
    <w:rsid w:val="00C012D2"/>
    <w:rsid w:val="00C0380A"/>
    <w:rsid w:val="00C049CB"/>
    <w:rsid w:val="00C061EA"/>
    <w:rsid w:val="00C1167E"/>
    <w:rsid w:val="00C124E9"/>
    <w:rsid w:val="00C13347"/>
    <w:rsid w:val="00C1538B"/>
    <w:rsid w:val="00C212A0"/>
    <w:rsid w:val="00C224E7"/>
    <w:rsid w:val="00C24563"/>
    <w:rsid w:val="00C262FE"/>
    <w:rsid w:val="00C3067D"/>
    <w:rsid w:val="00C315E1"/>
    <w:rsid w:val="00C32D05"/>
    <w:rsid w:val="00C32DF1"/>
    <w:rsid w:val="00C3443F"/>
    <w:rsid w:val="00C359FD"/>
    <w:rsid w:val="00C36A36"/>
    <w:rsid w:val="00C3742D"/>
    <w:rsid w:val="00C40DFE"/>
    <w:rsid w:val="00C419A2"/>
    <w:rsid w:val="00C42FA2"/>
    <w:rsid w:val="00C43544"/>
    <w:rsid w:val="00C466DF"/>
    <w:rsid w:val="00C46B79"/>
    <w:rsid w:val="00C50CEE"/>
    <w:rsid w:val="00C52D3C"/>
    <w:rsid w:val="00C53BBC"/>
    <w:rsid w:val="00C55A01"/>
    <w:rsid w:val="00C55C74"/>
    <w:rsid w:val="00C5690C"/>
    <w:rsid w:val="00C56D35"/>
    <w:rsid w:val="00C575C4"/>
    <w:rsid w:val="00C6271E"/>
    <w:rsid w:val="00C63B19"/>
    <w:rsid w:val="00C6707B"/>
    <w:rsid w:val="00C67B7C"/>
    <w:rsid w:val="00C7092E"/>
    <w:rsid w:val="00C72256"/>
    <w:rsid w:val="00C73AD3"/>
    <w:rsid w:val="00C815B4"/>
    <w:rsid w:val="00C85996"/>
    <w:rsid w:val="00C85BEF"/>
    <w:rsid w:val="00C87C85"/>
    <w:rsid w:val="00C9000B"/>
    <w:rsid w:val="00C901FE"/>
    <w:rsid w:val="00C907DF"/>
    <w:rsid w:val="00C91492"/>
    <w:rsid w:val="00C91E61"/>
    <w:rsid w:val="00C939B3"/>
    <w:rsid w:val="00C93D7D"/>
    <w:rsid w:val="00C95096"/>
    <w:rsid w:val="00C96803"/>
    <w:rsid w:val="00C969CF"/>
    <w:rsid w:val="00CA0EBE"/>
    <w:rsid w:val="00CA1E30"/>
    <w:rsid w:val="00CA287F"/>
    <w:rsid w:val="00CA46B1"/>
    <w:rsid w:val="00CA4B82"/>
    <w:rsid w:val="00CA51E7"/>
    <w:rsid w:val="00CA62CD"/>
    <w:rsid w:val="00CA766F"/>
    <w:rsid w:val="00CB1B2F"/>
    <w:rsid w:val="00CB1E24"/>
    <w:rsid w:val="00CB4685"/>
    <w:rsid w:val="00CB705E"/>
    <w:rsid w:val="00CB7B92"/>
    <w:rsid w:val="00CB7CBC"/>
    <w:rsid w:val="00CC0A10"/>
    <w:rsid w:val="00CC2247"/>
    <w:rsid w:val="00CC2B7C"/>
    <w:rsid w:val="00CC4068"/>
    <w:rsid w:val="00CC41EA"/>
    <w:rsid w:val="00CC4BCC"/>
    <w:rsid w:val="00CC6524"/>
    <w:rsid w:val="00CC68FD"/>
    <w:rsid w:val="00CC7BCA"/>
    <w:rsid w:val="00CD062A"/>
    <w:rsid w:val="00CD0DBD"/>
    <w:rsid w:val="00CD3609"/>
    <w:rsid w:val="00CD6A9E"/>
    <w:rsid w:val="00CE22AD"/>
    <w:rsid w:val="00CE3D43"/>
    <w:rsid w:val="00CE472F"/>
    <w:rsid w:val="00CE54FD"/>
    <w:rsid w:val="00CE60FB"/>
    <w:rsid w:val="00CE6381"/>
    <w:rsid w:val="00CE719D"/>
    <w:rsid w:val="00CF1897"/>
    <w:rsid w:val="00CF38D9"/>
    <w:rsid w:val="00CF43F6"/>
    <w:rsid w:val="00CF60BC"/>
    <w:rsid w:val="00CF79D3"/>
    <w:rsid w:val="00D00038"/>
    <w:rsid w:val="00D00336"/>
    <w:rsid w:val="00D008AE"/>
    <w:rsid w:val="00D0118E"/>
    <w:rsid w:val="00D02967"/>
    <w:rsid w:val="00D0403E"/>
    <w:rsid w:val="00D046F8"/>
    <w:rsid w:val="00D0507D"/>
    <w:rsid w:val="00D05B21"/>
    <w:rsid w:val="00D061E6"/>
    <w:rsid w:val="00D1025B"/>
    <w:rsid w:val="00D145DE"/>
    <w:rsid w:val="00D14E3B"/>
    <w:rsid w:val="00D14F44"/>
    <w:rsid w:val="00D174A6"/>
    <w:rsid w:val="00D177C2"/>
    <w:rsid w:val="00D241F8"/>
    <w:rsid w:val="00D25119"/>
    <w:rsid w:val="00D306B9"/>
    <w:rsid w:val="00D31123"/>
    <w:rsid w:val="00D33F28"/>
    <w:rsid w:val="00D341FC"/>
    <w:rsid w:val="00D359DE"/>
    <w:rsid w:val="00D369A7"/>
    <w:rsid w:val="00D3793B"/>
    <w:rsid w:val="00D37B02"/>
    <w:rsid w:val="00D43358"/>
    <w:rsid w:val="00D43C25"/>
    <w:rsid w:val="00D44305"/>
    <w:rsid w:val="00D464CA"/>
    <w:rsid w:val="00D476FD"/>
    <w:rsid w:val="00D477D4"/>
    <w:rsid w:val="00D5260B"/>
    <w:rsid w:val="00D52F13"/>
    <w:rsid w:val="00D561F4"/>
    <w:rsid w:val="00D56D18"/>
    <w:rsid w:val="00D57F3B"/>
    <w:rsid w:val="00D606A3"/>
    <w:rsid w:val="00D63AA0"/>
    <w:rsid w:val="00D65108"/>
    <w:rsid w:val="00D65F58"/>
    <w:rsid w:val="00D67351"/>
    <w:rsid w:val="00D70617"/>
    <w:rsid w:val="00D74104"/>
    <w:rsid w:val="00D81E2F"/>
    <w:rsid w:val="00D85422"/>
    <w:rsid w:val="00D8558A"/>
    <w:rsid w:val="00D85844"/>
    <w:rsid w:val="00D9229F"/>
    <w:rsid w:val="00D94DCE"/>
    <w:rsid w:val="00DA1399"/>
    <w:rsid w:val="00DA212C"/>
    <w:rsid w:val="00DA2688"/>
    <w:rsid w:val="00DA3B88"/>
    <w:rsid w:val="00DA57A7"/>
    <w:rsid w:val="00DA582A"/>
    <w:rsid w:val="00DA5D49"/>
    <w:rsid w:val="00DA782D"/>
    <w:rsid w:val="00DA7AE9"/>
    <w:rsid w:val="00DB2991"/>
    <w:rsid w:val="00DB4D58"/>
    <w:rsid w:val="00DB61F3"/>
    <w:rsid w:val="00DC038A"/>
    <w:rsid w:val="00DC168D"/>
    <w:rsid w:val="00DC3027"/>
    <w:rsid w:val="00DD222D"/>
    <w:rsid w:val="00DD55D2"/>
    <w:rsid w:val="00DD6E10"/>
    <w:rsid w:val="00DD7264"/>
    <w:rsid w:val="00DE028F"/>
    <w:rsid w:val="00DE08DC"/>
    <w:rsid w:val="00DE1104"/>
    <w:rsid w:val="00DE2445"/>
    <w:rsid w:val="00DE2714"/>
    <w:rsid w:val="00DE285D"/>
    <w:rsid w:val="00DE39AE"/>
    <w:rsid w:val="00DE3CDD"/>
    <w:rsid w:val="00DE54F3"/>
    <w:rsid w:val="00DE6F93"/>
    <w:rsid w:val="00DE7E50"/>
    <w:rsid w:val="00DF3ECE"/>
    <w:rsid w:val="00DF58AE"/>
    <w:rsid w:val="00DF6944"/>
    <w:rsid w:val="00DF6AC0"/>
    <w:rsid w:val="00DF7DAD"/>
    <w:rsid w:val="00E00468"/>
    <w:rsid w:val="00E01235"/>
    <w:rsid w:val="00E013F9"/>
    <w:rsid w:val="00E02FC3"/>
    <w:rsid w:val="00E03B13"/>
    <w:rsid w:val="00E042CD"/>
    <w:rsid w:val="00E04E9B"/>
    <w:rsid w:val="00E053F3"/>
    <w:rsid w:val="00E07329"/>
    <w:rsid w:val="00E07772"/>
    <w:rsid w:val="00E11E71"/>
    <w:rsid w:val="00E12453"/>
    <w:rsid w:val="00E1492B"/>
    <w:rsid w:val="00E15F95"/>
    <w:rsid w:val="00E16594"/>
    <w:rsid w:val="00E17F7B"/>
    <w:rsid w:val="00E221BA"/>
    <w:rsid w:val="00E23ABE"/>
    <w:rsid w:val="00E24CD0"/>
    <w:rsid w:val="00E24D39"/>
    <w:rsid w:val="00E25558"/>
    <w:rsid w:val="00E25BD8"/>
    <w:rsid w:val="00E26369"/>
    <w:rsid w:val="00E26380"/>
    <w:rsid w:val="00E341D5"/>
    <w:rsid w:val="00E36789"/>
    <w:rsid w:val="00E36849"/>
    <w:rsid w:val="00E40592"/>
    <w:rsid w:val="00E43B29"/>
    <w:rsid w:val="00E44008"/>
    <w:rsid w:val="00E44A90"/>
    <w:rsid w:val="00E45E73"/>
    <w:rsid w:val="00E512A1"/>
    <w:rsid w:val="00E5148B"/>
    <w:rsid w:val="00E56029"/>
    <w:rsid w:val="00E5620F"/>
    <w:rsid w:val="00E577A8"/>
    <w:rsid w:val="00E60EC6"/>
    <w:rsid w:val="00E617BF"/>
    <w:rsid w:val="00E61DF2"/>
    <w:rsid w:val="00E65ABF"/>
    <w:rsid w:val="00E6761D"/>
    <w:rsid w:val="00E679A3"/>
    <w:rsid w:val="00E67DC6"/>
    <w:rsid w:val="00E71F09"/>
    <w:rsid w:val="00E74AC5"/>
    <w:rsid w:val="00E75142"/>
    <w:rsid w:val="00E767F8"/>
    <w:rsid w:val="00E806C8"/>
    <w:rsid w:val="00E8192B"/>
    <w:rsid w:val="00E84CDA"/>
    <w:rsid w:val="00E86FD7"/>
    <w:rsid w:val="00E875CA"/>
    <w:rsid w:val="00E87DD7"/>
    <w:rsid w:val="00E87F42"/>
    <w:rsid w:val="00E90811"/>
    <w:rsid w:val="00E91E16"/>
    <w:rsid w:val="00E94713"/>
    <w:rsid w:val="00E950F5"/>
    <w:rsid w:val="00EA3025"/>
    <w:rsid w:val="00EA5000"/>
    <w:rsid w:val="00EA5E11"/>
    <w:rsid w:val="00EA6734"/>
    <w:rsid w:val="00EB0E2A"/>
    <w:rsid w:val="00EB11B5"/>
    <w:rsid w:val="00EB373D"/>
    <w:rsid w:val="00EB46FF"/>
    <w:rsid w:val="00EC058D"/>
    <w:rsid w:val="00EC0C58"/>
    <w:rsid w:val="00EC2014"/>
    <w:rsid w:val="00EC47F2"/>
    <w:rsid w:val="00EC4B29"/>
    <w:rsid w:val="00EC4E57"/>
    <w:rsid w:val="00EC727A"/>
    <w:rsid w:val="00EC76AA"/>
    <w:rsid w:val="00EC7AA4"/>
    <w:rsid w:val="00ED0CFF"/>
    <w:rsid w:val="00ED21DB"/>
    <w:rsid w:val="00ED2A4F"/>
    <w:rsid w:val="00ED3CD1"/>
    <w:rsid w:val="00ED4906"/>
    <w:rsid w:val="00ED59F2"/>
    <w:rsid w:val="00EE10A7"/>
    <w:rsid w:val="00EE312A"/>
    <w:rsid w:val="00EE3925"/>
    <w:rsid w:val="00EE4F85"/>
    <w:rsid w:val="00EE6FE0"/>
    <w:rsid w:val="00EE74F1"/>
    <w:rsid w:val="00EE7821"/>
    <w:rsid w:val="00EF27D5"/>
    <w:rsid w:val="00EF3054"/>
    <w:rsid w:val="00EF478C"/>
    <w:rsid w:val="00EF49C3"/>
    <w:rsid w:val="00EF70E7"/>
    <w:rsid w:val="00EF74F0"/>
    <w:rsid w:val="00EF79C0"/>
    <w:rsid w:val="00F00673"/>
    <w:rsid w:val="00F00DFB"/>
    <w:rsid w:val="00F02004"/>
    <w:rsid w:val="00F02FD7"/>
    <w:rsid w:val="00F03F75"/>
    <w:rsid w:val="00F0692F"/>
    <w:rsid w:val="00F10623"/>
    <w:rsid w:val="00F11272"/>
    <w:rsid w:val="00F12619"/>
    <w:rsid w:val="00F12CA1"/>
    <w:rsid w:val="00F14384"/>
    <w:rsid w:val="00F1490A"/>
    <w:rsid w:val="00F16CF5"/>
    <w:rsid w:val="00F17208"/>
    <w:rsid w:val="00F1795D"/>
    <w:rsid w:val="00F206E7"/>
    <w:rsid w:val="00F20BB3"/>
    <w:rsid w:val="00F21D7F"/>
    <w:rsid w:val="00F2292F"/>
    <w:rsid w:val="00F241D5"/>
    <w:rsid w:val="00F245BC"/>
    <w:rsid w:val="00F25FB2"/>
    <w:rsid w:val="00F278F6"/>
    <w:rsid w:val="00F316F9"/>
    <w:rsid w:val="00F34BD7"/>
    <w:rsid w:val="00F356DF"/>
    <w:rsid w:val="00F35CB7"/>
    <w:rsid w:val="00F40F9C"/>
    <w:rsid w:val="00F4179E"/>
    <w:rsid w:val="00F420E3"/>
    <w:rsid w:val="00F42285"/>
    <w:rsid w:val="00F4672E"/>
    <w:rsid w:val="00F46F5A"/>
    <w:rsid w:val="00F53D21"/>
    <w:rsid w:val="00F54556"/>
    <w:rsid w:val="00F55BBD"/>
    <w:rsid w:val="00F56C12"/>
    <w:rsid w:val="00F5780B"/>
    <w:rsid w:val="00F6016F"/>
    <w:rsid w:val="00F60595"/>
    <w:rsid w:val="00F60D63"/>
    <w:rsid w:val="00F61278"/>
    <w:rsid w:val="00F62112"/>
    <w:rsid w:val="00F647AB"/>
    <w:rsid w:val="00F64A57"/>
    <w:rsid w:val="00F65256"/>
    <w:rsid w:val="00F65AD9"/>
    <w:rsid w:val="00F660D7"/>
    <w:rsid w:val="00F70B50"/>
    <w:rsid w:val="00F72081"/>
    <w:rsid w:val="00F737DD"/>
    <w:rsid w:val="00F73D11"/>
    <w:rsid w:val="00F744F3"/>
    <w:rsid w:val="00F7550D"/>
    <w:rsid w:val="00F76608"/>
    <w:rsid w:val="00F77209"/>
    <w:rsid w:val="00F77AD1"/>
    <w:rsid w:val="00F826C6"/>
    <w:rsid w:val="00F82D81"/>
    <w:rsid w:val="00F84DA2"/>
    <w:rsid w:val="00F859B2"/>
    <w:rsid w:val="00F86613"/>
    <w:rsid w:val="00F86FC7"/>
    <w:rsid w:val="00F8724F"/>
    <w:rsid w:val="00F87531"/>
    <w:rsid w:val="00F914C9"/>
    <w:rsid w:val="00F91854"/>
    <w:rsid w:val="00F94BDD"/>
    <w:rsid w:val="00F94EFD"/>
    <w:rsid w:val="00F95029"/>
    <w:rsid w:val="00F958AF"/>
    <w:rsid w:val="00F963E8"/>
    <w:rsid w:val="00F96B3E"/>
    <w:rsid w:val="00FA01D6"/>
    <w:rsid w:val="00FA08D1"/>
    <w:rsid w:val="00FA2C05"/>
    <w:rsid w:val="00FA4B13"/>
    <w:rsid w:val="00FA6681"/>
    <w:rsid w:val="00FA7BA3"/>
    <w:rsid w:val="00FB1E2C"/>
    <w:rsid w:val="00FB2C8A"/>
    <w:rsid w:val="00FB36C8"/>
    <w:rsid w:val="00FB3B98"/>
    <w:rsid w:val="00FB410E"/>
    <w:rsid w:val="00FB5CA2"/>
    <w:rsid w:val="00FB6799"/>
    <w:rsid w:val="00FC0F35"/>
    <w:rsid w:val="00FC11FA"/>
    <w:rsid w:val="00FC176D"/>
    <w:rsid w:val="00FC17A7"/>
    <w:rsid w:val="00FC1A63"/>
    <w:rsid w:val="00FC6912"/>
    <w:rsid w:val="00FD0B72"/>
    <w:rsid w:val="00FD151F"/>
    <w:rsid w:val="00FD2925"/>
    <w:rsid w:val="00FD4FDE"/>
    <w:rsid w:val="00FD6A4F"/>
    <w:rsid w:val="00FD789F"/>
    <w:rsid w:val="00FD7E07"/>
    <w:rsid w:val="00FE1658"/>
    <w:rsid w:val="00FE1CE6"/>
    <w:rsid w:val="00FE605A"/>
    <w:rsid w:val="00FF0F23"/>
    <w:rsid w:val="00FF4033"/>
    <w:rsid w:val="00FF472F"/>
    <w:rsid w:val="00FF4CF5"/>
    <w:rsid w:val="00FF5A2A"/>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4A6"/>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val="ru-RU" w:eastAsia="ru-RU"/>
    </w:rPr>
  </w:style>
  <w:style w:type="character" w:customStyle="1" w:styleId="40">
    <w:name w:val="Заголовок 4 Знак"/>
    <w:link w:val="4"/>
    <w:uiPriority w:val="99"/>
    <w:semiHidden/>
    <w:locked/>
    <w:rPr>
      <w:rFonts w:ascii="Calibri" w:hAnsi="Calibri" w:cs="Calibri"/>
      <w:b/>
      <w:bCs/>
      <w:sz w:val="28"/>
      <w:szCs w:val="28"/>
      <w:lang w:val="ru-RU" w:eastAsia="ru-RU"/>
    </w:rPr>
  </w:style>
  <w:style w:type="character" w:customStyle="1" w:styleId="50">
    <w:name w:val="Заголовок 5 Знак"/>
    <w:link w:val="5"/>
    <w:uiPriority w:val="99"/>
    <w:semiHidden/>
    <w:locked/>
    <w:rPr>
      <w:rFonts w:ascii="Calibri" w:hAnsi="Calibri" w:cs="Calibri"/>
      <w:b/>
      <w:bCs/>
      <w:i/>
      <w:iCs/>
      <w:sz w:val="26"/>
      <w:szCs w:val="26"/>
      <w:lang w:val="ru-RU" w:eastAsia="ru-RU"/>
    </w:rPr>
  </w:style>
  <w:style w:type="character" w:customStyle="1" w:styleId="60">
    <w:name w:val="Заголовок 6 Знак"/>
    <w:link w:val="6"/>
    <w:uiPriority w:val="99"/>
    <w:semiHidden/>
    <w:locked/>
    <w:rPr>
      <w:rFonts w:ascii="Calibri" w:hAnsi="Calibri" w:cs="Calibri"/>
      <w:b/>
      <w:bCs/>
      <w:lang w:val="ru-RU" w:eastAsia="ru-RU"/>
    </w:rPr>
  </w:style>
  <w:style w:type="character" w:customStyle="1" w:styleId="70">
    <w:name w:val="Заголовок 7 Знак"/>
    <w:link w:val="7"/>
    <w:uiPriority w:val="99"/>
    <w:semiHidden/>
    <w:locked/>
    <w:rPr>
      <w:rFonts w:ascii="Calibri" w:hAnsi="Calibri" w:cs="Calibri"/>
      <w:sz w:val="24"/>
      <w:szCs w:val="24"/>
      <w:lang w:val="ru-RU" w:eastAsia="ru-RU"/>
    </w:rPr>
  </w:style>
  <w:style w:type="character" w:customStyle="1" w:styleId="80">
    <w:name w:val="Заголовок 8 Знак"/>
    <w:link w:val="8"/>
    <w:uiPriority w:val="99"/>
    <w:semiHidden/>
    <w:locked/>
    <w:rPr>
      <w:rFonts w:ascii="Calibri" w:hAnsi="Calibri" w:cs="Calibri"/>
      <w:i/>
      <w:iCs/>
      <w:sz w:val="24"/>
      <w:szCs w:val="24"/>
      <w:lang w:val="ru-RU" w:eastAsia="ru-RU"/>
    </w:rPr>
  </w:style>
  <w:style w:type="character" w:customStyle="1" w:styleId="90">
    <w:name w:val="Заголовок 9 Знак"/>
    <w:link w:val="9"/>
    <w:uiPriority w:val="99"/>
    <w:semiHidden/>
    <w:locked/>
    <w:rPr>
      <w:rFonts w:ascii="Cambria" w:hAnsi="Cambria" w:cs="Cambria"/>
      <w:lang w:val="ru-RU" w:eastAsia="ru-RU"/>
    </w:rPr>
  </w:style>
  <w:style w:type="paragraph" w:styleId="a3">
    <w:name w:val="Body Text"/>
    <w:basedOn w:val="a"/>
    <w:link w:val="a4"/>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link w:val="a3"/>
    <w:uiPriority w:val="99"/>
    <w:semiHidden/>
    <w:locked/>
    <w:rPr>
      <w:rFonts w:cs="Times New Roman"/>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link w:val="21"/>
    <w:uiPriority w:val="99"/>
    <w:semiHidden/>
    <w:locked/>
    <w:rPr>
      <w:rFonts w:cs="Times New Roman"/>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link w:val="a6"/>
    <w:uiPriority w:val="99"/>
    <w:semiHidden/>
    <w:locked/>
    <w:rPr>
      <w:rFonts w:cs="Times New Roman"/>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link w:val="23"/>
    <w:uiPriority w:val="99"/>
    <w:semiHidden/>
    <w:locked/>
    <w:rPr>
      <w:rFonts w:cs="Times New Roman"/>
      <w:sz w:val="24"/>
      <w:szCs w:val="24"/>
      <w:lang w:val="ru-RU" w:eastAsia="ru-RU"/>
    </w:rPr>
  </w:style>
  <w:style w:type="character" w:styleId="a8">
    <w:name w:val="page number"/>
    <w:uiPriority w:val="99"/>
    <w:rPr>
      <w:rFonts w:cs="Times New Roman"/>
    </w:rPr>
  </w:style>
  <w:style w:type="paragraph" w:styleId="a9">
    <w:name w:val="footer"/>
    <w:basedOn w:val="a"/>
    <w:link w:val="aa"/>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link w:val="a9"/>
    <w:uiPriority w:val="99"/>
    <w:semiHidden/>
    <w:locked/>
    <w:rPr>
      <w:rFonts w:cs="Times New Roman"/>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link w:val="31"/>
    <w:uiPriority w:val="99"/>
    <w:semiHidden/>
    <w:locked/>
    <w:rPr>
      <w:rFonts w:cs="Times New Roman"/>
      <w:sz w:val="16"/>
      <w:szCs w:val="16"/>
      <w:lang w:val="ru-RU" w:eastAsia="ru-RU"/>
    </w:rPr>
  </w:style>
  <w:style w:type="paragraph" w:styleId="ab">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ConsPlusNormal">
    <w:name w:val="ConsPlusNormal"/>
    <w:uiPriority w:val="99"/>
    <w:rsid w:val="00213A11"/>
    <w:pPr>
      <w:autoSpaceDE w:val="0"/>
      <w:autoSpaceDN w:val="0"/>
      <w:adjustRightInd w:val="0"/>
    </w:pPr>
    <w:rPr>
      <w:sz w:val="28"/>
      <w:szCs w:val="28"/>
      <w:lang w:eastAsia="en-US"/>
    </w:rPr>
  </w:style>
  <w:style w:type="character" w:styleId="af2">
    <w:name w:val="Hyperlink"/>
    <w:uiPriority w:val="99"/>
    <w:unhideWhenUsed/>
    <w:locked/>
    <w:rsid w:val="00CC0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4A6"/>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val="ru-RU" w:eastAsia="ru-RU"/>
    </w:rPr>
  </w:style>
  <w:style w:type="character" w:customStyle="1" w:styleId="40">
    <w:name w:val="Заголовок 4 Знак"/>
    <w:link w:val="4"/>
    <w:uiPriority w:val="99"/>
    <w:semiHidden/>
    <w:locked/>
    <w:rPr>
      <w:rFonts w:ascii="Calibri" w:hAnsi="Calibri" w:cs="Calibri"/>
      <w:b/>
      <w:bCs/>
      <w:sz w:val="28"/>
      <w:szCs w:val="28"/>
      <w:lang w:val="ru-RU" w:eastAsia="ru-RU"/>
    </w:rPr>
  </w:style>
  <w:style w:type="character" w:customStyle="1" w:styleId="50">
    <w:name w:val="Заголовок 5 Знак"/>
    <w:link w:val="5"/>
    <w:uiPriority w:val="99"/>
    <w:semiHidden/>
    <w:locked/>
    <w:rPr>
      <w:rFonts w:ascii="Calibri" w:hAnsi="Calibri" w:cs="Calibri"/>
      <w:b/>
      <w:bCs/>
      <w:i/>
      <w:iCs/>
      <w:sz w:val="26"/>
      <w:szCs w:val="26"/>
      <w:lang w:val="ru-RU" w:eastAsia="ru-RU"/>
    </w:rPr>
  </w:style>
  <w:style w:type="character" w:customStyle="1" w:styleId="60">
    <w:name w:val="Заголовок 6 Знак"/>
    <w:link w:val="6"/>
    <w:uiPriority w:val="99"/>
    <w:semiHidden/>
    <w:locked/>
    <w:rPr>
      <w:rFonts w:ascii="Calibri" w:hAnsi="Calibri" w:cs="Calibri"/>
      <w:b/>
      <w:bCs/>
      <w:lang w:val="ru-RU" w:eastAsia="ru-RU"/>
    </w:rPr>
  </w:style>
  <w:style w:type="character" w:customStyle="1" w:styleId="70">
    <w:name w:val="Заголовок 7 Знак"/>
    <w:link w:val="7"/>
    <w:uiPriority w:val="99"/>
    <w:semiHidden/>
    <w:locked/>
    <w:rPr>
      <w:rFonts w:ascii="Calibri" w:hAnsi="Calibri" w:cs="Calibri"/>
      <w:sz w:val="24"/>
      <w:szCs w:val="24"/>
      <w:lang w:val="ru-RU" w:eastAsia="ru-RU"/>
    </w:rPr>
  </w:style>
  <w:style w:type="character" w:customStyle="1" w:styleId="80">
    <w:name w:val="Заголовок 8 Знак"/>
    <w:link w:val="8"/>
    <w:uiPriority w:val="99"/>
    <w:semiHidden/>
    <w:locked/>
    <w:rPr>
      <w:rFonts w:ascii="Calibri" w:hAnsi="Calibri" w:cs="Calibri"/>
      <w:i/>
      <w:iCs/>
      <w:sz w:val="24"/>
      <w:szCs w:val="24"/>
      <w:lang w:val="ru-RU" w:eastAsia="ru-RU"/>
    </w:rPr>
  </w:style>
  <w:style w:type="character" w:customStyle="1" w:styleId="90">
    <w:name w:val="Заголовок 9 Знак"/>
    <w:link w:val="9"/>
    <w:uiPriority w:val="99"/>
    <w:semiHidden/>
    <w:locked/>
    <w:rPr>
      <w:rFonts w:ascii="Cambria" w:hAnsi="Cambria" w:cs="Cambria"/>
      <w:lang w:val="ru-RU" w:eastAsia="ru-RU"/>
    </w:rPr>
  </w:style>
  <w:style w:type="paragraph" w:styleId="a3">
    <w:name w:val="Body Text"/>
    <w:basedOn w:val="a"/>
    <w:link w:val="a4"/>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link w:val="a3"/>
    <w:uiPriority w:val="99"/>
    <w:semiHidden/>
    <w:locked/>
    <w:rPr>
      <w:rFonts w:cs="Times New Roman"/>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link w:val="21"/>
    <w:uiPriority w:val="99"/>
    <w:semiHidden/>
    <w:locked/>
    <w:rPr>
      <w:rFonts w:cs="Times New Roman"/>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link w:val="a6"/>
    <w:uiPriority w:val="99"/>
    <w:semiHidden/>
    <w:locked/>
    <w:rPr>
      <w:rFonts w:cs="Times New Roman"/>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link w:val="23"/>
    <w:uiPriority w:val="99"/>
    <w:semiHidden/>
    <w:locked/>
    <w:rPr>
      <w:rFonts w:cs="Times New Roman"/>
      <w:sz w:val="24"/>
      <w:szCs w:val="24"/>
      <w:lang w:val="ru-RU" w:eastAsia="ru-RU"/>
    </w:rPr>
  </w:style>
  <w:style w:type="character" w:styleId="a8">
    <w:name w:val="page number"/>
    <w:uiPriority w:val="99"/>
    <w:rPr>
      <w:rFonts w:cs="Times New Roman"/>
    </w:rPr>
  </w:style>
  <w:style w:type="paragraph" w:styleId="a9">
    <w:name w:val="footer"/>
    <w:basedOn w:val="a"/>
    <w:link w:val="aa"/>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link w:val="a9"/>
    <w:uiPriority w:val="99"/>
    <w:semiHidden/>
    <w:locked/>
    <w:rPr>
      <w:rFonts w:cs="Times New Roman"/>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link w:val="31"/>
    <w:uiPriority w:val="99"/>
    <w:semiHidden/>
    <w:locked/>
    <w:rPr>
      <w:rFonts w:cs="Times New Roman"/>
      <w:sz w:val="16"/>
      <w:szCs w:val="16"/>
      <w:lang w:val="ru-RU" w:eastAsia="ru-RU"/>
    </w:rPr>
  </w:style>
  <w:style w:type="paragraph" w:styleId="ab">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ConsPlusNormal">
    <w:name w:val="ConsPlusNormal"/>
    <w:uiPriority w:val="99"/>
    <w:rsid w:val="00213A11"/>
    <w:pPr>
      <w:autoSpaceDE w:val="0"/>
      <w:autoSpaceDN w:val="0"/>
      <w:adjustRightInd w:val="0"/>
    </w:pPr>
    <w:rPr>
      <w:sz w:val="28"/>
      <w:szCs w:val="28"/>
      <w:lang w:eastAsia="en-US"/>
    </w:rPr>
  </w:style>
  <w:style w:type="character" w:styleId="af2">
    <w:name w:val="Hyperlink"/>
    <w:uiPriority w:val="99"/>
    <w:unhideWhenUsed/>
    <w:locked/>
    <w:rsid w:val="00CC0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3068">
      <w:bodyDiv w:val="1"/>
      <w:marLeft w:val="0"/>
      <w:marRight w:val="0"/>
      <w:marTop w:val="0"/>
      <w:marBottom w:val="0"/>
      <w:divBdr>
        <w:top w:val="none" w:sz="0" w:space="0" w:color="auto"/>
        <w:left w:val="none" w:sz="0" w:space="0" w:color="auto"/>
        <w:bottom w:val="none" w:sz="0" w:space="0" w:color="auto"/>
        <w:right w:val="none" w:sz="0" w:space="0" w:color="auto"/>
      </w:divBdr>
    </w:div>
    <w:div w:id="1530680426">
      <w:bodyDiv w:val="1"/>
      <w:marLeft w:val="0"/>
      <w:marRight w:val="0"/>
      <w:marTop w:val="0"/>
      <w:marBottom w:val="0"/>
      <w:divBdr>
        <w:top w:val="none" w:sz="0" w:space="0" w:color="auto"/>
        <w:left w:val="none" w:sz="0" w:space="0" w:color="auto"/>
        <w:bottom w:val="none" w:sz="0" w:space="0" w:color="auto"/>
        <w:right w:val="none" w:sz="0" w:space="0" w:color="auto"/>
      </w:divBdr>
    </w:div>
    <w:div w:id="1992559740">
      <w:marLeft w:val="0"/>
      <w:marRight w:val="0"/>
      <w:marTop w:val="0"/>
      <w:marBottom w:val="0"/>
      <w:divBdr>
        <w:top w:val="none" w:sz="0" w:space="0" w:color="auto"/>
        <w:left w:val="none" w:sz="0" w:space="0" w:color="auto"/>
        <w:bottom w:val="none" w:sz="0" w:space="0" w:color="auto"/>
        <w:right w:val="none" w:sz="0" w:space="0" w:color="auto"/>
      </w:divBdr>
    </w:div>
    <w:div w:id="1992559741">
      <w:marLeft w:val="0"/>
      <w:marRight w:val="0"/>
      <w:marTop w:val="0"/>
      <w:marBottom w:val="0"/>
      <w:divBdr>
        <w:top w:val="none" w:sz="0" w:space="0" w:color="auto"/>
        <w:left w:val="none" w:sz="0" w:space="0" w:color="auto"/>
        <w:bottom w:val="none" w:sz="0" w:space="0" w:color="auto"/>
        <w:right w:val="none" w:sz="0" w:space="0" w:color="auto"/>
      </w:divBdr>
    </w:div>
    <w:div w:id="1992559742">
      <w:marLeft w:val="0"/>
      <w:marRight w:val="0"/>
      <w:marTop w:val="0"/>
      <w:marBottom w:val="0"/>
      <w:divBdr>
        <w:top w:val="none" w:sz="0" w:space="0" w:color="auto"/>
        <w:left w:val="none" w:sz="0" w:space="0" w:color="auto"/>
        <w:bottom w:val="none" w:sz="0" w:space="0" w:color="auto"/>
        <w:right w:val="none" w:sz="0" w:space="0" w:color="auto"/>
      </w:divBdr>
    </w:div>
    <w:div w:id="1992559743">
      <w:marLeft w:val="0"/>
      <w:marRight w:val="0"/>
      <w:marTop w:val="0"/>
      <w:marBottom w:val="0"/>
      <w:divBdr>
        <w:top w:val="none" w:sz="0" w:space="0" w:color="auto"/>
        <w:left w:val="none" w:sz="0" w:space="0" w:color="auto"/>
        <w:bottom w:val="none" w:sz="0" w:space="0" w:color="auto"/>
        <w:right w:val="none" w:sz="0" w:space="0" w:color="auto"/>
      </w:divBdr>
    </w:div>
    <w:div w:id="1992559744">
      <w:marLeft w:val="0"/>
      <w:marRight w:val="0"/>
      <w:marTop w:val="0"/>
      <w:marBottom w:val="0"/>
      <w:divBdr>
        <w:top w:val="none" w:sz="0" w:space="0" w:color="auto"/>
        <w:left w:val="none" w:sz="0" w:space="0" w:color="auto"/>
        <w:bottom w:val="none" w:sz="0" w:space="0" w:color="auto"/>
        <w:right w:val="none" w:sz="0" w:space="0" w:color="auto"/>
      </w:divBdr>
    </w:div>
    <w:div w:id="1992559745">
      <w:marLeft w:val="0"/>
      <w:marRight w:val="0"/>
      <w:marTop w:val="0"/>
      <w:marBottom w:val="0"/>
      <w:divBdr>
        <w:top w:val="none" w:sz="0" w:space="0" w:color="auto"/>
        <w:left w:val="none" w:sz="0" w:space="0" w:color="auto"/>
        <w:bottom w:val="none" w:sz="0" w:space="0" w:color="auto"/>
        <w:right w:val="none" w:sz="0" w:space="0" w:color="auto"/>
      </w:divBdr>
    </w:div>
    <w:div w:id="1992559746">
      <w:marLeft w:val="0"/>
      <w:marRight w:val="0"/>
      <w:marTop w:val="0"/>
      <w:marBottom w:val="0"/>
      <w:divBdr>
        <w:top w:val="none" w:sz="0" w:space="0" w:color="auto"/>
        <w:left w:val="none" w:sz="0" w:space="0" w:color="auto"/>
        <w:bottom w:val="none" w:sz="0" w:space="0" w:color="auto"/>
        <w:right w:val="none" w:sz="0" w:space="0" w:color="auto"/>
      </w:divBdr>
    </w:div>
    <w:div w:id="1992559747">
      <w:marLeft w:val="0"/>
      <w:marRight w:val="0"/>
      <w:marTop w:val="0"/>
      <w:marBottom w:val="0"/>
      <w:divBdr>
        <w:top w:val="none" w:sz="0" w:space="0" w:color="auto"/>
        <w:left w:val="none" w:sz="0" w:space="0" w:color="auto"/>
        <w:bottom w:val="none" w:sz="0" w:space="0" w:color="auto"/>
        <w:right w:val="none" w:sz="0" w:space="0" w:color="auto"/>
      </w:divBdr>
    </w:div>
    <w:div w:id="1992559748">
      <w:marLeft w:val="0"/>
      <w:marRight w:val="0"/>
      <w:marTop w:val="0"/>
      <w:marBottom w:val="0"/>
      <w:divBdr>
        <w:top w:val="none" w:sz="0" w:space="0" w:color="auto"/>
        <w:left w:val="none" w:sz="0" w:space="0" w:color="auto"/>
        <w:bottom w:val="none" w:sz="0" w:space="0" w:color="auto"/>
        <w:right w:val="none" w:sz="0" w:space="0" w:color="auto"/>
      </w:divBdr>
    </w:div>
    <w:div w:id="1992559749">
      <w:marLeft w:val="0"/>
      <w:marRight w:val="0"/>
      <w:marTop w:val="0"/>
      <w:marBottom w:val="0"/>
      <w:divBdr>
        <w:top w:val="none" w:sz="0" w:space="0" w:color="auto"/>
        <w:left w:val="none" w:sz="0" w:space="0" w:color="auto"/>
        <w:bottom w:val="none" w:sz="0" w:space="0" w:color="auto"/>
        <w:right w:val="none" w:sz="0" w:space="0" w:color="auto"/>
      </w:divBdr>
    </w:div>
    <w:div w:id="199255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CB15-284C-40E0-A876-C04A7782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27</Pages>
  <Words>8965</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LinksUpToDate>false</LinksUpToDate>
  <CharactersWithSpaces>59947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Иван Морозов</dc:creator>
  <cp:lastModifiedBy>User</cp:lastModifiedBy>
  <cp:revision>25</cp:revision>
  <cp:lastPrinted>2018-08-17T08:12:00Z</cp:lastPrinted>
  <dcterms:created xsi:type="dcterms:W3CDTF">2017-11-16T11:30:00Z</dcterms:created>
  <dcterms:modified xsi:type="dcterms:W3CDTF">2018-08-17T08:16:00Z</dcterms:modified>
</cp:coreProperties>
</file>